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34B" w:rsidRDefault="0020334B" w:rsidP="00121EDA">
      <w:pPr>
        <w:spacing w:after="0" w:line="100" w:lineRule="atLeast"/>
        <w:rPr>
          <w:rFonts w:ascii="Times New Roman" w:hAnsi="Times New Roman" w:cs="Times New Roman"/>
          <w:b/>
          <w:sz w:val="28"/>
          <w:szCs w:val="28"/>
        </w:rPr>
      </w:pPr>
    </w:p>
    <w:p w:rsidR="0086674A" w:rsidRDefault="0086674A" w:rsidP="00121EDA">
      <w:pPr>
        <w:spacing w:after="0" w:line="100" w:lineRule="atLeast"/>
        <w:rPr>
          <w:rFonts w:ascii="Times New Roman" w:hAnsi="Times New Roman" w:cs="Times New Roman"/>
          <w:b/>
          <w:sz w:val="28"/>
          <w:szCs w:val="28"/>
        </w:rPr>
      </w:pPr>
      <w:r w:rsidRPr="0086674A">
        <w:rPr>
          <w:rFonts w:ascii="Times New Roman" w:hAnsi="Times New Roman" w:cs="Times New Roman"/>
          <w:b/>
          <w:noProof/>
          <w:sz w:val="28"/>
          <w:szCs w:val="28"/>
          <w:lang w:eastAsia="ru-RU"/>
        </w:rPr>
        <w:lastRenderedPageBreak/>
        <w:drawing>
          <wp:inline distT="0" distB="0" distL="0" distR="0">
            <wp:extent cx="6391275" cy="9006978"/>
            <wp:effectExtent l="0" t="0" r="0" b="0"/>
            <wp:docPr id="3" name="Рисунок 3" descr="C:\Users\Завуч\Desktop\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вуч\Desktop\7.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1275" cy="9006978"/>
                    </a:xfrm>
                    <a:prstGeom prst="rect">
                      <a:avLst/>
                    </a:prstGeom>
                    <a:noFill/>
                    <a:ln>
                      <a:noFill/>
                    </a:ln>
                  </pic:spPr>
                </pic:pic>
              </a:graphicData>
            </a:graphic>
          </wp:inline>
        </w:drawing>
      </w:r>
      <w:bookmarkStart w:id="0" w:name="_GoBack"/>
      <w:bookmarkEnd w:id="0"/>
    </w:p>
    <w:p w:rsidR="0086674A" w:rsidRDefault="0086674A" w:rsidP="00121EDA">
      <w:pPr>
        <w:spacing w:after="0" w:line="100" w:lineRule="atLeast"/>
        <w:rPr>
          <w:rFonts w:ascii="Times New Roman" w:hAnsi="Times New Roman" w:cs="Times New Roman"/>
          <w:b/>
          <w:sz w:val="28"/>
          <w:szCs w:val="28"/>
        </w:rPr>
      </w:pPr>
    </w:p>
    <w:p w:rsidR="0086674A" w:rsidRDefault="0086674A" w:rsidP="00121EDA">
      <w:pPr>
        <w:spacing w:after="0" w:line="100" w:lineRule="atLeast"/>
        <w:rPr>
          <w:rFonts w:ascii="Times New Roman" w:hAnsi="Times New Roman" w:cs="Times New Roman"/>
          <w:b/>
          <w:sz w:val="28"/>
          <w:szCs w:val="28"/>
        </w:rPr>
      </w:pPr>
    </w:p>
    <w:p w:rsidR="00750D2B" w:rsidRDefault="00750D2B" w:rsidP="00750D2B">
      <w:pPr>
        <w:jc w:val="center"/>
        <w:rPr>
          <w:rFonts w:ascii="Times New Roman" w:eastAsia="Times New Roman" w:hAnsi="Times New Roman" w:cs="Times New Roman"/>
          <w:b/>
          <w:color w:val="auto"/>
          <w:kern w:val="0"/>
          <w:sz w:val="28"/>
          <w:szCs w:val="28"/>
        </w:rPr>
      </w:pPr>
      <w:r>
        <w:rPr>
          <w:rFonts w:ascii="Times New Roman" w:hAnsi="Times New Roman" w:cs="Times New Roman"/>
          <w:b/>
          <w:sz w:val="28"/>
          <w:szCs w:val="28"/>
        </w:rPr>
        <w:t>Муниципальное бюджетное общеобразовательное учреждение</w:t>
      </w:r>
    </w:p>
    <w:p w:rsidR="00750D2B" w:rsidRDefault="00750D2B" w:rsidP="00750D2B">
      <w:pPr>
        <w:jc w:val="center"/>
        <w:rPr>
          <w:rFonts w:ascii="Times New Roman" w:hAnsi="Times New Roman" w:cs="Times New Roman"/>
          <w:b/>
          <w:kern w:val="2"/>
          <w:sz w:val="28"/>
          <w:szCs w:val="28"/>
        </w:rPr>
      </w:pPr>
      <w:r>
        <w:rPr>
          <w:rFonts w:ascii="Times New Roman" w:hAnsi="Times New Roman" w:cs="Times New Roman"/>
          <w:b/>
          <w:sz w:val="28"/>
          <w:szCs w:val="28"/>
        </w:rPr>
        <w:t>«Средняя общеобразовательная школа № 19 города Новоалтайска Алтайского края»</w:t>
      </w:r>
    </w:p>
    <w:p w:rsidR="00750D2B" w:rsidRDefault="00750D2B" w:rsidP="00750D2B">
      <w:pPr>
        <w:jc w:val="center"/>
        <w:rPr>
          <w:rFonts w:ascii="Times New Roman" w:hAnsi="Times New Roman" w:cs="Times New Roman"/>
          <w:b/>
          <w:sz w:val="28"/>
          <w:szCs w:val="28"/>
        </w:rPr>
      </w:pPr>
    </w:p>
    <w:p w:rsidR="00750D2B" w:rsidRDefault="00750D2B" w:rsidP="00750D2B">
      <w:pPr>
        <w:jc w:val="center"/>
        <w:rPr>
          <w:rFonts w:ascii="Times New Roman" w:hAnsi="Times New Roman" w:cs="Times New Roman"/>
          <w:b/>
          <w:sz w:val="24"/>
          <w:szCs w:val="24"/>
        </w:rPr>
      </w:pPr>
    </w:p>
    <w:p w:rsidR="00750D2B" w:rsidRDefault="00750D2B" w:rsidP="00750D2B">
      <w:pPr>
        <w:jc w:val="both"/>
        <w:rPr>
          <w:rFonts w:ascii="Times New Roman" w:hAnsi="Times New Roman" w:cs="Times New Roman"/>
          <w:b/>
          <w:sz w:val="24"/>
          <w:szCs w:val="24"/>
        </w:rPr>
      </w:pPr>
    </w:p>
    <w:p w:rsidR="00750D2B" w:rsidRDefault="00750D2B" w:rsidP="00750D2B">
      <w:pPr>
        <w:tabs>
          <w:tab w:val="left" w:pos="3780"/>
          <w:tab w:val="left" w:pos="6510"/>
        </w:tabs>
        <w:jc w:val="both"/>
        <w:rPr>
          <w:rFonts w:ascii="Times New Roman" w:hAnsi="Times New Roman" w:cs="Times New Roman"/>
          <w:sz w:val="24"/>
          <w:szCs w:val="24"/>
        </w:rPr>
      </w:pPr>
      <w:r>
        <w:rPr>
          <w:rFonts w:ascii="Times New Roman" w:hAnsi="Times New Roman" w:cs="Times New Roman"/>
          <w:sz w:val="24"/>
          <w:szCs w:val="24"/>
        </w:rPr>
        <w:t>Принята на заседании</w:t>
      </w:r>
      <w:r>
        <w:rPr>
          <w:rFonts w:ascii="Times New Roman" w:hAnsi="Times New Roman" w:cs="Times New Roman"/>
          <w:sz w:val="24"/>
          <w:szCs w:val="24"/>
        </w:rPr>
        <w:tab/>
        <w:t>Согласовано:</w:t>
      </w:r>
      <w:r>
        <w:rPr>
          <w:rFonts w:ascii="Times New Roman" w:hAnsi="Times New Roman" w:cs="Times New Roman"/>
          <w:sz w:val="24"/>
          <w:szCs w:val="24"/>
        </w:rPr>
        <w:tab/>
        <w:t xml:space="preserve">          Утверждаю:</w:t>
      </w:r>
    </w:p>
    <w:p w:rsidR="00750D2B" w:rsidRDefault="00750D2B" w:rsidP="00750D2B">
      <w:pPr>
        <w:tabs>
          <w:tab w:val="left" w:pos="3780"/>
          <w:tab w:val="left" w:pos="7140"/>
        </w:tabs>
        <w:jc w:val="both"/>
        <w:rPr>
          <w:rFonts w:ascii="Times New Roman" w:hAnsi="Times New Roman" w:cs="Times New Roman"/>
          <w:sz w:val="24"/>
          <w:szCs w:val="24"/>
        </w:rPr>
      </w:pPr>
      <w:r>
        <w:rPr>
          <w:rFonts w:ascii="Times New Roman" w:hAnsi="Times New Roman" w:cs="Times New Roman"/>
          <w:sz w:val="24"/>
          <w:szCs w:val="24"/>
        </w:rPr>
        <w:t>педагогического совета</w:t>
      </w:r>
      <w:r>
        <w:rPr>
          <w:rFonts w:ascii="Times New Roman" w:hAnsi="Times New Roman" w:cs="Times New Roman"/>
          <w:sz w:val="24"/>
          <w:szCs w:val="24"/>
        </w:rPr>
        <w:tab/>
        <w:t>Председатель совета</w:t>
      </w:r>
      <w:r>
        <w:rPr>
          <w:rFonts w:ascii="Times New Roman" w:hAnsi="Times New Roman" w:cs="Times New Roman"/>
          <w:sz w:val="24"/>
          <w:szCs w:val="24"/>
        </w:rPr>
        <w:tab/>
        <w:t>Директор школы</w:t>
      </w:r>
    </w:p>
    <w:p w:rsidR="00750D2B" w:rsidRDefault="0045298C" w:rsidP="00750D2B">
      <w:pPr>
        <w:tabs>
          <w:tab w:val="left" w:pos="3780"/>
          <w:tab w:val="left" w:pos="7140"/>
        </w:tabs>
        <w:jc w:val="both"/>
        <w:rPr>
          <w:rFonts w:ascii="Times New Roman" w:hAnsi="Times New Roman" w:cs="Times New Roman"/>
          <w:sz w:val="24"/>
          <w:szCs w:val="24"/>
        </w:rPr>
      </w:pPr>
      <w:r>
        <w:rPr>
          <w:rFonts w:ascii="Times New Roman" w:hAnsi="Times New Roman" w:cs="Times New Roman"/>
          <w:sz w:val="24"/>
          <w:szCs w:val="24"/>
        </w:rPr>
        <w:t>протокол № 257</w:t>
      </w:r>
      <w:r w:rsidR="00750D2B">
        <w:rPr>
          <w:rFonts w:ascii="Times New Roman" w:hAnsi="Times New Roman" w:cs="Times New Roman"/>
          <w:sz w:val="24"/>
          <w:szCs w:val="24"/>
        </w:rPr>
        <w:tab/>
        <w:t>школы ___________</w:t>
      </w:r>
      <w:r w:rsidR="00750D2B">
        <w:rPr>
          <w:rFonts w:ascii="Times New Roman" w:hAnsi="Times New Roman" w:cs="Times New Roman"/>
          <w:sz w:val="24"/>
          <w:szCs w:val="24"/>
        </w:rPr>
        <w:tab/>
        <w:t>______________</w:t>
      </w:r>
    </w:p>
    <w:p w:rsidR="00750D2B" w:rsidRDefault="0045298C" w:rsidP="00750D2B">
      <w:pPr>
        <w:tabs>
          <w:tab w:val="left" w:pos="3780"/>
          <w:tab w:val="left" w:pos="7140"/>
        </w:tabs>
        <w:jc w:val="both"/>
        <w:rPr>
          <w:rFonts w:ascii="Times New Roman" w:hAnsi="Times New Roman" w:cs="Times New Roman"/>
          <w:sz w:val="24"/>
          <w:szCs w:val="24"/>
        </w:rPr>
      </w:pPr>
      <w:r>
        <w:rPr>
          <w:rFonts w:ascii="Times New Roman" w:hAnsi="Times New Roman" w:cs="Times New Roman"/>
          <w:sz w:val="24"/>
          <w:szCs w:val="24"/>
        </w:rPr>
        <w:t>от 29 марта</w:t>
      </w:r>
      <w:r w:rsidR="00750D2B">
        <w:rPr>
          <w:rFonts w:ascii="Times New Roman" w:hAnsi="Times New Roman" w:cs="Times New Roman"/>
          <w:sz w:val="24"/>
          <w:szCs w:val="24"/>
        </w:rPr>
        <w:t xml:space="preserve"> 2021г.</w:t>
      </w:r>
      <w:r w:rsidR="00750D2B">
        <w:rPr>
          <w:rFonts w:ascii="Times New Roman" w:hAnsi="Times New Roman" w:cs="Times New Roman"/>
          <w:sz w:val="24"/>
          <w:szCs w:val="24"/>
        </w:rPr>
        <w:tab/>
        <w:t>Меновщикова Ю.Д.</w:t>
      </w:r>
      <w:r w:rsidR="00750D2B">
        <w:rPr>
          <w:rFonts w:ascii="Times New Roman" w:hAnsi="Times New Roman" w:cs="Times New Roman"/>
          <w:sz w:val="24"/>
          <w:szCs w:val="24"/>
        </w:rPr>
        <w:tab/>
        <w:t>Долматов О.А.</w:t>
      </w:r>
    </w:p>
    <w:p w:rsidR="00750D2B" w:rsidRDefault="00750D2B" w:rsidP="00750D2B">
      <w:pPr>
        <w:tabs>
          <w:tab w:val="left" w:pos="3780"/>
          <w:tab w:val="left" w:pos="7140"/>
        </w:tabs>
        <w:jc w:val="both"/>
        <w:rPr>
          <w:rFonts w:ascii="Times New Roman" w:hAnsi="Times New Roman" w:cs="Times New Roman"/>
          <w:sz w:val="24"/>
          <w:szCs w:val="24"/>
        </w:rPr>
      </w:pPr>
      <w:r>
        <w:rPr>
          <w:rFonts w:ascii="Times New Roman" w:hAnsi="Times New Roman" w:cs="Times New Roman"/>
          <w:b/>
          <w:sz w:val="24"/>
          <w:szCs w:val="24"/>
        </w:rPr>
        <w:tab/>
      </w:r>
      <w:r w:rsidR="0045298C">
        <w:rPr>
          <w:rFonts w:ascii="Times New Roman" w:hAnsi="Times New Roman" w:cs="Times New Roman"/>
          <w:sz w:val="24"/>
          <w:szCs w:val="24"/>
        </w:rPr>
        <w:t>Протокол № 55</w:t>
      </w:r>
      <w:r w:rsidR="0045298C">
        <w:rPr>
          <w:rFonts w:ascii="Times New Roman" w:hAnsi="Times New Roman" w:cs="Times New Roman"/>
          <w:sz w:val="24"/>
          <w:szCs w:val="24"/>
        </w:rPr>
        <w:tab/>
        <w:t>от 29 марта</w:t>
      </w:r>
      <w:r>
        <w:rPr>
          <w:rFonts w:ascii="Times New Roman" w:hAnsi="Times New Roman" w:cs="Times New Roman"/>
          <w:sz w:val="24"/>
          <w:szCs w:val="24"/>
        </w:rPr>
        <w:t xml:space="preserve"> 2021г.</w:t>
      </w:r>
    </w:p>
    <w:p w:rsidR="00750D2B" w:rsidRDefault="00750D2B" w:rsidP="00750D2B">
      <w:pPr>
        <w:tabs>
          <w:tab w:val="left" w:pos="3780"/>
          <w:tab w:val="left" w:pos="7140"/>
        </w:tabs>
        <w:jc w:val="both"/>
        <w:rPr>
          <w:rFonts w:ascii="Times New Roman" w:hAnsi="Times New Roman" w:cs="Times New Roman"/>
          <w:sz w:val="24"/>
          <w:szCs w:val="24"/>
        </w:rPr>
      </w:pPr>
      <w:r>
        <w:rPr>
          <w:rFonts w:ascii="Times New Roman" w:hAnsi="Times New Roman" w:cs="Times New Roman"/>
          <w:b/>
          <w:sz w:val="24"/>
          <w:szCs w:val="24"/>
        </w:rPr>
        <w:tab/>
      </w:r>
      <w:r w:rsidR="0045298C">
        <w:rPr>
          <w:rFonts w:ascii="Times New Roman" w:hAnsi="Times New Roman" w:cs="Times New Roman"/>
          <w:sz w:val="24"/>
          <w:szCs w:val="24"/>
        </w:rPr>
        <w:t>от 29 марта 2021г.</w:t>
      </w:r>
      <w:r w:rsidR="0045298C">
        <w:rPr>
          <w:rFonts w:ascii="Times New Roman" w:hAnsi="Times New Roman" w:cs="Times New Roman"/>
          <w:sz w:val="24"/>
          <w:szCs w:val="24"/>
        </w:rPr>
        <w:tab/>
        <w:t>приказ № 157</w:t>
      </w:r>
    </w:p>
    <w:p w:rsidR="00750D2B" w:rsidRDefault="00750D2B" w:rsidP="00750D2B">
      <w:pPr>
        <w:spacing w:after="0" w:line="100" w:lineRule="atLeast"/>
        <w:jc w:val="center"/>
        <w:rPr>
          <w:rFonts w:ascii="Times New Roman" w:hAnsi="Times New Roman" w:cs="Times New Roman"/>
          <w:b/>
          <w:sz w:val="28"/>
          <w:szCs w:val="28"/>
        </w:rPr>
      </w:pPr>
    </w:p>
    <w:p w:rsidR="00750D2B" w:rsidRDefault="00750D2B" w:rsidP="00750D2B">
      <w:pPr>
        <w:spacing w:after="0" w:line="100" w:lineRule="atLeast"/>
        <w:jc w:val="center"/>
        <w:rPr>
          <w:rFonts w:ascii="Times New Roman" w:hAnsi="Times New Roman" w:cs="Times New Roman"/>
          <w:b/>
          <w:sz w:val="28"/>
          <w:szCs w:val="28"/>
        </w:rPr>
      </w:pPr>
    </w:p>
    <w:p w:rsidR="00750D2B" w:rsidRDefault="00750D2B" w:rsidP="00750D2B">
      <w:pPr>
        <w:spacing w:after="0" w:line="100" w:lineRule="atLeast"/>
        <w:jc w:val="center"/>
        <w:rPr>
          <w:rFonts w:ascii="Times New Roman" w:hAnsi="Times New Roman" w:cs="Times New Roman"/>
          <w:b/>
          <w:sz w:val="28"/>
          <w:szCs w:val="28"/>
        </w:rPr>
      </w:pPr>
    </w:p>
    <w:p w:rsidR="00750D2B" w:rsidRDefault="00750D2B" w:rsidP="00750D2B">
      <w:pPr>
        <w:spacing w:after="0" w:line="100" w:lineRule="atLeast"/>
        <w:jc w:val="center"/>
        <w:rPr>
          <w:rFonts w:ascii="Times New Roman" w:hAnsi="Times New Roman" w:cs="Times New Roman"/>
          <w:b/>
          <w:sz w:val="28"/>
          <w:szCs w:val="28"/>
        </w:rPr>
      </w:pPr>
    </w:p>
    <w:p w:rsidR="00750D2B" w:rsidRDefault="00750D2B" w:rsidP="00750D2B">
      <w:pPr>
        <w:spacing w:after="0" w:line="100" w:lineRule="atLeast"/>
        <w:jc w:val="center"/>
        <w:rPr>
          <w:rFonts w:ascii="Times New Roman" w:hAnsi="Times New Roman" w:cs="Times New Roman"/>
          <w:b/>
          <w:sz w:val="28"/>
          <w:szCs w:val="28"/>
        </w:rPr>
      </w:pPr>
    </w:p>
    <w:p w:rsidR="00750D2B" w:rsidRDefault="00750D2B" w:rsidP="00750D2B">
      <w:pPr>
        <w:spacing w:after="0" w:line="100" w:lineRule="atLeast"/>
        <w:jc w:val="center"/>
        <w:rPr>
          <w:rFonts w:ascii="Times New Roman" w:hAnsi="Times New Roman" w:cs="Times New Roman"/>
          <w:sz w:val="28"/>
          <w:szCs w:val="28"/>
        </w:rPr>
      </w:pPr>
    </w:p>
    <w:p w:rsidR="00750D2B" w:rsidRDefault="00750D2B" w:rsidP="00750D2B">
      <w:pPr>
        <w:spacing w:after="0" w:line="100" w:lineRule="atLeast"/>
        <w:jc w:val="center"/>
        <w:rPr>
          <w:rFonts w:ascii="Times New Roman" w:hAnsi="Times New Roman" w:cs="Times New Roman"/>
          <w:b/>
          <w:sz w:val="28"/>
          <w:szCs w:val="28"/>
        </w:rPr>
      </w:pPr>
    </w:p>
    <w:p w:rsidR="00750D2B" w:rsidRDefault="00750D2B" w:rsidP="00750D2B">
      <w:pPr>
        <w:spacing w:after="0" w:line="240" w:lineRule="auto"/>
        <w:jc w:val="center"/>
        <w:rPr>
          <w:rFonts w:ascii="Times New Roman" w:hAnsi="Times New Roman"/>
          <w:color w:val="auto"/>
          <w:sz w:val="28"/>
          <w:szCs w:val="28"/>
        </w:rPr>
      </w:pPr>
      <w:r>
        <w:rPr>
          <w:rFonts w:ascii="Times New Roman" w:hAnsi="Times New Roman"/>
          <w:b/>
          <w:color w:val="auto"/>
          <w:sz w:val="28"/>
          <w:szCs w:val="28"/>
        </w:rPr>
        <w:br/>
        <w:t xml:space="preserve">Адаптированная основная общеобразовательная программа </w:t>
      </w:r>
      <w:r>
        <w:rPr>
          <w:rFonts w:ascii="Times New Roman" w:hAnsi="Times New Roman"/>
          <w:b/>
          <w:color w:val="auto"/>
          <w:sz w:val="28"/>
          <w:szCs w:val="28"/>
        </w:rPr>
        <w:br/>
        <w:t xml:space="preserve">начального общего образования </w:t>
      </w:r>
      <w:r>
        <w:rPr>
          <w:rFonts w:ascii="Times New Roman" w:hAnsi="Times New Roman"/>
          <w:b/>
          <w:color w:val="auto"/>
          <w:sz w:val="28"/>
          <w:szCs w:val="28"/>
        </w:rPr>
        <w:br/>
        <w:t xml:space="preserve">обучающихся </w:t>
      </w:r>
      <w:r>
        <w:rPr>
          <w:rFonts w:ascii="Times New Roman" w:hAnsi="Times New Roman" w:cs="Times New Roman"/>
          <w:b/>
          <w:color w:val="auto"/>
          <w:sz w:val="28"/>
          <w:szCs w:val="28"/>
        </w:rPr>
        <w:t>с тяжелыми нарушениями речи</w:t>
      </w:r>
    </w:p>
    <w:p w:rsidR="00750D2B" w:rsidRDefault="00750D2B" w:rsidP="00750D2B">
      <w:pPr>
        <w:tabs>
          <w:tab w:val="left" w:pos="4125"/>
        </w:tabs>
        <w:jc w:val="center"/>
        <w:rPr>
          <w:rFonts w:ascii="Times New Roman" w:hAnsi="Times New Roman"/>
          <w:b/>
          <w:color w:val="auto"/>
          <w:sz w:val="28"/>
          <w:szCs w:val="28"/>
        </w:rPr>
      </w:pPr>
      <w:r>
        <w:rPr>
          <w:rFonts w:ascii="Times New Roman" w:hAnsi="Times New Roman"/>
          <w:b/>
          <w:color w:val="auto"/>
          <w:sz w:val="28"/>
          <w:szCs w:val="28"/>
        </w:rPr>
        <w:t>(вариант 5.1)</w:t>
      </w:r>
    </w:p>
    <w:p w:rsidR="00750D2B" w:rsidRDefault="00750D2B" w:rsidP="00750D2B">
      <w:pPr>
        <w:spacing w:line="360" w:lineRule="auto"/>
        <w:jc w:val="center"/>
        <w:rPr>
          <w:rFonts w:ascii="Times New Roman" w:hAnsi="Times New Roman" w:cs="Times New Roman"/>
          <w:b/>
          <w:color w:val="auto"/>
          <w:sz w:val="28"/>
          <w:szCs w:val="28"/>
        </w:rPr>
      </w:pPr>
    </w:p>
    <w:p w:rsidR="00750D2B" w:rsidRDefault="00750D2B" w:rsidP="00750D2B">
      <w:pPr>
        <w:spacing w:line="360" w:lineRule="auto"/>
        <w:jc w:val="center"/>
        <w:rPr>
          <w:rFonts w:ascii="Times New Roman" w:hAnsi="Times New Roman" w:cs="Times New Roman"/>
          <w:b/>
          <w:color w:val="auto"/>
          <w:sz w:val="28"/>
          <w:szCs w:val="28"/>
        </w:rPr>
      </w:pPr>
    </w:p>
    <w:p w:rsidR="00750D2B" w:rsidRDefault="00750D2B" w:rsidP="00750D2B">
      <w:pPr>
        <w:rPr>
          <w:rFonts w:ascii="Times New Roman" w:hAnsi="Times New Roman"/>
          <w:sz w:val="28"/>
          <w:szCs w:val="28"/>
        </w:rPr>
      </w:pPr>
      <w:r>
        <w:rPr>
          <w:rFonts w:ascii="Times New Roman" w:hAnsi="Times New Roman"/>
          <w:sz w:val="28"/>
          <w:szCs w:val="28"/>
        </w:rPr>
        <w:t>Срок действия программы: срок действия ФГОС начального общего образования обучающихся с ОВЗ</w:t>
      </w:r>
    </w:p>
    <w:p w:rsidR="00750D2B" w:rsidRDefault="00750D2B" w:rsidP="00750D2B">
      <w:pPr>
        <w:rPr>
          <w:rFonts w:ascii="Times New Roman" w:hAnsi="Times New Roman"/>
          <w:sz w:val="28"/>
          <w:szCs w:val="28"/>
        </w:rPr>
      </w:pPr>
      <w:r>
        <w:rPr>
          <w:rFonts w:ascii="Times New Roman" w:hAnsi="Times New Roman"/>
          <w:sz w:val="28"/>
          <w:szCs w:val="28"/>
        </w:rPr>
        <w:t>Срок реализации – 5 лет</w:t>
      </w:r>
    </w:p>
    <w:p w:rsidR="00121EDA" w:rsidRPr="000A0A0A" w:rsidRDefault="00121EDA" w:rsidP="00F950EE">
      <w:pPr>
        <w:spacing w:line="360" w:lineRule="auto"/>
        <w:rPr>
          <w:rFonts w:ascii="Times New Roman" w:hAnsi="Times New Roman" w:cs="Times New Roman"/>
          <w:b/>
          <w:color w:val="auto"/>
          <w:kern w:val="2"/>
          <w:sz w:val="28"/>
          <w:szCs w:val="28"/>
        </w:rPr>
      </w:pPr>
    </w:p>
    <w:p w:rsidR="009E4388" w:rsidRDefault="009E4388" w:rsidP="009E4388">
      <w:pPr>
        <w:tabs>
          <w:tab w:val="left" w:pos="-567"/>
          <w:tab w:val="right" w:leader="dot" w:pos="9639"/>
        </w:tabs>
        <w:spacing w:before="240" w:after="120" w:line="240" w:lineRule="auto"/>
        <w:ind w:right="142"/>
        <w:jc w:val="center"/>
        <w:outlineLvl w:val="1"/>
        <w:rPr>
          <w:rFonts w:ascii="Times New Roman" w:eastAsia="Calibri" w:hAnsi="Times New Roman" w:cs="Times New Roman"/>
          <w:b/>
          <w:color w:val="auto"/>
          <w:kern w:val="0"/>
          <w:sz w:val="24"/>
          <w:szCs w:val="24"/>
        </w:rPr>
      </w:pPr>
      <w:bookmarkStart w:id="1" w:name="_Toc413974292"/>
      <w:r>
        <w:rPr>
          <w:rFonts w:ascii="Times New Roman" w:hAnsi="Times New Roman"/>
          <w:b/>
          <w:sz w:val="24"/>
          <w:szCs w:val="24"/>
        </w:rPr>
        <w:lastRenderedPageBreak/>
        <w:t>Содержание</w:t>
      </w:r>
    </w:p>
    <w:p w:rsidR="009E4388" w:rsidRDefault="009E4388" w:rsidP="009E4388">
      <w:pPr>
        <w:tabs>
          <w:tab w:val="left" w:pos="-567"/>
          <w:tab w:val="right" w:leader="dot" w:pos="9639"/>
        </w:tabs>
        <w:spacing w:before="240" w:after="120" w:line="240" w:lineRule="auto"/>
        <w:ind w:right="142"/>
        <w:outlineLvl w:val="1"/>
        <w:rPr>
          <w:rFonts w:ascii="Times New Roman" w:hAnsi="Times New Roman"/>
          <w:b/>
          <w:kern w:val="2"/>
          <w:sz w:val="24"/>
          <w:szCs w:val="24"/>
        </w:rPr>
      </w:pPr>
      <w:r>
        <w:rPr>
          <w:rFonts w:ascii="Times New Roman" w:hAnsi="Times New Roman"/>
          <w:b/>
          <w:sz w:val="24"/>
          <w:szCs w:val="24"/>
        </w:rPr>
        <w:t>1.Целевой раздел.</w:t>
      </w:r>
    </w:p>
    <w:p w:rsidR="009E4388" w:rsidRDefault="009E4388" w:rsidP="009E4388">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1.1.Пояснительная записка                                                                                   </w:t>
      </w:r>
      <w:r w:rsidR="00424ED1">
        <w:rPr>
          <w:rFonts w:ascii="Times New Roman" w:hAnsi="Times New Roman"/>
          <w:sz w:val="24"/>
          <w:szCs w:val="24"/>
        </w:rPr>
        <w:t xml:space="preserve">                       3</w:t>
      </w:r>
      <w:r>
        <w:rPr>
          <w:rFonts w:ascii="Times New Roman" w:hAnsi="Times New Roman"/>
          <w:sz w:val="24"/>
          <w:szCs w:val="24"/>
        </w:rPr>
        <w:t xml:space="preserve">                                                                                                                   </w:t>
      </w:r>
    </w:p>
    <w:p w:rsidR="009E4388" w:rsidRDefault="009E4388" w:rsidP="009E4388">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1.2.</w:t>
      </w:r>
      <w:r>
        <w:rPr>
          <w:rFonts w:ascii="Times New Roman" w:hAnsi="Times New Roman"/>
          <w:b/>
          <w:sz w:val="24"/>
          <w:szCs w:val="24"/>
        </w:rPr>
        <w:t xml:space="preserve"> </w:t>
      </w:r>
      <w:r>
        <w:rPr>
          <w:rFonts w:ascii="Times New Roman" w:hAnsi="Times New Roman"/>
          <w:sz w:val="24"/>
          <w:szCs w:val="24"/>
        </w:rPr>
        <w:t>Планируемые ре</w:t>
      </w:r>
      <w:r w:rsidR="00F2543A">
        <w:rPr>
          <w:rFonts w:ascii="Times New Roman" w:hAnsi="Times New Roman"/>
          <w:sz w:val="24"/>
          <w:szCs w:val="24"/>
        </w:rPr>
        <w:t xml:space="preserve">зультаты освоения </w:t>
      </w:r>
      <w:r>
        <w:rPr>
          <w:rFonts w:ascii="Times New Roman" w:hAnsi="Times New Roman"/>
          <w:sz w:val="24"/>
          <w:szCs w:val="24"/>
        </w:rPr>
        <w:t>обучающимися</w:t>
      </w:r>
      <w:r w:rsidR="00424ED1">
        <w:rPr>
          <w:rFonts w:ascii="Times New Roman" w:hAnsi="Times New Roman"/>
          <w:sz w:val="24"/>
          <w:szCs w:val="24"/>
        </w:rPr>
        <w:t xml:space="preserve">                             </w:t>
      </w:r>
      <w:r w:rsidR="00F2543A">
        <w:rPr>
          <w:rFonts w:ascii="Times New Roman" w:hAnsi="Times New Roman"/>
          <w:sz w:val="24"/>
          <w:szCs w:val="24"/>
        </w:rPr>
        <w:t xml:space="preserve">                             </w:t>
      </w:r>
      <w:r w:rsidR="00424ED1">
        <w:rPr>
          <w:rFonts w:ascii="Times New Roman" w:hAnsi="Times New Roman"/>
          <w:sz w:val="24"/>
          <w:szCs w:val="24"/>
        </w:rPr>
        <w:t>6</w:t>
      </w:r>
    </w:p>
    <w:p w:rsidR="009E4388" w:rsidRDefault="009E4388" w:rsidP="009E4388">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 xml:space="preserve"> с ОВЗ адаптированной основной общеобразовательной программы </w:t>
      </w:r>
    </w:p>
    <w:p w:rsidR="009E4388" w:rsidRDefault="009E4388" w:rsidP="009E4388">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 xml:space="preserve">начального общего образования                                                                                                                          </w:t>
      </w:r>
    </w:p>
    <w:p w:rsidR="009E4388" w:rsidRDefault="009E4388" w:rsidP="009E4388">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1.3.Система оценки достижения планируемых результатов освоения </w:t>
      </w:r>
      <w:r w:rsidR="00424ED1">
        <w:rPr>
          <w:rFonts w:ascii="Times New Roman" w:hAnsi="Times New Roman"/>
          <w:sz w:val="24"/>
          <w:szCs w:val="24"/>
        </w:rPr>
        <w:t xml:space="preserve">                                 46</w:t>
      </w:r>
    </w:p>
    <w:p w:rsidR="009E4388" w:rsidRDefault="009E4388" w:rsidP="009E4388">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 xml:space="preserve"> адаптированной основной общеобразовательной программы </w:t>
      </w:r>
    </w:p>
    <w:p w:rsidR="009E4388" w:rsidRDefault="009E4388" w:rsidP="009E4388">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 xml:space="preserve">начального общего образования                                                                                                                          </w:t>
      </w:r>
    </w:p>
    <w:p w:rsidR="009E4388" w:rsidRDefault="009E4388" w:rsidP="009E4388">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b/>
          <w:sz w:val="24"/>
          <w:szCs w:val="24"/>
        </w:rPr>
        <w:t>2.Содержательный раздел</w:t>
      </w:r>
    </w:p>
    <w:p w:rsidR="009E4388" w:rsidRDefault="009E4388" w:rsidP="009E4388">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2.1.Программа формирования универсальных учебных действий у </w:t>
      </w:r>
      <w:r w:rsidR="00424ED1">
        <w:rPr>
          <w:rFonts w:ascii="Times New Roman" w:hAnsi="Times New Roman"/>
          <w:sz w:val="24"/>
          <w:szCs w:val="24"/>
        </w:rPr>
        <w:t xml:space="preserve">                                     73</w:t>
      </w:r>
    </w:p>
    <w:p w:rsidR="009E4388" w:rsidRDefault="009E4388" w:rsidP="009E4388">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обучающихся на ступени начального общего образования                                                                                                                                                                                                                                                                                   </w:t>
      </w:r>
    </w:p>
    <w:p w:rsidR="009E4388" w:rsidRDefault="009E4388" w:rsidP="009E4388">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2.2.Программы отдельных учебных предметов, курсов </w:t>
      </w:r>
      <w:r w:rsidR="00424ED1">
        <w:rPr>
          <w:rFonts w:ascii="Times New Roman" w:hAnsi="Times New Roman"/>
          <w:sz w:val="24"/>
          <w:szCs w:val="24"/>
        </w:rPr>
        <w:t xml:space="preserve">                                                         90</w:t>
      </w:r>
    </w:p>
    <w:p w:rsidR="009E4388" w:rsidRDefault="009E4388" w:rsidP="009E4388">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коррекционно-развивающей области и курсов внеурочной деятельности                                                                                                                                                                                                                                                                          </w:t>
      </w:r>
    </w:p>
    <w:p w:rsidR="009E4388" w:rsidRDefault="009E4388" w:rsidP="009E4388">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2.3.Программа духовно-нравственного развития, воспитания </w:t>
      </w:r>
      <w:r w:rsidR="00424ED1">
        <w:rPr>
          <w:rFonts w:ascii="Times New Roman" w:hAnsi="Times New Roman"/>
          <w:sz w:val="24"/>
          <w:szCs w:val="24"/>
        </w:rPr>
        <w:t xml:space="preserve">                                               198</w:t>
      </w:r>
    </w:p>
    <w:p w:rsidR="009E4388" w:rsidRDefault="009E4388" w:rsidP="009E4388">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обучающихся на ступени начального общего образования                                                                                                                                                                                                                                                                                                                   </w:t>
      </w:r>
    </w:p>
    <w:p w:rsidR="009E4388" w:rsidRDefault="009E4388" w:rsidP="009E4388">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2.4.Программа формирования экологической культуры, здорового и </w:t>
      </w:r>
      <w:r w:rsidR="00424ED1">
        <w:rPr>
          <w:rFonts w:ascii="Times New Roman" w:hAnsi="Times New Roman"/>
          <w:sz w:val="24"/>
          <w:szCs w:val="24"/>
        </w:rPr>
        <w:t xml:space="preserve">                                   213</w:t>
      </w:r>
    </w:p>
    <w:p w:rsidR="009E4388" w:rsidRDefault="009E4388" w:rsidP="009E4388">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безопасного образа жизни                                                                                                                                                                                                                                                                          </w:t>
      </w:r>
    </w:p>
    <w:p w:rsidR="009E4388" w:rsidRDefault="009E4388" w:rsidP="009E4388">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2.5.Программа коррекционной работы   </w:t>
      </w:r>
      <w:r w:rsidR="00424ED1">
        <w:rPr>
          <w:rFonts w:ascii="Times New Roman" w:hAnsi="Times New Roman"/>
          <w:sz w:val="24"/>
          <w:szCs w:val="24"/>
        </w:rPr>
        <w:t xml:space="preserve">                                                                                   228</w:t>
      </w:r>
      <w:r>
        <w:rPr>
          <w:rFonts w:ascii="Times New Roman" w:hAnsi="Times New Roman"/>
          <w:sz w:val="24"/>
          <w:szCs w:val="24"/>
        </w:rPr>
        <w:t xml:space="preserve">                                                                                                                                                           </w:t>
      </w:r>
    </w:p>
    <w:p w:rsidR="009E4388" w:rsidRDefault="009E4388" w:rsidP="009E4388">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2.6.Программа внеурочной деятельности  </w:t>
      </w:r>
      <w:r w:rsidR="00424ED1">
        <w:rPr>
          <w:rFonts w:ascii="Times New Roman" w:hAnsi="Times New Roman"/>
          <w:sz w:val="24"/>
          <w:szCs w:val="24"/>
        </w:rPr>
        <w:t xml:space="preserve">                                                                               246</w:t>
      </w:r>
      <w:r>
        <w:rPr>
          <w:rFonts w:ascii="Times New Roman" w:hAnsi="Times New Roman"/>
          <w:sz w:val="24"/>
          <w:szCs w:val="24"/>
        </w:rPr>
        <w:t xml:space="preserve">                                                                                                                                                        </w:t>
      </w:r>
    </w:p>
    <w:p w:rsidR="009E4388" w:rsidRDefault="009E4388" w:rsidP="009E4388">
      <w:pPr>
        <w:tabs>
          <w:tab w:val="left" w:pos="-567"/>
          <w:tab w:val="right" w:leader="dot" w:pos="9639"/>
        </w:tabs>
        <w:spacing w:before="240" w:after="120" w:line="240" w:lineRule="auto"/>
        <w:ind w:right="142"/>
        <w:outlineLvl w:val="1"/>
        <w:rPr>
          <w:rFonts w:ascii="Times New Roman" w:hAnsi="Times New Roman"/>
          <w:b/>
          <w:sz w:val="24"/>
          <w:szCs w:val="24"/>
        </w:rPr>
      </w:pPr>
      <w:r>
        <w:rPr>
          <w:rFonts w:ascii="Times New Roman" w:hAnsi="Times New Roman"/>
          <w:b/>
          <w:sz w:val="24"/>
          <w:szCs w:val="24"/>
        </w:rPr>
        <w:t>3.Организационный раздел</w:t>
      </w:r>
    </w:p>
    <w:p w:rsidR="009E4388" w:rsidRDefault="009E4388" w:rsidP="009E4388">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3.1.Учебный план     </w:t>
      </w:r>
      <w:r w:rsidR="00424ED1">
        <w:rPr>
          <w:rFonts w:ascii="Times New Roman" w:hAnsi="Times New Roman"/>
          <w:sz w:val="24"/>
          <w:szCs w:val="24"/>
        </w:rPr>
        <w:t xml:space="preserve">                                                                                                                    247</w:t>
      </w:r>
      <w:r>
        <w:rPr>
          <w:rFonts w:ascii="Times New Roman" w:hAnsi="Times New Roman"/>
          <w:sz w:val="24"/>
          <w:szCs w:val="24"/>
        </w:rPr>
        <w:t xml:space="preserve">                                                                                                             </w:t>
      </w:r>
    </w:p>
    <w:p w:rsidR="009E4388" w:rsidRDefault="009E4388" w:rsidP="009E4388">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3.2.План внеурочной деятельности  </w:t>
      </w:r>
      <w:r w:rsidR="00424ED1">
        <w:rPr>
          <w:rFonts w:ascii="Times New Roman" w:hAnsi="Times New Roman"/>
          <w:sz w:val="24"/>
          <w:szCs w:val="24"/>
        </w:rPr>
        <w:t xml:space="preserve">                                                                                          252</w:t>
      </w:r>
      <w:r>
        <w:rPr>
          <w:rFonts w:ascii="Times New Roman" w:hAnsi="Times New Roman"/>
          <w:sz w:val="24"/>
          <w:szCs w:val="24"/>
        </w:rPr>
        <w:t xml:space="preserve">                                                                                     </w:t>
      </w:r>
    </w:p>
    <w:p w:rsidR="009E4388" w:rsidRDefault="009E4388" w:rsidP="009E4388">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3.3.Календарный учебный график</w:t>
      </w:r>
      <w:r w:rsidR="00424ED1">
        <w:rPr>
          <w:rFonts w:ascii="Times New Roman" w:hAnsi="Times New Roman"/>
          <w:sz w:val="24"/>
          <w:szCs w:val="24"/>
        </w:rPr>
        <w:t xml:space="preserve">                                                                                              252</w:t>
      </w:r>
    </w:p>
    <w:p w:rsidR="006937F0" w:rsidRPr="009E4388" w:rsidRDefault="009E4388" w:rsidP="009E4388">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3.4.Система специальных условий реализации адаптированной основной общеобразовательной программы начального общего образования в соответствии с требованиями Стандарта </w:t>
      </w:r>
      <w:r w:rsidR="00424ED1">
        <w:rPr>
          <w:rFonts w:ascii="Times New Roman" w:hAnsi="Times New Roman"/>
          <w:sz w:val="24"/>
          <w:szCs w:val="24"/>
        </w:rPr>
        <w:t xml:space="preserve">    253</w:t>
      </w:r>
      <w:r>
        <w:rPr>
          <w:rFonts w:ascii="Times New Roman" w:hAnsi="Times New Roman"/>
          <w:sz w:val="24"/>
          <w:szCs w:val="24"/>
        </w:rPr>
        <w:t xml:space="preserve">                                                                                                                              </w:t>
      </w:r>
    </w:p>
    <w:p w:rsidR="00156BD6" w:rsidRDefault="00156BD6" w:rsidP="006937F0">
      <w:pPr>
        <w:spacing w:before="480" w:after="360" w:line="240" w:lineRule="auto"/>
        <w:rPr>
          <w:rFonts w:ascii="Times New Roman" w:hAnsi="Times New Roman"/>
          <w:sz w:val="28"/>
          <w:szCs w:val="28"/>
        </w:rPr>
      </w:pPr>
    </w:p>
    <w:p w:rsidR="005C259C" w:rsidRDefault="005C259C" w:rsidP="005C259C">
      <w:pPr>
        <w:spacing w:before="480" w:after="360" w:line="240" w:lineRule="auto"/>
        <w:rPr>
          <w:rFonts w:ascii="Times New Roman" w:hAnsi="Times New Roman" w:cs="Times New Roman"/>
          <w:b/>
          <w:color w:val="auto"/>
          <w:sz w:val="24"/>
          <w:szCs w:val="24"/>
        </w:rPr>
      </w:pPr>
    </w:p>
    <w:p w:rsidR="00FF7425" w:rsidRPr="006937F0" w:rsidRDefault="005C259C" w:rsidP="005C259C">
      <w:pPr>
        <w:spacing w:before="480" w:after="360" w:line="240" w:lineRule="auto"/>
        <w:rPr>
          <w:rFonts w:ascii="Times New Roman" w:hAnsi="Times New Roman" w:cs="Times New Roman"/>
          <w:b/>
          <w:sz w:val="24"/>
          <w:szCs w:val="24"/>
        </w:rPr>
      </w:pPr>
      <w:r>
        <w:rPr>
          <w:rFonts w:ascii="Times New Roman" w:hAnsi="Times New Roman" w:cs="Times New Roman"/>
          <w:b/>
          <w:color w:val="auto"/>
          <w:sz w:val="24"/>
          <w:szCs w:val="24"/>
        </w:rPr>
        <w:lastRenderedPageBreak/>
        <w:t>1.</w:t>
      </w:r>
      <w:r w:rsidR="00FF7425" w:rsidRPr="006937F0">
        <w:rPr>
          <w:rFonts w:ascii="Times New Roman" w:hAnsi="Times New Roman" w:cs="Times New Roman"/>
          <w:b/>
          <w:color w:val="auto"/>
          <w:sz w:val="24"/>
          <w:szCs w:val="24"/>
        </w:rPr>
        <w:t>Целевой раздел</w:t>
      </w:r>
      <w:bookmarkEnd w:id="1"/>
    </w:p>
    <w:p w:rsidR="00FF7425" w:rsidRDefault="00D312B5" w:rsidP="005C259C">
      <w:pPr>
        <w:tabs>
          <w:tab w:val="left" w:pos="0"/>
          <w:tab w:val="right" w:leader="dot" w:pos="9639"/>
        </w:tabs>
        <w:spacing w:before="120" w:after="120" w:line="240" w:lineRule="auto"/>
        <w:outlineLvl w:val="2"/>
        <w:rPr>
          <w:rFonts w:ascii="Times New Roman" w:hAnsi="Times New Roman" w:cs="Times New Roman"/>
          <w:b/>
          <w:sz w:val="24"/>
          <w:szCs w:val="24"/>
        </w:rPr>
      </w:pPr>
      <w:bookmarkStart w:id="2" w:name="_Toc413974293"/>
      <w:r>
        <w:rPr>
          <w:rFonts w:ascii="Times New Roman" w:hAnsi="Times New Roman" w:cs="Times New Roman"/>
          <w:b/>
          <w:sz w:val="24"/>
          <w:szCs w:val="24"/>
        </w:rPr>
        <w:t>1.1</w:t>
      </w:r>
      <w:r w:rsidR="00FF7425" w:rsidRPr="006937F0">
        <w:rPr>
          <w:rFonts w:ascii="Times New Roman" w:hAnsi="Times New Roman" w:cs="Times New Roman"/>
          <w:b/>
          <w:sz w:val="24"/>
          <w:szCs w:val="24"/>
        </w:rPr>
        <w:t>Пояснительная записка</w:t>
      </w:r>
      <w:bookmarkEnd w:id="2"/>
    </w:p>
    <w:p w:rsidR="008648A3" w:rsidRPr="00235492" w:rsidRDefault="008648A3" w:rsidP="008648A3">
      <w:pPr>
        <w:autoSpaceDE w:val="0"/>
        <w:autoSpaceDN w:val="0"/>
        <w:adjustRightInd w:val="0"/>
        <w:spacing w:after="0" w:line="240" w:lineRule="auto"/>
        <w:jc w:val="both"/>
        <w:rPr>
          <w:rFonts w:ascii="Times New Roman" w:eastAsia="Times New Roman" w:hAnsi="Times New Roman"/>
          <w:color w:val="000000"/>
          <w:sz w:val="24"/>
          <w:szCs w:val="24"/>
        </w:rPr>
      </w:pPr>
      <w:r w:rsidRPr="00235492">
        <w:rPr>
          <w:rFonts w:ascii="Times New Roman" w:eastAsia="Times New Roman" w:hAnsi="Times New Roman"/>
          <w:color w:val="000000"/>
          <w:sz w:val="24"/>
          <w:szCs w:val="24"/>
        </w:rPr>
        <w:t>Адаптированная основная общеобразовательная программа (далее АООП) начального общего образования (д</w:t>
      </w:r>
      <w:r>
        <w:rPr>
          <w:rFonts w:ascii="Times New Roman" w:eastAsia="Times New Roman" w:hAnsi="Times New Roman"/>
          <w:color w:val="000000"/>
          <w:sz w:val="24"/>
          <w:szCs w:val="24"/>
        </w:rPr>
        <w:t>алее НОО) для обучающихся с тяжёлыми нарушениями речи</w:t>
      </w:r>
      <w:r w:rsidRPr="00235492">
        <w:rPr>
          <w:rFonts w:ascii="Times New Roman" w:eastAsia="Times New Roman" w:hAnsi="Times New Roman"/>
          <w:color w:val="000000"/>
          <w:sz w:val="24"/>
          <w:szCs w:val="24"/>
        </w:rPr>
        <w:t xml:space="preserve"> – это общеобразовательная програм</w:t>
      </w:r>
      <w:r>
        <w:rPr>
          <w:rFonts w:ascii="Times New Roman" w:eastAsia="Times New Roman" w:hAnsi="Times New Roman"/>
          <w:color w:val="000000"/>
          <w:sz w:val="24"/>
          <w:szCs w:val="24"/>
        </w:rPr>
        <w:t xml:space="preserve">ма, адаптированная для обучения учащихся с тяжёлыми нарушениями речи, </w:t>
      </w:r>
      <w:r w:rsidRPr="00235492">
        <w:rPr>
          <w:rFonts w:ascii="Times New Roman" w:eastAsia="Times New Roman" w:hAnsi="Times New Roman"/>
          <w:color w:val="000000"/>
          <w:sz w:val="24"/>
          <w:szCs w:val="24"/>
        </w:rPr>
        <w:t xml:space="preserve">учитывающая особенности их психофизического развития, индивидуальные возможности, обеспечивающая коррекцию нарушений развития и социальную адаптацию. </w:t>
      </w:r>
    </w:p>
    <w:p w:rsidR="008648A3" w:rsidRPr="00235492" w:rsidRDefault="008648A3" w:rsidP="008648A3">
      <w:pPr>
        <w:autoSpaceDE w:val="0"/>
        <w:autoSpaceDN w:val="0"/>
        <w:adjustRightInd w:val="0"/>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АООП НОО для обучающихся с тяжёлыми нарушениями речи</w:t>
      </w:r>
      <w:r w:rsidRPr="00235492">
        <w:rPr>
          <w:rFonts w:ascii="Times New Roman" w:eastAsia="Times New Roman" w:hAnsi="Times New Roman"/>
          <w:color w:val="000000"/>
          <w:sz w:val="24"/>
          <w:szCs w:val="24"/>
        </w:rPr>
        <w:t xml:space="preserve"> самостоятельно разрабатывается и утверждается МБОУ «СОШ № 19 города Новоалтайска Алтайского края», осуществляющей образовательную деятельность в соответствии с федеральным государственным образовательным стандартом начального общего образования для детей с ОВЗ на основе Примерной адаптированной основной общеобразовательной программы начального общего обра</w:t>
      </w:r>
      <w:r>
        <w:rPr>
          <w:rFonts w:ascii="Times New Roman" w:eastAsia="Times New Roman" w:hAnsi="Times New Roman"/>
          <w:color w:val="000000"/>
          <w:sz w:val="24"/>
          <w:szCs w:val="24"/>
        </w:rPr>
        <w:t>зования для обучающихся с тяжёлыми нарушениями речи.</w:t>
      </w:r>
    </w:p>
    <w:p w:rsidR="008648A3" w:rsidRPr="008648A3" w:rsidRDefault="008648A3" w:rsidP="008648A3">
      <w:pPr>
        <w:jc w:val="both"/>
        <w:rPr>
          <w:rFonts w:eastAsia="Times New Roman"/>
          <w:sz w:val="24"/>
          <w:szCs w:val="24"/>
        </w:rPr>
      </w:pPr>
      <w:r w:rsidRPr="00235492">
        <w:rPr>
          <w:rFonts w:ascii="Times New Roman" w:eastAsia="Times New Roman" w:hAnsi="Times New Roman"/>
          <w:color w:val="000000"/>
          <w:sz w:val="24"/>
          <w:szCs w:val="24"/>
        </w:rPr>
        <w:t>Адаптированная основная общеобразовательная программа начального общего об</w:t>
      </w:r>
      <w:r>
        <w:rPr>
          <w:rFonts w:ascii="Times New Roman" w:eastAsia="Times New Roman" w:hAnsi="Times New Roman"/>
          <w:color w:val="000000"/>
          <w:sz w:val="24"/>
          <w:szCs w:val="24"/>
        </w:rPr>
        <w:t>разования для обучающихся с тяжёлыми нарушениями речи</w:t>
      </w:r>
      <w:r w:rsidRPr="00235492">
        <w:rPr>
          <w:rFonts w:ascii="Times New Roman" w:eastAsia="Times New Roman" w:hAnsi="Times New Roman"/>
          <w:color w:val="000000"/>
          <w:sz w:val="24"/>
          <w:szCs w:val="24"/>
        </w:rPr>
        <w:t xml:space="preserve"> определяет содержание образования, ожидаемые результаты и условия ее реализации.</w:t>
      </w:r>
    </w:p>
    <w:p w:rsidR="00C3122B" w:rsidRDefault="00C3122B" w:rsidP="00C3122B">
      <w:pPr>
        <w:spacing w:after="0"/>
        <w:jc w:val="both"/>
        <w:rPr>
          <w:rFonts w:ascii="Times New Roman" w:eastAsia="Times New Roman" w:hAnsi="Times New Roman" w:cs="Times New Roman"/>
          <w:color w:val="auto"/>
          <w:kern w:val="0"/>
          <w:sz w:val="24"/>
          <w:szCs w:val="24"/>
        </w:rPr>
      </w:pPr>
      <w:r>
        <w:rPr>
          <w:rFonts w:ascii="Times New Roman" w:eastAsia="Times New Roman" w:hAnsi="Times New Roman"/>
          <w:sz w:val="24"/>
          <w:szCs w:val="24"/>
        </w:rPr>
        <w:t>Адаптированная основная общеобразовательная программа начального общего образования (далее АООП НОО) разработана в соответствии со следующими нормативно-правовыми документами:</w:t>
      </w:r>
    </w:p>
    <w:p w:rsidR="006804E6" w:rsidRDefault="006804E6" w:rsidP="003F7EC5">
      <w:pPr>
        <w:numPr>
          <w:ilvl w:val="0"/>
          <w:numId w:val="75"/>
        </w:numPr>
        <w:tabs>
          <w:tab w:val="clear" w:pos="928"/>
          <w:tab w:val="num" w:pos="1070"/>
        </w:tabs>
        <w:suppressAutoHyphens w:val="0"/>
        <w:autoSpaceDN w:val="0"/>
        <w:spacing w:after="0" w:line="240" w:lineRule="auto"/>
        <w:ind w:left="0" w:firstLine="720"/>
        <w:jc w:val="both"/>
        <w:rPr>
          <w:rFonts w:ascii="Times New Roman" w:eastAsia="Times New Roman" w:hAnsi="Times New Roman" w:cs="Times New Roman"/>
          <w:color w:val="auto"/>
          <w:kern w:val="0"/>
          <w:sz w:val="24"/>
          <w:szCs w:val="24"/>
        </w:rPr>
      </w:pPr>
      <w:r>
        <w:rPr>
          <w:rFonts w:ascii="Times New Roman" w:hAnsi="Times New Roman"/>
          <w:sz w:val="24"/>
          <w:szCs w:val="24"/>
        </w:rPr>
        <w:t>Федеральный закон от 29 декабря 2012 г. № 273-ФЗ «Об образовании в Российской Федерации»;</w:t>
      </w:r>
    </w:p>
    <w:p w:rsidR="006804E6" w:rsidRDefault="006804E6" w:rsidP="003F7EC5">
      <w:pPr>
        <w:numPr>
          <w:ilvl w:val="0"/>
          <w:numId w:val="75"/>
        </w:numPr>
        <w:tabs>
          <w:tab w:val="clear" w:pos="928"/>
          <w:tab w:val="num" w:pos="1070"/>
        </w:tabs>
        <w:suppressAutoHyphens w:val="0"/>
        <w:autoSpaceDN w:val="0"/>
        <w:spacing w:after="0" w:line="240" w:lineRule="auto"/>
        <w:ind w:left="0" w:firstLine="720"/>
        <w:jc w:val="both"/>
        <w:rPr>
          <w:rFonts w:ascii="Times New Roman" w:hAnsi="Times New Roman"/>
          <w:kern w:val="2"/>
          <w:sz w:val="24"/>
          <w:szCs w:val="24"/>
        </w:rPr>
      </w:pPr>
      <w:r>
        <w:rPr>
          <w:rFonts w:ascii="Times New Roman" w:hAnsi="Times New Roman"/>
          <w:sz w:val="24"/>
          <w:szCs w:val="24"/>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программам для обучающихся с ограниченными возможностями здоровья», утвержденные Постановлением Федеральной службы по надзору в сфере защиты прав потребителей и благополучия человека, главным государственным санитарным врачом РФ от 10 июля 2015г. №26</w:t>
      </w:r>
    </w:p>
    <w:p w:rsidR="006804E6" w:rsidRDefault="006804E6" w:rsidP="003F7EC5">
      <w:pPr>
        <w:numPr>
          <w:ilvl w:val="0"/>
          <w:numId w:val="75"/>
        </w:numPr>
        <w:tabs>
          <w:tab w:val="clear" w:pos="928"/>
          <w:tab w:val="num" w:pos="1070"/>
        </w:tabs>
        <w:suppressAutoHyphens w:val="0"/>
        <w:autoSpaceDN w:val="0"/>
        <w:spacing w:after="0" w:line="240" w:lineRule="auto"/>
        <w:ind w:left="0" w:firstLine="720"/>
        <w:jc w:val="both"/>
        <w:rPr>
          <w:rFonts w:ascii="Times New Roman" w:eastAsia="Calibri" w:hAnsi="Times New Roman"/>
          <w:color w:val="auto"/>
          <w:kern w:val="0"/>
          <w:sz w:val="24"/>
          <w:szCs w:val="24"/>
        </w:rPr>
      </w:pPr>
      <w:r>
        <w:rPr>
          <w:rFonts w:ascii="Times New Roman" w:hAnsi="Times New Roman"/>
          <w:sz w:val="24"/>
          <w:szCs w:val="24"/>
        </w:rPr>
        <w:t>Приказ Министерства образования РФ от 10.04.2002г.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6804E6" w:rsidRDefault="006804E6" w:rsidP="003F7EC5">
      <w:pPr>
        <w:numPr>
          <w:ilvl w:val="0"/>
          <w:numId w:val="75"/>
        </w:numPr>
        <w:tabs>
          <w:tab w:val="clear" w:pos="928"/>
          <w:tab w:val="num" w:pos="0"/>
          <w:tab w:val="num" w:pos="1070"/>
        </w:tabs>
        <w:suppressAutoHyphens w:val="0"/>
        <w:overflowPunct w:val="0"/>
        <w:autoSpaceDE w:val="0"/>
        <w:autoSpaceDN w:val="0"/>
        <w:adjustRightInd w:val="0"/>
        <w:spacing w:after="0" w:line="240" w:lineRule="auto"/>
        <w:ind w:left="0" w:firstLine="568"/>
        <w:contextualSpacing/>
        <w:jc w:val="both"/>
        <w:rPr>
          <w:rFonts w:ascii="Times New Roman" w:hAnsi="Times New Roman"/>
          <w:sz w:val="24"/>
          <w:szCs w:val="24"/>
        </w:rPr>
      </w:pPr>
      <w:r>
        <w:rPr>
          <w:rFonts w:ascii="Times New Roman" w:hAnsi="Times New Roman"/>
          <w:sz w:val="24"/>
          <w:szCs w:val="24"/>
        </w:rPr>
        <w:t>Приказ Минобрнауки России от 30.08.2013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N 30067);</w:t>
      </w:r>
    </w:p>
    <w:p w:rsidR="006804E6" w:rsidRDefault="006804E6" w:rsidP="003F7EC5">
      <w:pPr>
        <w:numPr>
          <w:ilvl w:val="0"/>
          <w:numId w:val="75"/>
        </w:numPr>
        <w:tabs>
          <w:tab w:val="clear" w:pos="928"/>
          <w:tab w:val="num" w:pos="0"/>
          <w:tab w:val="num" w:pos="1070"/>
        </w:tabs>
        <w:suppressAutoHyphens w:val="0"/>
        <w:overflowPunct w:val="0"/>
        <w:autoSpaceDE w:val="0"/>
        <w:autoSpaceDN w:val="0"/>
        <w:adjustRightInd w:val="0"/>
        <w:spacing w:after="0" w:line="240" w:lineRule="auto"/>
        <w:ind w:left="0" w:firstLine="568"/>
        <w:contextualSpacing/>
        <w:jc w:val="both"/>
        <w:rPr>
          <w:rFonts w:ascii="Times New Roman" w:hAnsi="Times New Roman"/>
          <w:sz w:val="24"/>
          <w:szCs w:val="24"/>
        </w:rPr>
      </w:pPr>
      <w:r>
        <w:rPr>
          <w:rFonts w:ascii="Times New Roman" w:hAnsi="Times New Roman"/>
          <w:sz w:val="24"/>
          <w:szCs w:val="24"/>
        </w:rPr>
        <w:t>Приказ Минобрнауки России от 19 декабря 2014 г. N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6804E6" w:rsidRDefault="006804E6" w:rsidP="003F7EC5">
      <w:pPr>
        <w:numPr>
          <w:ilvl w:val="0"/>
          <w:numId w:val="75"/>
        </w:numPr>
        <w:tabs>
          <w:tab w:val="clear" w:pos="928"/>
          <w:tab w:val="num" w:pos="0"/>
          <w:tab w:val="num" w:pos="1070"/>
        </w:tabs>
        <w:suppressAutoHyphens w:val="0"/>
        <w:overflowPunct w:val="0"/>
        <w:autoSpaceDE w:val="0"/>
        <w:autoSpaceDN w:val="0"/>
        <w:adjustRightInd w:val="0"/>
        <w:spacing w:after="0" w:line="240" w:lineRule="auto"/>
        <w:ind w:left="0" w:firstLine="568"/>
        <w:contextualSpacing/>
        <w:jc w:val="both"/>
        <w:rPr>
          <w:rFonts w:ascii="Times New Roman" w:hAnsi="Times New Roman"/>
          <w:sz w:val="24"/>
          <w:szCs w:val="24"/>
        </w:rPr>
      </w:pPr>
      <w:r>
        <w:rPr>
          <w:rFonts w:ascii="Times New Roman" w:eastAsia="Times New Roman" w:hAnsi="Times New Roman"/>
          <w:bCs/>
          <w:sz w:val="24"/>
          <w:szCs w:val="24"/>
        </w:rPr>
        <w:t xml:space="preserve">  Письмо Министерства образования и науки РФ от 11 марта 2016 г. № ВК-452/07 "О введении ФГОС ОВЗ"</w:t>
      </w:r>
    </w:p>
    <w:p w:rsidR="006804E6" w:rsidRDefault="006804E6" w:rsidP="005C259C">
      <w:pPr>
        <w:pStyle w:val="14TexstOSNOVA1012"/>
        <w:spacing w:line="360" w:lineRule="auto"/>
        <w:ind w:firstLine="0"/>
        <w:rPr>
          <w:rFonts w:ascii="Times New Roman" w:hAnsi="Times New Roman"/>
          <w:b/>
          <w:sz w:val="24"/>
          <w:szCs w:val="24"/>
        </w:rPr>
      </w:pPr>
    </w:p>
    <w:p w:rsidR="00FF7425" w:rsidRPr="005C259C" w:rsidRDefault="00FF7425" w:rsidP="005C259C">
      <w:pPr>
        <w:pStyle w:val="14TexstOSNOVA1012"/>
        <w:spacing w:line="360" w:lineRule="auto"/>
        <w:ind w:firstLine="0"/>
        <w:rPr>
          <w:rFonts w:ascii="Times New Roman" w:hAnsi="Times New Roman" w:cs="Times New Roman"/>
          <w:b/>
          <w:sz w:val="24"/>
          <w:szCs w:val="24"/>
        </w:rPr>
      </w:pPr>
      <w:r w:rsidRPr="006937F0">
        <w:rPr>
          <w:rFonts w:ascii="Times New Roman" w:hAnsi="Times New Roman"/>
          <w:b/>
          <w:sz w:val="24"/>
          <w:szCs w:val="24"/>
        </w:rPr>
        <w:t xml:space="preserve">Цель реализации </w:t>
      </w:r>
      <w:r w:rsidRPr="006937F0">
        <w:rPr>
          <w:rFonts w:ascii="Times New Roman" w:hAnsi="Times New Roman" w:cs="Times New Roman"/>
          <w:b/>
          <w:sz w:val="24"/>
          <w:szCs w:val="24"/>
        </w:rPr>
        <w:t>адаптированной основной общеобразовательной</w:t>
      </w:r>
      <w:r w:rsidR="005C259C">
        <w:rPr>
          <w:rFonts w:ascii="Times New Roman" w:hAnsi="Times New Roman" w:cs="Times New Roman"/>
          <w:b/>
          <w:sz w:val="24"/>
          <w:szCs w:val="24"/>
        </w:rPr>
        <w:t xml:space="preserve"> </w:t>
      </w:r>
      <w:r w:rsidRPr="006937F0">
        <w:rPr>
          <w:rFonts w:ascii="Times New Roman" w:hAnsi="Times New Roman" w:cs="Times New Roman"/>
          <w:b/>
          <w:sz w:val="24"/>
          <w:szCs w:val="24"/>
        </w:rPr>
        <w:t>программы начального общего образования</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 xml:space="preserve">Адаптированная основная общеобразовательная программа начального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w:t>
      </w:r>
      <w:r w:rsidRPr="005C259C">
        <w:rPr>
          <w:rFonts w:ascii="Times New Roman" w:hAnsi="Times New Roman"/>
          <w:sz w:val="24"/>
          <w:szCs w:val="24"/>
        </w:rPr>
        <w:lastRenderedPageBreak/>
        <w:t>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F7425" w:rsidRPr="006937F0" w:rsidRDefault="00FF7425" w:rsidP="00FF7425">
      <w:pPr>
        <w:pStyle w:val="14TexstOSNOVA1012"/>
        <w:spacing w:line="360" w:lineRule="auto"/>
        <w:ind w:firstLine="709"/>
        <w:rPr>
          <w:rFonts w:ascii="Times New Roman" w:hAnsi="Times New Roman" w:cs="Times New Roman"/>
          <w:b/>
          <w:sz w:val="24"/>
          <w:szCs w:val="24"/>
        </w:rPr>
      </w:pPr>
      <w:r w:rsidRPr="006937F0">
        <w:rPr>
          <w:rFonts w:ascii="Times New Roman" w:hAnsi="Times New Roman" w:cs="Times New Roman"/>
          <w:b/>
          <w:sz w:val="24"/>
          <w:szCs w:val="24"/>
        </w:rPr>
        <w:t>Общая характеристика адаптированной основной общеобразовательной программы начального общего образования</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НОО составляет 4 года.</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Вариант 5.1 предназначается для обучающихся с фонетико-фонематическим или фонетическим недоразвитием речи (дислалия; легкая степень выраженности дизартрии, заи</w:t>
      </w:r>
      <w:r w:rsidR="005C259C">
        <w:rPr>
          <w:rFonts w:ascii="Times New Roman" w:hAnsi="Times New Roman"/>
          <w:sz w:val="24"/>
          <w:szCs w:val="24"/>
        </w:rPr>
        <w:t xml:space="preserve">кания; ринолалия), обучающихся </w:t>
      </w:r>
      <w:r w:rsidRPr="005C259C">
        <w:rPr>
          <w:rFonts w:ascii="Times New Roman" w:hAnsi="Times New Roman"/>
          <w:sz w:val="24"/>
          <w:szCs w:val="24"/>
        </w:rPr>
        <w:t xml:space="preserve">с общим недоразвитием речи </w:t>
      </w:r>
      <w:r w:rsidRPr="005C259C">
        <w:rPr>
          <w:rFonts w:ascii="Times New Roman" w:hAnsi="Times New Roman"/>
          <w:sz w:val="24"/>
          <w:szCs w:val="24"/>
          <w:lang w:val="en-US"/>
        </w:rPr>
        <w:t>III</w:t>
      </w:r>
      <w:r w:rsidRPr="005C259C">
        <w:rPr>
          <w:rFonts w:ascii="Times New Roman" w:hAnsi="Times New Roman"/>
          <w:sz w:val="24"/>
          <w:szCs w:val="24"/>
        </w:rPr>
        <w:t xml:space="preserve"> - </w:t>
      </w:r>
      <w:r w:rsidRPr="005C259C">
        <w:rPr>
          <w:rFonts w:ascii="Times New Roman" w:hAnsi="Times New Roman"/>
          <w:sz w:val="24"/>
          <w:szCs w:val="24"/>
          <w:lang w:val="en-US"/>
        </w:rPr>
        <w:t>IV</w:t>
      </w:r>
      <w:r w:rsidRPr="005C259C">
        <w:rPr>
          <w:rFonts w:ascii="Times New Roman" w:hAnsi="Times New Roman"/>
          <w:sz w:val="24"/>
          <w:szCs w:val="24"/>
        </w:rPr>
        <w:t xml:space="preserve"> уровней речевого развития различного генеза (например, при минимальных дизартрических расстройствах, ринолалии и т.п.), у которых имеются нарушения всех компонентов языка; для обучающихся с нарушениями чтения и письма. </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Адаптация АООП НОО предполагает введение четко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АООП НОО обучающихся с ТНР являются логопедическое сопровождение обучающихся, согласованная работа учителя-логопеда с учителем начальных классов с учетом особых образовательных потребностей обучающихся.</w:t>
      </w:r>
    </w:p>
    <w:p w:rsidR="00FF7425" w:rsidRPr="006937F0" w:rsidRDefault="00FF7425" w:rsidP="00FF7425">
      <w:pPr>
        <w:pStyle w:val="14TexstOSNOVA1012"/>
        <w:spacing w:line="360" w:lineRule="auto"/>
        <w:ind w:firstLine="709"/>
        <w:rPr>
          <w:rFonts w:ascii="Times New Roman" w:hAnsi="Times New Roman" w:cs="Times New Roman"/>
          <w:b/>
          <w:color w:val="auto"/>
          <w:sz w:val="24"/>
          <w:szCs w:val="24"/>
        </w:rPr>
      </w:pPr>
      <w:r w:rsidRPr="006937F0">
        <w:rPr>
          <w:rFonts w:ascii="Times New Roman" w:hAnsi="Times New Roman" w:cs="Times New Roman"/>
          <w:b/>
          <w:color w:val="auto"/>
          <w:sz w:val="24"/>
          <w:szCs w:val="24"/>
        </w:rPr>
        <w:t>Психолого-педагогическая характеристика обучающихся с ТНР</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У детей с фонетико-фонематическим и фонетическим недоразвитием речи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Фонетическое недоразвитие речи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Обучающиеся с нерезко выраженным общим недоразвитием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незакончившегося процесса фонемообразования.</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 xml:space="preserve">У обучающихся обнаруживаются отдельные нарушения смысловой стороны речи. Несмотря на разнообразный предметный словарь, в нем отсутствуют слова, обозначающие названия некоторых животных, растений, профессий людей, частей тела. Обучающиеся склонны </w:t>
      </w:r>
      <w:r w:rsidRPr="005C259C">
        <w:rPr>
          <w:rFonts w:ascii="Times New Roman" w:hAnsi="Times New Roman"/>
          <w:sz w:val="24"/>
          <w:szCs w:val="24"/>
        </w:rPr>
        <w:lastRenderedPageBreak/>
        <w:t>использовать типовые и сходные названия, лишь приблизительно передающие оригинальное значение слова.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плохо справляются с установлением синонимических и антонимических отношений, особенно на материале слов с абстрактным значением.</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Недостаточность лексического строя речи проявляется в специфических словообразовательных ошибках. Правильно образуя слова, наиболее употребляемые в речевой практике, они по-прежнему затрудняются в продуцировании более редких, менее частотных вариантов.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В грамматическом оформлении речи часто встречаются ошибки в употреблении грамматических форм слова.</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Особую сложность для обучающихся представляют конструкции с придаточными предложениями, что выражается в пропуске, замене союзов, инверсии.</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 При рассказывании о событиях из своей жизни, составлении рассказов на свободную тему с элементами творчества используются, в основном, простые малоинформативные предложения.</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FF7425" w:rsidRPr="006937F0" w:rsidRDefault="00FF7425" w:rsidP="00FF7425">
      <w:pPr>
        <w:spacing w:after="0" w:line="360" w:lineRule="auto"/>
        <w:ind w:firstLine="709"/>
        <w:jc w:val="both"/>
        <w:rPr>
          <w:rFonts w:ascii="Times New Roman" w:hAnsi="Times New Roman" w:cs="Times New Roman"/>
          <w:b/>
          <w:color w:val="auto"/>
          <w:sz w:val="24"/>
          <w:szCs w:val="24"/>
        </w:rPr>
      </w:pPr>
      <w:r w:rsidRPr="006937F0">
        <w:rPr>
          <w:rFonts w:ascii="Times New Roman" w:hAnsi="Times New Roman" w:cs="Times New Roman"/>
          <w:b/>
          <w:color w:val="auto"/>
          <w:sz w:val="24"/>
          <w:szCs w:val="24"/>
        </w:rPr>
        <w:t>Особые образовательные потребности обучающихся с ТНР</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 xml:space="preserve">К особым образовательным потребностям, характерным для обучающихся с ТНР относятся: </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 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 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 xml:space="preserve"> -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 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индивидуальной/подгрупповой логопедической работы;</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lastRenderedPageBreak/>
        <w:t xml:space="preserve"> - 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 </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 координация педагогических, психологических и медицинских средств воздействия в процессе комплексного психолого-медико-педагогического сопровождения;</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 xml:space="preserve"> - 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 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учащихся;</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 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 индивидуальный темп обучения и продвижения в образовательном пространстве для разных категорий обучающихся с ТНР;</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 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 xml:space="preserve"> - 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 xml:space="preserve"> - возможность обучаться на дому и/или дистанционно при наличии медицинских показаний;</w:t>
      </w:r>
    </w:p>
    <w:p w:rsidR="00FF7425"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 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6937F0" w:rsidRPr="005C259C" w:rsidRDefault="00FF7425" w:rsidP="005C259C">
      <w:pPr>
        <w:pStyle w:val="aff5"/>
        <w:jc w:val="both"/>
        <w:rPr>
          <w:rFonts w:ascii="Times New Roman" w:hAnsi="Times New Roman"/>
          <w:sz w:val="24"/>
          <w:szCs w:val="24"/>
        </w:rPr>
      </w:pPr>
      <w:r w:rsidRPr="005C259C">
        <w:rPr>
          <w:rFonts w:ascii="Times New Roman" w:hAnsi="Times New Roman"/>
          <w:sz w:val="24"/>
          <w:szCs w:val="24"/>
        </w:rPr>
        <w:t xml:space="preserve"> - 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bookmarkStart w:id="3" w:name="_Toc413974294"/>
    </w:p>
    <w:p w:rsidR="00FF7425" w:rsidRPr="006937F0" w:rsidRDefault="005C259C" w:rsidP="00C62AB3">
      <w:pPr>
        <w:spacing w:after="0" w:line="360" w:lineRule="auto"/>
        <w:ind w:right="99"/>
        <w:rPr>
          <w:rFonts w:ascii="Times New Roman" w:hAnsi="Times New Roman" w:cs="Times New Roman"/>
          <w:sz w:val="24"/>
          <w:szCs w:val="24"/>
        </w:rPr>
      </w:pPr>
      <w:r>
        <w:rPr>
          <w:rFonts w:ascii="Times New Roman" w:hAnsi="Times New Roman" w:cs="Times New Roman"/>
          <w:b/>
          <w:sz w:val="24"/>
          <w:szCs w:val="24"/>
        </w:rPr>
        <w:t>1.2.</w:t>
      </w:r>
      <w:r w:rsidR="00FF7425" w:rsidRPr="006937F0">
        <w:rPr>
          <w:rFonts w:ascii="Times New Roman" w:hAnsi="Times New Roman" w:cs="Times New Roman"/>
          <w:b/>
          <w:sz w:val="24"/>
          <w:szCs w:val="24"/>
        </w:rPr>
        <w:t>Планируемые результаты освоения обучающим</w:t>
      </w:r>
      <w:r w:rsidR="00C62AB3">
        <w:rPr>
          <w:rFonts w:ascii="Times New Roman" w:hAnsi="Times New Roman" w:cs="Times New Roman"/>
          <w:b/>
          <w:sz w:val="24"/>
          <w:szCs w:val="24"/>
        </w:rPr>
        <w:t xml:space="preserve">ися </w:t>
      </w:r>
      <w:r w:rsidR="00C62AB3">
        <w:rPr>
          <w:rFonts w:ascii="Times New Roman" w:hAnsi="Times New Roman" w:cs="Times New Roman"/>
          <w:b/>
          <w:sz w:val="24"/>
          <w:szCs w:val="24"/>
        </w:rPr>
        <w:br/>
        <w:t>с ОВЗ</w:t>
      </w:r>
      <w:r w:rsidR="00FF7425" w:rsidRPr="006937F0">
        <w:rPr>
          <w:rFonts w:ascii="Times New Roman" w:hAnsi="Times New Roman" w:cs="Times New Roman"/>
          <w:b/>
          <w:sz w:val="24"/>
          <w:szCs w:val="24"/>
        </w:rPr>
        <w:t xml:space="preserve"> адаптированной основной общеобразовательной программы начального общего образования</w:t>
      </w:r>
      <w:bookmarkEnd w:id="3"/>
    </w:p>
    <w:p w:rsidR="00FF7425" w:rsidRPr="00C62AB3" w:rsidRDefault="00FF7425" w:rsidP="00C62AB3">
      <w:pPr>
        <w:pStyle w:val="aff5"/>
        <w:jc w:val="both"/>
        <w:rPr>
          <w:rFonts w:ascii="Times New Roman" w:hAnsi="Times New Roman"/>
          <w:sz w:val="24"/>
          <w:szCs w:val="24"/>
        </w:rPr>
      </w:pPr>
      <w:r w:rsidRPr="00C62AB3">
        <w:rPr>
          <w:rFonts w:ascii="Times New Roman" w:hAnsi="Times New Roman"/>
          <w:bCs/>
          <w:sz w:val="24"/>
          <w:szCs w:val="24"/>
        </w:rPr>
        <w:t>Личностные, метапредметные и предметные результаты</w:t>
      </w:r>
      <w:r w:rsidRPr="00C62AB3">
        <w:rPr>
          <w:rFonts w:ascii="Times New Roman" w:hAnsi="Times New Roman"/>
          <w:sz w:val="24"/>
          <w:szCs w:val="24"/>
        </w:rPr>
        <w:t xml:space="preserve"> освоения обучающимися с ТНР АООП НОО соответствуют ФГОС НОО</w:t>
      </w:r>
      <w:r w:rsidRPr="00C62AB3">
        <w:rPr>
          <w:rStyle w:val="a4"/>
          <w:rFonts w:ascii="Times New Roman" w:hAnsi="Times New Roman"/>
          <w:sz w:val="24"/>
          <w:szCs w:val="24"/>
        </w:rPr>
        <w:footnoteReference w:id="1"/>
      </w:r>
      <w:r w:rsidRPr="00C62AB3">
        <w:rPr>
          <w:rFonts w:ascii="Times New Roman" w:hAnsi="Times New Roman"/>
          <w:sz w:val="24"/>
          <w:szCs w:val="24"/>
        </w:rPr>
        <w:t>.</w:t>
      </w:r>
    </w:p>
    <w:p w:rsidR="00FF7425" w:rsidRPr="00C62AB3" w:rsidRDefault="00FF7425" w:rsidP="00C62AB3">
      <w:pPr>
        <w:pStyle w:val="aff5"/>
        <w:jc w:val="both"/>
        <w:rPr>
          <w:rFonts w:ascii="Times New Roman" w:hAnsi="Times New Roman"/>
          <w:kern w:val="2"/>
          <w:sz w:val="24"/>
          <w:szCs w:val="24"/>
        </w:rPr>
      </w:pPr>
      <w:r w:rsidRPr="00C62AB3">
        <w:rPr>
          <w:rFonts w:ascii="Times New Roman" w:hAnsi="Times New Roman"/>
          <w:kern w:val="2"/>
          <w:sz w:val="24"/>
          <w:szCs w:val="24"/>
        </w:rPr>
        <w:t>Планируемые результаты освоения обучающимися с ТНР АООП НОО дополняются результатами освоения программы коррекционной работы.</w:t>
      </w:r>
    </w:p>
    <w:p w:rsidR="00FF7425" w:rsidRPr="00C62AB3" w:rsidRDefault="00FF7425" w:rsidP="00C62AB3">
      <w:pPr>
        <w:pStyle w:val="aff5"/>
        <w:jc w:val="both"/>
        <w:rPr>
          <w:rFonts w:ascii="Times New Roman" w:hAnsi="Times New Roman"/>
          <w:b/>
          <w:kern w:val="2"/>
          <w:sz w:val="24"/>
          <w:szCs w:val="24"/>
        </w:rPr>
      </w:pPr>
      <w:r w:rsidRPr="00C62AB3">
        <w:rPr>
          <w:rFonts w:ascii="Times New Roman" w:hAnsi="Times New Roman"/>
          <w:b/>
          <w:kern w:val="2"/>
          <w:sz w:val="24"/>
          <w:szCs w:val="24"/>
        </w:rPr>
        <w:t>Планируемые результаты освоения обучающимися с тяжелыми нарушениями речи программы коррекционной работы</w:t>
      </w:r>
    </w:p>
    <w:p w:rsidR="00FF7425" w:rsidRPr="00C62AB3" w:rsidRDefault="00FF7425" w:rsidP="00C62AB3">
      <w:pPr>
        <w:pStyle w:val="aff5"/>
        <w:jc w:val="both"/>
        <w:rPr>
          <w:rFonts w:ascii="Times New Roman" w:hAnsi="Times New Roman"/>
          <w:kern w:val="2"/>
          <w:sz w:val="24"/>
          <w:szCs w:val="24"/>
        </w:rPr>
      </w:pPr>
      <w:r w:rsidRPr="00C62AB3">
        <w:rPr>
          <w:rFonts w:ascii="Times New Roman" w:hAnsi="Times New Roman"/>
          <w:kern w:val="2"/>
          <w:sz w:val="24"/>
          <w:szCs w:val="24"/>
        </w:rPr>
        <w:t>Требования к результатам освоения программы коррекционной работы должны соответствовать требованиями ФГОС НОО</w:t>
      </w:r>
      <w:r w:rsidRPr="00C62AB3">
        <w:rPr>
          <w:rStyle w:val="a4"/>
          <w:rFonts w:ascii="Times New Roman" w:hAnsi="Times New Roman"/>
          <w:kern w:val="2"/>
          <w:sz w:val="24"/>
          <w:szCs w:val="24"/>
        </w:rPr>
        <w:footnoteReference w:id="2"/>
      </w:r>
      <w:r w:rsidRPr="00C62AB3">
        <w:rPr>
          <w:rFonts w:ascii="Times New Roman" w:hAnsi="Times New Roman"/>
          <w:kern w:val="2"/>
          <w:sz w:val="24"/>
          <w:szCs w:val="24"/>
        </w:rPr>
        <w:t>, которые дополняются группой специальных требований.</w:t>
      </w:r>
    </w:p>
    <w:p w:rsidR="00FF7425" w:rsidRPr="00C62AB3" w:rsidRDefault="00FF7425" w:rsidP="00C62AB3">
      <w:pPr>
        <w:pStyle w:val="aff5"/>
        <w:jc w:val="both"/>
        <w:rPr>
          <w:rFonts w:ascii="Times New Roman" w:hAnsi="Times New Roman"/>
          <w:kern w:val="2"/>
          <w:sz w:val="24"/>
          <w:szCs w:val="24"/>
        </w:rPr>
      </w:pPr>
      <w:r w:rsidRPr="00C62AB3">
        <w:rPr>
          <w:rFonts w:ascii="Times New Roman" w:hAnsi="Times New Roman"/>
          <w:kern w:val="2"/>
          <w:sz w:val="24"/>
          <w:szCs w:val="24"/>
        </w:rPr>
        <w:t xml:space="preserve">Требования к результатам коррекционной работы по преодолению нарушений устной речи, преодолению и профилактике нарушений чтения и письма: отсутствие дефектов звукопроизношения и умение различать правильное и неправильное произнесение звука; умение </w:t>
      </w:r>
      <w:r w:rsidRPr="00C62AB3">
        <w:rPr>
          <w:rFonts w:ascii="Times New Roman" w:hAnsi="Times New Roman"/>
          <w:kern w:val="2"/>
          <w:sz w:val="24"/>
          <w:szCs w:val="24"/>
        </w:rPr>
        <w:lastRenderedPageBreak/>
        <w:t>правильно воспроизводить различной сложности звукослоговую структуру слов как изолированных, так и в условиях контекста; правильное восприятие, дифференциация, осознание и адекватное использование интонационных средств выразительной четкой речи; умение произвольно изменять основные акустические характеристики голоса; умение правильно осуществлять членение речевого потока посредством пауз, логического ударения, интонационной интенсивности; минимизация фонологического дефицита (умение дифференцировать на слух и в произношении звуки, близкие по артикуляторно-акустическим признакам); умение осуществлять операции языкового анализа и синтеза на уровне предложения и слова; практическое владение основными закономерностями грамматического и лексического строя речи; сформированность лексической системности; умение правильно употреблять грамматические формы слов и пользоваться как продуктивными, так и непродуктивными словообразовательными моделями; овладение синтаксическими конструкциями различной сложности и их использование; владение связной речью, соответствующей законам логики, грамматики, композиции, выполняющей коммуникативную функцию; сформированность языковых операций, необходимых для овладения чтением и письмом; 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 позитивное отношение и устойчивые мотивы к изучению языка; понимание роли языка в коммуникации, как основного средства человеческого общения.</w:t>
      </w:r>
    </w:p>
    <w:p w:rsidR="00FF7425" w:rsidRPr="00C62AB3" w:rsidRDefault="00FF7425" w:rsidP="00C62AB3">
      <w:pPr>
        <w:pStyle w:val="aff5"/>
        <w:jc w:val="both"/>
        <w:rPr>
          <w:rFonts w:ascii="Times New Roman" w:hAnsi="Times New Roman"/>
          <w:kern w:val="2"/>
          <w:sz w:val="24"/>
          <w:szCs w:val="24"/>
        </w:rPr>
      </w:pPr>
      <w:r w:rsidRPr="00C62AB3">
        <w:rPr>
          <w:rFonts w:ascii="Times New Roman" w:hAnsi="Times New Roman"/>
          <w:kern w:val="2"/>
          <w:sz w:val="24"/>
          <w:szCs w:val="24"/>
        </w:rPr>
        <w:t>Требования к результатам овладения социальной компетенцией должны отражать:</w:t>
      </w:r>
    </w:p>
    <w:p w:rsidR="00FF7425" w:rsidRPr="00C62AB3" w:rsidRDefault="00FF7425" w:rsidP="00C62AB3">
      <w:pPr>
        <w:pStyle w:val="aff5"/>
        <w:jc w:val="both"/>
        <w:rPr>
          <w:rFonts w:ascii="Times New Roman" w:hAnsi="Times New Roman"/>
          <w:kern w:val="2"/>
          <w:sz w:val="24"/>
          <w:szCs w:val="24"/>
        </w:rPr>
      </w:pPr>
      <w:r w:rsidRPr="00C62AB3">
        <w:rPr>
          <w:rFonts w:ascii="Times New Roman" w:hAnsi="Times New Roman"/>
          <w:bCs/>
          <w:kern w:val="2"/>
          <w:sz w:val="24"/>
          <w:szCs w:val="24"/>
        </w:rPr>
        <w:t>- развитие адекватных представлений о собственных возможностях и ограничениях, о насущно необходимом жизнеобеспечении:</w:t>
      </w:r>
      <w:r w:rsidRPr="00C62AB3">
        <w:rPr>
          <w:rFonts w:ascii="Times New Roman" w:hAnsi="Times New Roman"/>
          <w:bCs/>
          <w:i/>
          <w:kern w:val="2"/>
          <w:sz w:val="24"/>
          <w:szCs w:val="24"/>
        </w:rPr>
        <w:t xml:space="preserve"> </w:t>
      </w:r>
      <w:r w:rsidRPr="00C62AB3">
        <w:rPr>
          <w:rFonts w:ascii="Times New Roman" w:hAnsi="Times New Roman"/>
          <w:kern w:val="2"/>
          <w:sz w:val="24"/>
          <w:szCs w:val="24"/>
        </w:rPr>
        <w:t xml:space="preserve">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w:t>
      </w:r>
      <w:r w:rsidRPr="00C62AB3">
        <w:rPr>
          <w:rFonts w:ascii="Times New Roman" w:hAnsi="Times New Roman"/>
          <w:kern w:val="2"/>
          <w:sz w:val="24"/>
          <w:szCs w:val="24"/>
          <w:lang w:val="en-US"/>
        </w:rPr>
        <w:t>SMS</w:t>
      </w:r>
      <w:r w:rsidRPr="00C62AB3">
        <w:rPr>
          <w:rFonts w:ascii="Times New Roman" w:hAnsi="Times New Roman"/>
          <w:kern w:val="2"/>
          <w:sz w:val="24"/>
          <w:szCs w:val="24"/>
        </w:rPr>
        <w:t xml:space="preserve">-сообщение;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умение принимать решения в области жизнеобеспечения; владение достаточным запасом фраз и определений для обозначения возникшей проблемы; </w:t>
      </w:r>
    </w:p>
    <w:p w:rsidR="00FF7425" w:rsidRPr="00C62AB3" w:rsidRDefault="00FF7425" w:rsidP="00C62AB3">
      <w:pPr>
        <w:pStyle w:val="aff5"/>
        <w:jc w:val="both"/>
        <w:rPr>
          <w:rFonts w:ascii="Times New Roman" w:hAnsi="Times New Roman"/>
          <w:kern w:val="2"/>
          <w:sz w:val="24"/>
          <w:szCs w:val="24"/>
        </w:rPr>
      </w:pPr>
      <w:r w:rsidRPr="00C62AB3">
        <w:rPr>
          <w:rFonts w:ascii="Times New Roman" w:hAnsi="Times New Roman"/>
          <w:bCs/>
          <w:kern w:val="2"/>
          <w:sz w:val="24"/>
          <w:szCs w:val="24"/>
        </w:rPr>
        <w:t>- овладение социально­бытовыми умениями, используемыми в повседневной жизни:</w:t>
      </w:r>
      <w:r w:rsidRPr="00C62AB3">
        <w:rPr>
          <w:rFonts w:ascii="Times New Roman" w:hAnsi="Times New Roman"/>
          <w:bCs/>
          <w:i/>
          <w:kern w:val="2"/>
          <w:sz w:val="24"/>
          <w:szCs w:val="24"/>
        </w:rPr>
        <w:t xml:space="preserve"> </w:t>
      </w:r>
      <w:r w:rsidRPr="00C62AB3">
        <w:rPr>
          <w:rFonts w:ascii="Times New Roman" w:hAnsi="Times New Roman"/>
          <w:kern w:val="2"/>
          <w:sz w:val="24"/>
          <w:szCs w:val="24"/>
        </w:rPr>
        <w:t>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ребёнка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FF7425" w:rsidRPr="00C62AB3" w:rsidRDefault="00FF7425" w:rsidP="00C62AB3">
      <w:pPr>
        <w:pStyle w:val="aff5"/>
        <w:jc w:val="both"/>
        <w:rPr>
          <w:rFonts w:ascii="Times New Roman" w:hAnsi="Times New Roman"/>
          <w:kern w:val="2"/>
          <w:sz w:val="24"/>
          <w:szCs w:val="24"/>
        </w:rPr>
      </w:pPr>
      <w:r w:rsidRPr="00C62AB3">
        <w:rPr>
          <w:rFonts w:ascii="Times New Roman" w:hAnsi="Times New Roman"/>
          <w:bCs/>
          <w:kern w:val="2"/>
          <w:sz w:val="24"/>
          <w:szCs w:val="24"/>
        </w:rPr>
        <w:t>- овладение навыками коммуникации:</w:t>
      </w:r>
      <w:r w:rsidRPr="00C62AB3">
        <w:rPr>
          <w:rFonts w:ascii="Times New Roman" w:hAnsi="Times New Roman"/>
          <w:bCs/>
          <w:i/>
          <w:kern w:val="2"/>
          <w:sz w:val="24"/>
          <w:szCs w:val="24"/>
        </w:rPr>
        <w:t xml:space="preserve"> </w:t>
      </w:r>
      <w:r w:rsidRPr="00C62AB3">
        <w:rPr>
          <w:rFonts w:ascii="Times New Roman" w:hAnsi="Times New Roman"/>
          <w:kern w:val="2"/>
          <w:sz w:val="24"/>
          <w:szCs w:val="24"/>
        </w:rPr>
        <w:t>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FF7425" w:rsidRPr="00C62AB3" w:rsidRDefault="00FF7425" w:rsidP="00C62AB3">
      <w:pPr>
        <w:pStyle w:val="aff5"/>
        <w:jc w:val="both"/>
        <w:rPr>
          <w:rFonts w:ascii="Times New Roman" w:hAnsi="Times New Roman"/>
          <w:kern w:val="2"/>
          <w:sz w:val="24"/>
          <w:szCs w:val="24"/>
        </w:rPr>
      </w:pPr>
      <w:r w:rsidRPr="00C62AB3">
        <w:rPr>
          <w:rFonts w:ascii="Times New Roman" w:hAnsi="Times New Roman"/>
          <w:bCs/>
          <w:kern w:val="2"/>
          <w:sz w:val="24"/>
          <w:szCs w:val="24"/>
        </w:rPr>
        <w:t>- дифференциацию и осмысление картины мира:</w:t>
      </w:r>
      <w:r w:rsidRPr="00C62AB3">
        <w:rPr>
          <w:rFonts w:ascii="Times New Roman" w:hAnsi="Times New Roman"/>
          <w:bCs/>
          <w:i/>
          <w:kern w:val="2"/>
          <w:sz w:val="24"/>
          <w:szCs w:val="24"/>
        </w:rPr>
        <w:t xml:space="preserve"> </w:t>
      </w:r>
      <w:r w:rsidRPr="00C62AB3">
        <w:rPr>
          <w:rFonts w:ascii="Times New Roman" w:hAnsi="Times New Roman"/>
          <w:kern w:val="2"/>
          <w:sz w:val="24"/>
          <w:szCs w:val="24"/>
        </w:rPr>
        <w:t xml:space="preserve">адекватность бытового поведения ребёнка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w:t>
      </w:r>
      <w:r w:rsidRPr="00C62AB3">
        <w:rPr>
          <w:rFonts w:ascii="Times New Roman" w:hAnsi="Times New Roman"/>
          <w:kern w:val="2"/>
          <w:sz w:val="24"/>
          <w:szCs w:val="24"/>
        </w:rPr>
        <w:lastRenderedPageBreak/>
        <w:t xml:space="preserve">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 </w:t>
      </w:r>
    </w:p>
    <w:p w:rsidR="00FF7425" w:rsidRPr="00C62AB3" w:rsidRDefault="00FF7425" w:rsidP="00C62AB3">
      <w:pPr>
        <w:pStyle w:val="aff5"/>
        <w:jc w:val="both"/>
        <w:rPr>
          <w:rFonts w:ascii="Times New Roman" w:hAnsi="Times New Roman"/>
          <w:kern w:val="2"/>
          <w:sz w:val="24"/>
          <w:szCs w:val="24"/>
        </w:rPr>
      </w:pPr>
      <w:r w:rsidRPr="00C62AB3">
        <w:rPr>
          <w:rFonts w:ascii="Times New Roman" w:hAnsi="Times New Roman"/>
          <w:bCs/>
          <w:kern w:val="2"/>
          <w:sz w:val="24"/>
          <w:szCs w:val="24"/>
        </w:rPr>
        <w:t xml:space="preserve">- дифференциацию и осмысление адекватно возрасту своего социального окружения, принятых ценностей и социальных ролей: </w:t>
      </w:r>
      <w:r w:rsidRPr="00C62AB3">
        <w:rPr>
          <w:rFonts w:ascii="Times New Roman" w:hAnsi="Times New Roman"/>
          <w:kern w:val="2"/>
          <w:sz w:val="24"/>
          <w:szCs w:val="24"/>
        </w:rPr>
        <w:t>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и т.д.);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FF7425" w:rsidRDefault="00FF7425" w:rsidP="00C62AB3">
      <w:pPr>
        <w:pStyle w:val="aff5"/>
        <w:jc w:val="both"/>
        <w:rPr>
          <w:rFonts w:ascii="Times New Roman" w:hAnsi="Times New Roman"/>
          <w:kern w:val="2"/>
          <w:sz w:val="24"/>
          <w:szCs w:val="24"/>
        </w:rPr>
      </w:pPr>
      <w:r w:rsidRPr="00C62AB3">
        <w:rPr>
          <w:rFonts w:ascii="Times New Roman" w:hAnsi="Times New Roman"/>
          <w:kern w:val="2"/>
          <w:sz w:val="24"/>
          <w:szCs w:val="24"/>
        </w:rPr>
        <w:t>Эти требования конкретизируются в соответствии с особыми образовательными потребностями обучающихся.</w:t>
      </w:r>
    </w:p>
    <w:p w:rsidR="0094738C" w:rsidRPr="00081676" w:rsidRDefault="0094738C" w:rsidP="0094738C">
      <w:pPr>
        <w:pStyle w:val="af0"/>
        <w:spacing w:line="240" w:lineRule="auto"/>
        <w:ind w:firstLine="454"/>
        <w:rPr>
          <w:rFonts w:ascii="Times New Roman" w:hAnsi="Times New Roman"/>
          <w:color w:val="auto"/>
          <w:spacing w:val="2"/>
          <w:sz w:val="24"/>
          <w:szCs w:val="24"/>
        </w:rPr>
      </w:pPr>
      <w:r w:rsidRPr="00081676">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081676">
        <w:rPr>
          <w:rFonts w:ascii="Times New Roman" w:hAnsi="Times New Roman"/>
          <w:b/>
          <w:bCs/>
          <w:iCs/>
          <w:color w:val="auto"/>
          <w:spacing w:val="-2"/>
          <w:sz w:val="24"/>
          <w:szCs w:val="24"/>
        </w:rPr>
        <w:t>обобщённых личностно ориен</w:t>
      </w:r>
      <w:r w:rsidRPr="00081676">
        <w:rPr>
          <w:rFonts w:ascii="Times New Roman" w:hAnsi="Times New Roman"/>
          <w:b/>
          <w:bCs/>
          <w:iCs/>
          <w:color w:val="auto"/>
          <w:sz w:val="24"/>
          <w:szCs w:val="24"/>
        </w:rPr>
        <w:t>тированных целей образования</w:t>
      </w:r>
      <w:r w:rsidRPr="00081676">
        <w:rPr>
          <w:rFonts w:ascii="Times New Roman" w:hAnsi="Times New Roman"/>
          <w:color w:val="auto"/>
          <w:sz w:val="24"/>
          <w:szCs w:val="24"/>
        </w:rPr>
        <w:t>, допускающих дальнейшее уточнение и конкретизацию, что обеспечивает определение</w:t>
      </w:r>
      <w:r>
        <w:rPr>
          <w:rFonts w:ascii="Times New Roman" w:hAnsi="Times New Roman"/>
          <w:color w:val="auto"/>
          <w:sz w:val="24"/>
          <w:szCs w:val="24"/>
        </w:rPr>
        <w:t xml:space="preserve"> </w:t>
      </w:r>
      <w:r w:rsidRPr="00081676">
        <w:rPr>
          <w:rFonts w:ascii="Times New Roman" w:hAnsi="Times New Roman"/>
          <w:color w:val="auto"/>
          <w:spacing w:val="2"/>
          <w:sz w:val="24"/>
          <w:szCs w:val="24"/>
        </w:rPr>
        <w:t xml:space="preserve">и выявление всех составляющих планируемых результатов, </w:t>
      </w:r>
      <w:r w:rsidRPr="00081676">
        <w:rPr>
          <w:rFonts w:ascii="Times New Roman" w:hAnsi="Times New Roman"/>
          <w:color w:val="auto"/>
          <w:spacing w:val="-2"/>
          <w:sz w:val="24"/>
          <w:szCs w:val="24"/>
        </w:rPr>
        <w:t>подлежащих формированию и оценке.</w:t>
      </w:r>
    </w:p>
    <w:p w:rsidR="0094738C" w:rsidRPr="00081676" w:rsidRDefault="0094738C" w:rsidP="0094738C">
      <w:pPr>
        <w:pStyle w:val="af0"/>
        <w:spacing w:line="240" w:lineRule="auto"/>
        <w:ind w:firstLine="454"/>
        <w:rPr>
          <w:rFonts w:ascii="Times New Roman" w:hAnsi="Times New Roman"/>
          <w:color w:val="auto"/>
          <w:sz w:val="24"/>
          <w:szCs w:val="24"/>
        </w:rPr>
      </w:pPr>
      <w:r w:rsidRPr="00081676">
        <w:rPr>
          <w:rFonts w:ascii="Times New Roman" w:hAnsi="Times New Roman"/>
          <w:color w:val="auto"/>
          <w:sz w:val="24"/>
          <w:szCs w:val="24"/>
        </w:rPr>
        <w:t>Планируемые результаты:</w:t>
      </w:r>
    </w:p>
    <w:p w:rsidR="0094738C" w:rsidRPr="00081676" w:rsidRDefault="0094738C" w:rsidP="003F7EC5">
      <w:pPr>
        <w:pStyle w:val="af2"/>
        <w:numPr>
          <w:ilvl w:val="0"/>
          <w:numId w:val="2"/>
        </w:numPr>
        <w:spacing w:line="240" w:lineRule="auto"/>
        <w:ind w:left="0"/>
        <w:rPr>
          <w:rFonts w:ascii="Times New Roman" w:hAnsi="Times New Roman"/>
          <w:color w:val="auto"/>
          <w:sz w:val="24"/>
          <w:szCs w:val="24"/>
        </w:rPr>
      </w:pPr>
      <w:r w:rsidRPr="00081676">
        <w:rPr>
          <w:rFonts w:ascii="Times New Roman" w:hAnsi="Times New Roman"/>
          <w:color w:val="auto"/>
          <w:spacing w:val="4"/>
          <w:sz w:val="24"/>
          <w:szCs w:val="24"/>
        </w:rPr>
        <w:t>обеспечивают св</w:t>
      </w:r>
      <w:r>
        <w:rPr>
          <w:rFonts w:ascii="Times New Roman" w:hAnsi="Times New Roman"/>
          <w:color w:val="auto"/>
          <w:spacing w:val="4"/>
          <w:sz w:val="24"/>
          <w:szCs w:val="24"/>
        </w:rPr>
        <w:t>язь между требованиями ФГОС НОО</w:t>
      </w:r>
      <w:r w:rsidRPr="00081676">
        <w:rPr>
          <w:rFonts w:ascii="Times New Roman" w:hAnsi="Times New Roman"/>
          <w:color w:val="auto"/>
          <w:spacing w:val="4"/>
          <w:sz w:val="24"/>
          <w:szCs w:val="24"/>
        </w:rPr>
        <w:br/>
      </w:r>
      <w:r w:rsidRPr="00081676">
        <w:rPr>
          <w:rFonts w:ascii="Times New Roman" w:hAnsi="Times New Roman"/>
          <w:color w:val="auto"/>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94738C" w:rsidRPr="00081676" w:rsidRDefault="0094738C" w:rsidP="003F7EC5">
      <w:pPr>
        <w:pStyle w:val="af2"/>
        <w:numPr>
          <w:ilvl w:val="0"/>
          <w:numId w:val="2"/>
        </w:numPr>
        <w:spacing w:line="240" w:lineRule="auto"/>
        <w:ind w:left="0"/>
        <w:rPr>
          <w:rFonts w:ascii="Times New Roman" w:hAnsi="Times New Roman"/>
          <w:color w:val="auto"/>
          <w:sz w:val="24"/>
          <w:szCs w:val="24"/>
        </w:rPr>
      </w:pPr>
      <w:r w:rsidRPr="00081676">
        <w:rPr>
          <w:rFonts w:ascii="Times New Roman" w:hAnsi="Times New Roman"/>
          <w:color w:val="auto"/>
          <w:sz w:val="24"/>
          <w:szCs w:val="24"/>
        </w:rPr>
        <w:t xml:space="preserve">являются содержательной и критериальной основой для </w:t>
      </w:r>
      <w:r w:rsidRPr="00081676">
        <w:rPr>
          <w:rFonts w:ascii="Times New Roman" w:hAnsi="Times New Roman"/>
          <w:color w:val="auto"/>
          <w:spacing w:val="4"/>
          <w:sz w:val="24"/>
          <w:szCs w:val="24"/>
        </w:rPr>
        <w:t>разработки программ учебных предметов, курсов, учебно­</w:t>
      </w:r>
      <w:r w:rsidRPr="00081676">
        <w:rPr>
          <w:rFonts w:ascii="Times New Roman" w:hAnsi="Times New Roman"/>
          <w:color w:val="auto"/>
          <w:sz w:val="24"/>
          <w:szCs w:val="24"/>
        </w:rPr>
        <w:t>методической литературы, а также для системы оценки ка</w:t>
      </w:r>
      <w:r w:rsidRPr="00081676">
        <w:rPr>
          <w:rFonts w:ascii="Times New Roman" w:hAnsi="Times New Roman"/>
          <w:color w:val="auto"/>
          <w:spacing w:val="2"/>
          <w:sz w:val="24"/>
          <w:szCs w:val="24"/>
        </w:rPr>
        <w:t xml:space="preserve">чества освоения обучающимися основной образовательной </w:t>
      </w:r>
      <w:r w:rsidRPr="00081676">
        <w:rPr>
          <w:rFonts w:ascii="Times New Roman" w:hAnsi="Times New Roman"/>
          <w:color w:val="auto"/>
          <w:sz w:val="24"/>
          <w:szCs w:val="24"/>
        </w:rPr>
        <w:t>программы начального общего образования.</w:t>
      </w:r>
    </w:p>
    <w:p w:rsidR="0094738C" w:rsidRPr="00081676" w:rsidRDefault="0094738C" w:rsidP="0094738C">
      <w:pPr>
        <w:pStyle w:val="af0"/>
        <w:spacing w:line="240" w:lineRule="auto"/>
        <w:ind w:firstLine="454"/>
        <w:rPr>
          <w:rFonts w:ascii="Times New Roman" w:hAnsi="Times New Roman"/>
          <w:color w:val="auto"/>
          <w:sz w:val="24"/>
          <w:szCs w:val="24"/>
        </w:rPr>
      </w:pPr>
      <w:r w:rsidRPr="00081676">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081676">
        <w:rPr>
          <w:rFonts w:ascii="Times New Roman" w:hAnsi="Times New Roman"/>
          <w:iCs/>
          <w:color w:val="auto"/>
          <w:sz w:val="24"/>
          <w:szCs w:val="24"/>
        </w:rPr>
        <w:t xml:space="preserve">, </w:t>
      </w:r>
      <w:r w:rsidRPr="00081676">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94738C" w:rsidRPr="008426BC" w:rsidRDefault="0094738C" w:rsidP="0094738C">
      <w:pPr>
        <w:pStyle w:val="af0"/>
        <w:spacing w:line="240" w:lineRule="auto"/>
        <w:ind w:firstLine="454"/>
        <w:rPr>
          <w:rFonts w:ascii="Times New Roman" w:hAnsi="Times New Roman"/>
          <w:b/>
          <w:bCs/>
          <w:color w:val="auto"/>
          <w:spacing w:val="2"/>
          <w:sz w:val="24"/>
          <w:szCs w:val="24"/>
        </w:rPr>
      </w:pPr>
      <w:r w:rsidRPr="00081676">
        <w:rPr>
          <w:rFonts w:ascii="Times New Roman" w:hAnsi="Times New Roman"/>
          <w:color w:val="auto"/>
          <w:spacing w:val="2"/>
          <w:sz w:val="24"/>
          <w:szCs w:val="24"/>
        </w:rPr>
        <w:t>Иными словами, система планируемых результатов даёт представление о т</w:t>
      </w:r>
      <w:r>
        <w:rPr>
          <w:rFonts w:ascii="Times New Roman" w:hAnsi="Times New Roman"/>
          <w:color w:val="auto"/>
          <w:spacing w:val="2"/>
          <w:sz w:val="24"/>
          <w:szCs w:val="24"/>
        </w:rPr>
        <w:t xml:space="preserve">ом, какими именно действиями - </w:t>
      </w:r>
      <w:r w:rsidRPr="00081676">
        <w:rPr>
          <w:rFonts w:ascii="Times New Roman" w:hAnsi="Times New Roman"/>
          <w:color w:val="auto"/>
          <w:spacing w:val="2"/>
          <w:sz w:val="24"/>
          <w:szCs w:val="24"/>
        </w:rPr>
        <w:t xml:space="preserve">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081676">
        <w:rPr>
          <w:rFonts w:ascii="Times New Roman" w:hAnsi="Times New Roman"/>
          <w:iCs/>
          <w:color w:val="auto"/>
          <w:spacing w:val="2"/>
          <w:sz w:val="24"/>
          <w:szCs w:val="24"/>
        </w:rPr>
        <w:t>опорный характер,</w:t>
      </w:r>
      <w:r w:rsidRPr="00081676">
        <w:rPr>
          <w:rFonts w:ascii="Times New Roman" w:hAnsi="Times New Roman"/>
          <w:color w:val="auto"/>
          <w:spacing w:val="2"/>
          <w:sz w:val="24"/>
          <w:szCs w:val="24"/>
        </w:rPr>
        <w:t xml:space="preserve"> т.</w:t>
      </w:r>
      <w:r w:rsidRPr="00081676">
        <w:rPr>
          <w:rFonts w:ascii="Times New Roman" w:hAnsi="Times New Roman"/>
          <w:color w:val="auto"/>
          <w:spacing w:val="2"/>
          <w:sz w:val="24"/>
          <w:szCs w:val="24"/>
        </w:rPr>
        <w:t> </w:t>
      </w:r>
      <w:r w:rsidRPr="00081676">
        <w:rPr>
          <w:rFonts w:ascii="Times New Roman" w:hAnsi="Times New Roman"/>
          <w:color w:val="auto"/>
          <w:spacing w:val="2"/>
          <w:sz w:val="24"/>
          <w:szCs w:val="24"/>
        </w:rPr>
        <w:t>е. служащий основой для последующего обучения.</w:t>
      </w:r>
    </w:p>
    <w:p w:rsidR="0094738C" w:rsidRPr="00716439" w:rsidRDefault="0094738C" w:rsidP="0094738C">
      <w:pPr>
        <w:pStyle w:val="af0"/>
        <w:spacing w:line="360" w:lineRule="auto"/>
        <w:ind w:firstLine="0"/>
        <w:rPr>
          <w:rFonts w:ascii="Times New Roman" w:hAnsi="Times New Roman"/>
          <w:color w:val="auto"/>
          <w:sz w:val="24"/>
          <w:szCs w:val="24"/>
        </w:rPr>
      </w:pPr>
      <w:r w:rsidRPr="00716439">
        <w:rPr>
          <w:rFonts w:ascii="Times New Roman" w:hAnsi="Times New Roman"/>
          <w:b/>
          <w:bCs/>
          <w:color w:val="auto"/>
          <w:sz w:val="24"/>
          <w:szCs w:val="24"/>
        </w:rPr>
        <w:t xml:space="preserve">Структура планируемых результатов </w:t>
      </w:r>
      <w:r w:rsidRPr="00716439">
        <w:rPr>
          <w:rFonts w:ascii="Times New Roman" w:hAnsi="Times New Roman"/>
          <w:color w:val="auto"/>
          <w:sz w:val="24"/>
          <w:szCs w:val="24"/>
        </w:rPr>
        <w:t>учитывает необходимость:</w:t>
      </w:r>
    </w:p>
    <w:p w:rsidR="0094738C" w:rsidRPr="00716439" w:rsidRDefault="0094738C" w:rsidP="003F7EC5">
      <w:pPr>
        <w:pStyle w:val="af2"/>
        <w:numPr>
          <w:ilvl w:val="0"/>
          <w:numId w:val="3"/>
        </w:numPr>
        <w:spacing w:line="240" w:lineRule="auto"/>
        <w:rPr>
          <w:rFonts w:ascii="Times New Roman" w:hAnsi="Times New Roman"/>
          <w:color w:val="auto"/>
          <w:sz w:val="24"/>
          <w:szCs w:val="24"/>
        </w:rPr>
      </w:pPr>
      <w:r w:rsidRPr="00716439">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94738C" w:rsidRPr="00716439" w:rsidRDefault="0094738C" w:rsidP="003F7EC5">
      <w:pPr>
        <w:pStyle w:val="af2"/>
        <w:numPr>
          <w:ilvl w:val="0"/>
          <w:numId w:val="3"/>
        </w:numPr>
        <w:spacing w:line="240" w:lineRule="auto"/>
        <w:rPr>
          <w:rFonts w:ascii="Times New Roman" w:hAnsi="Times New Roman"/>
          <w:color w:val="auto"/>
          <w:sz w:val="24"/>
          <w:szCs w:val="24"/>
        </w:rPr>
      </w:pPr>
      <w:r w:rsidRPr="00716439">
        <w:rPr>
          <w:rFonts w:ascii="Times New Roman" w:hAnsi="Times New Roman"/>
          <w:color w:val="auto"/>
          <w:spacing w:val="2"/>
          <w:sz w:val="24"/>
          <w:szCs w:val="24"/>
        </w:rPr>
        <w:lastRenderedPageBreak/>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Pr>
          <w:rFonts w:ascii="Times New Roman" w:hAnsi="Times New Roman"/>
          <w:color w:val="auto"/>
          <w:spacing w:val="2"/>
          <w:sz w:val="24"/>
          <w:szCs w:val="24"/>
        </w:rPr>
        <w:t xml:space="preserve"> </w:t>
      </w:r>
      <w:r w:rsidRPr="00716439">
        <w:rPr>
          <w:rFonts w:ascii="Times New Roman" w:hAnsi="Times New Roman"/>
          <w:color w:val="auto"/>
          <w:sz w:val="24"/>
          <w:szCs w:val="24"/>
        </w:rPr>
        <w:t>и умений, являющихся подготовительными для данного предмета;</w:t>
      </w:r>
    </w:p>
    <w:p w:rsidR="0094738C" w:rsidRPr="00716439" w:rsidRDefault="0094738C" w:rsidP="003F7EC5">
      <w:pPr>
        <w:pStyle w:val="af2"/>
        <w:numPr>
          <w:ilvl w:val="0"/>
          <w:numId w:val="3"/>
        </w:numPr>
        <w:spacing w:line="240" w:lineRule="auto"/>
        <w:rPr>
          <w:rFonts w:ascii="Times New Roman" w:hAnsi="Times New Roman"/>
          <w:color w:val="auto"/>
          <w:sz w:val="24"/>
          <w:szCs w:val="24"/>
        </w:rPr>
      </w:pPr>
      <w:r w:rsidRPr="00716439">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94738C" w:rsidRPr="00716439" w:rsidRDefault="0094738C" w:rsidP="0094738C">
      <w:pPr>
        <w:pStyle w:val="af0"/>
        <w:spacing w:line="240" w:lineRule="auto"/>
        <w:ind w:firstLine="454"/>
        <w:rPr>
          <w:rFonts w:ascii="Times New Roman" w:hAnsi="Times New Roman"/>
          <w:b/>
          <w:bCs/>
          <w:color w:val="auto"/>
          <w:sz w:val="24"/>
          <w:szCs w:val="24"/>
        </w:rPr>
      </w:pPr>
      <w:r w:rsidRPr="00716439">
        <w:rPr>
          <w:rFonts w:ascii="Times New Roman" w:hAnsi="Times New Roman"/>
          <w:color w:val="auto"/>
          <w:spacing w:val="4"/>
          <w:sz w:val="24"/>
          <w:szCs w:val="24"/>
        </w:rPr>
        <w:t xml:space="preserve">С этой целью в структуре планируемых результатов по </w:t>
      </w:r>
      <w:r w:rsidRPr="00716439">
        <w:rPr>
          <w:rFonts w:ascii="Times New Roman" w:hAnsi="Times New Roman"/>
          <w:color w:val="auto"/>
          <w:spacing w:val="2"/>
          <w:sz w:val="24"/>
          <w:szCs w:val="24"/>
        </w:rPr>
        <w:t>каждой учебной программе (предметной, междисциплинар</w:t>
      </w:r>
      <w:r w:rsidRPr="00716439">
        <w:rPr>
          <w:rFonts w:ascii="Times New Roman" w:hAnsi="Times New Roman"/>
          <w:color w:val="auto"/>
          <w:sz w:val="24"/>
          <w:szCs w:val="24"/>
        </w:rPr>
        <w:t xml:space="preserve">ной) выделяются следующие </w:t>
      </w:r>
      <w:r w:rsidRPr="00716439">
        <w:rPr>
          <w:rFonts w:ascii="Times New Roman" w:hAnsi="Times New Roman"/>
          <w:iCs/>
          <w:color w:val="auto"/>
          <w:sz w:val="24"/>
          <w:szCs w:val="24"/>
        </w:rPr>
        <w:t>уровни описания</w:t>
      </w:r>
      <w:r w:rsidRPr="00716439">
        <w:rPr>
          <w:rFonts w:ascii="Times New Roman" w:hAnsi="Times New Roman"/>
          <w:color w:val="auto"/>
          <w:sz w:val="24"/>
          <w:szCs w:val="24"/>
        </w:rPr>
        <w:t>.</w:t>
      </w:r>
    </w:p>
    <w:p w:rsidR="0094738C" w:rsidRPr="0094738C" w:rsidRDefault="0094738C" w:rsidP="0094738C">
      <w:pPr>
        <w:tabs>
          <w:tab w:val="left" w:pos="142"/>
          <w:tab w:val="left" w:leader="dot" w:pos="624"/>
        </w:tabs>
        <w:ind w:firstLine="709"/>
        <w:jc w:val="both"/>
        <w:rPr>
          <w:rStyle w:val="Zag11"/>
          <w:rFonts w:ascii="Times New Roman" w:eastAsia="@Arial Unicode MS" w:hAnsi="Times New Roman" w:cs="Times New Roman"/>
          <w:sz w:val="24"/>
          <w:szCs w:val="24"/>
        </w:rPr>
      </w:pPr>
      <w:r w:rsidRPr="0094738C">
        <w:rPr>
          <w:rStyle w:val="Zag11"/>
          <w:rFonts w:ascii="Times New Roman" w:eastAsia="@Arial Unicode MS" w:hAnsi="Times New Roman" w:cs="Times New Roman"/>
          <w:sz w:val="24"/>
          <w:szCs w:val="24"/>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94738C" w:rsidRPr="0094738C" w:rsidRDefault="0094738C" w:rsidP="0094738C">
      <w:pPr>
        <w:tabs>
          <w:tab w:val="left" w:pos="142"/>
          <w:tab w:val="left" w:leader="dot" w:pos="624"/>
        </w:tabs>
        <w:ind w:firstLine="709"/>
        <w:jc w:val="both"/>
        <w:rPr>
          <w:rStyle w:val="Zag11"/>
          <w:rFonts w:ascii="Times New Roman" w:eastAsia="@Arial Unicode MS" w:hAnsi="Times New Roman" w:cs="Times New Roman"/>
          <w:sz w:val="24"/>
          <w:szCs w:val="24"/>
        </w:rPr>
      </w:pPr>
      <w:r w:rsidRPr="0094738C">
        <w:rPr>
          <w:rStyle w:val="Zag11"/>
          <w:rFonts w:ascii="Times New Roman" w:eastAsia="@Arial Unicode MS" w:hAnsi="Times New Roman" w:cs="Times New Roman"/>
          <w:sz w:val="24"/>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94738C" w:rsidRPr="008913F2" w:rsidRDefault="0094738C" w:rsidP="0094738C">
      <w:pPr>
        <w:pStyle w:val="af0"/>
        <w:spacing w:line="240" w:lineRule="auto"/>
        <w:ind w:firstLine="454"/>
        <w:rPr>
          <w:rFonts w:ascii="Times New Roman" w:hAnsi="Times New Roman"/>
          <w:color w:val="auto"/>
          <w:sz w:val="24"/>
          <w:szCs w:val="24"/>
        </w:rPr>
      </w:pPr>
      <w:r w:rsidRPr="008913F2">
        <w:rPr>
          <w:rFonts w:ascii="Times New Roman" w:hAnsi="Times New Roman"/>
          <w:color w:val="auto"/>
          <w:spacing w:val="2"/>
          <w:sz w:val="24"/>
          <w:szCs w:val="24"/>
        </w:rPr>
        <w:t xml:space="preserve">Первый блок </w:t>
      </w:r>
      <w:r w:rsidRPr="008913F2">
        <w:rPr>
          <w:rFonts w:ascii="Times New Roman" w:hAnsi="Times New Roman"/>
          <w:b/>
          <w:bCs/>
          <w:color w:val="auto"/>
          <w:spacing w:val="2"/>
          <w:sz w:val="24"/>
          <w:szCs w:val="24"/>
        </w:rPr>
        <w:t>«</w:t>
      </w:r>
      <w:r w:rsidRPr="008913F2">
        <w:rPr>
          <w:rFonts w:ascii="Times New Roman" w:hAnsi="Times New Roman"/>
          <w:b/>
          <w:color w:val="auto"/>
          <w:spacing w:val="2"/>
          <w:sz w:val="24"/>
          <w:szCs w:val="24"/>
        </w:rPr>
        <w:t>Выпускник научится</w:t>
      </w:r>
      <w:r w:rsidRPr="008913F2">
        <w:rPr>
          <w:rFonts w:ascii="Times New Roman" w:hAnsi="Times New Roman"/>
          <w:b/>
          <w:bCs/>
          <w:color w:val="auto"/>
          <w:spacing w:val="2"/>
          <w:sz w:val="24"/>
          <w:szCs w:val="24"/>
        </w:rPr>
        <w:t xml:space="preserve">». </w:t>
      </w:r>
      <w:r w:rsidRPr="008913F2">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8913F2">
        <w:rPr>
          <w:rFonts w:ascii="Times New Roman" w:hAnsi="Times New Roman"/>
          <w:color w:val="auto"/>
          <w:spacing w:val="-2"/>
          <w:sz w:val="24"/>
          <w:szCs w:val="24"/>
        </w:rPr>
        <w:t>а также потенциальная возможность их достижения большин</w:t>
      </w:r>
      <w:r w:rsidRPr="008913F2">
        <w:rPr>
          <w:rFonts w:ascii="Times New Roman" w:hAnsi="Times New Roman"/>
          <w:color w:val="auto"/>
          <w:sz w:val="24"/>
          <w:szCs w:val="24"/>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8913F2">
        <w:rPr>
          <w:rFonts w:ascii="Times New Roman" w:hAnsi="Times New Roman"/>
          <w:color w:val="auto"/>
          <w:spacing w:val="4"/>
          <w:sz w:val="24"/>
          <w:szCs w:val="24"/>
        </w:rPr>
        <w:t xml:space="preserve">и учебных действий, которая, во­первых, принципиально </w:t>
      </w:r>
      <w:r w:rsidRPr="008913F2">
        <w:rPr>
          <w:rFonts w:ascii="Times New Roman" w:hAnsi="Times New Roman"/>
          <w:color w:val="auto"/>
          <w:spacing w:val="2"/>
          <w:sz w:val="24"/>
          <w:szCs w:val="24"/>
        </w:rPr>
        <w:t>не</w:t>
      </w:r>
      <w:r w:rsidRPr="008913F2">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94738C" w:rsidRPr="008145C4" w:rsidRDefault="0094738C" w:rsidP="0094738C">
      <w:pPr>
        <w:pStyle w:val="af0"/>
        <w:spacing w:line="240" w:lineRule="auto"/>
        <w:ind w:firstLine="454"/>
        <w:rPr>
          <w:rFonts w:ascii="Times New Roman" w:hAnsi="Times New Roman"/>
          <w:b/>
          <w:bCs/>
          <w:color w:val="auto"/>
          <w:sz w:val="24"/>
          <w:szCs w:val="24"/>
        </w:rPr>
      </w:pPr>
      <w:r w:rsidRPr="008145C4">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w:t>
      </w:r>
      <w:r>
        <w:rPr>
          <w:rFonts w:ascii="Times New Roman" w:hAnsi="Times New Roman"/>
          <w:color w:val="auto"/>
          <w:sz w:val="24"/>
          <w:szCs w:val="24"/>
        </w:rPr>
        <w:t xml:space="preserve"> </w:t>
      </w:r>
      <w:r w:rsidRPr="008145C4">
        <w:rPr>
          <w:rFonts w:ascii="Times New Roman" w:hAnsi="Times New Roman"/>
          <w:color w:val="auto"/>
          <w:sz w:val="24"/>
          <w:szCs w:val="24"/>
        </w:rPr>
        <w:t xml:space="preserve">так </w:t>
      </w:r>
      <w:r w:rsidRPr="008145C4">
        <w:rPr>
          <w:rFonts w:ascii="Times New Roman" w:hAnsi="Times New Roman"/>
          <w:color w:val="auto"/>
          <w:spacing w:val="2"/>
          <w:sz w:val="24"/>
          <w:szCs w:val="24"/>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8145C4">
        <w:rPr>
          <w:rFonts w:ascii="Times New Roman" w:hAnsi="Times New Roman"/>
          <w:color w:val="auto"/>
          <w:sz w:val="24"/>
          <w:szCs w:val="24"/>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4738C" w:rsidRPr="008145C4" w:rsidRDefault="0094738C" w:rsidP="0094738C">
      <w:pPr>
        <w:pStyle w:val="af0"/>
        <w:spacing w:line="240" w:lineRule="auto"/>
        <w:ind w:firstLine="454"/>
        <w:rPr>
          <w:rFonts w:ascii="Times New Roman" w:hAnsi="Times New Roman"/>
          <w:color w:val="auto"/>
          <w:spacing w:val="-2"/>
          <w:sz w:val="24"/>
          <w:szCs w:val="24"/>
        </w:rPr>
      </w:pPr>
      <w:r w:rsidRPr="008145C4">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8145C4">
        <w:rPr>
          <w:rFonts w:ascii="Times New Roman" w:hAnsi="Times New Roman"/>
          <w:bCs/>
          <w:color w:val="auto"/>
          <w:spacing w:val="-2"/>
          <w:sz w:val="24"/>
          <w:szCs w:val="24"/>
        </w:rPr>
        <w:t xml:space="preserve">и углубляющих опорную систему или выступающих как пропедевтика для дальнейшего изучения данного предмета. </w:t>
      </w:r>
      <w:r w:rsidRPr="008145C4">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8145C4">
        <w:rPr>
          <w:rFonts w:ascii="Times New Roman" w:hAnsi="Times New Roman"/>
          <w:b/>
          <w:color w:val="auto"/>
          <w:spacing w:val="-2"/>
          <w:sz w:val="24"/>
          <w:szCs w:val="24"/>
        </w:rPr>
        <w:t>«Выпускник получит возможность научиться»</w:t>
      </w:r>
      <w:r w:rsidRPr="008145C4">
        <w:rPr>
          <w:rFonts w:ascii="Times New Roman" w:hAnsi="Times New Roman"/>
          <w:color w:val="auto"/>
          <w:spacing w:val="-2"/>
          <w:sz w:val="24"/>
          <w:szCs w:val="24"/>
        </w:rPr>
        <w:t xml:space="preserve"> к каждому разделу примерной программы учебно</w:t>
      </w:r>
      <w:r w:rsidRPr="008145C4">
        <w:rPr>
          <w:rFonts w:ascii="Times New Roman" w:hAnsi="Times New Roman"/>
          <w:color w:val="auto"/>
          <w:sz w:val="24"/>
          <w:szCs w:val="24"/>
        </w:rPr>
        <w:t xml:space="preserve">го предмета и </w:t>
      </w:r>
      <w:r w:rsidRPr="008145C4">
        <w:rPr>
          <w:rFonts w:ascii="Times New Roman" w:hAnsi="Times New Roman"/>
          <w:iCs/>
          <w:color w:val="auto"/>
          <w:sz w:val="24"/>
          <w:szCs w:val="24"/>
        </w:rPr>
        <w:t xml:space="preserve">выделяются курсивом. </w:t>
      </w:r>
      <w:r w:rsidRPr="008145C4">
        <w:rPr>
          <w:rFonts w:ascii="Times New Roman" w:hAnsi="Times New Roman"/>
          <w:color w:val="auto"/>
          <w:sz w:val="24"/>
          <w:szCs w:val="24"/>
        </w:rPr>
        <w:t xml:space="preserve">Уровень достижений, </w:t>
      </w:r>
      <w:r w:rsidRPr="008145C4">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8145C4">
        <w:rPr>
          <w:rFonts w:ascii="Times New Roman" w:hAnsi="Times New Roman"/>
          <w:color w:val="auto"/>
          <w:spacing w:val="2"/>
          <w:sz w:val="24"/>
          <w:szCs w:val="24"/>
        </w:rPr>
        <w:t xml:space="preserve">ся, </w:t>
      </w:r>
      <w:r w:rsidRPr="008145C4">
        <w:rPr>
          <w:rFonts w:ascii="Times New Roman" w:hAnsi="Times New Roman"/>
          <w:color w:val="auto"/>
          <w:spacing w:val="-2"/>
          <w:sz w:val="24"/>
          <w:szCs w:val="24"/>
        </w:rPr>
        <w:t xml:space="preserve">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w:t>
      </w:r>
      <w:r w:rsidRPr="008145C4">
        <w:rPr>
          <w:rFonts w:ascii="Times New Roman" w:hAnsi="Times New Roman"/>
          <w:color w:val="auto"/>
          <w:spacing w:val="-2"/>
          <w:sz w:val="24"/>
          <w:szCs w:val="24"/>
        </w:rPr>
        <w:lastRenderedPageBreak/>
        <w:t>силу повышенной сложности учебного ма</w:t>
      </w:r>
      <w:r>
        <w:rPr>
          <w:rFonts w:ascii="Times New Roman" w:hAnsi="Times New Roman"/>
          <w:color w:val="auto"/>
          <w:spacing w:val="2"/>
          <w:sz w:val="24"/>
          <w:szCs w:val="24"/>
        </w:rPr>
        <w:t xml:space="preserve">териала </w:t>
      </w:r>
      <w:r w:rsidRPr="008145C4">
        <w:rPr>
          <w:rFonts w:ascii="Times New Roman" w:hAnsi="Times New Roman"/>
          <w:color w:val="auto"/>
          <w:spacing w:val="2"/>
          <w:sz w:val="24"/>
          <w:szCs w:val="24"/>
        </w:rPr>
        <w:t xml:space="preserve">или его пропедевтического характера на данном уровне обучения. Оценка достижения этих целей ведётся </w:t>
      </w:r>
      <w:r w:rsidRPr="008145C4">
        <w:rPr>
          <w:rFonts w:ascii="Times New Roman" w:hAnsi="Times New Roman"/>
          <w:color w:val="auto"/>
          <w:spacing w:val="-2"/>
          <w:sz w:val="24"/>
          <w:szCs w:val="24"/>
        </w:rPr>
        <w:t>пр</w:t>
      </w:r>
      <w:r>
        <w:rPr>
          <w:rFonts w:ascii="Times New Roman" w:hAnsi="Times New Roman"/>
          <w:color w:val="auto"/>
          <w:spacing w:val="-2"/>
          <w:sz w:val="24"/>
          <w:szCs w:val="24"/>
        </w:rPr>
        <w:t xml:space="preserve">еимущественно в ходе процедур, </w:t>
      </w:r>
      <w:r w:rsidRPr="008145C4">
        <w:rPr>
          <w:rFonts w:ascii="Times New Roman" w:hAnsi="Times New Roman"/>
          <w:color w:val="auto"/>
          <w:spacing w:val="-2"/>
          <w:sz w:val="24"/>
          <w:szCs w:val="24"/>
        </w:rPr>
        <w:t xml:space="preserve">допускающих предоставление и использование исключительно неперсонифицированной информации. Частично задания, ориентированные на оценку </w:t>
      </w:r>
      <w:r w:rsidRPr="008145C4">
        <w:rPr>
          <w:rFonts w:ascii="Times New Roman" w:hAnsi="Times New Roman"/>
          <w:color w:val="auto"/>
          <w:spacing w:val="4"/>
          <w:sz w:val="24"/>
          <w:szCs w:val="24"/>
        </w:rPr>
        <w:t xml:space="preserve">достижения этой группы планируемых результатов, могут </w:t>
      </w:r>
      <w:r w:rsidRPr="008145C4">
        <w:rPr>
          <w:rFonts w:ascii="Times New Roman" w:hAnsi="Times New Roman"/>
          <w:color w:val="auto"/>
          <w:spacing w:val="-2"/>
          <w:sz w:val="24"/>
          <w:szCs w:val="24"/>
        </w:rPr>
        <w:t>включаться в материалы итогового контроля.</w:t>
      </w:r>
    </w:p>
    <w:p w:rsidR="0094738C" w:rsidRPr="008145C4" w:rsidRDefault="0094738C" w:rsidP="0094738C">
      <w:pPr>
        <w:pStyle w:val="af0"/>
        <w:spacing w:line="240" w:lineRule="auto"/>
        <w:ind w:firstLine="454"/>
        <w:rPr>
          <w:rFonts w:ascii="Times New Roman" w:hAnsi="Times New Roman"/>
          <w:color w:val="auto"/>
          <w:sz w:val="24"/>
          <w:szCs w:val="24"/>
        </w:rPr>
      </w:pPr>
      <w:r w:rsidRPr="008145C4">
        <w:rPr>
          <w:rFonts w:ascii="Times New Roman" w:hAnsi="Times New Roman"/>
          <w:color w:val="auto"/>
          <w:spacing w:val="4"/>
          <w:sz w:val="24"/>
          <w:szCs w:val="24"/>
        </w:rPr>
        <w:t>Основные цели такого включения — предоставить воз</w:t>
      </w:r>
      <w:r w:rsidRPr="008145C4">
        <w:rPr>
          <w:rFonts w:ascii="Times New Roman" w:hAnsi="Times New Roman"/>
          <w:color w:val="auto"/>
          <w:sz w:val="24"/>
          <w:szCs w:val="24"/>
        </w:rPr>
        <w:t xml:space="preserve">можность обучающимся продемонстрировать овладение более высокими (по сравнению с базовым) уровнями достижений </w:t>
      </w:r>
      <w:r w:rsidRPr="008145C4">
        <w:rPr>
          <w:rFonts w:ascii="Times New Roman" w:hAnsi="Times New Roman"/>
          <w:color w:val="auto"/>
          <w:spacing w:val="4"/>
          <w:sz w:val="24"/>
          <w:szCs w:val="24"/>
        </w:rPr>
        <w:t xml:space="preserve">и выявить динамику роста численности группы наиболее </w:t>
      </w:r>
      <w:r w:rsidRPr="008145C4">
        <w:rPr>
          <w:rFonts w:ascii="Times New Roman" w:hAnsi="Times New Roman"/>
          <w:color w:val="auto"/>
          <w:sz w:val="24"/>
          <w:szCs w:val="24"/>
        </w:rPr>
        <w:t>подгот</w:t>
      </w:r>
      <w:r>
        <w:rPr>
          <w:rFonts w:ascii="Times New Roman" w:hAnsi="Times New Roman"/>
          <w:color w:val="auto"/>
          <w:sz w:val="24"/>
          <w:szCs w:val="24"/>
        </w:rPr>
        <w:t>овленных обучающихся. При этом </w:t>
      </w:r>
      <w:r w:rsidRPr="008145C4">
        <w:rPr>
          <w:rFonts w:ascii="Times New Roman" w:hAnsi="Times New Roman"/>
          <w:bCs/>
          <w:color w:val="auto"/>
          <w:sz w:val="24"/>
          <w:szCs w:val="24"/>
        </w:rPr>
        <w:t>невыполнение </w:t>
      </w:r>
      <w:r w:rsidRPr="008145C4">
        <w:rPr>
          <w:rFonts w:ascii="Times New Roman" w:hAnsi="Times New Roman"/>
          <w:bCs/>
          <w:color w:val="auto"/>
          <w:spacing w:val="4"/>
          <w:sz w:val="24"/>
          <w:szCs w:val="24"/>
        </w:rPr>
        <w:t xml:space="preserve">обучающимися заданий, с помощью которых ведётся </w:t>
      </w:r>
      <w:r w:rsidRPr="008145C4">
        <w:rPr>
          <w:rFonts w:ascii="Times New Roman" w:hAnsi="Times New Roman"/>
          <w:bCs/>
          <w:color w:val="auto"/>
          <w:sz w:val="24"/>
          <w:szCs w:val="24"/>
        </w:rPr>
        <w:t>оценка достижения планируемых результатов этой груп</w:t>
      </w:r>
      <w:r w:rsidRPr="008145C4">
        <w:rPr>
          <w:rFonts w:ascii="Times New Roman" w:hAnsi="Times New Roman"/>
          <w:bCs/>
          <w:color w:val="auto"/>
          <w:spacing w:val="2"/>
          <w:sz w:val="24"/>
          <w:szCs w:val="24"/>
        </w:rPr>
        <w:t>пы, не является препятствием для перехода на следу</w:t>
      </w:r>
      <w:r w:rsidRPr="008145C4">
        <w:rPr>
          <w:rFonts w:ascii="Times New Roman" w:hAnsi="Times New Roman"/>
          <w:bCs/>
          <w:color w:val="auto"/>
          <w:sz w:val="24"/>
          <w:szCs w:val="24"/>
        </w:rPr>
        <w:t xml:space="preserve">ющий уровень обучения. </w:t>
      </w:r>
      <w:r w:rsidRPr="008145C4">
        <w:rPr>
          <w:rFonts w:ascii="Times New Roman" w:hAnsi="Times New Roman"/>
          <w:color w:val="auto"/>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94738C" w:rsidRPr="00232046" w:rsidRDefault="0094738C" w:rsidP="0094738C">
      <w:pPr>
        <w:pStyle w:val="af0"/>
        <w:spacing w:line="240" w:lineRule="auto"/>
        <w:ind w:firstLine="454"/>
        <w:rPr>
          <w:rFonts w:ascii="Times New Roman" w:hAnsi="Times New Roman"/>
          <w:color w:val="auto"/>
          <w:spacing w:val="2"/>
          <w:sz w:val="24"/>
          <w:szCs w:val="24"/>
        </w:rPr>
      </w:pPr>
      <w:r w:rsidRPr="00232046">
        <w:rPr>
          <w:rFonts w:ascii="Times New Roman" w:hAnsi="Times New Roman"/>
          <w:color w:val="auto"/>
          <w:spacing w:val="2"/>
          <w:sz w:val="24"/>
          <w:szCs w:val="24"/>
        </w:rPr>
        <w:t>Подобная структура представления планируемых результатов подчёркивает тот факт, что при организации обра</w:t>
      </w:r>
      <w:r w:rsidRPr="00232046">
        <w:rPr>
          <w:rFonts w:ascii="Times New Roman" w:hAnsi="Times New Roman"/>
          <w:color w:val="auto"/>
          <w:sz w:val="24"/>
          <w:szCs w:val="24"/>
        </w:rPr>
        <w:t>зовательной деятельности, направленной на реализацию и до</w:t>
      </w:r>
      <w:r w:rsidRPr="00232046">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232046">
        <w:rPr>
          <w:rFonts w:ascii="Times New Roman" w:hAnsi="Times New Roman"/>
          <w:b/>
          <w:bCs/>
          <w:iCs/>
          <w:color w:val="auto"/>
          <w:spacing w:val="2"/>
          <w:sz w:val="24"/>
          <w:szCs w:val="24"/>
        </w:rPr>
        <w:t xml:space="preserve">дифференциации требований </w:t>
      </w:r>
      <w:r w:rsidRPr="00232046">
        <w:rPr>
          <w:rFonts w:ascii="Times New Roman" w:hAnsi="Times New Roman"/>
          <w:color w:val="auto"/>
          <w:spacing w:val="2"/>
          <w:sz w:val="24"/>
          <w:szCs w:val="24"/>
        </w:rPr>
        <w:t xml:space="preserve">к подготовке </w:t>
      </w:r>
      <w:r w:rsidRPr="00232046">
        <w:rPr>
          <w:rFonts w:ascii="Times New Roman" w:hAnsi="Times New Roman"/>
          <w:color w:val="auto"/>
          <w:sz w:val="24"/>
          <w:szCs w:val="24"/>
        </w:rPr>
        <w:t>обучающихся.</w:t>
      </w:r>
    </w:p>
    <w:p w:rsidR="0094738C" w:rsidRPr="00232046" w:rsidRDefault="0094738C" w:rsidP="0094738C">
      <w:pPr>
        <w:pStyle w:val="af0"/>
        <w:spacing w:line="240" w:lineRule="auto"/>
        <w:ind w:firstLine="454"/>
        <w:rPr>
          <w:rFonts w:ascii="Times New Roman" w:hAnsi="Times New Roman"/>
          <w:color w:val="auto"/>
          <w:sz w:val="24"/>
          <w:szCs w:val="24"/>
        </w:rPr>
      </w:pPr>
      <w:r w:rsidRPr="00232046">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94738C" w:rsidRPr="00232046" w:rsidRDefault="0094738C" w:rsidP="003F7EC5">
      <w:pPr>
        <w:pStyle w:val="af2"/>
        <w:numPr>
          <w:ilvl w:val="0"/>
          <w:numId w:val="4"/>
        </w:numPr>
        <w:spacing w:line="240" w:lineRule="auto"/>
        <w:rPr>
          <w:rFonts w:ascii="Times New Roman" w:hAnsi="Times New Roman"/>
          <w:color w:val="auto"/>
          <w:sz w:val="24"/>
          <w:szCs w:val="24"/>
        </w:rPr>
      </w:pPr>
      <w:r w:rsidRPr="00232046">
        <w:rPr>
          <w:rFonts w:ascii="Times New Roman" w:hAnsi="Times New Roman"/>
          <w:color w:val="auto"/>
          <w:sz w:val="24"/>
          <w:szCs w:val="24"/>
        </w:rPr>
        <w:t>междисциплинарной программы «Формирование универ</w:t>
      </w:r>
      <w:r w:rsidRPr="00232046">
        <w:rPr>
          <w:rFonts w:ascii="Times New Roman" w:hAnsi="Times New Roman"/>
          <w:color w:val="auto"/>
          <w:spacing w:val="-4"/>
          <w:sz w:val="24"/>
          <w:szCs w:val="24"/>
        </w:rPr>
        <w:t>сальных учебных действий», а также её разделов «Чтение. Рабо</w:t>
      </w:r>
      <w:r w:rsidRPr="00232046">
        <w:rPr>
          <w:rFonts w:ascii="Times New Roman" w:hAnsi="Times New Roman"/>
          <w:color w:val="auto"/>
          <w:spacing w:val="-2"/>
          <w:sz w:val="24"/>
          <w:szCs w:val="24"/>
        </w:rPr>
        <w:t>та с текстом» и «Формирование ИКТ­компетентности обучаю</w:t>
      </w:r>
      <w:r w:rsidRPr="00232046">
        <w:rPr>
          <w:rFonts w:ascii="Times New Roman" w:hAnsi="Times New Roman"/>
          <w:color w:val="auto"/>
          <w:sz w:val="24"/>
          <w:szCs w:val="24"/>
        </w:rPr>
        <w:t>щихся»;</w:t>
      </w:r>
    </w:p>
    <w:p w:rsidR="0094738C" w:rsidRPr="00232046" w:rsidRDefault="0094738C" w:rsidP="003F7EC5">
      <w:pPr>
        <w:pStyle w:val="af2"/>
        <w:numPr>
          <w:ilvl w:val="0"/>
          <w:numId w:val="4"/>
        </w:numPr>
        <w:spacing w:line="240" w:lineRule="auto"/>
        <w:rPr>
          <w:rFonts w:ascii="Times New Roman" w:hAnsi="Times New Roman"/>
          <w:color w:val="auto"/>
          <w:sz w:val="24"/>
          <w:szCs w:val="24"/>
        </w:rPr>
      </w:pPr>
      <w:r w:rsidRPr="00232046">
        <w:rPr>
          <w:rFonts w:ascii="Times New Roman" w:hAnsi="Times New Roman"/>
          <w:color w:val="auto"/>
          <w:spacing w:val="-2"/>
          <w:sz w:val="24"/>
          <w:szCs w:val="24"/>
        </w:rPr>
        <w:t>программ по всем учебным предметам.</w:t>
      </w:r>
    </w:p>
    <w:p w:rsidR="0094738C" w:rsidRPr="00A10A77" w:rsidRDefault="0094738C" w:rsidP="0094738C">
      <w:pPr>
        <w:pStyle w:val="af0"/>
        <w:spacing w:line="240" w:lineRule="auto"/>
        <w:ind w:firstLine="454"/>
        <w:rPr>
          <w:rFonts w:ascii="Times New Roman" w:hAnsi="Times New Roman"/>
          <w:color w:val="auto"/>
          <w:sz w:val="24"/>
          <w:szCs w:val="24"/>
        </w:rPr>
      </w:pPr>
      <w:r>
        <w:rPr>
          <w:rFonts w:ascii="Times New Roman" w:hAnsi="Times New Roman"/>
          <w:color w:val="auto"/>
          <w:sz w:val="24"/>
          <w:szCs w:val="24"/>
        </w:rPr>
        <w:t xml:space="preserve">В данном разделе </w:t>
      </w:r>
      <w:r w:rsidRPr="00A10A77">
        <w:rPr>
          <w:rFonts w:ascii="Times New Roman" w:hAnsi="Times New Roman"/>
          <w:color w:val="auto"/>
          <w:sz w:val="24"/>
          <w:szCs w:val="24"/>
        </w:rPr>
        <w:t xml:space="preserve">основной образовательной </w:t>
      </w:r>
      <w:r w:rsidRPr="00A10A77">
        <w:rPr>
          <w:rFonts w:ascii="Times New Roman" w:hAnsi="Times New Roman"/>
          <w:color w:val="auto"/>
          <w:spacing w:val="-2"/>
          <w:sz w:val="24"/>
          <w:szCs w:val="24"/>
        </w:rPr>
        <w:t xml:space="preserve">программы приводятся планируемые результаты освоения всех обязательных </w:t>
      </w:r>
      <w:r>
        <w:rPr>
          <w:rFonts w:ascii="Times New Roman" w:hAnsi="Times New Roman"/>
          <w:color w:val="auto"/>
          <w:spacing w:val="-2"/>
          <w:sz w:val="24"/>
          <w:szCs w:val="24"/>
        </w:rPr>
        <w:t>учебных предметов при получении</w:t>
      </w:r>
      <w:r w:rsidRPr="00A10A77">
        <w:rPr>
          <w:rFonts w:ascii="Times New Roman" w:hAnsi="Times New Roman"/>
          <w:color w:val="auto"/>
          <w:spacing w:val="-2"/>
          <w:sz w:val="24"/>
          <w:szCs w:val="24"/>
        </w:rPr>
        <w:t xml:space="preserve"> начального обще</w:t>
      </w:r>
      <w:r w:rsidRPr="00A10A77">
        <w:rPr>
          <w:rFonts w:ascii="Times New Roman" w:hAnsi="Times New Roman"/>
          <w:color w:val="auto"/>
          <w:sz w:val="24"/>
          <w:szCs w:val="24"/>
        </w:rPr>
        <w:t>го образования (за исключением родного языка, литературного чтения на родном языке и основ духовно­нравственной культуры народов России).</w:t>
      </w:r>
    </w:p>
    <w:p w:rsidR="0094738C" w:rsidRPr="0094738C" w:rsidRDefault="0094738C" w:rsidP="0094738C">
      <w:pPr>
        <w:ind w:firstLine="709"/>
        <w:jc w:val="both"/>
        <w:rPr>
          <w:rFonts w:ascii="Times New Roman" w:hAnsi="Times New Roman" w:cs="Times New Roman"/>
          <w:sz w:val="24"/>
          <w:szCs w:val="24"/>
        </w:rPr>
      </w:pPr>
      <w:r w:rsidRPr="0094738C">
        <w:rPr>
          <w:rFonts w:ascii="Times New Roman" w:hAnsi="Times New Roman" w:cs="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94738C" w:rsidRPr="00845A73" w:rsidRDefault="0094738C" w:rsidP="0094738C">
      <w:pPr>
        <w:pStyle w:val="aff9"/>
        <w:spacing w:line="240" w:lineRule="auto"/>
      </w:pPr>
      <w:bookmarkStart w:id="4" w:name="_Toc294246069"/>
      <w:r w:rsidRPr="00845A73">
        <w:t>Формирование универсальных учебных действий</w:t>
      </w:r>
      <w:bookmarkEnd w:id="4"/>
    </w:p>
    <w:p w:rsidR="0094738C" w:rsidRPr="0094738C" w:rsidRDefault="0094738C" w:rsidP="0094738C">
      <w:pPr>
        <w:spacing w:line="360" w:lineRule="auto"/>
        <w:rPr>
          <w:rFonts w:ascii="Times New Roman" w:hAnsi="Times New Roman" w:cs="Times New Roman"/>
          <w:sz w:val="24"/>
          <w:szCs w:val="24"/>
        </w:rPr>
      </w:pPr>
      <w:r w:rsidRPr="0094738C">
        <w:rPr>
          <w:rFonts w:ascii="Times New Roman" w:hAnsi="Times New Roman" w:cs="Times New Roman"/>
          <w:sz w:val="24"/>
          <w:szCs w:val="24"/>
        </w:rPr>
        <w:t>(личностные и метапредметные результаты)</w:t>
      </w:r>
    </w:p>
    <w:p w:rsidR="0094738C" w:rsidRPr="00845A73" w:rsidRDefault="0094738C" w:rsidP="0094738C">
      <w:pPr>
        <w:pStyle w:val="af0"/>
        <w:spacing w:line="240" w:lineRule="auto"/>
        <w:ind w:firstLine="454"/>
        <w:rPr>
          <w:rFonts w:ascii="Times New Roman" w:hAnsi="Times New Roman"/>
          <w:color w:val="auto"/>
          <w:sz w:val="24"/>
          <w:szCs w:val="24"/>
        </w:rPr>
      </w:pPr>
      <w:r w:rsidRPr="00845A73">
        <w:rPr>
          <w:rFonts w:ascii="Times New Roman" w:hAnsi="Times New Roman"/>
          <w:color w:val="auto"/>
          <w:sz w:val="24"/>
          <w:szCs w:val="24"/>
        </w:rPr>
        <w:t xml:space="preserve">В результате изучения </w:t>
      </w:r>
      <w:r w:rsidRPr="00845A73">
        <w:rPr>
          <w:rFonts w:ascii="Times New Roman" w:hAnsi="Times New Roman"/>
          <w:b/>
          <w:bCs/>
          <w:color w:val="auto"/>
          <w:sz w:val="24"/>
          <w:szCs w:val="24"/>
        </w:rPr>
        <w:t xml:space="preserve">всех без исключения предметов </w:t>
      </w:r>
      <w:r w:rsidRPr="00845A73">
        <w:rPr>
          <w:rFonts w:ascii="Times New Roman" w:hAnsi="Times New Roman"/>
          <w:color w:val="auto"/>
          <w:sz w:val="24"/>
          <w:szCs w:val="24"/>
        </w:rPr>
        <w:t xml:space="preserve">при получении начального общего образования у выпускников </w:t>
      </w:r>
      <w:r w:rsidRPr="00845A73">
        <w:rPr>
          <w:rFonts w:ascii="Times New Roman" w:hAnsi="Times New Roman"/>
          <w:color w:val="auto"/>
          <w:spacing w:val="2"/>
          <w:sz w:val="24"/>
          <w:szCs w:val="24"/>
        </w:rPr>
        <w:t xml:space="preserve">будут сформированы </w:t>
      </w:r>
      <w:r w:rsidRPr="00845A73">
        <w:rPr>
          <w:rFonts w:ascii="Times New Roman" w:hAnsi="Times New Roman"/>
          <w:iCs/>
          <w:color w:val="auto"/>
          <w:spacing w:val="2"/>
          <w:sz w:val="24"/>
          <w:szCs w:val="24"/>
        </w:rPr>
        <w:t>личностные, регулятивные, познава</w:t>
      </w:r>
      <w:r w:rsidRPr="00845A73">
        <w:rPr>
          <w:rFonts w:ascii="Times New Roman" w:hAnsi="Times New Roman"/>
          <w:iCs/>
          <w:color w:val="auto"/>
          <w:sz w:val="24"/>
          <w:szCs w:val="24"/>
        </w:rPr>
        <w:t xml:space="preserve">тельные </w:t>
      </w:r>
      <w:r w:rsidRPr="00845A73">
        <w:rPr>
          <w:rFonts w:ascii="Times New Roman" w:hAnsi="Times New Roman"/>
          <w:color w:val="auto"/>
          <w:sz w:val="24"/>
          <w:szCs w:val="24"/>
        </w:rPr>
        <w:t xml:space="preserve">и </w:t>
      </w:r>
      <w:r w:rsidRPr="00845A73">
        <w:rPr>
          <w:rFonts w:ascii="Times New Roman" w:hAnsi="Times New Roman"/>
          <w:iCs/>
          <w:color w:val="auto"/>
          <w:sz w:val="24"/>
          <w:szCs w:val="24"/>
        </w:rPr>
        <w:t xml:space="preserve">коммуникативные </w:t>
      </w:r>
      <w:r w:rsidRPr="00845A73">
        <w:rPr>
          <w:rFonts w:ascii="Times New Roman" w:hAnsi="Times New Roman"/>
          <w:color w:val="auto"/>
          <w:sz w:val="24"/>
          <w:szCs w:val="24"/>
        </w:rPr>
        <w:t>универсальные учебные действия как основа умения учиться.</w:t>
      </w:r>
    </w:p>
    <w:p w:rsidR="0094738C" w:rsidRPr="008426BC"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8426BC">
        <w:rPr>
          <w:rFonts w:ascii="Times New Roman" w:hAnsi="Times New Roman" w:cs="Times New Roman"/>
          <w:b/>
          <w:i w:val="0"/>
          <w:color w:val="auto"/>
          <w:sz w:val="24"/>
          <w:szCs w:val="24"/>
        </w:rPr>
        <w:t>Личностные универсальные учебные действия</w:t>
      </w:r>
    </w:p>
    <w:p w:rsidR="0094738C" w:rsidRPr="00F27963" w:rsidRDefault="0094738C" w:rsidP="0094738C">
      <w:pPr>
        <w:pStyle w:val="af0"/>
        <w:spacing w:line="240" w:lineRule="auto"/>
        <w:ind w:firstLine="454"/>
        <w:rPr>
          <w:rFonts w:ascii="Times New Roman" w:hAnsi="Times New Roman"/>
          <w:b/>
          <w:color w:val="auto"/>
          <w:sz w:val="24"/>
          <w:szCs w:val="24"/>
        </w:rPr>
      </w:pPr>
      <w:r w:rsidRPr="00F27963">
        <w:rPr>
          <w:rFonts w:ascii="Times New Roman" w:hAnsi="Times New Roman"/>
          <w:b/>
          <w:color w:val="auto"/>
          <w:sz w:val="24"/>
          <w:szCs w:val="24"/>
        </w:rPr>
        <w:t>У выпускника будут сформированы:</w:t>
      </w:r>
    </w:p>
    <w:p w:rsidR="0094738C" w:rsidRPr="00F27963" w:rsidRDefault="0094738C" w:rsidP="003F7EC5">
      <w:pPr>
        <w:pStyle w:val="af2"/>
        <w:numPr>
          <w:ilvl w:val="0"/>
          <w:numId w:val="5"/>
        </w:numPr>
        <w:spacing w:line="240" w:lineRule="auto"/>
        <w:ind w:left="0"/>
        <w:rPr>
          <w:rFonts w:ascii="Times New Roman" w:hAnsi="Times New Roman"/>
          <w:color w:val="auto"/>
          <w:sz w:val="24"/>
          <w:szCs w:val="24"/>
        </w:rPr>
      </w:pPr>
      <w:r w:rsidRPr="00F27963">
        <w:rPr>
          <w:rFonts w:ascii="Times New Roman" w:hAnsi="Times New Roman"/>
          <w:color w:val="auto"/>
          <w:sz w:val="24"/>
          <w:szCs w:val="24"/>
        </w:rPr>
        <w:t>внутренняя позиция школьника на уровне положитель</w:t>
      </w:r>
      <w:r w:rsidRPr="00F27963">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F27963">
        <w:rPr>
          <w:rFonts w:ascii="Times New Roman" w:hAnsi="Times New Roman"/>
          <w:color w:val="auto"/>
          <w:sz w:val="24"/>
          <w:szCs w:val="24"/>
        </w:rPr>
        <w:t>«хорошего ученика»;</w:t>
      </w:r>
    </w:p>
    <w:p w:rsidR="0094738C" w:rsidRPr="00F27963" w:rsidRDefault="0094738C" w:rsidP="003F7EC5">
      <w:pPr>
        <w:pStyle w:val="af2"/>
        <w:numPr>
          <w:ilvl w:val="0"/>
          <w:numId w:val="5"/>
        </w:numPr>
        <w:spacing w:line="240" w:lineRule="auto"/>
        <w:ind w:left="0"/>
        <w:rPr>
          <w:rFonts w:ascii="Times New Roman" w:hAnsi="Times New Roman"/>
          <w:color w:val="auto"/>
          <w:sz w:val="24"/>
          <w:szCs w:val="24"/>
        </w:rPr>
      </w:pPr>
      <w:r w:rsidRPr="00F27963">
        <w:rPr>
          <w:rFonts w:ascii="Times New Roman" w:hAnsi="Times New Roman"/>
          <w:color w:val="auto"/>
          <w:spacing w:val="2"/>
          <w:sz w:val="24"/>
          <w:szCs w:val="24"/>
        </w:rPr>
        <w:t xml:space="preserve">широкая мотивационная основа учебной деятельности, </w:t>
      </w:r>
      <w:r w:rsidRPr="00F27963">
        <w:rPr>
          <w:rFonts w:ascii="Times New Roman" w:hAnsi="Times New Roman"/>
          <w:color w:val="auto"/>
          <w:sz w:val="24"/>
          <w:szCs w:val="24"/>
        </w:rPr>
        <w:t>включающая социальные, учебно­познавательные и внешние мотивы;</w:t>
      </w:r>
    </w:p>
    <w:p w:rsidR="0094738C" w:rsidRPr="00F27963" w:rsidRDefault="0094738C" w:rsidP="003F7EC5">
      <w:pPr>
        <w:pStyle w:val="af2"/>
        <w:numPr>
          <w:ilvl w:val="0"/>
          <w:numId w:val="5"/>
        </w:numPr>
        <w:spacing w:line="240" w:lineRule="auto"/>
        <w:ind w:left="0"/>
        <w:rPr>
          <w:rFonts w:ascii="Times New Roman" w:hAnsi="Times New Roman"/>
          <w:color w:val="auto"/>
          <w:sz w:val="24"/>
          <w:szCs w:val="24"/>
        </w:rPr>
      </w:pPr>
      <w:r w:rsidRPr="00F27963">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94738C" w:rsidRPr="00F27963" w:rsidRDefault="0094738C" w:rsidP="003F7EC5">
      <w:pPr>
        <w:pStyle w:val="af2"/>
        <w:numPr>
          <w:ilvl w:val="0"/>
          <w:numId w:val="5"/>
        </w:numPr>
        <w:spacing w:line="240" w:lineRule="auto"/>
        <w:ind w:left="0"/>
        <w:rPr>
          <w:rFonts w:ascii="Times New Roman" w:hAnsi="Times New Roman"/>
          <w:color w:val="auto"/>
          <w:sz w:val="24"/>
          <w:szCs w:val="24"/>
        </w:rPr>
      </w:pPr>
      <w:r w:rsidRPr="00F27963">
        <w:rPr>
          <w:rFonts w:ascii="Times New Roman" w:hAnsi="Times New Roman"/>
          <w:color w:val="auto"/>
          <w:spacing w:val="4"/>
          <w:sz w:val="24"/>
          <w:szCs w:val="24"/>
        </w:rPr>
        <w:t xml:space="preserve">ориентация на понимание причин успеха в учебной </w:t>
      </w:r>
      <w:r w:rsidRPr="00F27963">
        <w:rPr>
          <w:rFonts w:ascii="Times New Roman" w:hAnsi="Times New Roman"/>
          <w:color w:val="auto"/>
          <w:spacing w:val="2"/>
          <w:sz w:val="24"/>
          <w:szCs w:val="24"/>
        </w:rPr>
        <w:t>деятельности, в том числе на самоанализ и самоконтроль резуль</w:t>
      </w:r>
      <w:r w:rsidRPr="00F27963">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94738C" w:rsidRPr="00F27963" w:rsidRDefault="0094738C" w:rsidP="003F7EC5">
      <w:pPr>
        <w:pStyle w:val="af2"/>
        <w:numPr>
          <w:ilvl w:val="0"/>
          <w:numId w:val="5"/>
        </w:numPr>
        <w:spacing w:line="240" w:lineRule="auto"/>
        <w:ind w:left="0"/>
        <w:rPr>
          <w:rFonts w:ascii="Times New Roman" w:hAnsi="Times New Roman"/>
          <w:color w:val="auto"/>
          <w:sz w:val="24"/>
          <w:szCs w:val="24"/>
        </w:rPr>
      </w:pPr>
      <w:r w:rsidRPr="00F27963">
        <w:rPr>
          <w:rFonts w:ascii="Times New Roman" w:hAnsi="Times New Roman"/>
          <w:color w:val="auto"/>
          <w:sz w:val="24"/>
          <w:szCs w:val="24"/>
        </w:rPr>
        <w:t>способность к оценке своей учебной деятельности;</w:t>
      </w:r>
    </w:p>
    <w:p w:rsidR="0094738C" w:rsidRPr="00DB1B8F" w:rsidRDefault="0094738C" w:rsidP="003F7EC5">
      <w:pPr>
        <w:pStyle w:val="af2"/>
        <w:numPr>
          <w:ilvl w:val="0"/>
          <w:numId w:val="5"/>
        </w:numPr>
        <w:spacing w:line="240" w:lineRule="auto"/>
        <w:ind w:left="0"/>
        <w:rPr>
          <w:rFonts w:ascii="Times New Roman" w:hAnsi="Times New Roman"/>
          <w:color w:val="auto"/>
          <w:spacing w:val="-2"/>
          <w:sz w:val="24"/>
          <w:szCs w:val="24"/>
        </w:rPr>
      </w:pPr>
      <w:r w:rsidRPr="00DB1B8F">
        <w:rPr>
          <w:rFonts w:ascii="Times New Roman" w:hAnsi="Times New Roman"/>
          <w:color w:val="auto"/>
          <w:spacing w:val="4"/>
          <w:sz w:val="24"/>
          <w:szCs w:val="24"/>
        </w:rPr>
        <w:lastRenderedPageBreak/>
        <w:t xml:space="preserve">основы гражданской идентичности, своей этнической </w:t>
      </w:r>
      <w:r w:rsidRPr="00DB1B8F">
        <w:rPr>
          <w:rFonts w:ascii="Times New Roman" w:hAnsi="Times New Roman"/>
          <w:color w:val="auto"/>
          <w:spacing w:val="2"/>
          <w:sz w:val="24"/>
          <w:szCs w:val="24"/>
        </w:rPr>
        <w:t>принадлежности в форме осознания «Я» как члена семьи,</w:t>
      </w:r>
      <w:r w:rsidRPr="00DB1B8F">
        <w:rPr>
          <w:rFonts w:ascii="Times New Roman" w:hAnsi="Times New Roman"/>
          <w:color w:val="auto"/>
          <w:spacing w:val="-2"/>
          <w:sz w:val="24"/>
          <w:szCs w:val="24"/>
        </w:rPr>
        <w:t xml:space="preserve"> представителя народа,</w:t>
      </w:r>
      <w:r w:rsidRPr="00BD7394">
        <w:rPr>
          <w:rFonts w:ascii="Times New Roman" w:hAnsi="Times New Roman"/>
          <w:color w:val="auto"/>
          <w:spacing w:val="-2"/>
          <w:sz w:val="28"/>
          <w:szCs w:val="28"/>
        </w:rPr>
        <w:t xml:space="preserve"> </w:t>
      </w:r>
      <w:r w:rsidRPr="00DB1B8F">
        <w:rPr>
          <w:rFonts w:ascii="Times New Roman" w:hAnsi="Times New Roman"/>
          <w:color w:val="auto"/>
          <w:spacing w:val="-2"/>
          <w:sz w:val="24"/>
          <w:szCs w:val="24"/>
        </w:rPr>
        <w:t>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94738C" w:rsidRPr="00DB1B8F" w:rsidRDefault="0094738C" w:rsidP="003F7EC5">
      <w:pPr>
        <w:pStyle w:val="af2"/>
        <w:numPr>
          <w:ilvl w:val="0"/>
          <w:numId w:val="5"/>
        </w:numPr>
        <w:spacing w:line="240" w:lineRule="auto"/>
        <w:ind w:left="0"/>
        <w:rPr>
          <w:rFonts w:ascii="Times New Roman" w:hAnsi="Times New Roman"/>
          <w:color w:val="auto"/>
          <w:sz w:val="24"/>
          <w:szCs w:val="24"/>
        </w:rPr>
      </w:pPr>
      <w:r w:rsidRPr="00DB1B8F">
        <w:rPr>
          <w:rFonts w:ascii="Times New Roman" w:hAnsi="Times New Roman"/>
          <w:color w:val="auto"/>
          <w:spacing w:val="2"/>
          <w:sz w:val="24"/>
          <w:szCs w:val="24"/>
        </w:rPr>
        <w:t xml:space="preserve">ориентация в нравственном содержании и смысле как </w:t>
      </w:r>
      <w:r w:rsidRPr="00DB1B8F">
        <w:rPr>
          <w:rFonts w:ascii="Times New Roman" w:hAnsi="Times New Roman"/>
          <w:color w:val="auto"/>
          <w:sz w:val="24"/>
          <w:szCs w:val="24"/>
        </w:rPr>
        <w:t>собственных поступков, так и поступков окружающих людей;</w:t>
      </w:r>
    </w:p>
    <w:p w:rsidR="0094738C" w:rsidRPr="00DB1B8F" w:rsidRDefault="0094738C" w:rsidP="003F7EC5">
      <w:pPr>
        <w:pStyle w:val="af2"/>
        <w:numPr>
          <w:ilvl w:val="0"/>
          <w:numId w:val="5"/>
        </w:numPr>
        <w:spacing w:line="240" w:lineRule="auto"/>
        <w:ind w:left="0"/>
        <w:rPr>
          <w:rFonts w:ascii="Times New Roman" w:hAnsi="Times New Roman"/>
          <w:color w:val="auto"/>
          <w:sz w:val="24"/>
          <w:szCs w:val="24"/>
        </w:rPr>
      </w:pPr>
      <w:r w:rsidRPr="00DB1B8F">
        <w:rPr>
          <w:rFonts w:ascii="Times New Roman" w:hAnsi="Times New Roman"/>
          <w:color w:val="auto"/>
          <w:sz w:val="24"/>
          <w:szCs w:val="24"/>
        </w:rPr>
        <w:t>знание основных моральных норм и ориентация на их выполнение;</w:t>
      </w:r>
    </w:p>
    <w:p w:rsidR="0094738C" w:rsidRPr="00DB1B8F" w:rsidRDefault="0094738C" w:rsidP="003F7EC5">
      <w:pPr>
        <w:pStyle w:val="af2"/>
        <w:numPr>
          <w:ilvl w:val="0"/>
          <w:numId w:val="5"/>
        </w:numPr>
        <w:spacing w:line="240" w:lineRule="auto"/>
        <w:ind w:left="0"/>
        <w:rPr>
          <w:rFonts w:ascii="Times New Roman" w:hAnsi="Times New Roman"/>
          <w:color w:val="auto"/>
          <w:sz w:val="24"/>
          <w:szCs w:val="24"/>
        </w:rPr>
      </w:pPr>
      <w:r w:rsidRPr="00DB1B8F">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94738C" w:rsidRPr="00DB1B8F" w:rsidRDefault="0094738C" w:rsidP="003F7EC5">
      <w:pPr>
        <w:pStyle w:val="af2"/>
        <w:numPr>
          <w:ilvl w:val="0"/>
          <w:numId w:val="5"/>
        </w:numPr>
        <w:spacing w:line="240" w:lineRule="auto"/>
        <w:ind w:left="0"/>
        <w:rPr>
          <w:rFonts w:ascii="Times New Roman" w:hAnsi="Times New Roman"/>
          <w:color w:val="auto"/>
          <w:sz w:val="24"/>
          <w:szCs w:val="24"/>
        </w:rPr>
      </w:pPr>
      <w:r w:rsidRPr="00DB1B8F">
        <w:rPr>
          <w:rFonts w:ascii="Times New Roman" w:hAnsi="Times New Roman"/>
          <w:color w:val="auto"/>
          <w:sz w:val="24"/>
          <w:szCs w:val="24"/>
        </w:rPr>
        <w:t>установка на здоровый образ жизни;</w:t>
      </w:r>
    </w:p>
    <w:p w:rsidR="0094738C" w:rsidRPr="00DB1B8F" w:rsidRDefault="0094738C" w:rsidP="003F7EC5">
      <w:pPr>
        <w:pStyle w:val="af2"/>
        <w:numPr>
          <w:ilvl w:val="0"/>
          <w:numId w:val="5"/>
        </w:numPr>
        <w:spacing w:line="240" w:lineRule="auto"/>
        <w:ind w:left="0"/>
        <w:rPr>
          <w:rFonts w:ascii="Times New Roman" w:hAnsi="Times New Roman"/>
          <w:color w:val="auto"/>
          <w:sz w:val="24"/>
          <w:szCs w:val="24"/>
        </w:rPr>
      </w:pPr>
      <w:r w:rsidRPr="00DB1B8F">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DB1B8F">
        <w:rPr>
          <w:rFonts w:ascii="Times New Roman" w:hAnsi="Times New Roman"/>
          <w:color w:val="auto"/>
          <w:sz w:val="24"/>
          <w:szCs w:val="24"/>
        </w:rPr>
        <w:t>мам природоохранного, нерасточительного, здоровьесберегающего поведения;</w:t>
      </w:r>
    </w:p>
    <w:p w:rsidR="0094738C" w:rsidRPr="00DB1B8F" w:rsidRDefault="0094738C" w:rsidP="003F7EC5">
      <w:pPr>
        <w:pStyle w:val="af2"/>
        <w:numPr>
          <w:ilvl w:val="0"/>
          <w:numId w:val="5"/>
        </w:numPr>
        <w:spacing w:line="240" w:lineRule="auto"/>
        <w:ind w:left="0"/>
        <w:rPr>
          <w:rFonts w:ascii="Times New Roman" w:hAnsi="Times New Roman"/>
          <w:color w:val="auto"/>
          <w:sz w:val="24"/>
          <w:szCs w:val="24"/>
        </w:rPr>
      </w:pPr>
      <w:r w:rsidRPr="00DB1B8F">
        <w:rPr>
          <w:rFonts w:ascii="Times New Roman" w:hAnsi="Times New Roman"/>
          <w:color w:val="auto"/>
          <w:spacing w:val="2"/>
          <w:sz w:val="24"/>
          <w:szCs w:val="24"/>
        </w:rPr>
        <w:t xml:space="preserve">чувство прекрасного и эстетические чувства на основе </w:t>
      </w:r>
      <w:r w:rsidRPr="00DB1B8F">
        <w:rPr>
          <w:rFonts w:ascii="Times New Roman" w:hAnsi="Times New Roman"/>
          <w:color w:val="auto"/>
          <w:sz w:val="24"/>
          <w:szCs w:val="24"/>
        </w:rPr>
        <w:t>знакомства с мировой и отечественной художественной культурой.</w:t>
      </w:r>
    </w:p>
    <w:p w:rsidR="0094738C" w:rsidRPr="00DB1B8F" w:rsidRDefault="0094738C" w:rsidP="0094738C">
      <w:pPr>
        <w:pStyle w:val="af0"/>
        <w:spacing w:line="240" w:lineRule="auto"/>
        <w:ind w:firstLine="454"/>
        <w:rPr>
          <w:rFonts w:ascii="Times New Roman" w:hAnsi="Times New Roman"/>
          <w:b/>
          <w:color w:val="auto"/>
          <w:sz w:val="24"/>
          <w:szCs w:val="24"/>
        </w:rPr>
      </w:pPr>
      <w:r w:rsidRPr="00DB1B8F">
        <w:rPr>
          <w:rFonts w:ascii="Times New Roman" w:hAnsi="Times New Roman"/>
          <w:b/>
          <w:iCs/>
          <w:color w:val="auto"/>
          <w:sz w:val="24"/>
          <w:szCs w:val="24"/>
        </w:rPr>
        <w:t>Выпускник получит возможность для формирования:</w:t>
      </w:r>
    </w:p>
    <w:p w:rsidR="0094738C" w:rsidRPr="00DB1B8F" w:rsidRDefault="0094738C" w:rsidP="003F7EC5">
      <w:pPr>
        <w:pStyle w:val="af2"/>
        <w:numPr>
          <w:ilvl w:val="0"/>
          <w:numId w:val="6"/>
        </w:numPr>
        <w:spacing w:line="240" w:lineRule="auto"/>
        <w:ind w:left="0"/>
        <w:rPr>
          <w:rFonts w:ascii="Times New Roman" w:hAnsi="Times New Roman"/>
          <w:iCs/>
          <w:color w:val="auto"/>
          <w:sz w:val="24"/>
          <w:szCs w:val="24"/>
        </w:rPr>
      </w:pPr>
      <w:r w:rsidRPr="00DB1B8F">
        <w:rPr>
          <w:rFonts w:ascii="Times New Roman" w:hAnsi="Times New Roman"/>
          <w:iCs/>
          <w:color w:val="auto"/>
          <w:spacing w:val="4"/>
          <w:sz w:val="24"/>
          <w:szCs w:val="24"/>
        </w:rPr>
        <w:t>внутренней позиции обучающегося на уровне поло</w:t>
      </w:r>
      <w:r w:rsidRPr="00DB1B8F">
        <w:rPr>
          <w:rFonts w:ascii="Times New Roman" w:hAnsi="Times New Roman"/>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94738C" w:rsidRPr="00DB1B8F" w:rsidRDefault="0094738C" w:rsidP="003F7EC5">
      <w:pPr>
        <w:pStyle w:val="af2"/>
        <w:numPr>
          <w:ilvl w:val="0"/>
          <w:numId w:val="6"/>
        </w:numPr>
        <w:spacing w:line="240" w:lineRule="auto"/>
        <w:ind w:left="0"/>
        <w:rPr>
          <w:rFonts w:ascii="Times New Roman" w:hAnsi="Times New Roman"/>
          <w:iCs/>
          <w:color w:val="auto"/>
          <w:sz w:val="24"/>
          <w:szCs w:val="24"/>
        </w:rPr>
      </w:pPr>
      <w:r w:rsidRPr="00DB1B8F">
        <w:rPr>
          <w:rFonts w:ascii="Times New Roman" w:hAnsi="Times New Roman"/>
          <w:iCs/>
          <w:color w:val="auto"/>
          <w:spacing w:val="-2"/>
          <w:sz w:val="24"/>
          <w:szCs w:val="24"/>
        </w:rPr>
        <w:t>выраженной устойчивой учебно­познавательной моти</w:t>
      </w:r>
      <w:r w:rsidRPr="00DB1B8F">
        <w:rPr>
          <w:rFonts w:ascii="Times New Roman" w:hAnsi="Times New Roman"/>
          <w:iCs/>
          <w:color w:val="auto"/>
          <w:sz w:val="24"/>
          <w:szCs w:val="24"/>
        </w:rPr>
        <w:t>вации учения;</w:t>
      </w:r>
    </w:p>
    <w:p w:rsidR="0094738C" w:rsidRPr="00DB1B8F" w:rsidRDefault="0094738C" w:rsidP="003F7EC5">
      <w:pPr>
        <w:pStyle w:val="af2"/>
        <w:numPr>
          <w:ilvl w:val="0"/>
          <w:numId w:val="6"/>
        </w:numPr>
        <w:spacing w:line="240" w:lineRule="auto"/>
        <w:ind w:left="0"/>
        <w:rPr>
          <w:rFonts w:ascii="Times New Roman" w:hAnsi="Times New Roman"/>
          <w:iCs/>
          <w:color w:val="auto"/>
          <w:sz w:val="24"/>
          <w:szCs w:val="24"/>
        </w:rPr>
      </w:pPr>
      <w:r w:rsidRPr="00DB1B8F">
        <w:rPr>
          <w:rFonts w:ascii="Times New Roman" w:hAnsi="Times New Roman"/>
          <w:iCs/>
          <w:color w:val="auto"/>
          <w:spacing w:val="-2"/>
          <w:sz w:val="24"/>
          <w:szCs w:val="24"/>
        </w:rPr>
        <w:t>устойчивого учебно­познавательного интереса к новым</w:t>
      </w:r>
      <w:r w:rsidRPr="00DB1B8F">
        <w:rPr>
          <w:rFonts w:ascii="Times New Roman" w:hAnsi="Times New Roman"/>
          <w:iCs/>
          <w:color w:val="auto"/>
          <w:sz w:val="24"/>
          <w:szCs w:val="24"/>
        </w:rPr>
        <w:t>общим способам решения задач;</w:t>
      </w:r>
    </w:p>
    <w:p w:rsidR="0094738C" w:rsidRPr="00DB1B8F" w:rsidRDefault="0094738C" w:rsidP="003F7EC5">
      <w:pPr>
        <w:pStyle w:val="af2"/>
        <w:numPr>
          <w:ilvl w:val="0"/>
          <w:numId w:val="6"/>
        </w:numPr>
        <w:spacing w:line="240" w:lineRule="auto"/>
        <w:ind w:left="0"/>
        <w:rPr>
          <w:rFonts w:ascii="Times New Roman" w:hAnsi="Times New Roman"/>
          <w:iCs/>
          <w:color w:val="auto"/>
          <w:sz w:val="24"/>
          <w:szCs w:val="24"/>
        </w:rPr>
      </w:pPr>
      <w:r w:rsidRPr="00DB1B8F">
        <w:rPr>
          <w:rFonts w:ascii="Times New Roman" w:hAnsi="Times New Roman"/>
          <w:iCs/>
          <w:color w:val="auto"/>
          <w:sz w:val="24"/>
          <w:szCs w:val="24"/>
        </w:rPr>
        <w:t>адекватного понимания причин успешности/неуспешности учебной деятельности;</w:t>
      </w:r>
    </w:p>
    <w:p w:rsidR="0094738C" w:rsidRPr="00DB1B8F" w:rsidRDefault="0094738C" w:rsidP="003F7EC5">
      <w:pPr>
        <w:pStyle w:val="af2"/>
        <w:numPr>
          <w:ilvl w:val="0"/>
          <w:numId w:val="6"/>
        </w:numPr>
        <w:spacing w:line="240" w:lineRule="auto"/>
        <w:ind w:left="0"/>
        <w:rPr>
          <w:rFonts w:ascii="Times New Roman" w:hAnsi="Times New Roman"/>
          <w:iCs/>
          <w:color w:val="auto"/>
          <w:sz w:val="24"/>
          <w:szCs w:val="24"/>
        </w:rPr>
      </w:pPr>
      <w:r w:rsidRPr="00DB1B8F">
        <w:rPr>
          <w:rFonts w:ascii="Times New Roman" w:hAnsi="Times New Roman"/>
          <w:iCs/>
          <w:color w:val="auto"/>
          <w:spacing w:val="-2"/>
          <w:sz w:val="24"/>
          <w:szCs w:val="24"/>
        </w:rPr>
        <w:t>положительной адекватной дифференцированной само</w:t>
      </w:r>
      <w:r w:rsidRPr="00DB1B8F">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94738C" w:rsidRPr="00DB1B8F" w:rsidRDefault="0094738C" w:rsidP="003F7EC5">
      <w:pPr>
        <w:pStyle w:val="af2"/>
        <w:numPr>
          <w:ilvl w:val="0"/>
          <w:numId w:val="6"/>
        </w:numPr>
        <w:spacing w:line="240" w:lineRule="auto"/>
        <w:ind w:left="0"/>
        <w:rPr>
          <w:rFonts w:ascii="Times New Roman" w:hAnsi="Times New Roman"/>
          <w:iCs/>
          <w:color w:val="auto"/>
          <w:sz w:val="24"/>
          <w:szCs w:val="24"/>
        </w:rPr>
      </w:pPr>
      <w:r w:rsidRPr="00DB1B8F">
        <w:rPr>
          <w:rFonts w:ascii="Times New Roman" w:hAnsi="Times New Roman"/>
          <w:iCs/>
          <w:color w:val="auto"/>
          <w:spacing w:val="4"/>
          <w:sz w:val="24"/>
          <w:szCs w:val="24"/>
        </w:rPr>
        <w:t xml:space="preserve">компетентности в реализации основ гражданской </w:t>
      </w:r>
      <w:r w:rsidRPr="00DB1B8F">
        <w:rPr>
          <w:rFonts w:ascii="Times New Roman" w:hAnsi="Times New Roman"/>
          <w:iCs/>
          <w:color w:val="auto"/>
          <w:sz w:val="24"/>
          <w:szCs w:val="24"/>
        </w:rPr>
        <w:t>идентичности в поступках и деятельности;</w:t>
      </w:r>
    </w:p>
    <w:p w:rsidR="0094738C" w:rsidRPr="00DB1B8F" w:rsidRDefault="0094738C" w:rsidP="003F7EC5">
      <w:pPr>
        <w:pStyle w:val="af2"/>
        <w:numPr>
          <w:ilvl w:val="0"/>
          <w:numId w:val="6"/>
        </w:numPr>
        <w:spacing w:line="240" w:lineRule="auto"/>
        <w:ind w:left="0"/>
        <w:rPr>
          <w:rFonts w:ascii="Times New Roman" w:hAnsi="Times New Roman"/>
          <w:iCs/>
          <w:color w:val="auto"/>
          <w:sz w:val="24"/>
          <w:szCs w:val="24"/>
        </w:rPr>
      </w:pPr>
      <w:r w:rsidRPr="00DB1B8F">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94738C" w:rsidRPr="00DB1B8F" w:rsidRDefault="0094738C" w:rsidP="003F7EC5">
      <w:pPr>
        <w:pStyle w:val="af2"/>
        <w:numPr>
          <w:ilvl w:val="0"/>
          <w:numId w:val="6"/>
        </w:numPr>
        <w:spacing w:line="240" w:lineRule="auto"/>
        <w:ind w:left="0"/>
        <w:rPr>
          <w:rFonts w:ascii="Times New Roman" w:hAnsi="Times New Roman"/>
          <w:iCs/>
          <w:color w:val="auto"/>
          <w:sz w:val="24"/>
          <w:szCs w:val="24"/>
        </w:rPr>
      </w:pPr>
      <w:r w:rsidRPr="00DB1B8F">
        <w:rPr>
          <w:rFonts w:ascii="Times New Roman" w:hAnsi="Times New Roman"/>
          <w:iCs/>
          <w:color w:val="auto"/>
          <w:sz w:val="24"/>
          <w:szCs w:val="24"/>
        </w:rPr>
        <w:t>установки на здоровый образ жизни и реализации её в реальном поведении и поступках;</w:t>
      </w:r>
    </w:p>
    <w:p w:rsidR="0094738C" w:rsidRPr="00DB1B8F" w:rsidRDefault="0094738C" w:rsidP="003F7EC5">
      <w:pPr>
        <w:pStyle w:val="af2"/>
        <w:numPr>
          <w:ilvl w:val="0"/>
          <w:numId w:val="6"/>
        </w:numPr>
        <w:spacing w:line="240" w:lineRule="auto"/>
        <w:ind w:left="0"/>
        <w:rPr>
          <w:rFonts w:ascii="Times New Roman" w:hAnsi="Times New Roman"/>
          <w:iCs/>
          <w:color w:val="auto"/>
          <w:sz w:val="24"/>
          <w:szCs w:val="24"/>
        </w:rPr>
      </w:pPr>
      <w:r w:rsidRPr="00DB1B8F">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94738C" w:rsidRPr="00DB1B8F" w:rsidRDefault="0094738C" w:rsidP="003F7EC5">
      <w:pPr>
        <w:pStyle w:val="af2"/>
        <w:numPr>
          <w:ilvl w:val="0"/>
          <w:numId w:val="6"/>
        </w:numPr>
        <w:spacing w:line="240" w:lineRule="auto"/>
        <w:ind w:left="0"/>
        <w:rPr>
          <w:rFonts w:ascii="Times New Roman" w:hAnsi="Times New Roman"/>
          <w:iCs/>
          <w:color w:val="auto"/>
          <w:sz w:val="24"/>
          <w:szCs w:val="24"/>
        </w:rPr>
      </w:pPr>
      <w:r w:rsidRPr="00DB1B8F">
        <w:rPr>
          <w:rFonts w:ascii="Times New Roman" w:hAnsi="Times New Roman"/>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94738C" w:rsidRPr="005F7164"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5F7164">
        <w:rPr>
          <w:rFonts w:ascii="Times New Roman" w:hAnsi="Times New Roman" w:cs="Times New Roman"/>
          <w:b/>
          <w:i w:val="0"/>
          <w:color w:val="auto"/>
          <w:sz w:val="24"/>
          <w:szCs w:val="24"/>
        </w:rPr>
        <w:t>Регулятивные универсальные учебные действия</w:t>
      </w:r>
    </w:p>
    <w:p w:rsidR="0094738C" w:rsidRPr="005F7164" w:rsidRDefault="0094738C" w:rsidP="0094738C">
      <w:pPr>
        <w:pStyle w:val="af0"/>
        <w:spacing w:line="240" w:lineRule="auto"/>
        <w:ind w:firstLine="454"/>
        <w:rPr>
          <w:rFonts w:ascii="Times New Roman" w:hAnsi="Times New Roman"/>
          <w:b/>
          <w:color w:val="auto"/>
          <w:sz w:val="24"/>
          <w:szCs w:val="24"/>
        </w:rPr>
      </w:pPr>
      <w:r w:rsidRPr="005F7164">
        <w:rPr>
          <w:rFonts w:ascii="Times New Roman" w:hAnsi="Times New Roman"/>
          <w:b/>
          <w:color w:val="auto"/>
          <w:sz w:val="24"/>
          <w:szCs w:val="24"/>
        </w:rPr>
        <w:t>Выпускник научится:</w:t>
      </w:r>
    </w:p>
    <w:p w:rsidR="0094738C" w:rsidRPr="005F7164" w:rsidRDefault="0094738C" w:rsidP="003F7EC5">
      <w:pPr>
        <w:pStyle w:val="af2"/>
        <w:numPr>
          <w:ilvl w:val="0"/>
          <w:numId w:val="7"/>
        </w:numPr>
        <w:spacing w:line="240" w:lineRule="auto"/>
        <w:ind w:left="0"/>
        <w:rPr>
          <w:rFonts w:ascii="Times New Roman" w:hAnsi="Times New Roman"/>
          <w:color w:val="auto"/>
          <w:sz w:val="24"/>
          <w:szCs w:val="24"/>
        </w:rPr>
      </w:pPr>
      <w:r w:rsidRPr="005F7164">
        <w:rPr>
          <w:rFonts w:ascii="Times New Roman" w:hAnsi="Times New Roman"/>
          <w:color w:val="auto"/>
          <w:sz w:val="24"/>
          <w:szCs w:val="24"/>
        </w:rPr>
        <w:t>принимать и сохранять учебную задачу;</w:t>
      </w:r>
    </w:p>
    <w:p w:rsidR="0094738C" w:rsidRPr="005F7164" w:rsidRDefault="0094738C" w:rsidP="003F7EC5">
      <w:pPr>
        <w:pStyle w:val="af2"/>
        <w:numPr>
          <w:ilvl w:val="0"/>
          <w:numId w:val="7"/>
        </w:numPr>
        <w:spacing w:line="240" w:lineRule="auto"/>
        <w:ind w:left="0"/>
        <w:rPr>
          <w:rFonts w:ascii="Times New Roman" w:hAnsi="Times New Roman"/>
          <w:color w:val="auto"/>
          <w:sz w:val="24"/>
          <w:szCs w:val="24"/>
        </w:rPr>
      </w:pPr>
      <w:r w:rsidRPr="005F7164">
        <w:rPr>
          <w:rFonts w:ascii="Times New Roman" w:hAnsi="Times New Roman"/>
          <w:color w:val="auto"/>
          <w:spacing w:val="-4"/>
          <w:sz w:val="24"/>
          <w:szCs w:val="24"/>
        </w:rPr>
        <w:t>учитывать выделенные учителем ориентиры действия в но</w:t>
      </w:r>
      <w:r w:rsidRPr="005F7164">
        <w:rPr>
          <w:rFonts w:ascii="Times New Roman" w:hAnsi="Times New Roman"/>
          <w:color w:val="auto"/>
          <w:sz w:val="24"/>
          <w:szCs w:val="24"/>
        </w:rPr>
        <w:t>вом учебном материале в сотрудничестве с учителем;</w:t>
      </w:r>
    </w:p>
    <w:p w:rsidR="0094738C" w:rsidRPr="005F7164" w:rsidRDefault="0094738C" w:rsidP="003F7EC5">
      <w:pPr>
        <w:pStyle w:val="af2"/>
        <w:numPr>
          <w:ilvl w:val="0"/>
          <w:numId w:val="7"/>
        </w:numPr>
        <w:spacing w:line="240" w:lineRule="auto"/>
        <w:ind w:left="0"/>
        <w:rPr>
          <w:rFonts w:ascii="Times New Roman" w:hAnsi="Times New Roman"/>
          <w:color w:val="auto"/>
          <w:sz w:val="24"/>
          <w:szCs w:val="24"/>
        </w:rPr>
      </w:pPr>
      <w:r w:rsidRPr="005F7164">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94738C" w:rsidRPr="005F7164" w:rsidRDefault="0094738C" w:rsidP="003F7EC5">
      <w:pPr>
        <w:pStyle w:val="af2"/>
        <w:numPr>
          <w:ilvl w:val="0"/>
          <w:numId w:val="7"/>
        </w:numPr>
        <w:spacing w:line="240" w:lineRule="auto"/>
        <w:ind w:left="0"/>
        <w:rPr>
          <w:rFonts w:ascii="Times New Roman" w:hAnsi="Times New Roman"/>
          <w:color w:val="auto"/>
          <w:sz w:val="24"/>
          <w:szCs w:val="24"/>
        </w:rPr>
      </w:pPr>
      <w:r w:rsidRPr="005F7164">
        <w:rPr>
          <w:rFonts w:ascii="Times New Roman" w:hAnsi="Times New Roman"/>
          <w:color w:val="auto"/>
          <w:spacing w:val="-4"/>
          <w:sz w:val="24"/>
          <w:szCs w:val="24"/>
        </w:rPr>
        <w:t>учитывать установленные правила в планировании и конт</w:t>
      </w:r>
      <w:r w:rsidRPr="005F7164">
        <w:rPr>
          <w:rFonts w:ascii="Times New Roman" w:hAnsi="Times New Roman"/>
          <w:color w:val="auto"/>
          <w:sz w:val="24"/>
          <w:szCs w:val="24"/>
        </w:rPr>
        <w:t>роле способа решения;</w:t>
      </w:r>
    </w:p>
    <w:p w:rsidR="0094738C" w:rsidRPr="005F7164" w:rsidRDefault="0094738C" w:rsidP="003F7EC5">
      <w:pPr>
        <w:pStyle w:val="af2"/>
        <w:numPr>
          <w:ilvl w:val="0"/>
          <w:numId w:val="7"/>
        </w:numPr>
        <w:spacing w:line="240" w:lineRule="auto"/>
        <w:ind w:left="0"/>
        <w:rPr>
          <w:rFonts w:ascii="Times New Roman" w:hAnsi="Times New Roman"/>
          <w:color w:val="auto"/>
          <w:sz w:val="24"/>
          <w:szCs w:val="24"/>
        </w:rPr>
      </w:pPr>
      <w:r w:rsidRPr="005F7164">
        <w:rPr>
          <w:rFonts w:ascii="Times New Roman" w:hAnsi="Times New Roman"/>
          <w:color w:val="auto"/>
          <w:spacing w:val="-2"/>
          <w:sz w:val="24"/>
          <w:szCs w:val="24"/>
        </w:rPr>
        <w:t>осуществлять итоговый и пошаговый контроль по резуль</w:t>
      </w:r>
      <w:r w:rsidRPr="005F7164">
        <w:rPr>
          <w:rFonts w:ascii="Times New Roman" w:hAnsi="Times New Roman"/>
          <w:color w:val="auto"/>
          <w:sz w:val="24"/>
          <w:szCs w:val="24"/>
        </w:rPr>
        <w:t>тату;</w:t>
      </w:r>
    </w:p>
    <w:p w:rsidR="0094738C" w:rsidRPr="005F7164" w:rsidRDefault="0094738C" w:rsidP="003F7EC5">
      <w:pPr>
        <w:pStyle w:val="af2"/>
        <w:numPr>
          <w:ilvl w:val="0"/>
          <w:numId w:val="7"/>
        </w:numPr>
        <w:spacing w:line="240" w:lineRule="auto"/>
        <w:ind w:left="0"/>
        <w:rPr>
          <w:rFonts w:ascii="Times New Roman" w:hAnsi="Times New Roman"/>
          <w:color w:val="auto"/>
          <w:sz w:val="24"/>
          <w:szCs w:val="24"/>
        </w:rPr>
      </w:pPr>
      <w:r w:rsidRPr="005F7164">
        <w:rPr>
          <w:rFonts w:ascii="Times New Roman" w:hAnsi="Times New Roman"/>
          <w:color w:val="auto"/>
          <w:sz w:val="24"/>
          <w:szCs w:val="24"/>
        </w:rPr>
        <w:t xml:space="preserve">оценивать правильность выполнения действия на уровне </w:t>
      </w:r>
      <w:r w:rsidRPr="005F7164">
        <w:rPr>
          <w:rFonts w:ascii="Times New Roman" w:hAnsi="Times New Roman"/>
          <w:color w:val="auto"/>
          <w:spacing w:val="2"/>
          <w:sz w:val="24"/>
          <w:szCs w:val="24"/>
        </w:rPr>
        <w:t>адекватной ретроспективной оценки соответствия результа</w:t>
      </w:r>
      <w:r w:rsidRPr="005F7164">
        <w:rPr>
          <w:rFonts w:ascii="Times New Roman" w:hAnsi="Times New Roman"/>
          <w:color w:val="auto"/>
          <w:sz w:val="24"/>
          <w:szCs w:val="24"/>
        </w:rPr>
        <w:t>тов требованиям данной задачи;</w:t>
      </w:r>
    </w:p>
    <w:p w:rsidR="0094738C" w:rsidRPr="005F7164" w:rsidRDefault="0094738C" w:rsidP="003F7EC5">
      <w:pPr>
        <w:pStyle w:val="af2"/>
        <w:numPr>
          <w:ilvl w:val="0"/>
          <w:numId w:val="7"/>
        </w:numPr>
        <w:spacing w:line="240" w:lineRule="auto"/>
        <w:ind w:left="0"/>
        <w:rPr>
          <w:rFonts w:ascii="Times New Roman" w:hAnsi="Times New Roman"/>
          <w:color w:val="auto"/>
          <w:sz w:val="24"/>
          <w:szCs w:val="24"/>
        </w:rPr>
      </w:pPr>
      <w:r w:rsidRPr="005F7164">
        <w:rPr>
          <w:rFonts w:ascii="Times New Roman" w:hAnsi="Times New Roman"/>
          <w:color w:val="auto"/>
          <w:spacing w:val="2"/>
          <w:sz w:val="24"/>
          <w:szCs w:val="24"/>
        </w:rPr>
        <w:t>адекватно воспринимать предложения и оценку учите</w:t>
      </w:r>
      <w:r w:rsidRPr="005F7164">
        <w:rPr>
          <w:rFonts w:ascii="Times New Roman" w:hAnsi="Times New Roman"/>
          <w:color w:val="auto"/>
          <w:sz w:val="24"/>
          <w:szCs w:val="24"/>
        </w:rPr>
        <w:t>лей, товарищей, родителей и других людей;</w:t>
      </w:r>
    </w:p>
    <w:p w:rsidR="0094738C" w:rsidRPr="005F7164" w:rsidRDefault="0094738C" w:rsidP="003F7EC5">
      <w:pPr>
        <w:pStyle w:val="af2"/>
        <w:numPr>
          <w:ilvl w:val="0"/>
          <w:numId w:val="7"/>
        </w:numPr>
        <w:spacing w:line="240" w:lineRule="auto"/>
        <w:ind w:left="0"/>
        <w:rPr>
          <w:rFonts w:ascii="Times New Roman" w:hAnsi="Times New Roman"/>
          <w:color w:val="auto"/>
          <w:sz w:val="24"/>
          <w:szCs w:val="24"/>
        </w:rPr>
      </w:pPr>
      <w:r w:rsidRPr="005F7164">
        <w:rPr>
          <w:rFonts w:ascii="Times New Roman" w:hAnsi="Times New Roman"/>
          <w:color w:val="auto"/>
          <w:sz w:val="24"/>
          <w:szCs w:val="24"/>
        </w:rPr>
        <w:t>различать способ и результат действия;</w:t>
      </w:r>
    </w:p>
    <w:p w:rsidR="0094738C" w:rsidRPr="005F7164" w:rsidRDefault="0094738C" w:rsidP="003F7EC5">
      <w:pPr>
        <w:pStyle w:val="af2"/>
        <w:numPr>
          <w:ilvl w:val="0"/>
          <w:numId w:val="7"/>
        </w:numPr>
        <w:spacing w:line="240" w:lineRule="auto"/>
        <w:ind w:left="0"/>
        <w:rPr>
          <w:rFonts w:ascii="Times New Roman" w:hAnsi="Times New Roman"/>
          <w:color w:val="auto"/>
          <w:spacing w:val="-4"/>
          <w:sz w:val="24"/>
          <w:szCs w:val="24"/>
        </w:rPr>
      </w:pPr>
      <w:r w:rsidRPr="005F7164">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5F7164">
        <w:rPr>
          <w:rFonts w:ascii="Times New Roman" w:hAnsi="Times New Roman"/>
          <w:color w:val="auto"/>
          <w:sz w:val="24"/>
          <w:szCs w:val="24"/>
        </w:rPr>
        <w:t xml:space="preserve">ошибок, использовать предложения и оценки для создания </w:t>
      </w:r>
      <w:r w:rsidRPr="005F7164">
        <w:rPr>
          <w:rFonts w:ascii="Times New Roman" w:hAnsi="Times New Roman"/>
          <w:color w:val="auto"/>
          <w:spacing w:val="-4"/>
          <w:sz w:val="24"/>
          <w:szCs w:val="24"/>
        </w:rPr>
        <w:lastRenderedPageBreak/>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94738C" w:rsidRPr="005F7164" w:rsidRDefault="0094738C" w:rsidP="0094738C">
      <w:pPr>
        <w:pStyle w:val="af0"/>
        <w:spacing w:line="240" w:lineRule="auto"/>
        <w:ind w:firstLine="454"/>
        <w:rPr>
          <w:rFonts w:ascii="Times New Roman" w:hAnsi="Times New Roman"/>
          <w:b/>
          <w:color w:val="auto"/>
          <w:sz w:val="24"/>
          <w:szCs w:val="24"/>
        </w:rPr>
      </w:pPr>
      <w:r w:rsidRPr="005F7164">
        <w:rPr>
          <w:rFonts w:ascii="Times New Roman" w:hAnsi="Times New Roman"/>
          <w:b/>
          <w:iCs/>
          <w:color w:val="auto"/>
          <w:sz w:val="24"/>
          <w:szCs w:val="24"/>
        </w:rPr>
        <w:t>Выпускник получит возможность научиться:</w:t>
      </w:r>
    </w:p>
    <w:p w:rsidR="0094738C" w:rsidRPr="005F7164" w:rsidRDefault="0094738C" w:rsidP="003F7EC5">
      <w:pPr>
        <w:pStyle w:val="af2"/>
        <w:numPr>
          <w:ilvl w:val="0"/>
          <w:numId w:val="8"/>
        </w:numPr>
        <w:spacing w:line="240" w:lineRule="auto"/>
        <w:ind w:left="0"/>
        <w:rPr>
          <w:rFonts w:ascii="Times New Roman" w:hAnsi="Times New Roman"/>
          <w:iCs/>
          <w:color w:val="auto"/>
          <w:sz w:val="24"/>
          <w:szCs w:val="24"/>
        </w:rPr>
      </w:pPr>
      <w:r w:rsidRPr="005F7164">
        <w:rPr>
          <w:rFonts w:ascii="Times New Roman" w:hAnsi="Times New Roman"/>
          <w:iCs/>
          <w:color w:val="auto"/>
          <w:sz w:val="24"/>
          <w:szCs w:val="24"/>
        </w:rPr>
        <w:t>в сотрудничестве с учителем ставить новые учебные задачи;</w:t>
      </w:r>
    </w:p>
    <w:p w:rsidR="0094738C" w:rsidRPr="005F7164" w:rsidRDefault="0094738C" w:rsidP="003F7EC5">
      <w:pPr>
        <w:pStyle w:val="af2"/>
        <w:numPr>
          <w:ilvl w:val="0"/>
          <w:numId w:val="8"/>
        </w:numPr>
        <w:spacing w:line="240" w:lineRule="auto"/>
        <w:ind w:left="0"/>
        <w:rPr>
          <w:rFonts w:ascii="Times New Roman" w:hAnsi="Times New Roman"/>
          <w:iCs/>
          <w:color w:val="auto"/>
          <w:spacing w:val="-6"/>
          <w:sz w:val="24"/>
          <w:szCs w:val="24"/>
        </w:rPr>
      </w:pPr>
      <w:r w:rsidRPr="005F7164">
        <w:rPr>
          <w:rFonts w:ascii="Times New Roman" w:hAnsi="Times New Roman"/>
          <w:iCs/>
          <w:color w:val="auto"/>
          <w:spacing w:val="-6"/>
          <w:sz w:val="24"/>
          <w:szCs w:val="24"/>
        </w:rPr>
        <w:t>преобразовывать практическую задачу в познавательную;</w:t>
      </w:r>
    </w:p>
    <w:p w:rsidR="0094738C" w:rsidRPr="005F7164" w:rsidRDefault="0094738C" w:rsidP="003F7EC5">
      <w:pPr>
        <w:pStyle w:val="af2"/>
        <w:numPr>
          <w:ilvl w:val="0"/>
          <w:numId w:val="8"/>
        </w:numPr>
        <w:spacing w:line="240" w:lineRule="auto"/>
        <w:ind w:left="0"/>
        <w:rPr>
          <w:rFonts w:ascii="Times New Roman" w:hAnsi="Times New Roman"/>
          <w:iCs/>
          <w:color w:val="auto"/>
          <w:sz w:val="24"/>
          <w:szCs w:val="24"/>
        </w:rPr>
      </w:pPr>
      <w:r w:rsidRPr="005F7164">
        <w:rPr>
          <w:rFonts w:ascii="Times New Roman" w:hAnsi="Times New Roman"/>
          <w:iCs/>
          <w:color w:val="auto"/>
          <w:sz w:val="24"/>
          <w:szCs w:val="24"/>
        </w:rPr>
        <w:t>проявлять познавательную инициативу в учебном сотрудничестве;</w:t>
      </w:r>
    </w:p>
    <w:p w:rsidR="0094738C" w:rsidRPr="005F7164" w:rsidRDefault="0094738C" w:rsidP="003F7EC5">
      <w:pPr>
        <w:pStyle w:val="af2"/>
        <w:numPr>
          <w:ilvl w:val="0"/>
          <w:numId w:val="8"/>
        </w:numPr>
        <w:spacing w:line="240" w:lineRule="auto"/>
        <w:ind w:left="0"/>
        <w:rPr>
          <w:rFonts w:ascii="Times New Roman" w:hAnsi="Times New Roman"/>
          <w:iCs/>
          <w:color w:val="auto"/>
          <w:sz w:val="24"/>
          <w:szCs w:val="24"/>
        </w:rPr>
      </w:pPr>
      <w:r w:rsidRPr="005F7164">
        <w:rPr>
          <w:rFonts w:ascii="Times New Roman" w:hAnsi="Times New Roman"/>
          <w:iCs/>
          <w:color w:val="auto"/>
          <w:spacing w:val="-2"/>
          <w:sz w:val="24"/>
          <w:szCs w:val="24"/>
        </w:rPr>
        <w:t>самостоятельно учитывать выделенные учителем ори</w:t>
      </w:r>
      <w:r w:rsidRPr="005F7164">
        <w:rPr>
          <w:rFonts w:ascii="Times New Roman" w:hAnsi="Times New Roman"/>
          <w:iCs/>
          <w:color w:val="auto"/>
          <w:sz w:val="24"/>
          <w:szCs w:val="24"/>
        </w:rPr>
        <w:t>ентиры действия в новом учебном материале;</w:t>
      </w:r>
    </w:p>
    <w:p w:rsidR="0094738C" w:rsidRPr="005F7164" w:rsidRDefault="0094738C" w:rsidP="003F7EC5">
      <w:pPr>
        <w:pStyle w:val="af2"/>
        <w:numPr>
          <w:ilvl w:val="0"/>
          <w:numId w:val="8"/>
        </w:numPr>
        <w:spacing w:line="240" w:lineRule="auto"/>
        <w:ind w:left="0"/>
        <w:rPr>
          <w:rFonts w:ascii="Times New Roman" w:hAnsi="Times New Roman"/>
          <w:iCs/>
          <w:color w:val="auto"/>
          <w:sz w:val="24"/>
          <w:szCs w:val="24"/>
        </w:rPr>
      </w:pPr>
      <w:r w:rsidRPr="005F7164">
        <w:rPr>
          <w:rFonts w:ascii="Times New Roman" w:hAnsi="Times New Roman"/>
          <w:iCs/>
          <w:color w:val="auto"/>
          <w:spacing w:val="2"/>
          <w:sz w:val="24"/>
          <w:szCs w:val="24"/>
        </w:rPr>
        <w:t xml:space="preserve">осуществлять констатирующий и предвосхищающий </w:t>
      </w:r>
      <w:r w:rsidRPr="005F7164">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94738C" w:rsidRPr="005F7164" w:rsidRDefault="0094738C" w:rsidP="003F7EC5">
      <w:pPr>
        <w:pStyle w:val="af2"/>
        <w:numPr>
          <w:ilvl w:val="0"/>
          <w:numId w:val="8"/>
        </w:numPr>
        <w:spacing w:line="240" w:lineRule="auto"/>
        <w:ind w:left="0"/>
        <w:rPr>
          <w:rFonts w:ascii="Times New Roman" w:hAnsi="Times New Roman"/>
          <w:iCs/>
          <w:color w:val="auto"/>
          <w:sz w:val="24"/>
          <w:szCs w:val="24"/>
        </w:rPr>
      </w:pPr>
      <w:r w:rsidRPr="005F7164">
        <w:rPr>
          <w:rFonts w:ascii="Times New Roman" w:hAnsi="Times New Roman"/>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94738C" w:rsidRPr="005F7164" w:rsidRDefault="0094738C" w:rsidP="0094738C">
      <w:pPr>
        <w:pStyle w:val="41"/>
        <w:spacing w:before="0" w:after="0" w:line="360" w:lineRule="auto"/>
        <w:ind w:firstLine="454"/>
        <w:jc w:val="both"/>
        <w:rPr>
          <w:rFonts w:ascii="Times New Roman" w:hAnsi="Times New Roman" w:cs="Times New Roman"/>
          <w:b/>
          <w:i w:val="0"/>
          <w:color w:val="auto"/>
          <w:sz w:val="24"/>
          <w:szCs w:val="24"/>
        </w:rPr>
      </w:pPr>
      <w:r w:rsidRPr="005F7164">
        <w:rPr>
          <w:rFonts w:ascii="Times New Roman" w:hAnsi="Times New Roman" w:cs="Times New Roman"/>
          <w:b/>
          <w:i w:val="0"/>
          <w:color w:val="auto"/>
          <w:sz w:val="24"/>
          <w:szCs w:val="24"/>
        </w:rPr>
        <w:t>Познавательные универсальные учебные действия</w:t>
      </w:r>
    </w:p>
    <w:p w:rsidR="0094738C" w:rsidRPr="005F7164" w:rsidRDefault="0094738C" w:rsidP="0094738C">
      <w:pPr>
        <w:pStyle w:val="af0"/>
        <w:spacing w:line="240" w:lineRule="auto"/>
        <w:ind w:firstLine="454"/>
        <w:rPr>
          <w:rFonts w:ascii="Times New Roman" w:hAnsi="Times New Roman"/>
          <w:b/>
          <w:color w:val="auto"/>
          <w:sz w:val="24"/>
          <w:szCs w:val="24"/>
        </w:rPr>
      </w:pPr>
      <w:r w:rsidRPr="005F7164">
        <w:rPr>
          <w:rFonts w:ascii="Times New Roman" w:hAnsi="Times New Roman"/>
          <w:b/>
          <w:color w:val="auto"/>
          <w:sz w:val="24"/>
          <w:szCs w:val="24"/>
        </w:rPr>
        <w:t>Выпускник научится:</w:t>
      </w:r>
    </w:p>
    <w:p w:rsidR="0094738C" w:rsidRPr="005F7164" w:rsidRDefault="0094738C" w:rsidP="003F7EC5">
      <w:pPr>
        <w:pStyle w:val="af2"/>
        <w:numPr>
          <w:ilvl w:val="0"/>
          <w:numId w:val="12"/>
        </w:numPr>
        <w:spacing w:line="240" w:lineRule="auto"/>
        <w:rPr>
          <w:rFonts w:ascii="Times New Roman" w:hAnsi="Times New Roman"/>
          <w:color w:val="auto"/>
          <w:sz w:val="24"/>
          <w:szCs w:val="24"/>
        </w:rPr>
      </w:pPr>
      <w:r w:rsidRPr="005F7164">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5F7164">
        <w:rPr>
          <w:rFonts w:ascii="Times New Roman" w:hAnsi="Times New Roman"/>
          <w:color w:val="auto"/>
          <w:spacing w:val="-2"/>
          <w:sz w:val="24"/>
          <w:szCs w:val="24"/>
        </w:rPr>
        <w:t>цифровые), в открытом информационном пространстве, в том</w:t>
      </w:r>
      <w:r>
        <w:rPr>
          <w:rFonts w:ascii="Times New Roman" w:hAnsi="Times New Roman"/>
          <w:color w:val="auto"/>
          <w:spacing w:val="-2"/>
          <w:sz w:val="24"/>
          <w:szCs w:val="24"/>
        </w:rPr>
        <w:t xml:space="preserve"> </w:t>
      </w:r>
      <w:r w:rsidRPr="005F7164">
        <w:rPr>
          <w:rFonts w:ascii="Times New Roman" w:hAnsi="Times New Roman"/>
          <w:color w:val="auto"/>
          <w:sz w:val="24"/>
          <w:szCs w:val="24"/>
        </w:rPr>
        <w:t>числе контролируемом пространстве сети Интернет;</w:t>
      </w:r>
    </w:p>
    <w:p w:rsidR="0094738C" w:rsidRPr="005F7164" w:rsidRDefault="0094738C" w:rsidP="003F7EC5">
      <w:pPr>
        <w:pStyle w:val="af2"/>
        <w:numPr>
          <w:ilvl w:val="0"/>
          <w:numId w:val="12"/>
        </w:numPr>
        <w:spacing w:line="240" w:lineRule="auto"/>
        <w:rPr>
          <w:rFonts w:ascii="Times New Roman" w:hAnsi="Times New Roman"/>
          <w:color w:val="auto"/>
          <w:sz w:val="24"/>
          <w:szCs w:val="24"/>
        </w:rPr>
      </w:pPr>
      <w:r w:rsidRPr="005F7164">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94738C" w:rsidRPr="005F7164" w:rsidRDefault="0094738C" w:rsidP="003F7EC5">
      <w:pPr>
        <w:pStyle w:val="af2"/>
        <w:numPr>
          <w:ilvl w:val="0"/>
          <w:numId w:val="12"/>
        </w:numPr>
        <w:spacing w:line="240" w:lineRule="auto"/>
        <w:rPr>
          <w:rFonts w:ascii="Times New Roman" w:hAnsi="Times New Roman"/>
          <w:color w:val="auto"/>
          <w:sz w:val="24"/>
          <w:szCs w:val="24"/>
        </w:rPr>
      </w:pPr>
      <w:r w:rsidRPr="005F7164">
        <w:rPr>
          <w:rFonts w:ascii="Times New Roman" w:hAnsi="Times New Roman"/>
          <w:color w:val="auto"/>
          <w:spacing w:val="-2"/>
          <w:sz w:val="24"/>
          <w:szCs w:val="24"/>
        </w:rPr>
        <w:t>использовать знаково­символические средства, в том чис</w:t>
      </w:r>
      <w:r w:rsidRPr="005F7164">
        <w:rPr>
          <w:rFonts w:ascii="Times New Roman" w:hAnsi="Times New Roman"/>
          <w:color w:val="auto"/>
          <w:sz w:val="24"/>
          <w:szCs w:val="24"/>
        </w:rPr>
        <w:t>ле модели (включая виртуальные) и схемы (включая концептуальные), для решения задач;</w:t>
      </w:r>
    </w:p>
    <w:p w:rsidR="0094738C" w:rsidRPr="005F7164" w:rsidRDefault="0094738C" w:rsidP="003F7EC5">
      <w:pPr>
        <w:numPr>
          <w:ilvl w:val="0"/>
          <w:numId w:val="12"/>
        </w:numPr>
        <w:tabs>
          <w:tab w:val="left" w:pos="142"/>
          <w:tab w:val="left" w:leader="dot" w:pos="624"/>
        </w:tabs>
        <w:suppressAutoHyphens w:val="0"/>
        <w:spacing w:after="0" w:line="240" w:lineRule="auto"/>
        <w:jc w:val="both"/>
        <w:rPr>
          <w:rStyle w:val="Zag11"/>
          <w:rFonts w:eastAsia="@Arial Unicode MS"/>
        </w:rPr>
      </w:pPr>
      <w:r w:rsidRPr="005F7164">
        <w:rPr>
          <w:rStyle w:val="Zag11"/>
          <w:rFonts w:eastAsia="@Arial Unicode MS"/>
          <w:iCs/>
        </w:rPr>
        <w:t>проявлять познавательную инициативу в учебном сотрудничестве;</w:t>
      </w:r>
    </w:p>
    <w:p w:rsidR="0094738C" w:rsidRPr="005F7164" w:rsidRDefault="0094738C" w:rsidP="003F7EC5">
      <w:pPr>
        <w:pStyle w:val="af2"/>
        <w:numPr>
          <w:ilvl w:val="0"/>
          <w:numId w:val="12"/>
        </w:numPr>
        <w:spacing w:line="240" w:lineRule="auto"/>
        <w:rPr>
          <w:rFonts w:ascii="Times New Roman" w:hAnsi="Times New Roman"/>
          <w:color w:val="auto"/>
          <w:sz w:val="24"/>
          <w:szCs w:val="24"/>
        </w:rPr>
      </w:pPr>
      <w:r w:rsidRPr="005F7164">
        <w:rPr>
          <w:rFonts w:ascii="Times New Roman" w:hAnsi="Times New Roman"/>
          <w:color w:val="auto"/>
          <w:sz w:val="24"/>
          <w:szCs w:val="24"/>
        </w:rPr>
        <w:t>строить сообщения в устной и письменной форме;</w:t>
      </w:r>
    </w:p>
    <w:p w:rsidR="0094738C" w:rsidRPr="005F7164" w:rsidRDefault="0094738C" w:rsidP="003F7EC5">
      <w:pPr>
        <w:pStyle w:val="af2"/>
        <w:numPr>
          <w:ilvl w:val="0"/>
          <w:numId w:val="12"/>
        </w:numPr>
        <w:spacing w:line="240" w:lineRule="auto"/>
        <w:rPr>
          <w:rFonts w:ascii="Times New Roman" w:hAnsi="Times New Roman"/>
          <w:color w:val="auto"/>
          <w:spacing w:val="-4"/>
          <w:sz w:val="24"/>
          <w:szCs w:val="24"/>
        </w:rPr>
      </w:pPr>
      <w:r w:rsidRPr="005F7164">
        <w:rPr>
          <w:rFonts w:ascii="Times New Roman" w:hAnsi="Times New Roman"/>
          <w:color w:val="auto"/>
          <w:spacing w:val="-4"/>
          <w:sz w:val="24"/>
          <w:szCs w:val="24"/>
        </w:rPr>
        <w:t>ориентироваться на разнообразие способов решения задач;</w:t>
      </w:r>
    </w:p>
    <w:p w:rsidR="0094738C" w:rsidRPr="005F7164" w:rsidRDefault="0094738C" w:rsidP="003F7EC5">
      <w:pPr>
        <w:pStyle w:val="af2"/>
        <w:numPr>
          <w:ilvl w:val="0"/>
          <w:numId w:val="12"/>
        </w:numPr>
        <w:spacing w:line="240" w:lineRule="auto"/>
        <w:rPr>
          <w:rFonts w:ascii="Times New Roman" w:hAnsi="Times New Roman"/>
          <w:color w:val="auto"/>
          <w:sz w:val="24"/>
          <w:szCs w:val="24"/>
        </w:rPr>
      </w:pPr>
      <w:r w:rsidRPr="005F7164">
        <w:rPr>
          <w:rFonts w:ascii="Times New Roman" w:hAnsi="Times New Roman"/>
          <w:color w:val="auto"/>
          <w:spacing w:val="-2"/>
          <w:sz w:val="24"/>
          <w:szCs w:val="24"/>
        </w:rPr>
        <w:t>основам смыслового восприятия художественных и позна</w:t>
      </w:r>
      <w:r w:rsidRPr="005F7164">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94738C" w:rsidRPr="005F7164" w:rsidRDefault="0094738C" w:rsidP="003F7EC5">
      <w:pPr>
        <w:pStyle w:val="af2"/>
        <w:numPr>
          <w:ilvl w:val="0"/>
          <w:numId w:val="12"/>
        </w:numPr>
        <w:spacing w:line="240" w:lineRule="auto"/>
        <w:rPr>
          <w:rFonts w:ascii="Times New Roman" w:hAnsi="Times New Roman"/>
          <w:color w:val="auto"/>
          <w:sz w:val="24"/>
          <w:szCs w:val="24"/>
        </w:rPr>
      </w:pPr>
      <w:r w:rsidRPr="005F7164">
        <w:rPr>
          <w:rFonts w:ascii="Times New Roman" w:hAnsi="Times New Roman"/>
          <w:color w:val="auto"/>
          <w:sz w:val="24"/>
          <w:szCs w:val="24"/>
        </w:rPr>
        <w:t>осуществлять анализ объектов с выделением существенных и несущественных признаков;</w:t>
      </w:r>
    </w:p>
    <w:p w:rsidR="0094738C" w:rsidRPr="005F7164" w:rsidRDefault="0094738C" w:rsidP="003F7EC5">
      <w:pPr>
        <w:pStyle w:val="af2"/>
        <w:numPr>
          <w:ilvl w:val="0"/>
          <w:numId w:val="12"/>
        </w:numPr>
        <w:spacing w:line="240" w:lineRule="auto"/>
        <w:rPr>
          <w:rFonts w:ascii="Times New Roman" w:hAnsi="Times New Roman"/>
          <w:color w:val="auto"/>
          <w:sz w:val="24"/>
          <w:szCs w:val="24"/>
        </w:rPr>
      </w:pPr>
      <w:r w:rsidRPr="005F7164">
        <w:rPr>
          <w:rFonts w:ascii="Times New Roman" w:hAnsi="Times New Roman"/>
          <w:color w:val="auto"/>
          <w:sz w:val="24"/>
          <w:szCs w:val="24"/>
        </w:rPr>
        <w:t>осуществлять синтез как составление целого из частей;</w:t>
      </w:r>
    </w:p>
    <w:p w:rsidR="0094738C" w:rsidRPr="005F7164" w:rsidRDefault="0094738C" w:rsidP="003F7EC5">
      <w:pPr>
        <w:pStyle w:val="af2"/>
        <w:numPr>
          <w:ilvl w:val="0"/>
          <w:numId w:val="12"/>
        </w:numPr>
        <w:spacing w:line="240" w:lineRule="auto"/>
        <w:rPr>
          <w:rFonts w:ascii="Times New Roman" w:hAnsi="Times New Roman"/>
          <w:color w:val="auto"/>
          <w:sz w:val="24"/>
          <w:szCs w:val="24"/>
        </w:rPr>
      </w:pPr>
      <w:r>
        <w:rPr>
          <w:rFonts w:ascii="Times New Roman" w:hAnsi="Times New Roman"/>
          <w:color w:val="auto"/>
          <w:spacing w:val="4"/>
          <w:sz w:val="24"/>
          <w:szCs w:val="24"/>
        </w:rPr>
        <w:t xml:space="preserve">проводить сравнение, </w:t>
      </w:r>
      <w:r w:rsidRPr="005F7164">
        <w:rPr>
          <w:rFonts w:ascii="Times New Roman" w:hAnsi="Times New Roman"/>
          <w:color w:val="auto"/>
          <w:spacing w:val="4"/>
          <w:sz w:val="24"/>
          <w:szCs w:val="24"/>
        </w:rPr>
        <w:t>классификацию по</w:t>
      </w:r>
      <w:r>
        <w:rPr>
          <w:rFonts w:ascii="Times New Roman" w:hAnsi="Times New Roman"/>
          <w:color w:val="auto"/>
          <w:spacing w:val="4"/>
          <w:sz w:val="24"/>
          <w:szCs w:val="24"/>
        </w:rPr>
        <w:t xml:space="preserve"> </w:t>
      </w:r>
      <w:r w:rsidRPr="005F7164">
        <w:rPr>
          <w:rFonts w:ascii="Times New Roman" w:hAnsi="Times New Roman"/>
          <w:color w:val="auto"/>
          <w:sz w:val="24"/>
          <w:szCs w:val="24"/>
        </w:rPr>
        <w:t>заданным критериям;</w:t>
      </w:r>
    </w:p>
    <w:p w:rsidR="0094738C" w:rsidRPr="005F7164" w:rsidRDefault="0094738C" w:rsidP="003F7EC5">
      <w:pPr>
        <w:pStyle w:val="af2"/>
        <w:numPr>
          <w:ilvl w:val="0"/>
          <w:numId w:val="12"/>
        </w:numPr>
        <w:spacing w:line="240" w:lineRule="auto"/>
        <w:rPr>
          <w:rFonts w:ascii="Times New Roman" w:hAnsi="Times New Roman"/>
          <w:color w:val="auto"/>
          <w:sz w:val="24"/>
          <w:szCs w:val="24"/>
        </w:rPr>
      </w:pPr>
      <w:r w:rsidRPr="005F7164">
        <w:rPr>
          <w:rFonts w:ascii="Times New Roman" w:hAnsi="Times New Roman"/>
          <w:color w:val="auto"/>
          <w:spacing w:val="2"/>
          <w:sz w:val="24"/>
          <w:szCs w:val="24"/>
        </w:rPr>
        <w:t>устанавливать причинно­следственные связи в изучае</w:t>
      </w:r>
      <w:r w:rsidRPr="005F7164">
        <w:rPr>
          <w:rFonts w:ascii="Times New Roman" w:hAnsi="Times New Roman"/>
          <w:color w:val="auto"/>
          <w:sz w:val="24"/>
          <w:szCs w:val="24"/>
        </w:rPr>
        <w:t>мом круге явлений;</w:t>
      </w:r>
    </w:p>
    <w:p w:rsidR="0094738C" w:rsidRPr="005F7164" w:rsidRDefault="0094738C" w:rsidP="003F7EC5">
      <w:pPr>
        <w:pStyle w:val="af2"/>
        <w:numPr>
          <w:ilvl w:val="0"/>
          <w:numId w:val="12"/>
        </w:numPr>
        <w:spacing w:line="240" w:lineRule="auto"/>
        <w:rPr>
          <w:rFonts w:ascii="Times New Roman" w:hAnsi="Times New Roman"/>
          <w:color w:val="auto"/>
          <w:sz w:val="24"/>
          <w:szCs w:val="24"/>
        </w:rPr>
      </w:pPr>
      <w:r w:rsidRPr="005F7164">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94738C" w:rsidRPr="005F7164" w:rsidRDefault="0094738C" w:rsidP="003F7EC5">
      <w:pPr>
        <w:pStyle w:val="af2"/>
        <w:numPr>
          <w:ilvl w:val="0"/>
          <w:numId w:val="12"/>
        </w:numPr>
        <w:spacing w:line="240" w:lineRule="auto"/>
        <w:rPr>
          <w:rFonts w:ascii="Times New Roman" w:hAnsi="Times New Roman"/>
          <w:color w:val="auto"/>
          <w:sz w:val="24"/>
          <w:szCs w:val="24"/>
        </w:rPr>
      </w:pPr>
      <w:r w:rsidRPr="005F7164">
        <w:rPr>
          <w:rFonts w:ascii="Times New Roman" w:hAnsi="Times New Roman"/>
          <w:color w:val="auto"/>
          <w:sz w:val="24"/>
          <w:szCs w:val="24"/>
        </w:rPr>
        <w:t>обобщать, т.</w:t>
      </w:r>
      <w:r w:rsidRPr="005F7164">
        <w:rPr>
          <w:rFonts w:ascii="Times New Roman" w:hAnsi="Times New Roman"/>
          <w:color w:val="auto"/>
          <w:sz w:val="24"/>
          <w:szCs w:val="24"/>
        </w:rPr>
        <w:t> </w:t>
      </w:r>
      <w:r w:rsidRPr="005F7164">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w:t>
      </w:r>
      <w:r>
        <w:rPr>
          <w:rFonts w:ascii="Times New Roman" w:hAnsi="Times New Roman"/>
          <w:color w:val="auto"/>
          <w:sz w:val="24"/>
          <w:szCs w:val="24"/>
        </w:rPr>
        <w:t xml:space="preserve"> </w:t>
      </w:r>
      <w:r w:rsidRPr="005F7164">
        <w:rPr>
          <w:rFonts w:ascii="Times New Roman" w:hAnsi="Times New Roman"/>
          <w:color w:val="auto"/>
          <w:sz w:val="24"/>
          <w:szCs w:val="24"/>
        </w:rPr>
        <w:t>на основе выделения сущностной связи;</w:t>
      </w:r>
    </w:p>
    <w:p w:rsidR="0094738C" w:rsidRPr="005F7164" w:rsidRDefault="0094738C" w:rsidP="003F7EC5">
      <w:pPr>
        <w:pStyle w:val="af2"/>
        <w:numPr>
          <w:ilvl w:val="0"/>
          <w:numId w:val="12"/>
        </w:numPr>
        <w:spacing w:line="240" w:lineRule="auto"/>
        <w:rPr>
          <w:rFonts w:ascii="Times New Roman" w:hAnsi="Times New Roman"/>
          <w:color w:val="auto"/>
          <w:sz w:val="24"/>
          <w:szCs w:val="24"/>
        </w:rPr>
      </w:pPr>
      <w:r w:rsidRPr="005F7164">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94738C" w:rsidRPr="005F7164" w:rsidRDefault="0094738C" w:rsidP="003F7EC5">
      <w:pPr>
        <w:pStyle w:val="af2"/>
        <w:numPr>
          <w:ilvl w:val="0"/>
          <w:numId w:val="12"/>
        </w:numPr>
        <w:spacing w:line="240" w:lineRule="auto"/>
        <w:rPr>
          <w:rFonts w:ascii="Times New Roman" w:hAnsi="Times New Roman"/>
          <w:color w:val="auto"/>
          <w:sz w:val="24"/>
          <w:szCs w:val="24"/>
        </w:rPr>
      </w:pPr>
      <w:r w:rsidRPr="005F7164">
        <w:rPr>
          <w:rFonts w:ascii="Times New Roman" w:hAnsi="Times New Roman"/>
          <w:color w:val="auto"/>
          <w:sz w:val="24"/>
          <w:szCs w:val="24"/>
        </w:rPr>
        <w:t>устанавливать аналогии;</w:t>
      </w:r>
    </w:p>
    <w:p w:rsidR="0094738C" w:rsidRPr="005F7164" w:rsidRDefault="0094738C" w:rsidP="003F7EC5">
      <w:pPr>
        <w:pStyle w:val="af2"/>
        <w:numPr>
          <w:ilvl w:val="0"/>
          <w:numId w:val="12"/>
        </w:numPr>
        <w:spacing w:line="240" w:lineRule="auto"/>
        <w:rPr>
          <w:rFonts w:ascii="Times New Roman" w:hAnsi="Times New Roman"/>
          <w:color w:val="auto"/>
          <w:sz w:val="24"/>
          <w:szCs w:val="24"/>
        </w:rPr>
      </w:pPr>
      <w:r w:rsidRPr="005F7164">
        <w:rPr>
          <w:rFonts w:ascii="Times New Roman" w:hAnsi="Times New Roman"/>
          <w:color w:val="auto"/>
          <w:sz w:val="24"/>
          <w:szCs w:val="24"/>
        </w:rPr>
        <w:t>владеть рядом общих приёмов решения задач.</w:t>
      </w:r>
    </w:p>
    <w:p w:rsidR="0094738C" w:rsidRPr="005F7164" w:rsidRDefault="0094738C" w:rsidP="0094738C">
      <w:pPr>
        <w:pStyle w:val="af0"/>
        <w:spacing w:line="240" w:lineRule="auto"/>
        <w:ind w:firstLine="454"/>
        <w:rPr>
          <w:rFonts w:ascii="Times New Roman" w:hAnsi="Times New Roman"/>
          <w:b/>
          <w:color w:val="auto"/>
          <w:sz w:val="24"/>
          <w:szCs w:val="24"/>
        </w:rPr>
      </w:pPr>
      <w:r w:rsidRPr="005F7164">
        <w:rPr>
          <w:rFonts w:ascii="Times New Roman" w:hAnsi="Times New Roman"/>
          <w:b/>
          <w:iCs/>
          <w:color w:val="auto"/>
          <w:sz w:val="24"/>
          <w:szCs w:val="24"/>
        </w:rPr>
        <w:t>Выпускник получит возможность научиться:</w:t>
      </w:r>
    </w:p>
    <w:p w:rsidR="0094738C" w:rsidRPr="005F7164" w:rsidRDefault="0094738C" w:rsidP="003F7EC5">
      <w:pPr>
        <w:pStyle w:val="af2"/>
        <w:numPr>
          <w:ilvl w:val="0"/>
          <w:numId w:val="9"/>
        </w:numPr>
        <w:spacing w:line="240" w:lineRule="auto"/>
        <w:ind w:left="0"/>
        <w:rPr>
          <w:rFonts w:ascii="Times New Roman" w:hAnsi="Times New Roman"/>
          <w:iCs/>
          <w:color w:val="auto"/>
          <w:sz w:val="24"/>
          <w:szCs w:val="24"/>
        </w:rPr>
      </w:pPr>
      <w:r w:rsidRPr="005F7164">
        <w:rPr>
          <w:rFonts w:ascii="Times New Roman" w:hAnsi="Times New Roman"/>
          <w:iCs/>
          <w:color w:val="auto"/>
          <w:sz w:val="24"/>
          <w:szCs w:val="24"/>
        </w:rPr>
        <w:t>осуществлять расширенный поиск информации с использованием ресурсов библиотек и сети Интернет;</w:t>
      </w:r>
    </w:p>
    <w:p w:rsidR="0094738C" w:rsidRPr="005F7164" w:rsidRDefault="0094738C" w:rsidP="003F7EC5">
      <w:pPr>
        <w:pStyle w:val="af2"/>
        <w:numPr>
          <w:ilvl w:val="0"/>
          <w:numId w:val="9"/>
        </w:numPr>
        <w:spacing w:line="240" w:lineRule="auto"/>
        <w:ind w:left="0"/>
        <w:rPr>
          <w:rFonts w:ascii="Times New Roman" w:hAnsi="Times New Roman"/>
          <w:iCs/>
          <w:color w:val="auto"/>
          <w:sz w:val="24"/>
          <w:szCs w:val="24"/>
        </w:rPr>
      </w:pPr>
      <w:r w:rsidRPr="005F7164">
        <w:rPr>
          <w:rFonts w:ascii="Times New Roman" w:hAnsi="Times New Roman"/>
          <w:iCs/>
          <w:color w:val="auto"/>
          <w:sz w:val="24"/>
          <w:szCs w:val="24"/>
        </w:rPr>
        <w:t>записывать, фиксировать информацию об окружающем мире с помощью инструментов ИКТ;</w:t>
      </w:r>
    </w:p>
    <w:p w:rsidR="0094738C" w:rsidRPr="005F7164" w:rsidRDefault="0094738C" w:rsidP="003F7EC5">
      <w:pPr>
        <w:pStyle w:val="af2"/>
        <w:numPr>
          <w:ilvl w:val="0"/>
          <w:numId w:val="9"/>
        </w:numPr>
        <w:spacing w:line="240" w:lineRule="auto"/>
        <w:ind w:left="0"/>
        <w:rPr>
          <w:rFonts w:ascii="Times New Roman" w:hAnsi="Times New Roman"/>
          <w:iCs/>
          <w:color w:val="auto"/>
          <w:sz w:val="24"/>
          <w:szCs w:val="24"/>
        </w:rPr>
      </w:pPr>
      <w:r w:rsidRPr="005F7164">
        <w:rPr>
          <w:rFonts w:ascii="Times New Roman" w:hAnsi="Times New Roman"/>
          <w:iCs/>
          <w:color w:val="auto"/>
          <w:sz w:val="24"/>
          <w:szCs w:val="24"/>
        </w:rPr>
        <w:t>создавать и преобразовывать модели и схемы для решения задач;</w:t>
      </w:r>
    </w:p>
    <w:p w:rsidR="0094738C" w:rsidRPr="005F7164" w:rsidRDefault="0094738C" w:rsidP="003F7EC5">
      <w:pPr>
        <w:pStyle w:val="af2"/>
        <w:numPr>
          <w:ilvl w:val="0"/>
          <w:numId w:val="9"/>
        </w:numPr>
        <w:spacing w:line="240" w:lineRule="auto"/>
        <w:ind w:left="0"/>
        <w:rPr>
          <w:rFonts w:ascii="Times New Roman" w:hAnsi="Times New Roman"/>
          <w:iCs/>
          <w:color w:val="auto"/>
          <w:sz w:val="24"/>
          <w:szCs w:val="24"/>
        </w:rPr>
      </w:pPr>
      <w:r w:rsidRPr="005F7164">
        <w:rPr>
          <w:rFonts w:ascii="Times New Roman" w:hAnsi="Times New Roman"/>
          <w:iCs/>
          <w:color w:val="auto"/>
          <w:sz w:val="24"/>
          <w:szCs w:val="24"/>
        </w:rPr>
        <w:t>осознанно и произвольно строить сообщения в устной и письменной форме;</w:t>
      </w:r>
    </w:p>
    <w:p w:rsidR="0094738C" w:rsidRPr="005F7164" w:rsidRDefault="0094738C" w:rsidP="003F7EC5">
      <w:pPr>
        <w:pStyle w:val="af2"/>
        <w:numPr>
          <w:ilvl w:val="0"/>
          <w:numId w:val="9"/>
        </w:numPr>
        <w:spacing w:line="240" w:lineRule="auto"/>
        <w:ind w:left="0"/>
        <w:rPr>
          <w:rFonts w:ascii="Times New Roman" w:hAnsi="Times New Roman"/>
          <w:iCs/>
          <w:color w:val="auto"/>
          <w:sz w:val="24"/>
          <w:szCs w:val="24"/>
        </w:rPr>
      </w:pPr>
      <w:r w:rsidRPr="005F7164">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94738C" w:rsidRPr="005F7164" w:rsidRDefault="0094738C" w:rsidP="003F7EC5">
      <w:pPr>
        <w:pStyle w:val="af2"/>
        <w:numPr>
          <w:ilvl w:val="0"/>
          <w:numId w:val="9"/>
        </w:numPr>
        <w:spacing w:line="240" w:lineRule="auto"/>
        <w:ind w:left="0"/>
        <w:rPr>
          <w:rFonts w:ascii="Times New Roman" w:hAnsi="Times New Roman"/>
          <w:iCs/>
          <w:color w:val="auto"/>
          <w:sz w:val="24"/>
          <w:szCs w:val="24"/>
        </w:rPr>
      </w:pPr>
      <w:r w:rsidRPr="005F7164">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94738C" w:rsidRPr="005F7164" w:rsidRDefault="0094738C" w:rsidP="003F7EC5">
      <w:pPr>
        <w:pStyle w:val="af2"/>
        <w:numPr>
          <w:ilvl w:val="0"/>
          <w:numId w:val="9"/>
        </w:numPr>
        <w:spacing w:line="240" w:lineRule="auto"/>
        <w:ind w:left="0"/>
        <w:rPr>
          <w:rFonts w:ascii="Times New Roman" w:hAnsi="Times New Roman"/>
          <w:iCs/>
          <w:color w:val="auto"/>
          <w:sz w:val="24"/>
          <w:szCs w:val="24"/>
        </w:rPr>
      </w:pPr>
      <w:r>
        <w:rPr>
          <w:rFonts w:ascii="Times New Roman" w:hAnsi="Times New Roman"/>
          <w:iCs/>
          <w:color w:val="auto"/>
          <w:sz w:val="24"/>
          <w:szCs w:val="24"/>
        </w:rPr>
        <w:lastRenderedPageBreak/>
        <w:t xml:space="preserve">осуществлять сравнение </w:t>
      </w:r>
      <w:r w:rsidRPr="005F7164">
        <w:rPr>
          <w:rFonts w:ascii="Times New Roman" w:hAnsi="Times New Roman"/>
          <w:iCs/>
          <w:color w:val="auto"/>
          <w:sz w:val="24"/>
          <w:szCs w:val="24"/>
        </w:rPr>
        <w:t>и классификацию, самостоятельно выбирая основания и критерии для указанных логических операций;</w:t>
      </w:r>
    </w:p>
    <w:p w:rsidR="0094738C" w:rsidRPr="005F7164" w:rsidRDefault="0094738C" w:rsidP="003F7EC5">
      <w:pPr>
        <w:pStyle w:val="af2"/>
        <w:numPr>
          <w:ilvl w:val="0"/>
          <w:numId w:val="9"/>
        </w:numPr>
        <w:spacing w:line="240" w:lineRule="auto"/>
        <w:ind w:left="0"/>
        <w:rPr>
          <w:rFonts w:ascii="Times New Roman" w:hAnsi="Times New Roman"/>
          <w:iCs/>
          <w:color w:val="auto"/>
          <w:sz w:val="24"/>
          <w:szCs w:val="24"/>
        </w:rPr>
      </w:pPr>
      <w:r w:rsidRPr="005F7164">
        <w:rPr>
          <w:rFonts w:ascii="Times New Roman" w:hAnsi="Times New Roman"/>
          <w:iCs/>
          <w:color w:val="auto"/>
          <w:sz w:val="24"/>
          <w:szCs w:val="24"/>
        </w:rPr>
        <w:t>строить логическое рассуждение, включающее установление причинно­следственных связей;</w:t>
      </w:r>
    </w:p>
    <w:p w:rsidR="0094738C" w:rsidRPr="005F7164" w:rsidRDefault="0094738C" w:rsidP="003F7EC5">
      <w:pPr>
        <w:pStyle w:val="af2"/>
        <w:numPr>
          <w:ilvl w:val="0"/>
          <w:numId w:val="9"/>
        </w:numPr>
        <w:spacing w:line="240" w:lineRule="auto"/>
        <w:ind w:left="0"/>
        <w:rPr>
          <w:rFonts w:ascii="Times New Roman" w:hAnsi="Times New Roman"/>
          <w:iCs/>
          <w:color w:val="auto"/>
          <w:sz w:val="24"/>
          <w:szCs w:val="24"/>
        </w:rPr>
      </w:pPr>
      <w:r w:rsidRPr="005F7164">
        <w:rPr>
          <w:rFonts w:ascii="Times New Roman" w:hAnsi="Times New Roman"/>
          <w:iCs/>
          <w:color w:val="auto"/>
          <w:spacing w:val="2"/>
          <w:sz w:val="24"/>
          <w:szCs w:val="24"/>
        </w:rPr>
        <w:t xml:space="preserve">произвольно и осознанно владеть общими приёмами </w:t>
      </w:r>
      <w:r w:rsidRPr="005F7164">
        <w:rPr>
          <w:rFonts w:ascii="Times New Roman" w:hAnsi="Times New Roman"/>
          <w:iCs/>
          <w:color w:val="auto"/>
          <w:sz w:val="24"/>
          <w:szCs w:val="24"/>
        </w:rPr>
        <w:t>решения задач.</w:t>
      </w:r>
    </w:p>
    <w:p w:rsidR="0094738C" w:rsidRPr="005F7164"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5F7164">
        <w:rPr>
          <w:rFonts w:ascii="Times New Roman" w:hAnsi="Times New Roman" w:cs="Times New Roman"/>
          <w:b/>
          <w:i w:val="0"/>
          <w:color w:val="auto"/>
          <w:sz w:val="24"/>
          <w:szCs w:val="24"/>
        </w:rPr>
        <w:t>Коммуникативные универсальные учебные действия</w:t>
      </w:r>
    </w:p>
    <w:p w:rsidR="0094738C" w:rsidRPr="005F7164" w:rsidRDefault="0094738C" w:rsidP="0094738C">
      <w:pPr>
        <w:pStyle w:val="af0"/>
        <w:spacing w:line="240" w:lineRule="auto"/>
        <w:ind w:firstLine="454"/>
        <w:rPr>
          <w:rFonts w:ascii="Times New Roman" w:hAnsi="Times New Roman"/>
          <w:b/>
          <w:color w:val="auto"/>
          <w:sz w:val="24"/>
          <w:szCs w:val="24"/>
        </w:rPr>
      </w:pPr>
      <w:r w:rsidRPr="005F7164">
        <w:rPr>
          <w:rFonts w:ascii="Times New Roman" w:hAnsi="Times New Roman"/>
          <w:b/>
          <w:color w:val="auto"/>
          <w:sz w:val="24"/>
          <w:szCs w:val="24"/>
        </w:rPr>
        <w:t>Выпускник научится:</w:t>
      </w:r>
    </w:p>
    <w:p w:rsidR="0094738C" w:rsidRPr="005F7164" w:rsidRDefault="0094738C" w:rsidP="003F7EC5">
      <w:pPr>
        <w:pStyle w:val="af2"/>
        <w:numPr>
          <w:ilvl w:val="0"/>
          <w:numId w:val="10"/>
        </w:numPr>
        <w:spacing w:line="240" w:lineRule="auto"/>
        <w:ind w:left="0"/>
        <w:rPr>
          <w:rFonts w:ascii="Times New Roman" w:hAnsi="Times New Roman"/>
          <w:color w:val="auto"/>
          <w:sz w:val="24"/>
          <w:szCs w:val="24"/>
        </w:rPr>
      </w:pPr>
      <w:r w:rsidRPr="005F7164">
        <w:rPr>
          <w:rFonts w:ascii="Times New Roman" w:hAnsi="Times New Roman"/>
          <w:color w:val="auto"/>
          <w:spacing w:val="2"/>
          <w:sz w:val="24"/>
          <w:szCs w:val="24"/>
        </w:rPr>
        <w:t>адекватно использовать коммуникативные, прежде все</w:t>
      </w:r>
      <w:r w:rsidRPr="005F7164">
        <w:rPr>
          <w:rFonts w:ascii="Times New Roman" w:hAnsi="Times New Roman"/>
          <w:color w:val="auto"/>
          <w:sz w:val="24"/>
          <w:szCs w:val="24"/>
        </w:rPr>
        <w:t xml:space="preserve">го </w:t>
      </w:r>
      <w:r w:rsidRPr="005F7164">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5F7164">
        <w:rPr>
          <w:rFonts w:ascii="Times New Roman" w:hAnsi="Times New Roman"/>
          <w:color w:val="auto"/>
          <w:spacing w:val="2"/>
          <w:sz w:val="24"/>
          <w:szCs w:val="24"/>
        </w:rPr>
        <w:t xml:space="preserve">ле сопровождая его аудиовизуальной поддержкой), владеть </w:t>
      </w:r>
      <w:r w:rsidRPr="005F7164">
        <w:rPr>
          <w:rFonts w:ascii="Times New Roman" w:hAnsi="Times New Roman"/>
          <w:color w:val="auto"/>
          <w:sz w:val="24"/>
          <w:szCs w:val="24"/>
        </w:rPr>
        <w:t>диалогической формой коммуникации, используя в том чис</w:t>
      </w:r>
      <w:r w:rsidRPr="005F7164">
        <w:rPr>
          <w:rFonts w:ascii="Times New Roman" w:hAnsi="Times New Roman"/>
          <w:color w:val="auto"/>
          <w:spacing w:val="2"/>
          <w:sz w:val="24"/>
          <w:szCs w:val="24"/>
        </w:rPr>
        <w:t>ле средства и инструменты ИКТ и дистанционного обще</w:t>
      </w:r>
      <w:r w:rsidRPr="005F7164">
        <w:rPr>
          <w:rFonts w:ascii="Times New Roman" w:hAnsi="Times New Roman"/>
          <w:color w:val="auto"/>
          <w:sz w:val="24"/>
          <w:szCs w:val="24"/>
        </w:rPr>
        <w:t>ния;</w:t>
      </w:r>
    </w:p>
    <w:p w:rsidR="0094738C" w:rsidRPr="005F7164" w:rsidRDefault="0094738C" w:rsidP="003F7EC5">
      <w:pPr>
        <w:pStyle w:val="af2"/>
        <w:numPr>
          <w:ilvl w:val="0"/>
          <w:numId w:val="10"/>
        </w:numPr>
        <w:spacing w:line="240" w:lineRule="auto"/>
        <w:ind w:left="0"/>
        <w:rPr>
          <w:rFonts w:ascii="Times New Roman" w:hAnsi="Times New Roman"/>
          <w:color w:val="auto"/>
          <w:sz w:val="24"/>
          <w:szCs w:val="24"/>
        </w:rPr>
      </w:pPr>
      <w:r w:rsidRPr="005F7164">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94738C" w:rsidRPr="005F7164" w:rsidRDefault="0094738C" w:rsidP="003F7EC5">
      <w:pPr>
        <w:pStyle w:val="af2"/>
        <w:numPr>
          <w:ilvl w:val="0"/>
          <w:numId w:val="10"/>
        </w:numPr>
        <w:spacing w:line="240" w:lineRule="auto"/>
        <w:ind w:left="0"/>
        <w:rPr>
          <w:rFonts w:ascii="Times New Roman" w:hAnsi="Times New Roman"/>
          <w:color w:val="auto"/>
          <w:sz w:val="24"/>
          <w:szCs w:val="24"/>
        </w:rPr>
      </w:pPr>
      <w:r w:rsidRPr="005F7164">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94738C" w:rsidRPr="005F7164" w:rsidRDefault="0094738C" w:rsidP="003F7EC5">
      <w:pPr>
        <w:pStyle w:val="af2"/>
        <w:numPr>
          <w:ilvl w:val="0"/>
          <w:numId w:val="10"/>
        </w:numPr>
        <w:spacing w:line="240" w:lineRule="auto"/>
        <w:ind w:left="0"/>
        <w:rPr>
          <w:rFonts w:ascii="Times New Roman" w:hAnsi="Times New Roman"/>
          <w:color w:val="auto"/>
          <w:sz w:val="24"/>
          <w:szCs w:val="24"/>
        </w:rPr>
      </w:pPr>
      <w:r w:rsidRPr="005F7164">
        <w:rPr>
          <w:rFonts w:ascii="Times New Roman" w:hAnsi="Times New Roman"/>
          <w:color w:val="auto"/>
          <w:sz w:val="24"/>
          <w:szCs w:val="24"/>
        </w:rPr>
        <w:t>формулировать собственное мнение и позицию;</w:t>
      </w:r>
    </w:p>
    <w:p w:rsidR="0094738C" w:rsidRPr="005F7164" w:rsidRDefault="0094738C" w:rsidP="003F7EC5">
      <w:pPr>
        <w:pStyle w:val="af2"/>
        <w:numPr>
          <w:ilvl w:val="0"/>
          <w:numId w:val="10"/>
        </w:numPr>
        <w:spacing w:line="240" w:lineRule="auto"/>
        <w:ind w:left="0"/>
        <w:rPr>
          <w:rFonts w:ascii="Times New Roman" w:hAnsi="Times New Roman"/>
          <w:color w:val="auto"/>
          <w:sz w:val="24"/>
          <w:szCs w:val="24"/>
        </w:rPr>
      </w:pPr>
      <w:r w:rsidRPr="005F7164">
        <w:rPr>
          <w:rFonts w:ascii="Times New Roman" w:hAnsi="Times New Roman"/>
          <w:color w:val="auto"/>
          <w:spacing w:val="2"/>
          <w:sz w:val="24"/>
          <w:szCs w:val="24"/>
        </w:rPr>
        <w:t>договариваться и приходить к общему решению в со</w:t>
      </w:r>
      <w:r w:rsidRPr="005F7164">
        <w:rPr>
          <w:rFonts w:ascii="Times New Roman" w:hAnsi="Times New Roman"/>
          <w:color w:val="auto"/>
          <w:sz w:val="24"/>
          <w:szCs w:val="24"/>
        </w:rPr>
        <w:t>вместной деятельности, в том числе в ситуации столкновения интересов;</w:t>
      </w:r>
    </w:p>
    <w:p w:rsidR="0094738C" w:rsidRPr="005F7164" w:rsidRDefault="0094738C" w:rsidP="003F7EC5">
      <w:pPr>
        <w:pStyle w:val="af2"/>
        <w:numPr>
          <w:ilvl w:val="0"/>
          <w:numId w:val="10"/>
        </w:numPr>
        <w:spacing w:line="240" w:lineRule="auto"/>
        <w:ind w:left="0"/>
        <w:rPr>
          <w:rFonts w:ascii="Times New Roman" w:hAnsi="Times New Roman"/>
          <w:color w:val="auto"/>
          <w:sz w:val="24"/>
          <w:szCs w:val="24"/>
        </w:rPr>
      </w:pPr>
      <w:r w:rsidRPr="005F7164">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94738C" w:rsidRPr="005F7164" w:rsidRDefault="0094738C" w:rsidP="003F7EC5">
      <w:pPr>
        <w:pStyle w:val="af2"/>
        <w:numPr>
          <w:ilvl w:val="0"/>
          <w:numId w:val="10"/>
        </w:numPr>
        <w:spacing w:line="240" w:lineRule="auto"/>
        <w:ind w:left="0"/>
        <w:rPr>
          <w:rFonts w:ascii="Times New Roman" w:hAnsi="Times New Roman"/>
          <w:color w:val="auto"/>
          <w:sz w:val="24"/>
          <w:szCs w:val="24"/>
        </w:rPr>
      </w:pPr>
      <w:r w:rsidRPr="005F7164">
        <w:rPr>
          <w:rFonts w:ascii="Times New Roman" w:hAnsi="Times New Roman"/>
          <w:color w:val="auto"/>
          <w:sz w:val="24"/>
          <w:szCs w:val="24"/>
        </w:rPr>
        <w:t>задавать вопросы;</w:t>
      </w:r>
    </w:p>
    <w:p w:rsidR="0094738C" w:rsidRPr="005F7164" w:rsidRDefault="0094738C" w:rsidP="003F7EC5">
      <w:pPr>
        <w:pStyle w:val="af2"/>
        <w:numPr>
          <w:ilvl w:val="0"/>
          <w:numId w:val="10"/>
        </w:numPr>
        <w:spacing w:line="240" w:lineRule="auto"/>
        <w:ind w:left="0"/>
        <w:rPr>
          <w:rFonts w:ascii="Times New Roman" w:hAnsi="Times New Roman"/>
          <w:color w:val="auto"/>
          <w:sz w:val="24"/>
          <w:szCs w:val="24"/>
        </w:rPr>
      </w:pPr>
      <w:r w:rsidRPr="005F7164">
        <w:rPr>
          <w:rFonts w:ascii="Times New Roman" w:hAnsi="Times New Roman"/>
          <w:color w:val="auto"/>
          <w:sz w:val="24"/>
          <w:szCs w:val="24"/>
        </w:rPr>
        <w:t>контролировать действия партнёра;</w:t>
      </w:r>
    </w:p>
    <w:p w:rsidR="0094738C" w:rsidRPr="005F7164" w:rsidRDefault="0094738C" w:rsidP="003F7EC5">
      <w:pPr>
        <w:pStyle w:val="af2"/>
        <w:numPr>
          <w:ilvl w:val="0"/>
          <w:numId w:val="10"/>
        </w:numPr>
        <w:spacing w:line="240" w:lineRule="auto"/>
        <w:ind w:left="0"/>
        <w:rPr>
          <w:rFonts w:ascii="Times New Roman" w:hAnsi="Times New Roman"/>
          <w:color w:val="auto"/>
          <w:sz w:val="24"/>
          <w:szCs w:val="24"/>
        </w:rPr>
      </w:pPr>
      <w:r w:rsidRPr="005F7164">
        <w:rPr>
          <w:rFonts w:ascii="Times New Roman" w:hAnsi="Times New Roman"/>
          <w:color w:val="auto"/>
          <w:sz w:val="24"/>
          <w:szCs w:val="24"/>
        </w:rPr>
        <w:t>использовать речь для регуляции своего действия;</w:t>
      </w:r>
    </w:p>
    <w:p w:rsidR="0094738C" w:rsidRPr="005F7164" w:rsidRDefault="0094738C" w:rsidP="003F7EC5">
      <w:pPr>
        <w:pStyle w:val="af2"/>
        <w:numPr>
          <w:ilvl w:val="0"/>
          <w:numId w:val="10"/>
        </w:numPr>
        <w:spacing w:line="240" w:lineRule="auto"/>
        <w:ind w:left="0"/>
        <w:rPr>
          <w:rFonts w:ascii="Times New Roman" w:hAnsi="Times New Roman"/>
          <w:iCs/>
          <w:color w:val="auto"/>
          <w:sz w:val="24"/>
          <w:szCs w:val="24"/>
        </w:rPr>
      </w:pPr>
      <w:r w:rsidRPr="005F7164">
        <w:rPr>
          <w:rFonts w:ascii="Times New Roman" w:hAnsi="Times New Roman"/>
          <w:color w:val="auto"/>
          <w:spacing w:val="2"/>
          <w:sz w:val="24"/>
          <w:szCs w:val="24"/>
        </w:rPr>
        <w:t xml:space="preserve">адекватно использовать речевые средства для решения </w:t>
      </w:r>
      <w:r w:rsidRPr="005F7164">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94738C" w:rsidRPr="005F7164" w:rsidRDefault="0094738C" w:rsidP="0094738C">
      <w:pPr>
        <w:pStyle w:val="af0"/>
        <w:spacing w:line="240" w:lineRule="auto"/>
        <w:ind w:firstLine="454"/>
        <w:rPr>
          <w:rFonts w:ascii="Times New Roman" w:hAnsi="Times New Roman"/>
          <w:b/>
          <w:color w:val="auto"/>
          <w:sz w:val="24"/>
          <w:szCs w:val="24"/>
        </w:rPr>
      </w:pPr>
      <w:r w:rsidRPr="005F7164">
        <w:rPr>
          <w:rFonts w:ascii="Times New Roman" w:hAnsi="Times New Roman"/>
          <w:b/>
          <w:iCs/>
          <w:color w:val="auto"/>
          <w:sz w:val="24"/>
          <w:szCs w:val="24"/>
        </w:rPr>
        <w:t>Выпускник получит возможность научиться:</w:t>
      </w:r>
    </w:p>
    <w:p w:rsidR="0094738C" w:rsidRPr="005F7164" w:rsidRDefault="0094738C" w:rsidP="003F7EC5">
      <w:pPr>
        <w:pStyle w:val="af2"/>
        <w:numPr>
          <w:ilvl w:val="0"/>
          <w:numId w:val="11"/>
        </w:numPr>
        <w:spacing w:line="240" w:lineRule="auto"/>
        <w:ind w:left="0"/>
        <w:rPr>
          <w:rFonts w:ascii="Times New Roman" w:hAnsi="Times New Roman"/>
          <w:color w:val="auto"/>
          <w:sz w:val="24"/>
          <w:szCs w:val="24"/>
        </w:rPr>
      </w:pPr>
      <w:r w:rsidRPr="005F7164">
        <w:rPr>
          <w:rFonts w:ascii="Times New Roman" w:hAnsi="Times New Roman"/>
          <w:iCs/>
          <w:color w:val="auto"/>
          <w:spacing w:val="2"/>
          <w:sz w:val="24"/>
          <w:szCs w:val="24"/>
        </w:rPr>
        <w:t>учитывать и координировать в сотрудничестве по</w:t>
      </w:r>
      <w:r w:rsidRPr="005F7164">
        <w:rPr>
          <w:rFonts w:ascii="Times New Roman" w:hAnsi="Times New Roman"/>
          <w:iCs/>
          <w:color w:val="auto"/>
          <w:sz w:val="24"/>
          <w:szCs w:val="24"/>
        </w:rPr>
        <w:t>зиции других людей, отличные от собственной;</w:t>
      </w:r>
    </w:p>
    <w:p w:rsidR="0094738C" w:rsidRPr="005F7164" w:rsidRDefault="0094738C" w:rsidP="003F7EC5">
      <w:pPr>
        <w:pStyle w:val="af2"/>
        <w:numPr>
          <w:ilvl w:val="0"/>
          <w:numId w:val="11"/>
        </w:numPr>
        <w:spacing w:line="240" w:lineRule="auto"/>
        <w:ind w:left="0"/>
        <w:rPr>
          <w:rFonts w:ascii="Times New Roman" w:hAnsi="Times New Roman"/>
          <w:color w:val="auto"/>
          <w:sz w:val="24"/>
          <w:szCs w:val="24"/>
        </w:rPr>
      </w:pPr>
      <w:r w:rsidRPr="005F7164">
        <w:rPr>
          <w:rFonts w:ascii="Times New Roman" w:hAnsi="Times New Roman"/>
          <w:iCs/>
          <w:color w:val="auto"/>
          <w:sz w:val="24"/>
          <w:szCs w:val="24"/>
        </w:rPr>
        <w:t>учитывать разные мнения и интересы и обосновывать собственную позицию;</w:t>
      </w:r>
    </w:p>
    <w:p w:rsidR="0094738C" w:rsidRPr="005F7164" w:rsidRDefault="0094738C" w:rsidP="003F7EC5">
      <w:pPr>
        <w:pStyle w:val="af2"/>
        <w:numPr>
          <w:ilvl w:val="0"/>
          <w:numId w:val="11"/>
        </w:numPr>
        <w:spacing w:line="240" w:lineRule="auto"/>
        <w:ind w:left="0"/>
        <w:rPr>
          <w:rFonts w:ascii="Times New Roman" w:hAnsi="Times New Roman"/>
          <w:color w:val="auto"/>
          <w:sz w:val="24"/>
          <w:szCs w:val="24"/>
        </w:rPr>
      </w:pPr>
      <w:r w:rsidRPr="005F7164">
        <w:rPr>
          <w:rFonts w:ascii="Times New Roman" w:hAnsi="Times New Roman"/>
          <w:iCs/>
          <w:color w:val="auto"/>
          <w:sz w:val="24"/>
          <w:szCs w:val="24"/>
        </w:rPr>
        <w:t>понимать относительность мнений и подходов к решению проблемы;</w:t>
      </w:r>
    </w:p>
    <w:p w:rsidR="0094738C" w:rsidRPr="005F7164" w:rsidRDefault="0094738C" w:rsidP="003F7EC5">
      <w:pPr>
        <w:pStyle w:val="af2"/>
        <w:numPr>
          <w:ilvl w:val="0"/>
          <w:numId w:val="11"/>
        </w:numPr>
        <w:spacing w:line="240" w:lineRule="auto"/>
        <w:ind w:left="0"/>
        <w:rPr>
          <w:rFonts w:ascii="Times New Roman" w:hAnsi="Times New Roman"/>
          <w:color w:val="auto"/>
          <w:sz w:val="24"/>
          <w:szCs w:val="24"/>
        </w:rPr>
      </w:pPr>
      <w:r w:rsidRPr="005F7164">
        <w:rPr>
          <w:rFonts w:ascii="Times New Roman" w:hAnsi="Times New Roman"/>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94738C" w:rsidRPr="005F7164" w:rsidRDefault="0094738C" w:rsidP="003F7EC5">
      <w:pPr>
        <w:pStyle w:val="af2"/>
        <w:numPr>
          <w:ilvl w:val="0"/>
          <w:numId w:val="11"/>
        </w:numPr>
        <w:spacing w:line="240" w:lineRule="auto"/>
        <w:ind w:left="0"/>
        <w:rPr>
          <w:rFonts w:ascii="Times New Roman" w:hAnsi="Times New Roman"/>
          <w:color w:val="auto"/>
          <w:sz w:val="24"/>
          <w:szCs w:val="24"/>
        </w:rPr>
      </w:pPr>
      <w:r w:rsidRPr="005F7164">
        <w:rPr>
          <w:rFonts w:ascii="Times New Roman" w:hAnsi="Times New Roman"/>
          <w:iCs/>
          <w:color w:val="auto"/>
          <w:sz w:val="24"/>
          <w:szCs w:val="24"/>
        </w:rPr>
        <w:t>продуктивно содействовать разрешению конфликтов на основе учёта интересов и позиций всех участников;</w:t>
      </w:r>
    </w:p>
    <w:p w:rsidR="0094738C" w:rsidRPr="005F7164" w:rsidRDefault="0094738C" w:rsidP="003F7EC5">
      <w:pPr>
        <w:pStyle w:val="af2"/>
        <w:numPr>
          <w:ilvl w:val="0"/>
          <w:numId w:val="11"/>
        </w:numPr>
        <w:spacing w:line="240" w:lineRule="auto"/>
        <w:ind w:left="0"/>
        <w:rPr>
          <w:rFonts w:ascii="Times New Roman" w:hAnsi="Times New Roman"/>
          <w:color w:val="auto"/>
          <w:sz w:val="24"/>
          <w:szCs w:val="24"/>
        </w:rPr>
      </w:pPr>
      <w:r w:rsidRPr="005F7164">
        <w:rPr>
          <w:rFonts w:ascii="Times New Roman" w:hAnsi="Times New Roman"/>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94738C" w:rsidRPr="005F7164" w:rsidRDefault="0094738C" w:rsidP="003F7EC5">
      <w:pPr>
        <w:pStyle w:val="af2"/>
        <w:numPr>
          <w:ilvl w:val="0"/>
          <w:numId w:val="11"/>
        </w:numPr>
        <w:spacing w:line="240" w:lineRule="auto"/>
        <w:ind w:left="0"/>
        <w:rPr>
          <w:rFonts w:ascii="Times New Roman" w:hAnsi="Times New Roman"/>
          <w:color w:val="auto"/>
          <w:sz w:val="24"/>
          <w:szCs w:val="24"/>
        </w:rPr>
      </w:pPr>
      <w:r w:rsidRPr="005F7164">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партнёром;</w:t>
      </w:r>
    </w:p>
    <w:p w:rsidR="0094738C" w:rsidRPr="005F7164" w:rsidRDefault="0094738C" w:rsidP="003F7EC5">
      <w:pPr>
        <w:pStyle w:val="af2"/>
        <w:numPr>
          <w:ilvl w:val="0"/>
          <w:numId w:val="11"/>
        </w:numPr>
        <w:spacing w:line="240" w:lineRule="auto"/>
        <w:ind w:left="0"/>
        <w:rPr>
          <w:rFonts w:ascii="Times New Roman" w:hAnsi="Times New Roman"/>
          <w:color w:val="auto"/>
          <w:sz w:val="24"/>
          <w:szCs w:val="24"/>
        </w:rPr>
      </w:pPr>
      <w:r w:rsidRPr="005F7164">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94738C" w:rsidRPr="005F7164" w:rsidRDefault="0094738C" w:rsidP="003F7EC5">
      <w:pPr>
        <w:pStyle w:val="af2"/>
        <w:numPr>
          <w:ilvl w:val="0"/>
          <w:numId w:val="11"/>
        </w:numPr>
        <w:spacing w:line="240" w:lineRule="auto"/>
        <w:ind w:left="0"/>
        <w:rPr>
          <w:rFonts w:ascii="Times New Roman" w:hAnsi="Times New Roman"/>
          <w:iCs/>
          <w:color w:val="auto"/>
          <w:sz w:val="24"/>
          <w:szCs w:val="24"/>
        </w:rPr>
      </w:pPr>
      <w:r w:rsidRPr="005F7164">
        <w:rPr>
          <w:rFonts w:ascii="Times New Roman" w:hAnsi="Times New Roman"/>
          <w:iCs/>
          <w:color w:val="auto"/>
          <w:sz w:val="24"/>
          <w:szCs w:val="24"/>
        </w:rPr>
        <w:t>адекватно использовать речевые средства для эффективного решения разн</w:t>
      </w:r>
      <w:r>
        <w:rPr>
          <w:rFonts w:ascii="Times New Roman" w:hAnsi="Times New Roman"/>
          <w:iCs/>
          <w:color w:val="auto"/>
          <w:sz w:val="24"/>
          <w:szCs w:val="24"/>
        </w:rPr>
        <w:t xml:space="preserve">ообразных коммуникативных задач </w:t>
      </w:r>
      <w:r w:rsidRPr="005F7164">
        <w:rPr>
          <w:rFonts w:ascii="Times New Roman" w:hAnsi="Times New Roman"/>
          <w:iCs/>
          <w:color w:val="auto"/>
          <w:sz w:val="24"/>
          <w:szCs w:val="24"/>
        </w:rPr>
        <w:t>планирования и регуляции своей деятельности.</w:t>
      </w:r>
    </w:p>
    <w:p w:rsidR="0094738C" w:rsidRPr="002C0E68" w:rsidRDefault="0094738C" w:rsidP="0094738C">
      <w:pPr>
        <w:pStyle w:val="aff9"/>
        <w:spacing w:line="240" w:lineRule="auto"/>
        <w:rPr>
          <w:bCs/>
        </w:rPr>
      </w:pPr>
      <w:bookmarkStart w:id="5" w:name="_Toc288394059"/>
      <w:bookmarkStart w:id="6" w:name="_Toc288410526"/>
      <w:bookmarkStart w:id="7" w:name="_Toc288410655"/>
      <w:bookmarkStart w:id="8" w:name="_Toc294246070"/>
      <w:r w:rsidRPr="002C0E68">
        <w:t>Чтение. Работа с текстом</w:t>
      </w:r>
      <w:r>
        <w:t xml:space="preserve"> </w:t>
      </w:r>
      <w:r w:rsidRPr="002C0E68">
        <w:rPr>
          <w:bCs/>
        </w:rPr>
        <w:t>(метапредметные результаты)</w:t>
      </w:r>
      <w:bookmarkEnd w:id="5"/>
      <w:bookmarkEnd w:id="6"/>
      <w:bookmarkEnd w:id="7"/>
      <w:bookmarkEnd w:id="8"/>
    </w:p>
    <w:p w:rsidR="0094738C" w:rsidRPr="0094738C" w:rsidRDefault="0094738C" w:rsidP="0094738C">
      <w:pPr>
        <w:tabs>
          <w:tab w:val="left" w:pos="142"/>
          <w:tab w:val="left" w:leader="dot" w:pos="624"/>
        </w:tabs>
        <w:ind w:firstLine="709"/>
        <w:jc w:val="both"/>
        <w:rPr>
          <w:rStyle w:val="Zag11"/>
          <w:rFonts w:ascii="Times New Roman" w:eastAsia="@Arial Unicode MS" w:hAnsi="Times New Roman" w:cs="Times New Roman"/>
          <w:sz w:val="24"/>
          <w:szCs w:val="24"/>
        </w:rPr>
      </w:pPr>
      <w:r w:rsidRPr="0094738C">
        <w:rPr>
          <w:rFonts w:ascii="Times New Roman" w:hAnsi="Times New Roman" w:cs="Times New Roman"/>
          <w:spacing w:val="-3"/>
          <w:sz w:val="24"/>
          <w:szCs w:val="24"/>
        </w:rPr>
        <w:t xml:space="preserve">В результате изучения </w:t>
      </w:r>
      <w:r w:rsidRPr="0094738C">
        <w:rPr>
          <w:rFonts w:ascii="Times New Roman" w:hAnsi="Times New Roman" w:cs="Times New Roman"/>
          <w:b/>
          <w:bCs/>
          <w:spacing w:val="-3"/>
          <w:sz w:val="24"/>
          <w:szCs w:val="24"/>
        </w:rPr>
        <w:t>всех без исключения учебных пред</w:t>
      </w:r>
      <w:r w:rsidRPr="0094738C">
        <w:rPr>
          <w:rFonts w:ascii="Times New Roman" w:hAnsi="Times New Roman" w:cs="Times New Roman"/>
          <w:b/>
          <w:bCs/>
          <w:sz w:val="24"/>
          <w:szCs w:val="24"/>
        </w:rPr>
        <w:t xml:space="preserve">метов </w:t>
      </w:r>
      <w:r w:rsidRPr="0094738C">
        <w:rPr>
          <w:rFonts w:ascii="Times New Roman" w:hAnsi="Times New Roman" w:cs="Times New Roman"/>
          <w:sz w:val="24"/>
          <w:szCs w:val="24"/>
        </w:rPr>
        <w:t xml:space="preserve">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94738C">
        <w:rPr>
          <w:rStyle w:val="Zag11"/>
          <w:rFonts w:ascii="Times New Roman" w:eastAsia="@Arial Unicode MS" w:hAnsi="Times New Roman" w:cs="Times New Roman"/>
          <w:sz w:val="24"/>
          <w:szCs w:val="24"/>
        </w:rPr>
        <w:t xml:space="preserve">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w:t>
      </w:r>
      <w:r w:rsidRPr="0094738C">
        <w:rPr>
          <w:rStyle w:val="Zag11"/>
          <w:rFonts w:ascii="Times New Roman" w:eastAsia="@Arial Unicode MS" w:hAnsi="Times New Roman" w:cs="Times New Roman"/>
          <w:sz w:val="24"/>
          <w:szCs w:val="24"/>
        </w:rPr>
        <w:lastRenderedPageBreak/>
        <w:t>информации, представленной в наглядно-символической форме, приобретут опыт работы с текстами, содержащими рисунки, таблицы, диаграммы, схемы.</w:t>
      </w:r>
    </w:p>
    <w:p w:rsidR="0094738C" w:rsidRPr="0094738C" w:rsidRDefault="0094738C" w:rsidP="0094738C">
      <w:pPr>
        <w:tabs>
          <w:tab w:val="left" w:pos="142"/>
          <w:tab w:val="left" w:leader="dot" w:pos="624"/>
        </w:tabs>
        <w:ind w:firstLine="709"/>
        <w:jc w:val="both"/>
        <w:rPr>
          <w:rStyle w:val="Zag11"/>
          <w:rFonts w:ascii="Times New Roman" w:eastAsia="@Arial Unicode MS" w:hAnsi="Times New Roman" w:cs="Times New Roman"/>
          <w:sz w:val="24"/>
          <w:szCs w:val="24"/>
        </w:rPr>
      </w:pPr>
      <w:r w:rsidRPr="0094738C">
        <w:rPr>
          <w:rStyle w:val="Zag11"/>
          <w:rFonts w:ascii="Times New Roman" w:eastAsia="@Arial Unicode MS"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94738C" w:rsidRPr="002C0E68" w:rsidRDefault="0094738C" w:rsidP="0094738C">
      <w:pPr>
        <w:pStyle w:val="Zag3"/>
        <w:tabs>
          <w:tab w:val="left" w:pos="142"/>
          <w:tab w:val="left" w:leader="dot" w:pos="624"/>
        </w:tabs>
        <w:spacing w:after="0" w:line="240" w:lineRule="auto"/>
        <w:ind w:firstLine="709"/>
        <w:jc w:val="both"/>
        <w:rPr>
          <w:rFonts w:eastAsia="@Arial Unicode MS"/>
          <w:i w:val="0"/>
          <w:iCs w:val="0"/>
          <w:color w:val="auto"/>
          <w:lang w:val="ru-RU"/>
        </w:rPr>
      </w:pPr>
      <w:r w:rsidRPr="002C0E68">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94738C" w:rsidRPr="00F50AD4"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F50AD4">
        <w:rPr>
          <w:rFonts w:ascii="Times New Roman" w:hAnsi="Times New Roman" w:cs="Times New Roman"/>
          <w:b/>
          <w:i w:val="0"/>
          <w:color w:val="auto"/>
          <w:sz w:val="24"/>
          <w:szCs w:val="24"/>
        </w:rPr>
        <w:t>Работа с текстом: поиск информации и понимание прочитанного</w:t>
      </w:r>
    </w:p>
    <w:p w:rsidR="0094738C" w:rsidRPr="00F50AD4" w:rsidRDefault="0094738C" w:rsidP="0094738C">
      <w:pPr>
        <w:pStyle w:val="af0"/>
        <w:spacing w:line="240" w:lineRule="auto"/>
        <w:ind w:firstLine="454"/>
        <w:rPr>
          <w:rFonts w:ascii="Times New Roman" w:hAnsi="Times New Roman"/>
          <w:b/>
          <w:color w:val="auto"/>
          <w:sz w:val="24"/>
          <w:szCs w:val="24"/>
        </w:rPr>
      </w:pPr>
      <w:r w:rsidRPr="00F50AD4">
        <w:rPr>
          <w:rFonts w:ascii="Times New Roman" w:hAnsi="Times New Roman"/>
          <w:b/>
          <w:color w:val="auto"/>
          <w:sz w:val="24"/>
          <w:szCs w:val="24"/>
        </w:rPr>
        <w:t>Выпускник научится:</w:t>
      </w:r>
    </w:p>
    <w:p w:rsidR="0094738C" w:rsidRPr="00AE4C01" w:rsidRDefault="0094738C" w:rsidP="003F7EC5">
      <w:pPr>
        <w:pStyle w:val="af2"/>
        <w:numPr>
          <w:ilvl w:val="0"/>
          <w:numId w:val="13"/>
        </w:numPr>
        <w:spacing w:line="240" w:lineRule="auto"/>
        <w:ind w:left="0"/>
        <w:rPr>
          <w:rFonts w:ascii="Times New Roman" w:hAnsi="Times New Roman"/>
          <w:color w:val="auto"/>
          <w:sz w:val="24"/>
          <w:szCs w:val="24"/>
        </w:rPr>
      </w:pPr>
      <w:r w:rsidRPr="00AE4C01">
        <w:rPr>
          <w:rFonts w:ascii="Times New Roman" w:hAnsi="Times New Roman"/>
          <w:color w:val="auto"/>
          <w:sz w:val="24"/>
          <w:szCs w:val="24"/>
        </w:rPr>
        <w:t>находить в тексте конкретные сведения, факты, заданные в явном виде;</w:t>
      </w:r>
    </w:p>
    <w:p w:rsidR="0094738C" w:rsidRPr="00AE4C01" w:rsidRDefault="0094738C" w:rsidP="003F7EC5">
      <w:pPr>
        <w:pStyle w:val="af2"/>
        <w:numPr>
          <w:ilvl w:val="0"/>
          <w:numId w:val="13"/>
        </w:numPr>
        <w:spacing w:line="240" w:lineRule="auto"/>
        <w:ind w:left="0"/>
        <w:rPr>
          <w:rFonts w:ascii="Times New Roman" w:hAnsi="Times New Roman"/>
          <w:color w:val="auto"/>
          <w:sz w:val="24"/>
          <w:szCs w:val="24"/>
        </w:rPr>
      </w:pPr>
      <w:r w:rsidRPr="00AE4C01">
        <w:rPr>
          <w:rFonts w:ascii="Times New Roman" w:hAnsi="Times New Roman"/>
          <w:color w:val="auto"/>
          <w:sz w:val="24"/>
          <w:szCs w:val="24"/>
        </w:rPr>
        <w:t>определять тему и главную мысль текста;</w:t>
      </w:r>
    </w:p>
    <w:p w:rsidR="0094738C" w:rsidRPr="00AE4C01" w:rsidRDefault="0094738C" w:rsidP="003F7EC5">
      <w:pPr>
        <w:pStyle w:val="af2"/>
        <w:numPr>
          <w:ilvl w:val="0"/>
          <w:numId w:val="13"/>
        </w:numPr>
        <w:spacing w:line="240" w:lineRule="auto"/>
        <w:ind w:left="0"/>
        <w:rPr>
          <w:rFonts w:ascii="Times New Roman" w:hAnsi="Times New Roman"/>
          <w:color w:val="auto"/>
          <w:spacing w:val="-4"/>
          <w:sz w:val="24"/>
          <w:szCs w:val="24"/>
        </w:rPr>
      </w:pPr>
      <w:r w:rsidRPr="00AE4C01">
        <w:rPr>
          <w:rFonts w:ascii="Times New Roman" w:hAnsi="Times New Roman"/>
          <w:color w:val="auto"/>
          <w:spacing w:val="-4"/>
          <w:sz w:val="24"/>
          <w:szCs w:val="24"/>
        </w:rPr>
        <w:t>делить тексты на смысловые части, составлять план текста;</w:t>
      </w:r>
    </w:p>
    <w:p w:rsidR="0094738C" w:rsidRPr="00AE4C01" w:rsidRDefault="0094738C" w:rsidP="003F7EC5">
      <w:pPr>
        <w:pStyle w:val="af2"/>
        <w:numPr>
          <w:ilvl w:val="0"/>
          <w:numId w:val="13"/>
        </w:numPr>
        <w:spacing w:line="240" w:lineRule="auto"/>
        <w:ind w:left="0"/>
        <w:rPr>
          <w:rFonts w:ascii="Times New Roman" w:hAnsi="Times New Roman"/>
          <w:color w:val="auto"/>
          <w:sz w:val="24"/>
          <w:szCs w:val="24"/>
        </w:rPr>
      </w:pPr>
      <w:r w:rsidRPr="00AE4C01">
        <w:rPr>
          <w:rFonts w:ascii="Times New Roman" w:hAnsi="Times New Roman"/>
          <w:color w:val="auto"/>
          <w:spacing w:val="2"/>
          <w:sz w:val="24"/>
          <w:szCs w:val="24"/>
        </w:rPr>
        <w:t>вычленять содержащиеся в тексте основные события и</w:t>
      </w:r>
      <w:r w:rsidRPr="00AE4C01">
        <w:rPr>
          <w:rFonts w:ascii="Times New Roman" w:hAnsi="Times New Roman"/>
          <w:color w:val="auto"/>
          <w:spacing w:val="2"/>
          <w:sz w:val="24"/>
          <w:szCs w:val="24"/>
        </w:rPr>
        <w:br/>
      </w:r>
      <w:r w:rsidRPr="00AE4C01">
        <w:rPr>
          <w:rFonts w:ascii="Times New Roman" w:hAnsi="Times New Roman"/>
          <w:color w:val="auto"/>
          <w:spacing w:val="-2"/>
          <w:sz w:val="24"/>
          <w:szCs w:val="24"/>
        </w:rPr>
        <w:t>ус</w:t>
      </w:r>
      <w:r w:rsidRPr="00AE4C01">
        <w:rPr>
          <w:rFonts w:ascii="Times New Roman" w:hAnsi="Times New Roman"/>
          <w:color w:val="auto"/>
          <w:spacing w:val="2"/>
          <w:sz w:val="24"/>
          <w:szCs w:val="24"/>
        </w:rPr>
        <w:t>танавливать их последовательность; упорядочивать инфор</w:t>
      </w:r>
      <w:r w:rsidRPr="00AE4C01">
        <w:rPr>
          <w:rFonts w:ascii="Times New Roman" w:hAnsi="Times New Roman"/>
          <w:color w:val="auto"/>
          <w:sz w:val="24"/>
          <w:szCs w:val="24"/>
        </w:rPr>
        <w:t>мацию по заданному основанию;</w:t>
      </w:r>
    </w:p>
    <w:p w:rsidR="0094738C" w:rsidRPr="00AE4C01" w:rsidRDefault="0094738C" w:rsidP="003F7EC5">
      <w:pPr>
        <w:pStyle w:val="af2"/>
        <w:numPr>
          <w:ilvl w:val="0"/>
          <w:numId w:val="13"/>
        </w:numPr>
        <w:spacing w:line="240" w:lineRule="auto"/>
        <w:ind w:left="0"/>
        <w:rPr>
          <w:rFonts w:ascii="Times New Roman" w:hAnsi="Times New Roman"/>
          <w:color w:val="auto"/>
          <w:sz w:val="24"/>
          <w:szCs w:val="24"/>
        </w:rPr>
      </w:pPr>
      <w:r w:rsidRPr="00AE4C01">
        <w:rPr>
          <w:rFonts w:ascii="Times New Roman" w:hAnsi="Times New Roman"/>
          <w:color w:val="auto"/>
          <w:spacing w:val="2"/>
          <w:sz w:val="24"/>
          <w:szCs w:val="24"/>
        </w:rPr>
        <w:t xml:space="preserve">сравнивать между собой объекты, описанные в тексте, </w:t>
      </w:r>
      <w:r w:rsidRPr="00AE4C01">
        <w:rPr>
          <w:rFonts w:ascii="Times New Roman" w:hAnsi="Times New Roman"/>
          <w:color w:val="auto"/>
          <w:sz w:val="24"/>
          <w:szCs w:val="24"/>
        </w:rPr>
        <w:t>выделяя 2—3 существенных признака;</w:t>
      </w:r>
    </w:p>
    <w:p w:rsidR="0094738C" w:rsidRPr="00AE4C01" w:rsidRDefault="0094738C" w:rsidP="003F7EC5">
      <w:pPr>
        <w:pStyle w:val="af2"/>
        <w:numPr>
          <w:ilvl w:val="0"/>
          <w:numId w:val="13"/>
        </w:numPr>
        <w:spacing w:line="240" w:lineRule="auto"/>
        <w:ind w:left="0"/>
        <w:rPr>
          <w:rFonts w:ascii="Times New Roman" w:hAnsi="Times New Roman"/>
          <w:color w:val="auto"/>
          <w:spacing w:val="2"/>
          <w:sz w:val="24"/>
          <w:szCs w:val="24"/>
        </w:rPr>
      </w:pPr>
      <w:r w:rsidRPr="00AE4C01">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94738C" w:rsidRPr="00AE4C01" w:rsidRDefault="0094738C" w:rsidP="003F7EC5">
      <w:pPr>
        <w:pStyle w:val="af2"/>
        <w:numPr>
          <w:ilvl w:val="0"/>
          <w:numId w:val="13"/>
        </w:numPr>
        <w:spacing w:line="240" w:lineRule="auto"/>
        <w:ind w:left="0"/>
        <w:rPr>
          <w:rFonts w:ascii="Times New Roman" w:hAnsi="Times New Roman"/>
          <w:color w:val="auto"/>
          <w:sz w:val="24"/>
          <w:szCs w:val="24"/>
        </w:rPr>
      </w:pPr>
      <w:r w:rsidRPr="00AE4C01">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94738C" w:rsidRPr="00AE4C01" w:rsidRDefault="0094738C" w:rsidP="003F7EC5">
      <w:pPr>
        <w:pStyle w:val="af2"/>
        <w:numPr>
          <w:ilvl w:val="0"/>
          <w:numId w:val="13"/>
        </w:numPr>
        <w:spacing w:line="240" w:lineRule="auto"/>
        <w:ind w:left="0"/>
        <w:rPr>
          <w:rFonts w:ascii="Times New Roman" w:hAnsi="Times New Roman"/>
          <w:color w:val="auto"/>
          <w:sz w:val="24"/>
          <w:szCs w:val="24"/>
        </w:rPr>
      </w:pPr>
      <w:r w:rsidRPr="00AE4C01">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94738C" w:rsidRPr="00AE4C01" w:rsidRDefault="0094738C" w:rsidP="003F7EC5">
      <w:pPr>
        <w:pStyle w:val="af2"/>
        <w:numPr>
          <w:ilvl w:val="0"/>
          <w:numId w:val="13"/>
        </w:numPr>
        <w:spacing w:line="240" w:lineRule="auto"/>
        <w:ind w:left="0"/>
        <w:rPr>
          <w:rFonts w:ascii="Times New Roman" w:hAnsi="Times New Roman"/>
          <w:color w:val="auto"/>
          <w:sz w:val="24"/>
          <w:szCs w:val="24"/>
        </w:rPr>
      </w:pPr>
      <w:r w:rsidRPr="00AE4C01">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94738C" w:rsidRPr="00AE4C01" w:rsidRDefault="0094738C" w:rsidP="003F7EC5">
      <w:pPr>
        <w:pStyle w:val="af2"/>
        <w:numPr>
          <w:ilvl w:val="0"/>
          <w:numId w:val="13"/>
        </w:numPr>
        <w:spacing w:line="240" w:lineRule="auto"/>
        <w:ind w:left="0"/>
        <w:rPr>
          <w:rFonts w:ascii="Times New Roman" w:hAnsi="Times New Roman"/>
          <w:color w:val="auto"/>
          <w:sz w:val="24"/>
          <w:szCs w:val="24"/>
        </w:rPr>
      </w:pPr>
      <w:r w:rsidRPr="00AE4C01">
        <w:rPr>
          <w:rFonts w:ascii="Times New Roman" w:hAnsi="Times New Roman"/>
          <w:color w:val="auto"/>
          <w:sz w:val="24"/>
          <w:szCs w:val="24"/>
        </w:rPr>
        <w:t>ориентироваться в соответствующих возрасту словарях и справочниках.</w:t>
      </w:r>
    </w:p>
    <w:p w:rsidR="0094738C" w:rsidRPr="00AE4C01" w:rsidRDefault="0094738C" w:rsidP="0094738C">
      <w:pPr>
        <w:pStyle w:val="af0"/>
        <w:spacing w:line="240" w:lineRule="auto"/>
        <w:ind w:firstLine="454"/>
        <w:rPr>
          <w:rFonts w:ascii="Times New Roman" w:hAnsi="Times New Roman"/>
          <w:b/>
          <w:color w:val="auto"/>
          <w:sz w:val="24"/>
          <w:szCs w:val="24"/>
        </w:rPr>
      </w:pPr>
      <w:r w:rsidRPr="00AE4C01">
        <w:rPr>
          <w:rFonts w:ascii="Times New Roman" w:hAnsi="Times New Roman"/>
          <w:b/>
          <w:iCs/>
          <w:color w:val="auto"/>
          <w:sz w:val="24"/>
          <w:szCs w:val="24"/>
        </w:rPr>
        <w:t>Выпускник получит возможность научиться:</w:t>
      </w:r>
    </w:p>
    <w:p w:rsidR="0094738C" w:rsidRPr="00AE4C01" w:rsidRDefault="0094738C" w:rsidP="003F7EC5">
      <w:pPr>
        <w:pStyle w:val="af2"/>
        <w:numPr>
          <w:ilvl w:val="0"/>
          <w:numId w:val="14"/>
        </w:numPr>
        <w:spacing w:line="240" w:lineRule="auto"/>
        <w:ind w:left="0"/>
        <w:rPr>
          <w:rFonts w:ascii="Times New Roman" w:hAnsi="Times New Roman"/>
          <w:iCs/>
          <w:color w:val="auto"/>
          <w:spacing w:val="-2"/>
          <w:sz w:val="24"/>
          <w:szCs w:val="24"/>
        </w:rPr>
      </w:pPr>
      <w:r w:rsidRPr="00AE4C01">
        <w:rPr>
          <w:rFonts w:ascii="Times New Roman" w:hAnsi="Times New Roman"/>
          <w:iCs/>
          <w:color w:val="auto"/>
          <w:spacing w:val="-4"/>
          <w:sz w:val="24"/>
          <w:szCs w:val="24"/>
        </w:rPr>
        <w:t>использовать формальные элементы текста (например,</w:t>
      </w:r>
      <w:r w:rsidRPr="00AE4C01">
        <w:rPr>
          <w:rFonts w:ascii="Times New Roman" w:hAnsi="Times New Roman"/>
          <w:iCs/>
          <w:color w:val="auto"/>
          <w:spacing w:val="-4"/>
          <w:sz w:val="24"/>
          <w:szCs w:val="24"/>
        </w:rPr>
        <w:br/>
      </w:r>
      <w:r w:rsidRPr="00AE4C01">
        <w:rPr>
          <w:rFonts w:ascii="Times New Roman" w:hAnsi="Times New Roman"/>
          <w:iCs/>
          <w:color w:val="auto"/>
          <w:spacing w:val="-2"/>
          <w:sz w:val="24"/>
          <w:szCs w:val="24"/>
        </w:rPr>
        <w:t>подзаголовки, сноски) для поиска нужной информации;</w:t>
      </w:r>
    </w:p>
    <w:p w:rsidR="0094738C" w:rsidRPr="00AE4C01" w:rsidRDefault="0094738C" w:rsidP="003F7EC5">
      <w:pPr>
        <w:pStyle w:val="af2"/>
        <w:numPr>
          <w:ilvl w:val="0"/>
          <w:numId w:val="14"/>
        </w:numPr>
        <w:spacing w:line="240" w:lineRule="auto"/>
        <w:ind w:left="0"/>
        <w:rPr>
          <w:rFonts w:ascii="Times New Roman" w:hAnsi="Times New Roman"/>
          <w:iCs/>
          <w:color w:val="auto"/>
          <w:sz w:val="24"/>
          <w:szCs w:val="24"/>
        </w:rPr>
      </w:pPr>
      <w:r w:rsidRPr="00AE4C01">
        <w:rPr>
          <w:rFonts w:ascii="Times New Roman" w:hAnsi="Times New Roman"/>
          <w:iCs/>
          <w:color w:val="auto"/>
          <w:sz w:val="24"/>
          <w:szCs w:val="24"/>
        </w:rPr>
        <w:t>работать с несколькими источниками информации;</w:t>
      </w:r>
    </w:p>
    <w:p w:rsidR="0094738C" w:rsidRPr="00AE4C01" w:rsidRDefault="0094738C" w:rsidP="003F7EC5">
      <w:pPr>
        <w:pStyle w:val="af2"/>
        <w:numPr>
          <w:ilvl w:val="0"/>
          <w:numId w:val="14"/>
        </w:numPr>
        <w:spacing w:line="240" w:lineRule="auto"/>
        <w:ind w:left="0"/>
        <w:rPr>
          <w:rFonts w:ascii="Times New Roman" w:hAnsi="Times New Roman"/>
          <w:iCs/>
          <w:color w:val="auto"/>
          <w:sz w:val="24"/>
          <w:szCs w:val="24"/>
        </w:rPr>
      </w:pPr>
      <w:r w:rsidRPr="00AE4C01">
        <w:rPr>
          <w:rFonts w:ascii="Times New Roman" w:hAnsi="Times New Roman"/>
          <w:iCs/>
          <w:color w:val="auto"/>
          <w:sz w:val="24"/>
          <w:szCs w:val="24"/>
        </w:rPr>
        <w:t>сопоставлять информацию, полученную из нескольких источников.</w:t>
      </w:r>
    </w:p>
    <w:p w:rsidR="0094738C" w:rsidRPr="001D3CAB"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1D3CAB">
        <w:rPr>
          <w:rFonts w:ascii="Times New Roman" w:hAnsi="Times New Roman" w:cs="Times New Roman"/>
          <w:b/>
          <w:i w:val="0"/>
          <w:color w:val="auto"/>
          <w:sz w:val="24"/>
          <w:szCs w:val="24"/>
        </w:rPr>
        <w:t>Работа с текстом:</w:t>
      </w:r>
      <w:r>
        <w:rPr>
          <w:rFonts w:ascii="Times New Roman" w:hAnsi="Times New Roman" w:cs="Times New Roman"/>
          <w:b/>
          <w:i w:val="0"/>
          <w:color w:val="auto"/>
          <w:sz w:val="24"/>
          <w:szCs w:val="24"/>
        </w:rPr>
        <w:t xml:space="preserve"> </w:t>
      </w:r>
      <w:r w:rsidRPr="001D3CAB">
        <w:rPr>
          <w:rFonts w:ascii="Times New Roman" w:hAnsi="Times New Roman" w:cs="Times New Roman"/>
          <w:b/>
          <w:i w:val="0"/>
          <w:color w:val="auto"/>
          <w:sz w:val="24"/>
          <w:szCs w:val="24"/>
        </w:rPr>
        <w:t>преобразование и интерпретация информации</w:t>
      </w:r>
    </w:p>
    <w:p w:rsidR="0094738C" w:rsidRPr="001D3CAB" w:rsidRDefault="0094738C" w:rsidP="0094738C">
      <w:pPr>
        <w:pStyle w:val="af0"/>
        <w:spacing w:line="240" w:lineRule="auto"/>
        <w:ind w:firstLine="454"/>
        <w:rPr>
          <w:rFonts w:ascii="Times New Roman" w:hAnsi="Times New Roman"/>
          <w:b/>
          <w:color w:val="auto"/>
          <w:sz w:val="24"/>
          <w:szCs w:val="24"/>
        </w:rPr>
      </w:pPr>
      <w:r w:rsidRPr="001D3CAB">
        <w:rPr>
          <w:rFonts w:ascii="Times New Roman" w:hAnsi="Times New Roman"/>
          <w:b/>
          <w:color w:val="auto"/>
          <w:sz w:val="24"/>
          <w:szCs w:val="24"/>
        </w:rPr>
        <w:t>Выпускник научится:</w:t>
      </w:r>
    </w:p>
    <w:p w:rsidR="0094738C" w:rsidRPr="001D3CAB" w:rsidRDefault="0094738C" w:rsidP="003F7EC5">
      <w:pPr>
        <w:pStyle w:val="af2"/>
        <w:numPr>
          <w:ilvl w:val="0"/>
          <w:numId w:val="15"/>
        </w:numPr>
        <w:spacing w:line="240" w:lineRule="auto"/>
        <w:ind w:left="0"/>
        <w:rPr>
          <w:rFonts w:ascii="Times New Roman" w:hAnsi="Times New Roman"/>
          <w:color w:val="auto"/>
          <w:spacing w:val="-4"/>
          <w:sz w:val="24"/>
          <w:szCs w:val="24"/>
        </w:rPr>
      </w:pPr>
      <w:r w:rsidRPr="001D3CAB">
        <w:rPr>
          <w:rFonts w:ascii="Times New Roman" w:hAnsi="Times New Roman"/>
          <w:color w:val="auto"/>
          <w:spacing w:val="-4"/>
          <w:sz w:val="24"/>
          <w:szCs w:val="24"/>
        </w:rPr>
        <w:t>пересказывать текст подробно и сжато, устно и письменно;</w:t>
      </w:r>
    </w:p>
    <w:p w:rsidR="0094738C" w:rsidRPr="001D3CAB" w:rsidRDefault="0094738C" w:rsidP="003F7EC5">
      <w:pPr>
        <w:pStyle w:val="af2"/>
        <w:numPr>
          <w:ilvl w:val="0"/>
          <w:numId w:val="15"/>
        </w:numPr>
        <w:spacing w:line="240" w:lineRule="auto"/>
        <w:ind w:left="0"/>
        <w:rPr>
          <w:rFonts w:ascii="Times New Roman" w:hAnsi="Times New Roman"/>
          <w:color w:val="auto"/>
          <w:sz w:val="24"/>
          <w:szCs w:val="24"/>
        </w:rPr>
      </w:pPr>
      <w:r w:rsidRPr="001D3CAB">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94738C" w:rsidRPr="001D3CAB" w:rsidRDefault="0094738C" w:rsidP="003F7EC5">
      <w:pPr>
        <w:pStyle w:val="af2"/>
        <w:numPr>
          <w:ilvl w:val="0"/>
          <w:numId w:val="15"/>
        </w:numPr>
        <w:spacing w:line="240" w:lineRule="auto"/>
        <w:ind w:left="0"/>
        <w:rPr>
          <w:rFonts w:ascii="Times New Roman" w:hAnsi="Times New Roman"/>
          <w:color w:val="auto"/>
          <w:sz w:val="24"/>
          <w:szCs w:val="24"/>
        </w:rPr>
      </w:pPr>
      <w:r w:rsidRPr="001D3CAB">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94738C" w:rsidRPr="001D3CAB" w:rsidRDefault="0094738C" w:rsidP="003F7EC5">
      <w:pPr>
        <w:pStyle w:val="af2"/>
        <w:numPr>
          <w:ilvl w:val="0"/>
          <w:numId w:val="15"/>
        </w:numPr>
        <w:spacing w:line="240" w:lineRule="auto"/>
        <w:ind w:left="0"/>
        <w:rPr>
          <w:rFonts w:ascii="Times New Roman" w:hAnsi="Times New Roman"/>
          <w:color w:val="auto"/>
          <w:sz w:val="24"/>
          <w:szCs w:val="24"/>
        </w:rPr>
      </w:pPr>
      <w:r w:rsidRPr="001D3CAB">
        <w:rPr>
          <w:rFonts w:ascii="Times New Roman" w:hAnsi="Times New Roman"/>
          <w:color w:val="auto"/>
          <w:sz w:val="24"/>
          <w:szCs w:val="24"/>
        </w:rPr>
        <w:t>сопоставлять и обобщать содержащуюся в разных частях текста информацию;</w:t>
      </w:r>
    </w:p>
    <w:p w:rsidR="0094738C" w:rsidRPr="001D3CAB" w:rsidRDefault="0094738C" w:rsidP="003F7EC5">
      <w:pPr>
        <w:pStyle w:val="af2"/>
        <w:numPr>
          <w:ilvl w:val="0"/>
          <w:numId w:val="15"/>
        </w:numPr>
        <w:spacing w:line="240" w:lineRule="auto"/>
        <w:ind w:left="0"/>
        <w:rPr>
          <w:rFonts w:ascii="Times New Roman" w:hAnsi="Times New Roman"/>
          <w:color w:val="auto"/>
          <w:sz w:val="24"/>
          <w:szCs w:val="24"/>
        </w:rPr>
      </w:pPr>
      <w:r w:rsidRPr="001D3CAB">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94738C" w:rsidRPr="001D3CAB" w:rsidRDefault="0094738C" w:rsidP="0094738C">
      <w:pPr>
        <w:pStyle w:val="af0"/>
        <w:spacing w:line="240" w:lineRule="auto"/>
        <w:ind w:firstLine="454"/>
        <w:rPr>
          <w:rFonts w:ascii="Times New Roman" w:hAnsi="Times New Roman"/>
          <w:b/>
          <w:color w:val="auto"/>
          <w:sz w:val="24"/>
          <w:szCs w:val="24"/>
        </w:rPr>
      </w:pPr>
      <w:r w:rsidRPr="001D3CAB">
        <w:rPr>
          <w:rFonts w:ascii="Times New Roman" w:hAnsi="Times New Roman"/>
          <w:b/>
          <w:iCs/>
          <w:color w:val="auto"/>
          <w:sz w:val="24"/>
          <w:szCs w:val="24"/>
        </w:rPr>
        <w:t>Выпускник получит возможность научиться:</w:t>
      </w:r>
    </w:p>
    <w:p w:rsidR="0094738C" w:rsidRPr="001D3CAB" w:rsidRDefault="0094738C" w:rsidP="003F7EC5">
      <w:pPr>
        <w:pStyle w:val="af2"/>
        <w:numPr>
          <w:ilvl w:val="0"/>
          <w:numId w:val="16"/>
        </w:numPr>
        <w:spacing w:line="240" w:lineRule="auto"/>
        <w:ind w:left="0"/>
        <w:rPr>
          <w:rFonts w:ascii="Times New Roman" w:hAnsi="Times New Roman"/>
          <w:iCs/>
          <w:color w:val="auto"/>
          <w:sz w:val="24"/>
          <w:szCs w:val="24"/>
        </w:rPr>
      </w:pPr>
      <w:r w:rsidRPr="001D3CAB">
        <w:rPr>
          <w:rFonts w:ascii="Times New Roman" w:hAnsi="Times New Roman"/>
          <w:iCs/>
          <w:color w:val="auto"/>
          <w:spacing w:val="2"/>
          <w:sz w:val="24"/>
          <w:szCs w:val="24"/>
        </w:rPr>
        <w:lastRenderedPageBreak/>
        <w:t xml:space="preserve">делать выписки из прочитанных текстов с учётом </w:t>
      </w:r>
      <w:r w:rsidRPr="001D3CAB">
        <w:rPr>
          <w:rFonts w:ascii="Times New Roman" w:hAnsi="Times New Roman"/>
          <w:iCs/>
          <w:color w:val="auto"/>
          <w:sz w:val="24"/>
          <w:szCs w:val="24"/>
        </w:rPr>
        <w:t>цели их дальнейшего использования;</w:t>
      </w:r>
    </w:p>
    <w:p w:rsidR="0094738C" w:rsidRPr="001D3CAB" w:rsidRDefault="0094738C" w:rsidP="003F7EC5">
      <w:pPr>
        <w:pStyle w:val="af2"/>
        <w:numPr>
          <w:ilvl w:val="0"/>
          <w:numId w:val="16"/>
        </w:numPr>
        <w:spacing w:line="240" w:lineRule="auto"/>
        <w:ind w:left="0"/>
        <w:rPr>
          <w:rFonts w:ascii="Times New Roman" w:hAnsi="Times New Roman"/>
          <w:color w:val="auto"/>
          <w:sz w:val="24"/>
          <w:szCs w:val="24"/>
        </w:rPr>
      </w:pPr>
      <w:r w:rsidRPr="001D3CAB">
        <w:rPr>
          <w:rFonts w:ascii="Times New Roman" w:hAnsi="Times New Roman"/>
          <w:iCs/>
          <w:color w:val="auto"/>
          <w:sz w:val="24"/>
          <w:szCs w:val="24"/>
        </w:rPr>
        <w:t>составлять небольшие письменные аннотации к тексту, отзывы о</w:t>
      </w:r>
      <w:r>
        <w:rPr>
          <w:rFonts w:ascii="Times New Roman" w:hAnsi="Times New Roman"/>
          <w:iCs/>
          <w:color w:val="auto"/>
          <w:sz w:val="24"/>
          <w:szCs w:val="24"/>
        </w:rPr>
        <w:t xml:space="preserve"> </w:t>
      </w:r>
      <w:r w:rsidRPr="001D3CAB">
        <w:rPr>
          <w:rFonts w:ascii="Times New Roman" w:hAnsi="Times New Roman"/>
          <w:iCs/>
          <w:color w:val="auto"/>
          <w:sz w:val="24"/>
          <w:szCs w:val="24"/>
        </w:rPr>
        <w:t>прочитанном</w:t>
      </w:r>
      <w:r w:rsidRPr="001D3CAB">
        <w:rPr>
          <w:rFonts w:ascii="Times New Roman" w:hAnsi="Times New Roman"/>
          <w:color w:val="auto"/>
          <w:sz w:val="24"/>
          <w:szCs w:val="24"/>
        </w:rPr>
        <w:t>.</w:t>
      </w:r>
    </w:p>
    <w:p w:rsidR="0094738C" w:rsidRPr="001D3CAB"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1D3CAB">
        <w:rPr>
          <w:rFonts w:ascii="Times New Roman" w:hAnsi="Times New Roman" w:cs="Times New Roman"/>
          <w:b/>
          <w:i w:val="0"/>
          <w:color w:val="auto"/>
          <w:sz w:val="24"/>
          <w:szCs w:val="24"/>
        </w:rPr>
        <w:t>Работа с текстом: оценка информации</w:t>
      </w:r>
    </w:p>
    <w:p w:rsidR="0094738C" w:rsidRPr="00990DF4" w:rsidRDefault="0094738C" w:rsidP="0094738C">
      <w:pPr>
        <w:pStyle w:val="af0"/>
        <w:spacing w:line="240" w:lineRule="auto"/>
        <w:ind w:firstLine="454"/>
        <w:rPr>
          <w:rFonts w:ascii="Times New Roman" w:hAnsi="Times New Roman"/>
          <w:b/>
          <w:color w:val="auto"/>
          <w:sz w:val="24"/>
          <w:szCs w:val="24"/>
        </w:rPr>
      </w:pPr>
      <w:r w:rsidRPr="00990DF4">
        <w:rPr>
          <w:rFonts w:ascii="Times New Roman" w:hAnsi="Times New Roman"/>
          <w:b/>
          <w:color w:val="auto"/>
          <w:sz w:val="24"/>
          <w:szCs w:val="24"/>
        </w:rPr>
        <w:t>Выпускник научится:</w:t>
      </w:r>
    </w:p>
    <w:p w:rsidR="0094738C" w:rsidRPr="00990DF4" w:rsidRDefault="0094738C" w:rsidP="003F7EC5">
      <w:pPr>
        <w:pStyle w:val="af2"/>
        <w:numPr>
          <w:ilvl w:val="0"/>
          <w:numId w:val="17"/>
        </w:numPr>
        <w:spacing w:line="240" w:lineRule="auto"/>
        <w:ind w:left="0"/>
        <w:rPr>
          <w:rFonts w:ascii="Times New Roman" w:hAnsi="Times New Roman"/>
          <w:color w:val="auto"/>
          <w:sz w:val="24"/>
          <w:szCs w:val="24"/>
        </w:rPr>
      </w:pPr>
      <w:r w:rsidRPr="00990DF4">
        <w:rPr>
          <w:rFonts w:ascii="Times New Roman" w:hAnsi="Times New Roman"/>
          <w:color w:val="auto"/>
          <w:sz w:val="24"/>
          <w:szCs w:val="24"/>
        </w:rPr>
        <w:t>высказывать оценочные суждения и свою точку зрения о прочитанном тексте;</w:t>
      </w:r>
    </w:p>
    <w:p w:rsidR="0094738C" w:rsidRPr="00990DF4" w:rsidRDefault="0094738C" w:rsidP="003F7EC5">
      <w:pPr>
        <w:pStyle w:val="af2"/>
        <w:numPr>
          <w:ilvl w:val="0"/>
          <w:numId w:val="17"/>
        </w:numPr>
        <w:spacing w:line="240" w:lineRule="auto"/>
        <w:ind w:left="0"/>
        <w:rPr>
          <w:rFonts w:ascii="Times New Roman" w:hAnsi="Times New Roman"/>
          <w:color w:val="auto"/>
          <w:sz w:val="24"/>
          <w:szCs w:val="24"/>
        </w:rPr>
      </w:pPr>
      <w:r w:rsidRPr="00990DF4">
        <w:rPr>
          <w:rFonts w:ascii="Times New Roman" w:hAnsi="Times New Roman"/>
          <w:color w:val="auto"/>
          <w:spacing w:val="2"/>
          <w:sz w:val="24"/>
          <w:szCs w:val="24"/>
        </w:rPr>
        <w:t>оценивать содержание, языковые особенности и струк</w:t>
      </w:r>
      <w:r w:rsidRPr="00990DF4">
        <w:rPr>
          <w:rFonts w:ascii="Times New Roman" w:hAnsi="Times New Roman"/>
          <w:color w:val="auto"/>
          <w:sz w:val="24"/>
          <w:szCs w:val="24"/>
        </w:rPr>
        <w:t>туру текста; определять место и роль иллюстративного ряда в тексте;</w:t>
      </w:r>
    </w:p>
    <w:p w:rsidR="0094738C" w:rsidRPr="00990DF4" w:rsidRDefault="0094738C" w:rsidP="003F7EC5">
      <w:pPr>
        <w:pStyle w:val="af2"/>
        <w:numPr>
          <w:ilvl w:val="0"/>
          <w:numId w:val="17"/>
        </w:numPr>
        <w:spacing w:line="240" w:lineRule="auto"/>
        <w:ind w:left="0"/>
        <w:rPr>
          <w:rFonts w:ascii="Times New Roman" w:hAnsi="Times New Roman"/>
          <w:color w:val="auto"/>
          <w:sz w:val="24"/>
          <w:szCs w:val="24"/>
        </w:rPr>
      </w:pPr>
      <w:r w:rsidRPr="00990DF4">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990DF4">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94738C" w:rsidRPr="00990DF4" w:rsidRDefault="0094738C" w:rsidP="003F7EC5">
      <w:pPr>
        <w:pStyle w:val="af2"/>
        <w:numPr>
          <w:ilvl w:val="0"/>
          <w:numId w:val="17"/>
        </w:numPr>
        <w:spacing w:line="240" w:lineRule="auto"/>
        <w:ind w:left="0"/>
        <w:rPr>
          <w:rFonts w:ascii="Times New Roman" w:hAnsi="Times New Roman"/>
          <w:color w:val="auto"/>
          <w:sz w:val="24"/>
          <w:szCs w:val="24"/>
        </w:rPr>
      </w:pPr>
      <w:r w:rsidRPr="00990DF4">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94738C" w:rsidRPr="00990DF4" w:rsidRDefault="0094738C" w:rsidP="0094738C">
      <w:pPr>
        <w:spacing w:line="240" w:lineRule="auto"/>
        <w:ind w:firstLine="454"/>
        <w:rPr>
          <w:rFonts w:ascii="Times New Roman" w:hAnsi="Times New Roman"/>
          <w:b/>
          <w:i/>
          <w:color w:val="auto"/>
          <w:sz w:val="24"/>
          <w:szCs w:val="24"/>
        </w:rPr>
      </w:pPr>
      <w:r w:rsidRPr="00990DF4">
        <w:rPr>
          <w:rFonts w:ascii="Times New Roman" w:hAnsi="Times New Roman"/>
          <w:b/>
          <w:i/>
          <w:color w:val="auto"/>
          <w:sz w:val="24"/>
          <w:szCs w:val="24"/>
        </w:rPr>
        <w:t>Выпускник получит возможность научиться:</w:t>
      </w:r>
    </w:p>
    <w:p w:rsidR="0094738C" w:rsidRPr="00990DF4" w:rsidRDefault="0094738C" w:rsidP="003F7EC5">
      <w:pPr>
        <w:pStyle w:val="af2"/>
        <w:numPr>
          <w:ilvl w:val="0"/>
          <w:numId w:val="18"/>
        </w:numPr>
        <w:spacing w:line="240" w:lineRule="auto"/>
        <w:ind w:left="0"/>
        <w:rPr>
          <w:rFonts w:ascii="Times New Roman" w:hAnsi="Times New Roman"/>
          <w:iCs/>
          <w:color w:val="auto"/>
          <w:sz w:val="24"/>
          <w:szCs w:val="24"/>
        </w:rPr>
      </w:pPr>
      <w:r w:rsidRPr="00990DF4">
        <w:rPr>
          <w:rFonts w:ascii="Times New Roman" w:hAnsi="Times New Roman"/>
          <w:iCs/>
          <w:color w:val="auto"/>
          <w:sz w:val="24"/>
          <w:szCs w:val="24"/>
        </w:rPr>
        <w:t>сопоставлять различные точки зрения;</w:t>
      </w:r>
    </w:p>
    <w:p w:rsidR="0094738C" w:rsidRPr="00990DF4" w:rsidRDefault="0094738C" w:rsidP="003F7EC5">
      <w:pPr>
        <w:pStyle w:val="af2"/>
        <w:numPr>
          <w:ilvl w:val="0"/>
          <w:numId w:val="18"/>
        </w:numPr>
        <w:spacing w:line="240" w:lineRule="auto"/>
        <w:ind w:left="0"/>
        <w:rPr>
          <w:rFonts w:ascii="Times New Roman" w:hAnsi="Times New Roman"/>
          <w:iCs/>
          <w:color w:val="auto"/>
          <w:spacing w:val="-2"/>
          <w:sz w:val="24"/>
          <w:szCs w:val="24"/>
        </w:rPr>
      </w:pPr>
      <w:r w:rsidRPr="00990DF4">
        <w:rPr>
          <w:rFonts w:ascii="Times New Roman" w:hAnsi="Times New Roman"/>
          <w:iCs/>
          <w:color w:val="auto"/>
          <w:spacing w:val="-2"/>
          <w:sz w:val="24"/>
          <w:szCs w:val="24"/>
        </w:rPr>
        <w:t>соотносить позицию автора с собственной точкой зрения;</w:t>
      </w:r>
    </w:p>
    <w:p w:rsidR="0094738C" w:rsidRPr="00990DF4" w:rsidRDefault="0094738C" w:rsidP="003F7EC5">
      <w:pPr>
        <w:pStyle w:val="af2"/>
        <w:numPr>
          <w:ilvl w:val="0"/>
          <w:numId w:val="18"/>
        </w:numPr>
        <w:spacing w:line="240" w:lineRule="auto"/>
        <w:ind w:left="0"/>
        <w:rPr>
          <w:rFonts w:ascii="Times New Roman" w:hAnsi="Times New Roman"/>
          <w:iCs/>
          <w:color w:val="auto"/>
          <w:spacing w:val="-2"/>
          <w:sz w:val="24"/>
          <w:szCs w:val="24"/>
        </w:rPr>
      </w:pPr>
      <w:r w:rsidRPr="00990DF4">
        <w:rPr>
          <w:rFonts w:ascii="Times New Roman" w:hAnsi="Times New Roman"/>
          <w:iCs/>
          <w:color w:val="auto"/>
          <w:spacing w:val="-2"/>
          <w:sz w:val="24"/>
          <w:szCs w:val="24"/>
        </w:rPr>
        <w:t>в процессе работы с одним или несколькими источниками выявлять достоверную (противоречивую) информацию.</w:t>
      </w:r>
    </w:p>
    <w:p w:rsidR="0094738C" w:rsidRPr="00990DF4" w:rsidRDefault="0094738C" w:rsidP="0094738C">
      <w:pPr>
        <w:pStyle w:val="aff9"/>
        <w:rPr>
          <w:bCs/>
        </w:rPr>
      </w:pPr>
      <w:bookmarkStart w:id="9" w:name="_Toc288394060"/>
      <w:bookmarkStart w:id="10" w:name="_Toc288410527"/>
      <w:bookmarkStart w:id="11" w:name="_Toc288410656"/>
      <w:bookmarkStart w:id="12" w:name="_Toc294246071"/>
      <w:r w:rsidRPr="00990DF4">
        <w:t>Формирование ИКТ­компетентности обучающихся (метапредметные результаты)</w:t>
      </w:r>
      <w:bookmarkEnd w:id="9"/>
      <w:bookmarkEnd w:id="10"/>
      <w:bookmarkEnd w:id="11"/>
      <w:bookmarkEnd w:id="12"/>
    </w:p>
    <w:p w:rsidR="0094738C" w:rsidRPr="00990DF4" w:rsidRDefault="0094738C" w:rsidP="0094738C">
      <w:pPr>
        <w:pStyle w:val="affb"/>
        <w:tabs>
          <w:tab w:val="left" w:pos="142"/>
          <w:tab w:val="left" w:pos="8789"/>
        </w:tabs>
        <w:ind w:firstLine="709"/>
        <w:jc w:val="both"/>
        <w:rPr>
          <w:rStyle w:val="Zag11"/>
          <w:rFonts w:eastAsia="@Arial Unicode MS"/>
          <w:color w:val="auto"/>
          <w:lang w:val="ru-RU"/>
        </w:rPr>
      </w:pPr>
      <w:r w:rsidRPr="00990DF4">
        <w:rPr>
          <w:rStyle w:val="Zag11"/>
          <w:rFonts w:eastAsia="@Arial Unicode MS"/>
          <w:color w:val="auto"/>
          <w:lang w:val="ru-RU"/>
        </w:rPr>
        <w:t xml:space="preserve">В результате изучения </w:t>
      </w:r>
      <w:r w:rsidRPr="00990DF4">
        <w:rPr>
          <w:rStyle w:val="Zag11"/>
          <w:rFonts w:eastAsia="@Arial Unicode MS"/>
          <w:b/>
          <w:bCs/>
          <w:color w:val="auto"/>
          <w:lang w:val="ru-RU"/>
        </w:rPr>
        <w:t xml:space="preserve">всех без исключения предметов </w:t>
      </w:r>
      <w:r w:rsidRPr="00990DF4">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94738C" w:rsidRPr="00990DF4" w:rsidRDefault="0094738C" w:rsidP="0094738C">
      <w:pPr>
        <w:pStyle w:val="affb"/>
        <w:tabs>
          <w:tab w:val="left" w:pos="142"/>
        </w:tabs>
        <w:ind w:firstLine="709"/>
        <w:jc w:val="both"/>
        <w:rPr>
          <w:rStyle w:val="Zag11"/>
          <w:rFonts w:eastAsia="@Arial Unicode MS"/>
          <w:color w:val="auto"/>
          <w:lang w:val="ru-RU"/>
        </w:rPr>
      </w:pPr>
      <w:r w:rsidRPr="00990DF4">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94738C" w:rsidRPr="00990DF4" w:rsidRDefault="0094738C" w:rsidP="0094738C">
      <w:pPr>
        <w:pStyle w:val="affb"/>
        <w:tabs>
          <w:tab w:val="left" w:pos="142"/>
        </w:tabs>
        <w:ind w:firstLine="709"/>
        <w:jc w:val="both"/>
        <w:rPr>
          <w:rStyle w:val="Zag11"/>
          <w:rFonts w:eastAsia="@Arial Unicode MS"/>
          <w:color w:val="auto"/>
          <w:lang w:val="ru-RU"/>
        </w:rPr>
      </w:pPr>
      <w:r w:rsidRPr="00990DF4">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94738C" w:rsidRPr="00990DF4" w:rsidRDefault="0094738C" w:rsidP="0094738C">
      <w:pPr>
        <w:pStyle w:val="affb"/>
        <w:tabs>
          <w:tab w:val="left" w:pos="142"/>
        </w:tabs>
        <w:ind w:firstLine="709"/>
        <w:jc w:val="both"/>
        <w:rPr>
          <w:rStyle w:val="Zag11"/>
          <w:rFonts w:eastAsia="@Arial Unicode MS"/>
          <w:color w:val="auto"/>
          <w:lang w:val="ru-RU"/>
        </w:rPr>
      </w:pPr>
      <w:r w:rsidRPr="00990DF4">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94738C" w:rsidRPr="00990DF4" w:rsidRDefault="0094738C" w:rsidP="0094738C">
      <w:pPr>
        <w:pStyle w:val="affb"/>
        <w:tabs>
          <w:tab w:val="left" w:pos="142"/>
        </w:tabs>
        <w:ind w:firstLine="709"/>
        <w:jc w:val="both"/>
        <w:rPr>
          <w:rStyle w:val="Zag11"/>
          <w:rFonts w:eastAsia="@Arial Unicode MS"/>
          <w:color w:val="auto"/>
          <w:lang w:val="ru-RU"/>
        </w:rPr>
      </w:pPr>
      <w:r w:rsidRPr="00990DF4">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94738C" w:rsidRPr="00053104" w:rsidRDefault="0094738C" w:rsidP="0094738C">
      <w:pPr>
        <w:pStyle w:val="affb"/>
        <w:tabs>
          <w:tab w:val="left" w:pos="142"/>
        </w:tabs>
        <w:ind w:firstLine="709"/>
        <w:jc w:val="both"/>
        <w:rPr>
          <w:rFonts w:eastAsia="@Arial Unicode MS"/>
          <w:color w:val="auto"/>
          <w:lang w:val="ru-RU"/>
        </w:rPr>
      </w:pPr>
      <w:r w:rsidRPr="00990DF4">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bookmarkStart w:id="13" w:name="_Toc294246072"/>
      <w:bookmarkStart w:id="14" w:name="_Toc288394061"/>
      <w:bookmarkStart w:id="15" w:name="_Toc288410528"/>
      <w:bookmarkStart w:id="16" w:name="_Toc288410657"/>
    </w:p>
    <w:p w:rsidR="0094738C" w:rsidRPr="00B07487" w:rsidRDefault="0094738C" w:rsidP="0094738C">
      <w:pPr>
        <w:pStyle w:val="aff9"/>
        <w:spacing w:line="240" w:lineRule="auto"/>
      </w:pPr>
      <w:r w:rsidRPr="00B07487">
        <w:t>Русский язык</w:t>
      </w:r>
      <w:bookmarkEnd w:id="13"/>
      <w:bookmarkEnd w:id="14"/>
      <w:bookmarkEnd w:id="15"/>
      <w:bookmarkEnd w:id="16"/>
    </w:p>
    <w:p w:rsidR="0094738C" w:rsidRPr="00B07487" w:rsidRDefault="0094738C" w:rsidP="0094738C">
      <w:pPr>
        <w:pStyle w:val="af0"/>
        <w:spacing w:line="240" w:lineRule="auto"/>
        <w:ind w:firstLine="454"/>
        <w:rPr>
          <w:rFonts w:ascii="Times New Roman" w:hAnsi="Times New Roman"/>
          <w:color w:val="auto"/>
          <w:sz w:val="24"/>
          <w:szCs w:val="24"/>
        </w:rPr>
      </w:pPr>
      <w:r w:rsidRPr="00B07487">
        <w:rPr>
          <w:rFonts w:ascii="Times New Roman" w:hAnsi="Times New Roman"/>
          <w:color w:val="auto"/>
          <w:sz w:val="24"/>
          <w:szCs w:val="24"/>
        </w:rPr>
        <w:t xml:space="preserve">В результате изучения курса русского языка обучающиеся </w:t>
      </w:r>
      <w:r w:rsidRPr="00B07487">
        <w:rPr>
          <w:rFonts w:ascii="Times New Roman" w:hAnsi="Times New Roman"/>
          <w:color w:val="auto"/>
          <w:spacing w:val="2"/>
          <w:sz w:val="24"/>
          <w:szCs w:val="24"/>
        </w:rPr>
        <w:t>при получении начального общего образования научатся осоз</w:t>
      </w:r>
      <w:r w:rsidRPr="00B07487">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B07487">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B07487">
        <w:rPr>
          <w:rFonts w:ascii="Times New Roman" w:hAnsi="Times New Roman"/>
          <w:color w:val="auto"/>
          <w:sz w:val="24"/>
          <w:szCs w:val="24"/>
        </w:rPr>
        <w:t xml:space="preserve">использованию, русский язык и родной язык станут для учеников основой всего </w:t>
      </w:r>
      <w:r w:rsidRPr="00B07487">
        <w:rPr>
          <w:rFonts w:ascii="Times New Roman" w:hAnsi="Times New Roman"/>
          <w:color w:val="auto"/>
          <w:sz w:val="24"/>
          <w:szCs w:val="24"/>
        </w:rPr>
        <w:lastRenderedPageBreak/>
        <w:t>процесса обучения, средством развития их мышления, воображения, интеллектуальных и творческих способностей.</w:t>
      </w:r>
    </w:p>
    <w:p w:rsidR="0094738C" w:rsidRPr="0094738C" w:rsidRDefault="0094738C" w:rsidP="0094738C">
      <w:pPr>
        <w:tabs>
          <w:tab w:val="left" w:pos="142"/>
          <w:tab w:val="left" w:leader="dot" w:pos="624"/>
        </w:tabs>
        <w:ind w:firstLine="709"/>
        <w:jc w:val="both"/>
        <w:rPr>
          <w:rStyle w:val="Zag11"/>
          <w:rFonts w:ascii="Times New Roman" w:eastAsia="@Arial Unicode MS" w:hAnsi="Times New Roman" w:cs="Times New Roman"/>
          <w:sz w:val="24"/>
          <w:szCs w:val="24"/>
        </w:rPr>
      </w:pPr>
      <w:r w:rsidRPr="0094738C">
        <w:rPr>
          <w:rStyle w:val="Zag11"/>
          <w:rFonts w:ascii="Times New Roman" w:eastAsia="@Arial Unicode MS" w:hAnsi="Times New Roman" w:cs="Times New Roman"/>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94738C" w:rsidRPr="0094738C" w:rsidRDefault="0094738C" w:rsidP="0094738C">
      <w:pPr>
        <w:tabs>
          <w:tab w:val="left" w:pos="142"/>
          <w:tab w:val="left" w:leader="dot" w:pos="624"/>
        </w:tabs>
        <w:ind w:firstLine="709"/>
        <w:jc w:val="both"/>
        <w:rPr>
          <w:rStyle w:val="Zag11"/>
          <w:rFonts w:ascii="Times New Roman" w:eastAsia="@Arial Unicode MS" w:hAnsi="Times New Roman" w:cs="Times New Roman"/>
          <w:sz w:val="24"/>
          <w:szCs w:val="24"/>
        </w:rPr>
      </w:pPr>
      <w:r w:rsidRPr="0094738C">
        <w:rPr>
          <w:rStyle w:val="Zag11"/>
          <w:rFonts w:ascii="Times New Roman" w:eastAsia="@Arial Unicode MS"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94738C" w:rsidRPr="0094738C" w:rsidRDefault="0094738C" w:rsidP="0094738C">
      <w:pPr>
        <w:tabs>
          <w:tab w:val="left" w:pos="142"/>
          <w:tab w:val="left" w:leader="dot" w:pos="624"/>
        </w:tabs>
        <w:ind w:firstLine="709"/>
        <w:jc w:val="both"/>
        <w:rPr>
          <w:rStyle w:val="Zag11"/>
          <w:rFonts w:ascii="Times New Roman" w:eastAsia="@Arial Unicode MS" w:hAnsi="Times New Roman" w:cs="Times New Roman"/>
          <w:sz w:val="24"/>
          <w:szCs w:val="24"/>
        </w:rPr>
      </w:pPr>
      <w:r w:rsidRPr="0094738C">
        <w:rPr>
          <w:rStyle w:val="Zag11"/>
          <w:rFonts w:ascii="Times New Roman" w:eastAsia="@Arial Unicode MS" w:hAnsi="Times New Roman" w:cs="Times New Roman"/>
          <w:sz w:val="24"/>
          <w:szCs w:val="24"/>
        </w:rPr>
        <w:t>Выпускник на уровне начального общего образования:</w:t>
      </w:r>
    </w:p>
    <w:p w:rsidR="0094738C" w:rsidRPr="0094738C" w:rsidRDefault="0094738C" w:rsidP="0094738C">
      <w:pPr>
        <w:tabs>
          <w:tab w:val="left" w:pos="142"/>
          <w:tab w:val="left" w:leader="dot" w:pos="624"/>
        </w:tabs>
        <w:ind w:firstLine="709"/>
        <w:jc w:val="both"/>
        <w:rPr>
          <w:rStyle w:val="Zag11"/>
          <w:rFonts w:ascii="Times New Roman" w:eastAsia="@Arial Unicode MS" w:hAnsi="Times New Roman" w:cs="Times New Roman"/>
          <w:sz w:val="24"/>
          <w:szCs w:val="24"/>
        </w:rPr>
      </w:pPr>
      <w:r w:rsidRPr="0094738C">
        <w:rPr>
          <w:rStyle w:val="Zag11"/>
          <w:rFonts w:ascii="Times New Roman" w:eastAsia="@Arial Unicode MS" w:hAnsi="Times New Roman" w:cs="Times New Roman"/>
          <w:sz w:val="24"/>
          <w:szCs w:val="24"/>
        </w:rPr>
        <w:t>научится осознавать безошибочное письмо как одно из проявлений собственного уровня культуры;</w:t>
      </w:r>
    </w:p>
    <w:p w:rsidR="0094738C" w:rsidRPr="0094738C" w:rsidRDefault="0094738C" w:rsidP="0094738C">
      <w:pPr>
        <w:tabs>
          <w:tab w:val="left" w:pos="142"/>
          <w:tab w:val="left" w:leader="dot" w:pos="624"/>
        </w:tabs>
        <w:ind w:firstLine="709"/>
        <w:jc w:val="both"/>
        <w:rPr>
          <w:rStyle w:val="Zag11"/>
          <w:rFonts w:ascii="Times New Roman" w:eastAsia="@Arial Unicode MS" w:hAnsi="Times New Roman" w:cs="Times New Roman"/>
          <w:sz w:val="24"/>
          <w:szCs w:val="24"/>
        </w:rPr>
      </w:pPr>
      <w:r w:rsidRPr="0094738C">
        <w:rPr>
          <w:rStyle w:val="Zag11"/>
          <w:rFonts w:ascii="Times New Roman" w:eastAsia="@Arial Unicode MS" w:hAnsi="Times New Roman" w:cs="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94738C" w:rsidRPr="0094738C" w:rsidRDefault="0094738C" w:rsidP="0094738C">
      <w:pPr>
        <w:tabs>
          <w:tab w:val="left" w:pos="142"/>
          <w:tab w:val="left" w:leader="dot" w:pos="624"/>
        </w:tabs>
        <w:ind w:firstLine="709"/>
        <w:jc w:val="both"/>
        <w:rPr>
          <w:rStyle w:val="Zag11"/>
          <w:rFonts w:ascii="Times New Roman" w:eastAsia="@Arial Unicode MS" w:hAnsi="Times New Roman" w:cs="Times New Roman"/>
          <w:sz w:val="24"/>
          <w:szCs w:val="24"/>
        </w:rPr>
      </w:pPr>
      <w:r w:rsidRPr="0094738C">
        <w:rPr>
          <w:rStyle w:val="Zag11"/>
          <w:rFonts w:ascii="Times New Roman" w:eastAsia="@Arial Unicode MS"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94738C" w:rsidRPr="00D83D36" w:rsidRDefault="0094738C" w:rsidP="0094738C">
      <w:pPr>
        <w:pStyle w:val="Zag3"/>
        <w:tabs>
          <w:tab w:val="left" w:pos="142"/>
          <w:tab w:val="left" w:leader="dot" w:pos="624"/>
        </w:tabs>
        <w:spacing w:after="0" w:line="240" w:lineRule="auto"/>
        <w:ind w:firstLine="709"/>
        <w:jc w:val="both"/>
        <w:rPr>
          <w:rFonts w:eastAsia="@Arial Unicode MS"/>
          <w:i w:val="0"/>
          <w:iCs w:val="0"/>
          <w:color w:val="auto"/>
          <w:lang w:val="ru-RU"/>
        </w:rPr>
      </w:pPr>
      <w:r w:rsidRPr="00D83D36">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94738C" w:rsidRPr="00D83D36" w:rsidRDefault="0094738C" w:rsidP="0094738C">
      <w:pPr>
        <w:pStyle w:val="41"/>
        <w:spacing w:before="0" w:after="0" w:line="240" w:lineRule="auto"/>
        <w:jc w:val="both"/>
        <w:rPr>
          <w:rFonts w:ascii="Times New Roman" w:hAnsi="Times New Roman" w:cs="Times New Roman"/>
          <w:i w:val="0"/>
          <w:color w:val="auto"/>
          <w:sz w:val="24"/>
          <w:szCs w:val="24"/>
        </w:rPr>
      </w:pPr>
      <w:r w:rsidRPr="00D83D36">
        <w:rPr>
          <w:rFonts w:ascii="Times New Roman" w:hAnsi="Times New Roman" w:cs="Times New Roman"/>
          <w:i w:val="0"/>
          <w:iCs w:val="0"/>
          <w:color w:val="auto"/>
          <w:sz w:val="24"/>
          <w:szCs w:val="24"/>
        </w:rPr>
        <w:t xml:space="preserve">        </w:t>
      </w:r>
      <w:r w:rsidRPr="00D83D36">
        <w:rPr>
          <w:rFonts w:ascii="Times New Roman" w:hAnsi="Times New Roman" w:cs="Times New Roman"/>
          <w:i w:val="0"/>
          <w:color w:val="auto"/>
          <w:sz w:val="24"/>
          <w:szCs w:val="24"/>
        </w:rPr>
        <w:t>Содержательная линия «Система языка»</w:t>
      </w:r>
    </w:p>
    <w:p w:rsidR="0094738C" w:rsidRPr="00D83D36" w:rsidRDefault="0094738C" w:rsidP="0094738C">
      <w:pPr>
        <w:pStyle w:val="af0"/>
        <w:spacing w:line="240" w:lineRule="auto"/>
        <w:ind w:firstLine="454"/>
        <w:rPr>
          <w:rFonts w:ascii="Times New Roman" w:hAnsi="Times New Roman"/>
          <w:color w:val="auto"/>
          <w:sz w:val="24"/>
          <w:szCs w:val="24"/>
        </w:rPr>
      </w:pPr>
      <w:r w:rsidRPr="00D83D36">
        <w:rPr>
          <w:rFonts w:ascii="Times New Roman" w:hAnsi="Times New Roman"/>
          <w:b/>
          <w:bCs/>
          <w:iCs/>
          <w:color w:val="auto"/>
          <w:sz w:val="24"/>
          <w:szCs w:val="24"/>
        </w:rPr>
        <w:t>Раздел «Фонетика и графика»</w:t>
      </w:r>
    </w:p>
    <w:p w:rsidR="0094738C" w:rsidRPr="00D83D36" w:rsidRDefault="0094738C" w:rsidP="0094738C">
      <w:pPr>
        <w:pStyle w:val="af0"/>
        <w:spacing w:line="240" w:lineRule="auto"/>
        <w:ind w:firstLine="454"/>
        <w:rPr>
          <w:rFonts w:ascii="Times New Roman" w:hAnsi="Times New Roman"/>
          <w:b/>
          <w:color w:val="auto"/>
          <w:sz w:val="24"/>
          <w:szCs w:val="24"/>
        </w:rPr>
      </w:pPr>
      <w:r w:rsidRPr="00D83D36">
        <w:rPr>
          <w:rFonts w:ascii="Times New Roman" w:hAnsi="Times New Roman"/>
          <w:b/>
          <w:color w:val="auto"/>
          <w:sz w:val="24"/>
          <w:szCs w:val="24"/>
        </w:rPr>
        <w:t>Выпускник научится:</w:t>
      </w:r>
    </w:p>
    <w:p w:rsidR="0094738C" w:rsidRPr="00D83D36" w:rsidRDefault="0094738C" w:rsidP="003F7EC5">
      <w:pPr>
        <w:pStyle w:val="af2"/>
        <w:numPr>
          <w:ilvl w:val="0"/>
          <w:numId w:val="19"/>
        </w:numPr>
        <w:spacing w:line="240" w:lineRule="auto"/>
        <w:ind w:left="0"/>
        <w:rPr>
          <w:rFonts w:ascii="Times New Roman" w:hAnsi="Times New Roman"/>
          <w:color w:val="auto"/>
          <w:sz w:val="24"/>
          <w:szCs w:val="24"/>
        </w:rPr>
      </w:pPr>
      <w:r w:rsidRPr="00D83D36">
        <w:rPr>
          <w:rFonts w:ascii="Times New Roman" w:hAnsi="Times New Roman"/>
          <w:color w:val="auto"/>
          <w:sz w:val="24"/>
          <w:szCs w:val="24"/>
        </w:rPr>
        <w:t>различать звуки и буквы;</w:t>
      </w:r>
    </w:p>
    <w:p w:rsidR="0094738C" w:rsidRPr="00D83D36" w:rsidRDefault="0094738C" w:rsidP="003F7EC5">
      <w:pPr>
        <w:pStyle w:val="af2"/>
        <w:numPr>
          <w:ilvl w:val="0"/>
          <w:numId w:val="19"/>
        </w:numPr>
        <w:spacing w:line="240" w:lineRule="auto"/>
        <w:ind w:left="0"/>
        <w:rPr>
          <w:rFonts w:ascii="Times New Roman" w:hAnsi="Times New Roman"/>
          <w:color w:val="auto"/>
          <w:sz w:val="24"/>
          <w:szCs w:val="24"/>
        </w:rPr>
      </w:pPr>
      <w:r w:rsidRPr="00D83D36">
        <w:rPr>
          <w:rFonts w:ascii="Times New Roman" w:hAnsi="Times New Roman"/>
          <w:color w:val="auto"/>
          <w:sz w:val="24"/>
          <w:szCs w:val="24"/>
        </w:rPr>
        <w:t>характеризовать звуки русского языка: гласные ударные/</w:t>
      </w:r>
      <w:r w:rsidRPr="00D83D36">
        <w:rPr>
          <w:rFonts w:ascii="Times New Roman" w:hAnsi="Times New Roman"/>
          <w:color w:val="auto"/>
          <w:spacing w:val="2"/>
          <w:sz w:val="24"/>
          <w:szCs w:val="24"/>
        </w:rPr>
        <w:t xml:space="preserve">безударные; согласные твёрдые/мягкие, парные/непарные </w:t>
      </w:r>
      <w:r w:rsidRPr="00D83D36">
        <w:rPr>
          <w:rFonts w:ascii="Times New Roman" w:hAnsi="Times New Roman"/>
          <w:color w:val="auto"/>
          <w:sz w:val="24"/>
          <w:szCs w:val="24"/>
        </w:rPr>
        <w:t>твёрдые и мягкие; согласные звонкие/глухие, парные/непарные звонкие и глухие;</w:t>
      </w:r>
    </w:p>
    <w:p w:rsidR="0094738C" w:rsidRPr="00D83D36" w:rsidRDefault="0094738C" w:rsidP="003F7EC5">
      <w:pPr>
        <w:pStyle w:val="af2"/>
        <w:numPr>
          <w:ilvl w:val="0"/>
          <w:numId w:val="19"/>
        </w:numPr>
        <w:spacing w:line="240" w:lineRule="auto"/>
        <w:ind w:left="0"/>
        <w:rPr>
          <w:rFonts w:ascii="Times New Roman" w:hAnsi="Times New Roman"/>
          <w:color w:val="auto"/>
          <w:sz w:val="24"/>
          <w:szCs w:val="24"/>
        </w:rPr>
      </w:pPr>
      <w:r w:rsidRPr="00D83D36">
        <w:rPr>
          <w:rFonts w:ascii="Times New Roman" w:hAnsi="Times New Roman"/>
          <w:sz w:val="24"/>
          <w:szCs w:val="24"/>
        </w:rPr>
        <w:lastRenderedPageBreak/>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D83D36">
        <w:rPr>
          <w:rFonts w:ascii="Times New Roman" w:hAnsi="Times New Roman"/>
          <w:color w:val="auto"/>
          <w:sz w:val="24"/>
          <w:szCs w:val="24"/>
        </w:rPr>
        <w:t>.</w:t>
      </w:r>
    </w:p>
    <w:p w:rsidR="0094738C" w:rsidRPr="00D83D36" w:rsidRDefault="0094738C" w:rsidP="0094738C">
      <w:pPr>
        <w:pStyle w:val="af0"/>
        <w:spacing w:line="240" w:lineRule="auto"/>
        <w:ind w:firstLine="454"/>
        <w:rPr>
          <w:rFonts w:ascii="Times New Roman" w:hAnsi="Times New Roman"/>
          <w:b/>
          <w:bCs/>
          <w:iCs/>
          <w:color w:val="auto"/>
          <w:sz w:val="24"/>
          <w:szCs w:val="24"/>
        </w:rPr>
      </w:pPr>
      <w:r w:rsidRPr="00D83D36">
        <w:rPr>
          <w:rFonts w:ascii="Times New Roman" w:hAnsi="Times New Roman"/>
          <w:b/>
          <w:iCs/>
          <w:color w:val="auto"/>
          <w:sz w:val="24"/>
          <w:szCs w:val="24"/>
        </w:rPr>
        <w:t xml:space="preserve">Выпускник получит возможность научиться </w:t>
      </w:r>
      <w:r w:rsidRPr="00D83D36">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D83D36">
        <w:rPr>
          <w:rFonts w:ascii="Times New Roman" w:hAnsi="Times New Roman"/>
          <w:iCs/>
          <w:color w:val="auto"/>
          <w:sz w:val="24"/>
          <w:szCs w:val="24"/>
        </w:rPr>
        <w:t>.</w:t>
      </w:r>
    </w:p>
    <w:p w:rsidR="0094738C" w:rsidRPr="00D83D36" w:rsidRDefault="0094738C" w:rsidP="0094738C">
      <w:pPr>
        <w:pStyle w:val="af0"/>
        <w:spacing w:line="240" w:lineRule="auto"/>
        <w:ind w:firstLine="454"/>
        <w:rPr>
          <w:rFonts w:ascii="Times New Roman" w:hAnsi="Times New Roman"/>
          <w:iCs/>
          <w:color w:val="auto"/>
          <w:sz w:val="24"/>
          <w:szCs w:val="24"/>
        </w:rPr>
      </w:pPr>
      <w:r w:rsidRPr="00D83D36">
        <w:rPr>
          <w:rFonts w:ascii="Times New Roman" w:hAnsi="Times New Roman"/>
          <w:b/>
          <w:bCs/>
          <w:iCs/>
          <w:color w:val="auto"/>
          <w:sz w:val="24"/>
          <w:szCs w:val="24"/>
        </w:rPr>
        <w:t>Раздел «Орфоэпия»</w:t>
      </w:r>
    </w:p>
    <w:p w:rsidR="0094738C" w:rsidRPr="00D83D36" w:rsidRDefault="0094738C" w:rsidP="0094738C">
      <w:pPr>
        <w:pStyle w:val="af0"/>
        <w:spacing w:line="240" w:lineRule="auto"/>
        <w:ind w:firstLine="454"/>
        <w:rPr>
          <w:rFonts w:ascii="Times New Roman" w:hAnsi="Times New Roman"/>
          <w:b/>
          <w:color w:val="auto"/>
          <w:sz w:val="24"/>
          <w:szCs w:val="24"/>
        </w:rPr>
      </w:pPr>
      <w:r w:rsidRPr="00D83D36">
        <w:rPr>
          <w:rFonts w:ascii="Times New Roman" w:hAnsi="Times New Roman"/>
          <w:b/>
          <w:iCs/>
          <w:color w:val="auto"/>
          <w:sz w:val="24"/>
          <w:szCs w:val="24"/>
        </w:rPr>
        <w:t>Выпускник получит возможность научиться:</w:t>
      </w:r>
    </w:p>
    <w:p w:rsidR="0094738C" w:rsidRPr="00D83D36" w:rsidRDefault="0094738C" w:rsidP="003F7EC5">
      <w:pPr>
        <w:pStyle w:val="aff7"/>
        <w:numPr>
          <w:ilvl w:val="0"/>
          <w:numId w:val="20"/>
        </w:numPr>
        <w:spacing w:line="240" w:lineRule="auto"/>
        <w:ind w:left="0"/>
        <w:rPr>
          <w:rFonts w:ascii="Times New Roman" w:hAnsi="Times New Roman"/>
          <w:i w:val="0"/>
          <w:color w:val="auto"/>
          <w:sz w:val="24"/>
          <w:szCs w:val="24"/>
        </w:rPr>
      </w:pPr>
      <w:r w:rsidRPr="00D83D36">
        <w:rPr>
          <w:rFonts w:ascii="Times New Roman" w:hAnsi="Times New Roman"/>
          <w:i w:val="0"/>
          <w:color w:val="auto"/>
          <w:spacing w:val="2"/>
          <w:sz w:val="24"/>
          <w:szCs w:val="24"/>
        </w:rPr>
        <w:t xml:space="preserve">соблюдать нормы русского и родного литературного </w:t>
      </w:r>
      <w:r w:rsidRPr="00D83D36">
        <w:rPr>
          <w:rFonts w:ascii="Times New Roman" w:hAnsi="Times New Roman"/>
          <w:i w:val="0"/>
          <w:color w:val="auto"/>
          <w:sz w:val="24"/>
          <w:szCs w:val="24"/>
        </w:rPr>
        <w:t xml:space="preserve">языка в собственной речи и оценивать соблюдение этих </w:t>
      </w:r>
      <w:r w:rsidRPr="00D83D36">
        <w:rPr>
          <w:rFonts w:ascii="Times New Roman" w:hAnsi="Times New Roman"/>
          <w:i w:val="0"/>
          <w:color w:val="auto"/>
          <w:spacing w:val="-2"/>
          <w:sz w:val="24"/>
          <w:szCs w:val="24"/>
        </w:rPr>
        <w:t>норм в речи собеседников (в объёме представленного в учеб</w:t>
      </w:r>
      <w:r w:rsidRPr="00D83D36">
        <w:rPr>
          <w:rFonts w:ascii="Times New Roman" w:hAnsi="Times New Roman"/>
          <w:i w:val="0"/>
          <w:color w:val="auto"/>
          <w:sz w:val="24"/>
          <w:szCs w:val="24"/>
        </w:rPr>
        <w:t>нике материала);</w:t>
      </w:r>
    </w:p>
    <w:p w:rsidR="0094738C" w:rsidRPr="00D83D36" w:rsidRDefault="0094738C" w:rsidP="003F7EC5">
      <w:pPr>
        <w:pStyle w:val="aff7"/>
        <w:numPr>
          <w:ilvl w:val="0"/>
          <w:numId w:val="20"/>
        </w:numPr>
        <w:spacing w:line="240" w:lineRule="auto"/>
        <w:ind w:left="0"/>
        <w:rPr>
          <w:rFonts w:ascii="Times New Roman" w:hAnsi="Times New Roman"/>
          <w:i w:val="0"/>
          <w:color w:val="auto"/>
          <w:sz w:val="24"/>
          <w:szCs w:val="24"/>
        </w:rPr>
      </w:pPr>
      <w:r w:rsidRPr="00D83D36">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Pr>
          <w:rFonts w:ascii="Times New Roman" w:hAnsi="Times New Roman"/>
          <w:i w:val="0"/>
          <w:color w:val="auto"/>
          <w:spacing w:val="2"/>
          <w:sz w:val="24"/>
          <w:szCs w:val="24"/>
        </w:rPr>
        <w:t xml:space="preserve"> </w:t>
      </w:r>
      <w:r w:rsidRPr="00D83D36">
        <w:rPr>
          <w:rFonts w:ascii="Times New Roman" w:hAnsi="Times New Roman"/>
          <w:i w:val="0"/>
          <w:color w:val="auto"/>
          <w:sz w:val="24"/>
          <w:szCs w:val="24"/>
        </w:rPr>
        <w:t>к учителю, родителям и</w:t>
      </w:r>
      <w:r w:rsidRPr="00D83D36">
        <w:rPr>
          <w:rFonts w:ascii="Times New Roman" w:hAnsi="Times New Roman"/>
          <w:i w:val="0"/>
          <w:color w:val="auto"/>
          <w:sz w:val="24"/>
          <w:szCs w:val="24"/>
        </w:rPr>
        <w:t> </w:t>
      </w:r>
      <w:r w:rsidRPr="00D83D36">
        <w:rPr>
          <w:rFonts w:ascii="Times New Roman" w:hAnsi="Times New Roman"/>
          <w:i w:val="0"/>
          <w:color w:val="auto"/>
          <w:sz w:val="24"/>
          <w:szCs w:val="24"/>
        </w:rPr>
        <w:t>др.</w:t>
      </w:r>
    </w:p>
    <w:p w:rsidR="0094738C" w:rsidRPr="00D83D36" w:rsidRDefault="0094738C" w:rsidP="0094738C">
      <w:pPr>
        <w:pStyle w:val="af0"/>
        <w:spacing w:line="240" w:lineRule="auto"/>
        <w:ind w:firstLine="454"/>
        <w:rPr>
          <w:rFonts w:ascii="Times New Roman" w:hAnsi="Times New Roman"/>
          <w:color w:val="auto"/>
          <w:sz w:val="24"/>
          <w:szCs w:val="24"/>
        </w:rPr>
      </w:pPr>
      <w:r w:rsidRPr="00D83D36">
        <w:rPr>
          <w:rFonts w:ascii="Times New Roman" w:hAnsi="Times New Roman"/>
          <w:b/>
          <w:bCs/>
          <w:iCs/>
          <w:color w:val="auto"/>
          <w:sz w:val="24"/>
          <w:szCs w:val="24"/>
        </w:rPr>
        <w:t>Раздел «Состав слова (морфемика)»</w:t>
      </w:r>
    </w:p>
    <w:p w:rsidR="0094738C" w:rsidRPr="00D83D36" w:rsidRDefault="0094738C" w:rsidP="0094738C">
      <w:pPr>
        <w:pStyle w:val="af0"/>
        <w:spacing w:line="240" w:lineRule="auto"/>
        <w:ind w:firstLine="454"/>
        <w:rPr>
          <w:rFonts w:ascii="Times New Roman" w:hAnsi="Times New Roman"/>
          <w:b/>
          <w:color w:val="auto"/>
          <w:sz w:val="24"/>
          <w:szCs w:val="24"/>
        </w:rPr>
      </w:pPr>
      <w:r w:rsidRPr="00D83D36">
        <w:rPr>
          <w:rFonts w:ascii="Times New Roman" w:hAnsi="Times New Roman"/>
          <w:b/>
          <w:color w:val="auto"/>
          <w:sz w:val="24"/>
          <w:szCs w:val="24"/>
        </w:rPr>
        <w:t>Выпускник научится:</w:t>
      </w:r>
    </w:p>
    <w:p w:rsidR="0094738C" w:rsidRPr="00D83D36" w:rsidRDefault="0094738C" w:rsidP="0094738C">
      <w:pPr>
        <w:pStyle w:val="21"/>
        <w:spacing w:line="240" w:lineRule="auto"/>
        <w:rPr>
          <w:sz w:val="24"/>
        </w:rPr>
      </w:pPr>
      <w:r w:rsidRPr="00D83D36">
        <w:rPr>
          <w:sz w:val="24"/>
        </w:rPr>
        <w:t>различать изменяемые и неизменяемые слова;</w:t>
      </w:r>
    </w:p>
    <w:p w:rsidR="0094738C" w:rsidRPr="00D83D36" w:rsidRDefault="0094738C" w:rsidP="0094738C">
      <w:pPr>
        <w:pStyle w:val="21"/>
        <w:spacing w:line="240" w:lineRule="auto"/>
        <w:rPr>
          <w:sz w:val="24"/>
        </w:rPr>
      </w:pPr>
      <w:r w:rsidRPr="00D83D36">
        <w:rPr>
          <w:spacing w:val="2"/>
          <w:sz w:val="24"/>
        </w:rPr>
        <w:t xml:space="preserve">различать родственные (однокоренные) слова и формы </w:t>
      </w:r>
      <w:r w:rsidRPr="00D83D36">
        <w:rPr>
          <w:sz w:val="24"/>
        </w:rPr>
        <w:t>слова;</w:t>
      </w:r>
    </w:p>
    <w:p w:rsidR="0094738C" w:rsidRPr="00D83D36" w:rsidRDefault="0094738C" w:rsidP="0094738C">
      <w:pPr>
        <w:pStyle w:val="21"/>
        <w:spacing w:line="240" w:lineRule="auto"/>
        <w:rPr>
          <w:sz w:val="24"/>
        </w:rPr>
      </w:pPr>
      <w:r w:rsidRPr="00D83D36">
        <w:rPr>
          <w:sz w:val="24"/>
        </w:rPr>
        <w:t>находить в словах с однозначно выделяемыми морфемами окончание, корень, приставку, суффикс.</w:t>
      </w:r>
    </w:p>
    <w:p w:rsidR="0094738C" w:rsidRPr="00D83D36" w:rsidRDefault="0094738C" w:rsidP="0094738C">
      <w:pPr>
        <w:pStyle w:val="af0"/>
        <w:spacing w:line="240" w:lineRule="auto"/>
        <w:ind w:firstLine="709"/>
        <w:rPr>
          <w:rFonts w:ascii="Times New Roman" w:hAnsi="Times New Roman"/>
          <w:i/>
          <w:iCs/>
          <w:color w:val="auto"/>
          <w:sz w:val="24"/>
          <w:szCs w:val="24"/>
        </w:rPr>
      </w:pPr>
      <w:r w:rsidRPr="00D83D36">
        <w:rPr>
          <w:rFonts w:ascii="Times New Roman" w:hAnsi="Times New Roman"/>
          <w:b/>
          <w:iCs/>
          <w:color w:val="auto"/>
          <w:sz w:val="24"/>
          <w:szCs w:val="24"/>
        </w:rPr>
        <w:t>Выпускник получит возможность научиться:</w:t>
      </w:r>
    </w:p>
    <w:p w:rsidR="0094738C" w:rsidRPr="00D83D36" w:rsidRDefault="0094738C" w:rsidP="003F7EC5">
      <w:pPr>
        <w:pStyle w:val="af0"/>
        <w:numPr>
          <w:ilvl w:val="0"/>
          <w:numId w:val="21"/>
        </w:numPr>
        <w:spacing w:line="240" w:lineRule="auto"/>
        <w:ind w:left="0" w:firstLine="709"/>
        <w:rPr>
          <w:rFonts w:ascii="Times New Roman" w:hAnsi="Times New Roman"/>
          <w:iCs/>
          <w:color w:val="auto"/>
          <w:sz w:val="24"/>
          <w:szCs w:val="24"/>
        </w:rPr>
      </w:pPr>
      <w:r w:rsidRPr="00D83D36">
        <w:rPr>
          <w:rFonts w:ascii="Times New Roman" w:hAnsi="Times New Roman"/>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94738C" w:rsidRPr="00D83D36" w:rsidRDefault="0094738C" w:rsidP="003F7EC5">
      <w:pPr>
        <w:pStyle w:val="af0"/>
        <w:numPr>
          <w:ilvl w:val="0"/>
          <w:numId w:val="21"/>
        </w:numPr>
        <w:spacing w:line="240" w:lineRule="auto"/>
        <w:ind w:left="0" w:firstLine="709"/>
        <w:rPr>
          <w:rFonts w:ascii="Times New Roman" w:hAnsi="Times New Roman"/>
          <w:iCs/>
          <w:color w:val="auto"/>
          <w:sz w:val="24"/>
          <w:szCs w:val="24"/>
        </w:rPr>
      </w:pPr>
      <w:r w:rsidRPr="00D83D36">
        <w:rPr>
          <w:rFonts w:ascii="Times New Roman" w:hAnsi="Times New Roman"/>
          <w:iCs/>
          <w:color w:val="auto"/>
          <w:sz w:val="24"/>
          <w:szCs w:val="24"/>
        </w:rPr>
        <w:t>использовать результаты выполненного морфемного анализа для решения орфографических и/или речевых задач.</w:t>
      </w:r>
    </w:p>
    <w:p w:rsidR="0094738C" w:rsidRPr="00877D27" w:rsidRDefault="0094738C" w:rsidP="0094738C">
      <w:pPr>
        <w:pStyle w:val="af0"/>
        <w:spacing w:line="240" w:lineRule="auto"/>
        <w:ind w:firstLine="0"/>
        <w:rPr>
          <w:rFonts w:ascii="Times New Roman" w:hAnsi="Times New Roman"/>
          <w:color w:val="auto"/>
          <w:sz w:val="24"/>
          <w:szCs w:val="24"/>
        </w:rPr>
      </w:pPr>
      <w:r w:rsidRPr="00877D27">
        <w:rPr>
          <w:rFonts w:ascii="Times New Roman" w:hAnsi="Times New Roman"/>
          <w:b/>
          <w:bCs/>
          <w:iCs/>
          <w:color w:val="auto"/>
          <w:sz w:val="24"/>
          <w:szCs w:val="24"/>
        </w:rPr>
        <w:t xml:space="preserve">       Раздел «Лексика»</w:t>
      </w:r>
    </w:p>
    <w:p w:rsidR="0094738C" w:rsidRPr="00877D27" w:rsidRDefault="0094738C" w:rsidP="0094738C">
      <w:pPr>
        <w:pStyle w:val="af0"/>
        <w:spacing w:line="240" w:lineRule="auto"/>
        <w:ind w:firstLine="454"/>
        <w:rPr>
          <w:rFonts w:ascii="Times New Roman" w:hAnsi="Times New Roman"/>
          <w:b/>
          <w:color w:val="auto"/>
          <w:sz w:val="24"/>
          <w:szCs w:val="24"/>
        </w:rPr>
      </w:pPr>
      <w:r w:rsidRPr="00877D27">
        <w:rPr>
          <w:rFonts w:ascii="Times New Roman" w:hAnsi="Times New Roman"/>
          <w:b/>
          <w:color w:val="auto"/>
          <w:sz w:val="24"/>
          <w:szCs w:val="24"/>
        </w:rPr>
        <w:t>Выпускник научится:</w:t>
      </w:r>
    </w:p>
    <w:p w:rsidR="0094738C" w:rsidRPr="00877D27" w:rsidRDefault="0094738C" w:rsidP="0094738C">
      <w:pPr>
        <w:pStyle w:val="21"/>
        <w:spacing w:line="240" w:lineRule="auto"/>
        <w:rPr>
          <w:sz w:val="24"/>
        </w:rPr>
      </w:pPr>
      <w:r w:rsidRPr="00877D27">
        <w:rPr>
          <w:sz w:val="24"/>
        </w:rPr>
        <w:t>выявлять слова, значение которых требует уточнения;</w:t>
      </w:r>
    </w:p>
    <w:p w:rsidR="0094738C" w:rsidRPr="00877D27" w:rsidRDefault="0094738C" w:rsidP="0094738C">
      <w:pPr>
        <w:pStyle w:val="21"/>
        <w:spacing w:line="240" w:lineRule="auto"/>
        <w:rPr>
          <w:sz w:val="24"/>
        </w:rPr>
      </w:pPr>
      <w:r w:rsidRPr="00877D27">
        <w:rPr>
          <w:sz w:val="24"/>
        </w:rPr>
        <w:t>определять значение слова по тексту или уточнять с помощью толкового словаря</w:t>
      </w:r>
    </w:p>
    <w:p w:rsidR="0094738C" w:rsidRPr="00877D27" w:rsidRDefault="0094738C" w:rsidP="0094738C">
      <w:pPr>
        <w:pStyle w:val="21"/>
        <w:spacing w:line="240" w:lineRule="auto"/>
        <w:rPr>
          <w:sz w:val="24"/>
        </w:rPr>
      </w:pPr>
      <w:r w:rsidRPr="00877D27">
        <w:rPr>
          <w:sz w:val="24"/>
        </w:rPr>
        <w:t>подбирать синонимы для устранения повторов в тексте.</w:t>
      </w:r>
    </w:p>
    <w:p w:rsidR="0094738C" w:rsidRPr="00877D27" w:rsidRDefault="0094738C" w:rsidP="0094738C">
      <w:pPr>
        <w:pStyle w:val="21"/>
        <w:numPr>
          <w:ilvl w:val="0"/>
          <w:numId w:val="0"/>
        </w:numPr>
        <w:spacing w:line="240" w:lineRule="auto"/>
        <w:ind w:left="426"/>
        <w:rPr>
          <w:b/>
          <w:sz w:val="24"/>
        </w:rPr>
      </w:pPr>
      <w:r w:rsidRPr="00877D27">
        <w:rPr>
          <w:b/>
          <w:iCs/>
          <w:sz w:val="24"/>
        </w:rPr>
        <w:t>Выпускник получит возможность научиться:</w:t>
      </w:r>
    </w:p>
    <w:p w:rsidR="0094738C" w:rsidRPr="00877D27" w:rsidRDefault="0094738C" w:rsidP="0094738C">
      <w:pPr>
        <w:pStyle w:val="21"/>
        <w:spacing w:line="240" w:lineRule="auto"/>
        <w:rPr>
          <w:sz w:val="24"/>
        </w:rPr>
      </w:pPr>
      <w:r w:rsidRPr="00877D27">
        <w:rPr>
          <w:spacing w:val="2"/>
          <w:sz w:val="24"/>
        </w:rPr>
        <w:t xml:space="preserve">подбирать антонимы для точной характеристики </w:t>
      </w:r>
      <w:r w:rsidRPr="00877D27">
        <w:rPr>
          <w:sz w:val="24"/>
        </w:rPr>
        <w:t>предметов при их сравнении;</w:t>
      </w:r>
    </w:p>
    <w:p w:rsidR="0094738C" w:rsidRPr="00877D27" w:rsidRDefault="0094738C" w:rsidP="0094738C">
      <w:pPr>
        <w:pStyle w:val="21"/>
        <w:spacing w:line="240" w:lineRule="auto"/>
        <w:rPr>
          <w:sz w:val="24"/>
        </w:rPr>
      </w:pPr>
      <w:r w:rsidRPr="00877D27">
        <w:rPr>
          <w:spacing w:val="2"/>
          <w:sz w:val="24"/>
        </w:rPr>
        <w:t xml:space="preserve">различать употребление в тексте слов в прямом и </w:t>
      </w:r>
      <w:r w:rsidRPr="00877D27">
        <w:rPr>
          <w:sz w:val="24"/>
        </w:rPr>
        <w:t>переносном значении (простые случаи);</w:t>
      </w:r>
    </w:p>
    <w:p w:rsidR="0094738C" w:rsidRPr="00877D27" w:rsidRDefault="0094738C" w:rsidP="0094738C">
      <w:pPr>
        <w:pStyle w:val="21"/>
        <w:spacing w:line="240" w:lineRule="auto"/>
        <w:rPr>
          <w:sz w:val="24"/>
        </w:rPr>
      </w:pPr>
      <w:r w:rsidRPr="00877D27">
        <w:rPr>
          <w:sz w:val="24"/>
        </w:rPr>
        <w:t>оценивать уместность использования слов в тексте;</w:t>
      </w:r>
    </w:p>
    <w:p w:rsidR="0094738C" w:rsidRPr="00877D27" w:rsidRDefault="0094738C" w:rsidP="0094738C">
      <w:pPr>
        <w:pStyle w:val="21"/>
        <w:spacing w:line="240" w:lineRule="auto"/>
        <w:rPr>
          <w:sz w:val="24"/>
        </w:rPr>
      </w:pPr>
      <w:r w:rsidRPr="00877D27">
        <w:rPr>
          <w:sz w:val="24"/>
        </w:rPr>
        <w:t>выбирать слова из ряда предложенных для успешного решения коммуникативной задачи.</w:t>
      </w:r>
    </w:p>
    <w:p w:rsidR="0094738C" w:rsidRPr="00DB5D01" w:rsidRDefault="0094738C" w:rsidP="0094738C">
      <w:pPr>
        <w:pStyle w:val="af0"/>
        <w:spacing w:line="240" w:lineRule="auto"/>
        <w:ind w:firstLine="454"/>
        <w:rPr>
          <w:rFonts w:ascii="Times New Roman" w:hAnsi="Times New Roman"/>
          <w:color w:val="auto"/>
          <w:sz w:val="24"/>
          <w:szCs w:val="24"/>
        </w:rPr>
      </w:pPr>
      <w:r w:rsidRPr="00DB5D01">
        <w:rPr>
          <w:rFonts w:ascii="Times New Roman" w:hAnsi="Times New Roman"/>
          <w:b/>
          <w:bCs/>
          <w:iCs/>
          <w:color w:val="auto"/>
          <w:sz w:val="24"/>
          <w:szCs w:val="24"/>
        </w:rPr>
        <w:t>Раздел «Морфология»</w:t>
      </w:r>
    </w:p>
    <w:p w:rsidR="0094738C" w:rsidRPr="00DB5D01" w:rsidRDefault="0094738C" w:rsidP="0094738C">
      <w:pPr>
        <w:pStyle w:val="af0"/>
        <w:spacing w:line="240" w:lineRule="auto"/>
        <w:ind w:firstLine="454"/>
        <w:rPr>
          <w:rFonts w:ascii="Times New Roman" w:hAnsi="Times New Roman"/>
          <w:b/>
          <w:color w:val="auto"/>
          <w:sz w:val="24"/>
          <w:szCs w:val="24"/>
        </w:rPr>
      </w:pPr>
      <w:r w:rsidRPr="00DB5D01">
        <w:rPr>
          <w:rFonts w:ascii="Times New Roman" w:hAnsi="Times New Roman"/>
          <w:b/>
          <w:color w:val="auto"/>
          <w:sz w:val="24"/>
          <w:szCs w:val="24"/>
        </w:rPr>
        <w:t>Выпускник научится:</w:t>
      </w:r>
    </w:p>
    <w:p w:rsidR="0094738C" w:rsidRPr="00DB5D01" w:rsidRDefault="0094738C" w:rsidP="0094738C">
      <w:pPr>
        <w:pStyle w:val="21"/>
        <w:spacing w:line="240" w:lineRule="auto"/>
        <w:rPr>
          <w:sz w:val="24"/>
        </w:rPr>
      </w:pPr>
      <w:r w:rsidRPr="00DB5D01">
        <w:rPr>
          <w:sz w:val="24"/>
        </w:rPr>
        <w:t>распознавать грамматические признаки слов;</w:t>
      </w:r>
    </w:p>
    <w:p w:rsidR="0094738C" w:rsidRPr="00DB5D01" w:rsidRDefault="0094738C" w:rsidP="0094738C">
      <w:pPr>
        <w:pStyle w:val="21"/>
        <w:spacing w:line="240" w:lineRule="auto"/>
        <w:rPr>
          <w:sz w:val="24"/>
        </w:rPr>
      </w:pPr>
      <w:r w:rsidRPr="00DB5D01">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94738C" w:rsidRPr="00DB5D01" w:rsidRDefault="0094738C" w:rsidP="0094738C">
      <w:pPr>
        <w:pStyle w:val="21"/>
        <w:numPr>
          <w:ilvl w:val="0"/>
          <w:numId w:val="0"/>
        </w:numPr>
        <w:spacing w:line="240" w:lineRule="auto"/>
        <w:ind w:left="426"/>
        <w:rPr>
          <w:b/>
          <w:sz w:val="24"/>
        </w:rPr>
      </w:pPr>
      <w:r w:rsidRPr="00DB5D01">
        <w:rPr>
          <w:b/>
          <w:iCs/>
          <w:sz w:val="24"/>
        </w:rPr>
        <w:t>Выпускник получит возможность научиться:</w:t>
      </w:r>
    </w:p>
    <w:p w:rsidR="0094738C" w:rsidRPr="00DB5D01" w:rsidRDefault="0094738C" w:rsidP="0094738C">
      <w:pPr>
        <w:pStyle w:val="21"/>
        <w:spacing w:line="240" w:lineRule="auto"/>
        <w:rPr>
          <w:iCs/>
          <w:sz w:val="24"/>
        </w:rPr>
      </w:pPr>
      <w:r w:rsidRPr="00DB5D01">
        <w:rPr>
          <w:iCs/>
          <w:spacing w:val="2"/>
          <w:sz w:val="24"/>
        </w:rPr>
        <w:t>проводить морфологический разбор имён существи</w:t>
      </w:r>
      <w:r w:rsidRPr="00DB5D01">
        <w:rPr>
          <w:iCs/>
          <w:sz w:val="24"/>
        </w:rPr>
        <w:t>тельных, имён прилагательных, глаголов по предложенно</w:t>
      </w:r>
      <w:r w:rsidRPr="00DB5D01">
        <w:rPr>
          <w:iCs/>
          <w:spacing w:val="2"/>
          <w:sz w:val="24"/>
        </w:rPr>
        <w:t>му в учебнике алгоритму; оценивать правильность про</w:t>
      </w:r>
      <w:r w:rsidRPr="00DB5D01">
        <w:rPr>
          <w:iCs/>
          <w:sz w:val="24"/>
        </w:rPr>
        <w:t>ведения морфологического разбора;</w:t>
      </w:r>
    </w:p>
    <w:p w:rsidR="0094738C" w:rsidRPr="00DB5D01" w:rsidRDefault="0094738C" w:rsidP="0094738C">
      <w:pPr>
        <w:pStyle w:val="21"/>
        <w:spacing w:line="240" w:lineRule="auto"/>
        <w:rPr>
          <w:iCs/>
          <w:sz w:val="24"/>
        </w:rPr>
      </w:pPr>
      <w:r w:rsidRPr="00DB5D01">
        <w:rPr>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DB5D01">
        <w:rPr>
          <w:b/>
          <w:bCs/>
          <w:iCs/>
          <w:sz w:val="24"/>
        </w:rPr>
        <w:t xml:space="preserve">и, а, но, </w:t>
      </w:r>
      <w:r w:rsidRPr="00DB5D01">
        <w:rPr>
          <w:iCs/>
          <w:sz w:val="24"/>
        </w:rPr>
        <w:t xml:space="preserve">частицу </w:t>
      </w:r>
      <w:r w:rsidRPr="00DB5D01">
        <w:rPr>
          <w:b/>
          <w:bCs/>
          <w:iCs/>
          <w:sz w:val="24"/>
        </w:rPr>
        <w:t>не</w:t>
      </w:r>
      <w:r w:rsidRPr="00DB5D01">
        <w:rPr>
          <w:iCs/>
          <w:sz w:val="24"/>
        </w:rPr>
        <w:t xml:space="preserve"> при глаголах.</w:t>
      </w:r>
    </w:p>
    <w:p w:rsidR="0094738C" w:rsidRPr="00DB5D01" w:rsidRDefault="0094738C" w:rsidP="0094738C">
      <w:pPr>
        <w:pStyle w:val="af0"/>
        <w:spacing w:line="240" w:lineRule="auto"/>
        <w:ind w:firstLine="454"/>
        <w:rPr>
          <w:rFonts w:ascii="Times New Roman" w:hAnsi="Times New Roman"/>
          <w:b/>
          <w:color w:val="auto"/>
          <w:sz w:val="24"/>
          <w:szCs w:val="24"/>
        </w:rPr>
      </w:pPr>
      <w:r w:rsidRPr="00DB5D01">
        <w:rPr>
          <w:rFonts w:ascii="Times New Roman" w:hAnsi="Times New Roman"/>
          <w:b/>
          <w:bCs/>
          <w:iCs/>
          <w:color w:val="auto"/>
          <w:sz w:val="24"/>
          <w:szCs w:val="24"/>
        </w:rPr>
        <w:t>Раздел «Синтаксис»</w:t>
      </w:r>
    </w:p>
    <w:p w:rsidR="0094738C" w:rsidRPr="00DB5D01" w:rsidRDefault="0094738C" w:rsidP="0094738C">
      <w:pPr>
        <w:pStyle w:val="af0"/>
        <w:spacing w:line="240" w:lineRule="auto"/>
        <w:ind w:firstLine="454"/>
        <w:rPr>
          <w:rFonts w:ascii="Times New Roman" w:hAnsi="Times New Roman"/>
          <w:b/>
          <w:color w:val="auto"/>
          <w:sz w:val="24"/>
          <w:szCs w:val="24"/>
        </w:rPr>
      </w:pPr>
      <w:r w:rsidRPr="00DB5D01">
        <w:rPr>
          <w:rFonts w:ascii="Times New Roman" w:hAnsi="Times New Roman"/>
          <w:b/>
          <w:color w:val="auto"/>
          <w:sz w:val="24"/>
          <w:szCs w:val="24"/>
        </w:rPr>
        <w:t>Выпускник научится:</w:t>
      </w:r>
    </w:p>
    <w:p w:rsidR="0094738C" w:rsidRPr="00DB5D01" w:rsidRDefault="0094738C" w:rsidP="0094738C">
      <w:pPr>
        <w:pStyle w:val="21"/>
        <w:spacing w:line="240" w:lineRule="auto"/>
        <w:rPr>
          <w:sz w:val="24"/>
        </w:rPr>
      </w:pPr>
      <w:r w:rsidRPr="00DB5D01">
        <w:rPr>
          <w:sz w:val="24"/>
        </w:rPr>
        <w:lastRenderedPageBreak/>
        <w:t>различать предложение, словосочетание, слово;</w:t>
      </w:r>
    </w:p>
    <w:p w:rsidR="0094738C" w:rsidRPr="00DB5D01" w:rsidRDefault="0094738C" w:rsidP="0094738C">
      <w:pPr>
        <w:pStyle w:val="21"/>
        <w:spacing w:line="240" w:lineRule="auto"/>
        <w:rPr>
          <w:sz w:val="24"/>
        </w:rPr>
      </w:pPr>
      <w:r w:rsidRPr="00DB5D01">
        <w:rPr>
          <w:spacing w:val="2"/>
          <w:sz w:val="24"/>
        </w:rPr>
        <w:t xml:space="preserve">устанавливать при помощи смысловых вопросов связь </w:t>
      </w:r>
      <w:r w:rsidRPr="00DB5D01">
        <w:rPr>
          <w:sz w:val="24"/>
        </w:rPr>
        <w:t>между словами в словосочетании и предложении;</w:t>
      </w:r>
    </w:p>
    <w:p w:rsidR="0094738C" w:rsidRPr="00DB5D01" w:rsidRDefault="0094738C" w:rsidP="0094738C">
      <w:pPr>
        <w:pStyle w:val="21"/>
        <w:spacing w:line="240" w:lineRule="auto"/>
        <w:rPr>
          <w:sz w:val="24"/>
        </w:rPr>
      </w:pPr>
      <w:r w:rsidRPr="00DB5D01">
        <w:rPr>
          <w:sz w:val="24"/>
        </w:rPr>
        <w:t xml:space="preserve">классифицировать предложения по цели высказывания, </w:t>
      </w:r>
      <w:r w:rsidRPr="00DB5D01">
        <w:rPr>
          <w:spacing w:val="2"/>
          <w:sz w:val="24"/>
        </w:rPr>
        <w:t xml:space="preserve">находить повествовательные/побудительные/вопросительные </w:t>
      </w:r>
      <w:r w:rsidRPr="00DB5D01">
        <w:rPr>
          <w:sz w:val="24"/>
        </w:rPr>
        <w:t>предложения;</w:t>
      </w:r>
    </w:p>
    <w:p w:rsidR="0094738C" w:rsidRPr="00DB5D01" w:rsidRDefault="0094738C" w:rsidP="0094738C">
      <w:pPr>
        <w:pStyle w:val="21"/>
        <w:spacing w:line="240" w:lineRule="auto"/>
        <w:rPr>
          <w:sz w:val="24"/>
        </w:rPr>
      </w:pPr>
      <w:r w:rsidRPr="00DB5D01">
        <w:rPr>
          <w:sz w:val="24"/>
        </w:rPr>
        <w:t>определять восклицательную/невосклицательную интонацию предложения;</w:t>
      </w:r>
    </w:p>
    <w:p w:rsidR="0094738C" w:rsidRPr="00DB5D01" w:rsidRDefault="0094738C" w:rsidP="0094738C">
      <w:pPr>
        <w:pStyle w:val="21"/>
        <w:spacing w:line="240" w:lineRule="auto"/>
        <w:rPr>
          <w:sz w:val="24"/>
        </w:rPr>
      </w:pPr>
      <w:r w:rsidRPr="00DB5D01">
        <w:rPr>
          <w:sz w:val="24"/>
        </w:rPr>
        <w:t>находить главные и второстепенные (без деления на виды) члены предложения;</w:t>
      </w:r>
    </w:p>
    <w:p w:rsidR="0094738C" w:rsidRPr="00DB5D01" w:rsidRDefault="0094738C" w:rsidP="0094738C">
      <w:pPr>
        <w:pStyle w:val="21"/>
        <w:spacing w:line="240" w:lineRule="auto"/>
        <w:rPr>
          <w:sz w:val="24"/>
        </w:rPr>
      </w:pPr>
      <w:r w:rsidRPr="00DB5D01">
        <w:rPr>
          <w:sz w:val="24"/>
        </w:rPr>
        <w:t>выделять предложения с однородными членами.</w:t>
      </w:r>
    </w:p>
    <w:p w:rsidR="0094738C" w:rsidRPr="00DB5D01" w:rsidRDefault="0094738C" w:rsidP="0094738C">
      <w:pPr>
        <w:pStyle w:val="af0"/>
        <w:spacing w:line="240" w:lineRule="auto"/>
        <w:ind w:firstLine="454"/>
        <w:rPr>
          <w:rFonts w:ascii="Times New Roman" w:hAnsi="Times New Roman"/>
          <w:b/>
          <w:color w:val="auto"/>
          <w:sz w:val="24"/>
          <w:szCs w:val="24"/>
        </w:rPr>
      </w:pPr>
      <w:r w:rsidRPr="00DB5D01">
        <w:rPr>
          <w:rFonts w:ascii="Times New Roman" w:hAnsi="Times New Roman"/>
          <w:b/>
          <w:iCs/>
          <w:color w:val="auto"/>
          <w:sz w:val="24"/>
          <w:szCs w:val="24"/>
        </w:rPr>
        <w:t>Выпускник получит возможность научиться:</w:t>
      </w:r>
    </w:p>
    <w:p w:rsidR="0094738C" w:rsidRPr="00DB5D01" w:rsidRDefault="0094738C" w:rsidP="0094738C">
      <w:pPr>
        <w:pStyle w:val="21"/>
        <w:spacing w:line="240" w:lineRule="auto"/>
        <w:rPr>
          <w:sz w:val="24"/>
        </w:rPr>
      </w:pPr>
      <w:r w:rsidRPr="00DB5D01">
        <w:rPr>
          <w:sz w:val="24"/>
        </w:rPr>
        <w:t>различать второстепенные члены предложения —определения, дополнения, обстоятельства;</w:t>
      </w:r>
    </w:p>
    <w:p w:rsidR="0094738C" w:rsidRPr="00DB5D01" w:rsidRDefault="0094738C" w:rsidP="0094738C">
      <w:pPr>
        <w:pStyle w:val="21"/>
        <w:spacing w:line="240" w:lineRule="auto"/>
        <w:rPr>
          <w:sz w:val="24"/>
        </w:rPr>
      </w:pPr>
      <w:r w:rsidRPr="00DB5D01">
        <w:rPr>
          <w:sz w:val="24"/>
        </w:rPr>
        <w:t xml:space="preserve">выполнять в соответствии с предложенным в учебнике алгоритмом разбор простого предложения (по членам </w:t>
      </w:r>
      <w:r w:rsidRPr="00DB5D01">
        <w:rPr>
          <w:spacing w:val="2"/>
          <w:sz w:val="24"/>
        </w:rPr>
        <w:t xml:space="preserve">предложения, синтаксический), оценивать правильность </w:t>
      </w:r>
      <w:r w:rsidRPr="00DB5D01">
        <w:rPr>
          <w:sz w:val="24"/>
        </w:rPr>
        <w:t>разбора;</w:t>
      </w:r>
    </w:p>
    <w:p w:rsidR="0094738C" w:rsidRPr="00DB5D01" w:rsidRDefault="0094738C" w:rsidP="0094738C">
      <w:pPr>
        <w:pStyle w:val="21"/>
        <w:spacing w:line="240" w:lineRule="auto"/>
        <w:rPr>
          <w:sz w:val="24"/>
        </w:rPr>
      </w:pPr>
      <w:r w:rsidRPr="00DB5D01">
        <w:rPr>
          <w:sz w:val="24"/>
        </w:rPr>
        <w:t>различать простые и сложные предложения.</w:t>
      </w:r>
    </w:p>
    <w:p w:rsidR="0094738C" w:rsidRPr="00DB5D01"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DB5D01">
        <w:rPr>
          <w:rFonts w:ascii="Times New Roman" w:hAnsi="Times New Roman" w:cs="Times New Roman"/>
          <w:b/>
          <w:i w:val="0"/>
          <w:color w:val="auto"/>
          <w:sz w:val="24"/>
          <w:szCs w:val="24"/>
        </w:rPr>
        <w:t>Содержательная линия «Орфография и пунктуация»</w:t>
      </w:r>
    </w:p>
    <w:p w:rsidR="0094738C" w:rsidRPr="00DB5D01" w:rsidRDefault="0094738C" w:rsidP="0094738C">
      <w:pPr>
        <w:pStyle w:val="af0"/>
        <w:spacing w:line="240" w:lineRule="auto"/>
        <w:ind w:firstLine="454"/>
        <w:rPr>
          <w:rFonts w:ascii="Times New Roman" w:hAnsi="Times New Roman"/>
          <w:b/>
          <w:color w:val="auto"/>
          <w:sz w:val="24"/>
          <w:szCs w:val="24"/>
        </w:rPr>
      </w:pPr>
      <w:r w:rsidRPr="00DB5D01">
        <w:rPr>
          <w:rFonts w:ascii="Times New Roman" w:hAnsi="Times New Roman"/>
          <w:b/>
          <w:color w:val="auto"/>
          <w:sz w:val="24"/>
          <w:szCs w:val="24"/>
        </w:rPr>
        <w:t>Выпускник научится:</w:t>
      </w:r>
    </w:p>
    <w:p w:rsidR="0094738C" w:rsidRPr="00DB5D01" w:rsidRDefault="0094738C" w:rsidP="0094738C">
      <w:pPr>
        <w:pStyle w:val="21"/>
        <w:spacing w:line="240" w:lineRule="auto"/>
        <w:rPr>
          <w:sz w:val="24"/>
        </w:rPr>
      </w:pPr>
      <w:r w:rsidRPr="00DB5D01">
        <w:rPr>
          <w:sz w:val="24"/>
        </w:rPr>
        <w:t>применять правила правописания (в объёме содержания курса);</w:t>
      </w:r>
    </w:p>
    <w:p w:rsidR="0094738C" w:rsidRPr="00DB5D01" w:rsidRDefault="0094738C" w:rsidP="0094738C">
      <w:pPr>
        <w:pStyle w:val="21"/>
        <w:spacing w:line="240" w:lineRule="auto"/>
        <w:rPr>
          <w:sz w:val="24"/>
        </w:rPr>
      </w:pPr>
      <w:r w:rsidRPr="00DB5D01">
        <w:rPr>
          <w:sz w:val="24"/>
        </w:rPr>
        <w:t>определять (уточнять) написание слова по орфографическому словарю учебника;</w:t>
      </w:r>
    </w:p>
    <w:p w:rsidR="0094738C" w:rsidRPr="00DB5D01" w:rsidRDefault="0094738C" w:rsidP="0094738C">
      <w:pPr>
        <w:pStyle w:val="21"/>
        <w:spacing w:line="240" w:lineRule="auto"/>
        <w:rPr>
          <w:sz w:val="24"/>
        </w:rPr>
      </w:pPr>
      <w:r w:rsidRPr="00DB5D01">
        <w:rPr>
          <w:sz w:val="24"/>
        </w:rPr>
        <w:t>безошибочно списывать текст объёмом 80—90 слов;</w:t>
      </w:r>
    </w:p>
    <w:p w:rsidR="0094738C" w:rsidRPr="00DB5D01" w:rsidRDefault="0094738C" w:rsidP="0094738C">
      <w:pPr>
        <w:pStyle w:val="21"/>
        <w:spacing w:line="240" w:lineRule="auto"/>
        <w:rPr>
          <w:sz w:val="24"/>
        </w:rPr>
      </w:pPr>
      <w:r w:rsidRPr="00DB5D01">
        <w:rPr>
          <w:sz w:val="24"/>
        </w:rPr>
        <w:t>писать под диктовку тексты объёмом 75—80 слов в соответствии с изученными правилами правописания;</w:t>
      </w:r>
    </w:p>
    <w:p w:rsidR="0094738C" w:rsidRPr="00DB5D01" w:rsidRDefault="0094738C" w:rsidP="0094738C">
      <w:pPr>
        <w:pStyle w:val="21"/>
        <w:spacing w:line="240" w:lineRule="auto"/>
        <w:rPr>
          <w:sz w:val="24"/>
        </w:rPr>
      </w:pPr>
      <w:r w:rsidRPr="00DB5D01">
        <w:rPr>
          <w:sz w:val="24"/>
        </w:rPr>
        <w:t>проверять собственный и предложенный текст, находить и исправлять орфографические и пунктуационные ошибки.</w:t>
      </w:r>
    </w:p>
    <w:p w:rsidR="0094738C" w:rsidRPr="00DB5D01" w:rsidRDefault="0094738C" w:rsidP="0094738C">
      <w:pPr>
        <w:pStyle w:val="af0"/>
        <w:spacing w:line="240" w:lineRule="auto"/>
        <w:ind w:firstLine="454"/>
        <w:rPr>
          <w:rFonts w:ascii="Times New Roman" w:hAnsi="Times New Roman"/>
          <w:b/>
          <w:color w:val="auto"/>
          <w:sz w:val="24"/>
          <w:szCs w:val="24"/>
        </w:rPr>
      </w:pPr>
      <w:r w:rsidRPr="00DB5D01">
        <w:rPr>
          <w:rFonts w:ascii="Times New Roman" w:hAnsi="Times New Roman"/>
          <w:b/>
          <w:iCs/>
          <w:color w:val="auto"/>
          <w:sz w:val="24"/>
          <w:szCs w:val="24"/>
        </w:rPr>
        <w:t>Выпускник получит возможность научиться:</w:t>
      </w:r>
    </w:p>
    <w:p w:rsidR="0094738C" w:rsidRPr="00DB5D01" w:rsidRDefault="0094738C" w:rsidP="0094738C">
      <w:pPr>
        <w:pStyle w:val="21"/>
        <w:spacing w:line="240" w:lineRule="auto"/>
        <w:rPr>
          <w:sz w:val="24"/>
        </w:rPr>
      </w:pPr>
      <w:r w:rsidRPr="00DB5D01">
        <w:rPr>
          <w:sz w:val="24"/>
        </w:rPr>
        <w:t>осознавать место возможного возникновения орфографической ошибки;</w:t>
      </w:r>
    </w:p>
    <w:p w:rsidR="0094738C" w:rsidRPr="00DB5D01" w:rsidRDefault="0094738C" w:rsidP="0094738C">
      <w:pPr>
        <w:pStyle w:val="21"/>
        <w:spacing w:line="240" w:lineRule="auto"/>
        <w:rPr>
          <w:sz w:val="24"/>
        </w:rPr>
      </w:pPr>
      <w:r w:rsidRPr="00DB5D01">
        <w:rPr>
          <w:sz w:val="24"/>
        </w:rPr>
        <w:t>подбирать примеры с определённой орфограммой;</w:t>
      </w:r>
    </w:p>
    <w:p w:rsidR="0094738C" w:rsidRPr="00DB5D01" w:rsidRDefault="0094738C" w:rsidP="0094738C">
      <w:pPr>
        <w:pStyle w:val="21"/>
        <w:spacing w:line="240" w:lineRule="auto"/>
        <w:rPr>
          <w:sz w:val="24"/>
        </w:rPr>
      </w:pPr>
      <w:r w:rsidRPr="00DB5D01">
        <w:rPr>
          <w:sz w:val="24"/>
        </w:rPr>
        <w:t>при работе над ошибками осознавать причины появления ошибки и определять способы действий, помогающие</w:t>
      </w:r>
      <w:r>
        <w:rPr>
          <w:sz w:val="24"/>
        </w:rPr>
        <w:t xml:space="preserve"> </w:t>
      </w:r>
      <w:r w:rsidRPr="00DB5D01">
        <w:rPr>
          <w:sz w:val="24"/>
        </w:rPr>
        <w:t>предотвратить её в последующих письменных работах.</w:t>
      </w:r>
    </w:p>
    <w:p w:rsidR="0094738C" w:rsidRPr="00D15E7F"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D15E7F">
        <w:rPr>
          <w:rFonts w:ascii="Times New Roman" w:hAnsi="Times New Roman" w:cs="Times New Roman"/>
          <w:b/>
          <w:i w:val="0"/>
          <w:color w:val="auto"/>
          <w:sz w:val="24"/>
          <w:szCs w:val="24"/>
        </w:rPr>
        <w:t>Содержательная линия «Развитие речи»</w:t>
      </w:r>
    </w:p>
    <w:p w:rsidR="0094738C" w:rsidRPr="00D15E7F" w:rsidRDefault="0094738C" w:rsidP="0094738C">
      <w:pPr>
        <w:pStyle w:val="af0"/>
        <w:spacing w:line="240" w:lineRule="auto"/>
        <w:ind w:firstLine="454"/>
        <w:rPr>
          <w:rFonts w:ascii="Times New Roman" w:hAnsi="Times New Roman"/>
          <w:b/>
          <w:color w:val="auto"/>
          <w:sz w:val="24"/>
          <w:szCs w:val="24"/>
        </w:rPr>
      </w:pPr>
      <w:r w:rsidRPr="00D15E7F">
        <w:rPr>
          <w:rFonts w:ascii="Times New Roman" w:hAnsi="Times New Roman"/>
          <w:b/>
          <w:color w:val="auto"/>
          <w:sz w:val="24"/>
          <w:szCs w:val="24"/>
        </w:rPr>
        <w:t>Выпускник научится:</w:t>
      </w:r>
    </w:p>
    <w:p w:rsidR="0094738C" w:rsidRPr="00D15E7F" w:rsidRDefault="0094738C" w:rsidP="0094738C">
      <w:pPr>
        <w:pStyle w:val="21"/>
        <w:spacing w:line="240" w:lineRule="auto"/>
        <w:rPr>
          <w:sz w:val="24"/>
        </w:rPr>
      </w:pPr>
      <w:r w:rsidRPr="00D15E7F">
        <w:rPr>
          <w:sz w:val="24"/>
        </w:rPr>
        <w:t>оценивать правильность (уместность) выбора языковых</w:t>
      </w:r>
      <w:r w:rsidRPr="00D15E7F">
        <w:rPr>
          <w:sz w:val="24"/>
        </w:rPr>
        <w:br/>
        <w:t>и неязыковых средств устного общения на уроке, в школе,</w:t>
      </w:r>
      <w:r w:rsidRPr="00D15E7F">
        <w:rPr>
          <w:sz w:val="24"/>
        </w:rPr>
        <w:br/>
        <w:t>в быту, со знакомыми и незнакомыми, с людьми разного возраста;</w:t>
      </w:r>
    </w:p>
    <w:p w:rsidR="0094738C" w:rsidRPr="00D15E7F" w:rsidRDefault="0094738C" w:rsidP="0094738C">
      <w:pPr>
        <w:pStyle w:val="21"/>
        <w:spacing w:line="240" w:lineRule="auto"/>
        <w:rPr>
          <w:sz w:val="24"/>
        </w:rPr>
      </w:pPr>
      <w:r w:rsidRPr="00D15E7F">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94738C" w:rsidRPr="00D15E7F" w:rsidRDefault="0094738C" w:rsidP="0094738C">
      <w:pPr>
        <w:pStyle w:val="21"/>
        <w:spacing w:line="240" w:lineRule="auto"/>
        <w:rPr>
          <w:sz w:val="24"/>
        </w:rPr>
      </w:pPr>
      <w:r w:rsidRPr="00D15E7F">
        <w:rPr>
          <w:sz w:val="24"/>
        </w:rPr>
        <w:t>выражать собственное мнение и аргументировать его;</w:t>
      </w:r>
    </w:p>
    <w:p w:rsidR="0094738C" w:rsidRPr="00D15E7F" w:rsidRDefault="0094738C" w:rsidP="0094738C">
      <w:pPr>
        <w:pStyle w:val="21"/>
        <w:spacing w:line="240" w:lineRule="auto"/>
        <w:rPr>
          <w:sz w:val="24"/>
        </w:rPr>
      </w:pPr>
      <w:r w:rsidRPr="00D15E7F">
        <w:rPr>
          <w:sz w:val="24"/>
        </w:rPr>
        <w:t>самостоятельно озаглавливать текст;</w:t>
      </w:r>
    </w:p>
    <w:p w:rsidR="0094738C" w:rsidRPr="00D15E7F" w:rsidRDefault="0094738C" w:rsidP="0094738C">
      <w:pPr>
        <w:pStyle w:val="21"/>
        <w:spacing w:line="240" w:lineRule="auto"/>
        <w:rPr>
          <w:sz w:val="24"/>
        </w:rPr>
      </w:pPr>
      <w:r w:rsidRPr="00D15E7F">
        <w:rPr>
          <w:sz w:val="24"/>
        </w:rPr>
        <w:t>составлять план текста;</w:t>
      </w:r>
    </w:p>
    <w:p w:rsidR="0094738C" w:rsidRPr="00D15E7F" w:rsidRDefault="0094738C" w:rsidP="0094738C">
      <w:pPr>
        <w:pStyle w:val="21"/>
        <w:spacing w:line="240" w:lineRule="auto"/>
        <w:rPr>
          <w:sz w:val="24"/>
        </w:rPr>
      </w:pPr>
      <w:r w:rsidRPr="00D15E7F">
        <w:rPr>
          <w:sz w:val="24"/>
        </w:rPr>
        <w:t>сочинять письма, поздравительные открытки, записки и другие небольшие тексты для конкретных ситуаций общения.</w:t>
      </w:r>
    </w:p>
    <w:p w:rsidR="0094738C" w:rsidRPr="00D15E7F" w:rsidRDefault="0094738C" w:rsidP="0094738C">
      <w:pPr>
        <w:pStyle w:val="af0"/>
        <w:spacing w:line="240" w:lineRule="auto"/>
        <w:ind w:firstLine="454"/>
        <w:rPr>
          <w:rFonts w:ascii="Times New Roman" w:hAnsi="Times New Roman"/>
          <w:b/>
          <w:color w:val="auto"/>
          <w:sz w:val="24"/>
          <w:szCs w:val="24"/>
        </w:rPr>
      </w:pPr>
      <w:r w:rsidRPr="00D15E7F">
        <w:rPr>
          <w:rFonts w:ascii="Times New Roman" w:hAnsi="Times New Roman"/>
          <w:b/>
          <w:iCs/>
          <w:color w:val="auto"/>
          <w:sz w:val="24"/>
          <w:szCs w:val="24"/>
        </w:rPr>
        <w:t>Выпускник получит возможность научиться:</w:t>
      </w:r>
    </w:p>
    <w:p w:rsidR="0094738C" w:rsidRPr="00D15E7F" w:rsidRDefault="0094738C" w:rsidP="0094738C">
      <w:pPr>
        <w:pStyle w:val="21"/>
        <w:spacing w:line="240" w:lineRule="auto"/>
        <w:rPr>
          <w:sz w:val="24"/>
        </w:rPr>
      </w:pPr>
      <w:r w:rsidRPr="00D15E7F">
        <w:rPr>
          <w:sz w:val="24"/>
        </w:rPr>
        <w:t>создавать тексты по предложенному заголовку;</w:t>
      </w:r>
    </w:p>
    <w:p w:rsidR="0094738C" w:rsidRPr="00D15E7F" w:rsidRDefault="0094738C" w:rsidP="0094738C">
      <w:pPr>
        <w:pStyle w:val="21"/>
        <w:spacing w:line="240" w:lineRule="auto"/>
        <w:rPr>
          <w:sz w:val="24"/>
        </w:rPr>
      </w:pPr>
      <w:r w:rsidRPr="00D15E7F">
        <w:rPr>
          <w:sz w:val="24"/>
        </w:rPr>
        <w:t>подробно или выборочно пересказывать текст;</w:t>
      </w:r>
    </w:p>
    <w:p w:rsidR="0094738C" w:rsidRPr="00D15E7F" w:rsidRDefault="0094738C" w:rsidP="0094738C">
      <w:pPr>
        <w:pStyle w:val="21"/>
        <w:spacing w:line="240" w:lineRule="auto"/>
        <w:rPr>
          <w:sz w:val="24"/>
        </w:rPr>
      </w:pPr>
      <w:r w:rsidRPr="00D15E7F">
        <w:rPr>
          <w:sz w:val="24"/>
        </w:rPr>
        <w:t>пересказывать текст от другого лица;</w:t>
      </w:r>
    </w:p>
    <w:p w:rsidR="0094738C" w:rsidRPr="00D15E7F" w:rsidRDefault="0094738C" w:rsidP="0094738C">
      <w:pPr>
        <w:pStyle w:val="21"/>
        <w:spacing w:line="240" w:lineRule="auto"/>
        <w:rPr>
          <w:sz w:val="24"/>
        </w:rPr>
      </w:pPr>
      <w:r w:rsidRPr="00D15E7F">
        <w:rPr>
          <w:sz w:val="24"/>
        </w:rPr>
        <w:t>составлять устный рассказ на определённую тему с использованием разных типов речи: описание, повествование, рассуждение;</w:t>
      </w:r>
    </w:p>
    <w:p w:rsidR="0094738C" w:rsidRPr="00D15E7F" w:rsidRDefault="0094738C" w:rsidP="0094738C">
      <w:pPr>
        <w:pStyle w:val="21"/>
        <w:spacing w:line="240" w:lineRule="auto"/>
        <w:rPr>
          <w:sz w:val="24"/>
        </w:rPr>
      </w:pPr>
      <w:r w:rsidRPr="00D15E7F">
        <w:rPr>
          <w:sz w:val="24"/>
        </w:rPr>
        <w:t>анализировать и корректировать тексты с нарушенным порядком предложений, находить в тексте смысловые пропуски;</w:t>
      </w:r>
    </w:p>
    <w:p w:rsidR="0094738C" w:rsidRPr="00D15E7F" w:rsidRDefault="0094738C" w:rsidP="0094738C">
      <w:pPr>
        <w:pStyle w:val="21"/>
        <w:spacing w:line="240" w:lineRule="auto"/>
        <w:rPr>
          <w:sz w:val="24"/>
        </w:rPr>
      </w:pPr>
      <w:r w:rsidRPr="00D15E7F">
        <w:rPr>
          <w:sz w:val="24"/>
        </w:rPr>
        <w:t>корректировать тексты, в которых допущены нарушения культуры речи;</w:t>
      </w:r>
    </w:p>
    <w:p w:rsidR="0094738C" w:rsidRPr="00D15E7F" w:rsidRDefault="0094738C" w:rsidP="0094738C">
      <w:pPr>
        <w:pStyle w:val="21"/>
        <w:spacing w:line="240" w:lineRule="auto"/>
        <w:rPr>
          <w:sz w:val="24"/>
        </w:rPr>
      </w:pPr>
      <w:r w:rsidRPr="00D15E7F">
        <w:rPr>
          <w:sz w:val="24"/>
        </w:rPr>
        <w:t>анализировать последовательность собственных действий при работе над изложениями и сочинениями и со</w:t>
      </w:r>
      <w:r w:rsidRPr="00D15E7F">
        <w:rPr>
          <w:spacing w:val="2"/>
          <w:sz w:val="24"/>
        </w:rPr>
        <w:t xml:space="preserve">относить их с разработанным алгоритмом; оценивать </w:t>
      </w:r>
      <w:r w:rsidRPr="00D15E7F">
        <w:rPr>
          <w:sz w:val="24"/>
        </w:rPr>
        <w:lastRenderedPageBreak/>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94738C" w:rsidRPr="00D15E7F" w:rsidRDefault="0094738C" w:rsidP="0094738C">
      <w:pPr>
        <w:pStyle w:val="21"/>
        <w:spacing w:line="240" w:lineRule="auto"/>
        <w:rPr>
          <w:sz w:val="24"/>
        </w:rPr>
      </w:pPr>
      <w:r w:rsidRPr="00D15E7F">
        <w:rPr>
          <w:spacing w:val="2"/>
          <w:sz w:val="24"/>
        </w:rPr>
        <w:t>соблюдать нормы речевого взаимодействия при интерактивном общении (sms­сообщения, электронная по</w:t>
      </w:r>
      <w:r w:rsidRPr="00D15E7F">
        <w:rPr>
          <w:sz w:val="24"/>
        </w:rPr>
        <w:t>чта, Интернет и другие виды и способы связи).</w:t>
      </w:r>
    </w:p>
    <w:p w:rsidR="0094738C" w:rsidRPr="00D15E7F" w:rsidRDefault="0094738C" w:rsidP="0094738C">
      <w:pPr>
        <w:pStyle w:val="aff9"/>
        <w:spacing w:line="240" w:lineRule="auto"/>
        <w:ind w:left="360"/>
      </w:pPr>
      <w:bookmarkStart w:id="17" w:name="_Toc288394062"/>
      <w:bookmarkStart w:id="18" w:name="_Toc288410529"/>
      <w:bookmarkStart w:id="19" w:name="_Toc288410658"/>
      <w:bookmarkStart w:id="20" w:name="_Toc294246073"/>
      <w:r w:rsidRPr="00D15E7F">
        <w:t>Литературное чтение</w:t>
      </w:r>
      <w:bookmarkEnd w:id="17"/>
      <w:bookmarkEnd w:id="18"/>
      <w:bookmarkEnd w:id="19"/>
      <w:bookmarkEnd w:id="20"/>
    </w:p>
    <w:p w:rsidR="0094738C" w:rsidRPr="00D15E7F" w:rsidRDefault="0094738C" w:rsidP="0094738C">
      <w:pPr>
        <w:pStyle w:val="af0"/>
        <w:tabs>
          <w:tab w:val="left" w:pos="709"/>
        </w:tabs>
        <w:spacing w:line="240" w:lineRule="auto"/>
        <w:ind w:firstLine="709"/>
        <w:rPr>
          <w:rFonts w:ascii="Times New Roman" w:hAnsi="Times New Roman"/>
          <w:color w:val="auto"/>
          <w:sz w:val="24"/>
          <w:szCs w:val="24"/>
        </w:rPr>
      </w:pPr>
      <w:r w:rsidRPr="00D15E7F">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94738C" w:rsidRPr="00D15E7F" w:rsidRDefault="0094738C" w:rsidP="0094738C">
      <w:pPr>
        <w:pStyle w:val="af0"/>
        <w:tabs>
          <w:tab w:val="left" w:pos="709"/>
        </w:tabs>
        <w:spacing w:line="240" w:lineRule="auto"/>
        <w:ind w:firstLine="709"/>
        <w:rPr>
          <w:rFonts w:ascii="Times New Roman" w:hAnsi="Times New Roman"/>
          <w:color w:val="auto"/>
          <w:sz w:val="24"/>
          <w:szCs w:val="24"/>
        </w:rPr>
      </w:pPr>
      <w:r w:rsidRPr="00D15E7F">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94738C" w:rsidRPr="00D15E7F" w:rsidRDefault="0094738C" w:rsidP="0094738C">
      <w:pPr>
        <w:pStyle w:val="af0"/>
        <w:tabs>
          <w:tab w:val="left" w:pos="709"/>
        </w:tabs>
        <w:spacing w:line="240" w:lineRule="auto"/>
        <w:ind w:firstLine="709"/>
        <w:rPr>
          <w:rFonts w:ascii="Times New Roman" w:hAnsi="Times New Roman"/>
          <w:color w:val="auto"/>
          <w:sz w:val="24"/>
          <w:szCs w:val="24"/>
        </w:rPr>
      </w:pPr>
      <w:r w:rsidRPr="00D15E7F">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w:t>
      </w:r>
      <w:r>
        <w:rPr>
          <w:rFonts w:ascii="Times New Roman" w:hAnsi="Times New Roman"/>
          <w:color w:val="auto"/>
          <w:spacing w:val="-2"/>
          <w:sz w:val="24"/>
          <w:szCs w:val="24"/>
        </w:rPr>
        <w:t xml:space="preserve">словесные художественные образы </w:t>
      </w:r>
      <w:r w:rsidRPr="00D15E7F">
        <w:rPr>
          <w:rFonts w:ascii="Times New Roman" w:hAnsi="Times New Roman"/>
          <w:color w:val="auto"/>
          <w:spacing w:val="-2"/>
          <w:sz w:val="24"/>
          <w:szCs w:val="24"/>
        </w:rPr>
        <w:t xml:space="preserve">эмоционально отзываться на </w:t>
      </w:r>
      <w:r w:rsidRPr="00D15E7F">
        <w:rPr>
          <w:rFonts w:ascii="Times New Roman" w:hAnsi="Times New Roman"/>
          <w:color w:val="auto"/>
          <w:spacing w:val="-4"/>
          <w:sz w:val="24"/>
          <w:szCs w:val="24"/>
        </w:rPr>
        <w:t xml:space="preserve">прочитанное, высказывать свою точку зрения и уважать мнение </w:t>
      </w:r>
      <w:r w:rsidRPr="00D15E7F">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D15E7F">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w:t>
      </w:r>
      <w:r>
        <w:rPr>
          <w:rFonts w:ascii="Times New Roman" w:hAnsi="Times New Roman"/>
          <w:color w:val="auto"/>
          <w:sz w:val="24"/>
          <w:szCs w:val="24"/>
        </w:rPr>
        <w:t xml:space="preserve"> </w:t>
      </w:r>
      <w:r w:rsidRPr="00D15E7F">
        <w:rPr>
          <w:rFonts w:ascii="Times New Roman" w:hAnsi="Times New Roman"/>
          <w:color w:val="auto"/>
          <w:sz w:val="24"/>
          <w:szCs w:val="24"/>
        </w:rPr>
        <w:t>познакомятся с некоторыми коммуникативными и эстетическими возможностями родного языка, используемыми в художественных произведениях,</w:t>
      </w:r>
      <w:r w:rsidRPr="00D15E7F">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D15E7F">
        <w:rPr>
          <w:rFonts w:ascii="Times New Roman" w:hAnsi="Times New Roman"/>
          <w:color w:val="auto"/>
          <w:sz w:val="24"/>
          <w:szCs w:val="24"/>
        </w:rPr>
        <w:t>.</w:t>
      </w:r>
    </w:p>
    <w:p w:rsidR="0094738C" w:rsidRPr="00D15E7F" w:rsidRDefault="0094738C" w:rsidP="0094738C">
      <w:pPr>
        <w:pStyle w:val="af0"/>
        <w:tabs>
          <w:tab w:val="left" w:pos="709"/>
        </w:tabs>
        <w:spacing w:line="240" w:lineRule="auto"/>
        <w:ind w:firstLine="709"/>
        <w:rPr>
          <w:rFonts w:ascii="Times New Roman" w:hAnsi="Times New Roman"/>
          <w:color w:val="auto"/>
          <w:sz w:val="24"/>
          <w:szCs w:val="24"/>
        </w:rPr>
      </w:pPr>
      <w:r w:rsidRPr="00D15E7F">
        <w:rPr>
          <w:rFonts w:ascii="Times New Roman" w:hAnsi="Times New Roman"/>
          <w:color w:val="auto"/>
          <w:sz w:val="24"/>
          <w:szCs w:val="24"/>
        </w:rPr>
        <w:t>К концу обучения в начальной школе дети будут готовы к дальнейшему обучению</w:t>
      </w:r>
      <w:r>
        <w:rPr>
          <w:rFonts w:ascii="Times New Roman" w:hAnsi="Times New Roman"/>
          <w:color w:val="auto"/>
          <w:sz w:val="24"/>
          <w:szCs w:val="24"/>
        </w:rPr>
        <w:t xml:space="preserve"> </w:t>
      </w:r>
      <w:r w:rsidRPr="00D15E7F">
        <w:rPr>
          <w:rFonts w:ascii="Times New Roman" w:hAnsi="Times New Roman"/>
          <w:color w:val="auto"/>
          <w:sz w:val="24"/>
          <w:szCs w:val="24"/>
        </w:rPr>
        <w:t>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94738C" w:rsidRPr="00D15E7F" w:rsidRDefault="0094738C" w:rsidP="0094738C">
      <w:pPr>
        <w:pStyle w:val="af0"/>
        <w:tabs>
          <w:tab w:val="left" w:pos="709"/>
        </w:tabs>
        <w:spacing w:line="240" w:lineRule="auto"/>
        <w:ind w:firstLine="709"/>
        <w:rPr>
          <w:rFonts w:ascii="Times New Roman" w:hAnsi="Times New Roman"/>
          <w:color w:val="auto"/>
          <w:sz w:val="24"/>
          <w:szCs w:val="24"/>
        </w:rPr>
      </w:pPr>
      <w:r w:rsidRPr="00D15E7F">
        <w:rPr>
          <w:rFonts w:ascii="Times New Roman" w:hAnsi="Times New Roman"/>
          <w:color w:val="auto"/>
          <w:sz w:val="24"/>
          <w:szCs w:val="24"/>
        </w:rPr>
        <w:t xml:space="preserve">Выпускники овладеют техникой чтения </w:t>
      </w:r>
      <w:r w:rsidRPr="00D15E7F">
        <w:rPr>
          <w:rFonts w:ascii="Times New Roman" w:hAnsi="Times New Roman"/>
          <w:bCs/>
          <w:color w:val="auto"/>
          <w:sz w:val="24"/>
          <w:szCs w:val="24"/>
        </w:rPr>
        <w:t>(правильным плавным чтением, приближающимся к темпу нормальной речи)</w:t>
      </w:r>
      <w:r w:rsidRPr="00D15E7F">
        <w:rPr>
          <w:rFonts w:ascii="Times New Roman" w:hAnsi="Times New Roman"/>
          <w:color w:val="auto"/>
          <w:sz w:val="24"/>
          <w:szCs w:val="24"/>
        </w:rPr>
        <w:t>, приемами пони</w:t>
      </w:r>
      <w:r w:rsidRPr="00D15E7F">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D15E7F">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94738C" w:rsidRPr="00D15E7F" w:rsidRDefault="0094738C" w:rsidP="0094738C">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D15E7F">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94738C" w:rsidRPr="00D15E7F" w:rsidRDefault="0094738C" w:rsidP="0094738C">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D15E7F">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94738C" w:rsidRPr="00D15E7F" w:rsidRDefault="0094738C" w:rsidP="0094738C">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D15E7F">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94738C" w:rsidRPr="00D164A7" w:rsidRDefault="0094738C" w:rsidP="0094738C">
      <w:pPr>
        <w:pStyle w:val="41"/>
        <w:spacing w:before="0" w:after="0" w:line="360" w:lineRule="auto"/>
        <w:ind w:firstLine="454"/>
        <w:jc w:val="both"/>
        <w:rPr>
          <w:rFonts w:ascii="Times New Roman" w:hAnsi="Times New Roman" w:cs="Times New Roman"/>
          <w:b/>
          <w:i w:val="0"/>
          <w:color w:val="auto"/>
          <w:sz w:val="24"/>
          <w:szCs w:val="24"/>
        </w:rPr>
      </w:pPr>
      <w:r w:rsidRPr="00D164A7">
        <w:rPr>
          <w:rFonts w:ascii="Times New Roman" w:hAnsi="Times New Roman" w:cs="Times New Roman"/>
          <w:b/>
          <w:i w:val="0"/>
          <w:color w:val="auto"/>
          <w:sz w:val="24"/>
          <w:szCs w:val="24"/>
        </w:rPr>
        <w:t>Виды речевой и читательской деятельности</w:t>
      </w:r>
    </w:p>
    <w:p w:rsidR="0094738C" w:rsidRPr="00D164A7" w:rsidRDefault="0094738C" w:rsidP="0094738C">
      <w:pPr>
        <w:pStyle w:val="af0"/>
        <w:spacing w:line="240" w:lineRule="auto"/>
        <w:ind w:firstLine="454"/>
        <w:rPr>
          <w:rFonts w:ascii="Times New Roman" w:hAnsi="Times New Roman"/>
          <w:b/>
          <w:color w:val="auto"/>
          <w:sz w:val="24"/>
          <w:szCs w:val="24"/>
        </w:rPr>
      </w:pPr>
      <w:r w:rsidRPr="00D164A7">
        <w:rPr>
          <w:rFonts w:ascii="Times New Roman" w:hAnsi="Times New Roman"/>
          <w:b/>
          <w:color w:val="auto"/>
          <w:sz w:val="24"/>
          <w:szCs w:val="24"/>
        </w:rPr>
        <w:t>Выпускник научится:</w:t>
      </w:r>
    </w:p>
    <w:p w:rsidR="0094738C" w:rsidRPr="00D164A7" w:rsidRDefault="0094738C" w:rsidP="0094738C">
      <w:pPr>
        <w:pStyle w:val="21"/>
        <w:spacing w:line="240" w:lineRule="auto"/>
        <w:rPr>
          <w:rStyle w:val="Zag11"/>
          <w:rFonts w:eastAsia="@Arial Unicode MS"/>
          <w:sz w:val="24"/>
        </w:rPr>
      </w:pPr>
      <w:r w:rsidRPr="00D164A7">
        <w:rPr>
          <w:rStyle w:val="Zag11"/>
          <w:rFonts w:eastAsia="@Arial Unicode MS"/>
          <w:sz w:val="24"/>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w:t>
      </w:r>
      <w:r w:rsidRPr="00D164A7">
        <w:rPr>
          <w:rStyle w:val="Zag11"/>
          <w:rFonts w:eastAsia="@Arial Unicode MS"/>
          <w:sz w:val="24"/>
        </w:rPr>
        <w:lastRenderedPageBreak/>
        <w:t>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94738C" w:rsidRPr="00D164A7" w:rsidRDefault="0094738C" w:rsidP="0094738C">
      <w:pPr>
        <w:pStyle w:val="21"/>
        <w:spacing w:line="240" w:lineRule="auto"/>
        <w:rPr>
          <w:rStyle w:val="Zag11"/>
          <w:b/>
          <w:sz w:val="24"/>
        </w:rPr>
      </w:pPr>
      <w:r w:rsidRPr="00D164A7">
        <w:rPr>
          <w:sz w:val="24"/>
        </w:rPr>
        <w:t>прогнозировать содержание текста художественного произведения по заголовку, автору, жанру и осознавать цель чтения;</w:t>
      </w:r>
    </w:p>
    <w:p w:rsidR="0094738C" w:rsidRPr="00D164A7" w:rsidRDefault="0094738C" w:rsidP="0094738C">
      <w:pPr>
        <w:pStyle w:val="21"/>
        <w:spacing w:line="240" w:lineRule="auto"/>
        <w:rPr>
          <w:rStyle w:val="Zag11"/>
          <w:rFonts w:eastAsia="@Arial Unicode MS"/>
          <w:sz w:val="24"/>
        </w:rPr>
      </w:pPr>
      <w:r w:rsidRPr="00D164A7">
        <w:rPr>
          <w:rStyle w:val="Zag11"/>
          <w:rFonts w:eastAsia="@Arial Unicode MS"/>
          <w:sz w:val="24"/>
        </w:rPr>
        <w:t>читать со скоростью, позволяющей понимать смысл прочитанного;</w:t>
      </w:r>
    </w:p>
    <w:p w:rsidR="0094738C" w:rsidRPr="00D164A7" w:rsidRDefault="0094738C" w:rsidP="0094738C">
      <w:pPr>
        <w:pStyle w:val="21"/>
        <w:spacing w:line="240" w:lineRule="auto"/>
        <w:rPr>
          <w:rStyle w:val="Zag11"/>
          <w:rFonts w:eastAsia="@Arial Unicode MS"/>
          <w:sz w:val="24"/>
        </w:rPr>
      </w:pPr>
      <w:r w:rsidRPr="00D164A7">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94738C" w:rsidRPr="00D164A7" w:rsidRDefault="0094738C" w:rsidP="0094738C">
      <w:pPr>
        <w:pStyle w:val="21"/>
        <w:spacing w:line="240" w:lineRule="auto"/>
        <w:rPr>
          <w:rStyle w:val="Zag11"/>
          <w:rFonts w:eastAsia="@Arial Unicode MS"/>
          <w:sz w:val="24"/>
        </w:rPr>
      </w:pPr>
      <w:r w:rsidRPr="00D164A7">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94738C" w:rsidRPr="00B876EB" w:rsidRDefault="0094738C" w:rsidP="0094738C">
      <w:pPr>
        <w:pStyle w:val="21"/>
        <w:spacing w:line="240" w:lineRule="auto"/>
        <w:rPr>
          <w:rStyle w:val="Zag11"/>
          <w:rFonts w:eastAsia="@Arial Unicode MS"/>
          <w:sz w:val="24"/>
        </w:rPr>
      </w:pPr>
      <w:r w:rsidRPr="00B876EB">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94738C" w:rsidRPr="00D164A7" w:rsidRDefault="0094738C" w:rsidP="0094738C">
      <w:pPr>
        <w:pStyle w:val="21"/>
        <w:spacing w:line="240" w:lineRule="auto"/>
        <w:rPr>
          <w:rStyle w:val="Zag11"/>
          <w:rFonts w:eastAsia="@Arial Unicode MS"/>
          <w:sz w:val="24"/>
        </w:rPr>
      </w:pPr>
      <w:r w:rsidRPr="00D164A7">
        <w:rPr>
          <w:rStyle w:val="Zag11"/>
          <w:rFonts w:eastAsia="@Arial Unicode MS"/>
          <w:sz w:val="24"/>
        </w:rPr>
        <w:t>ориентироваться в содержании художественного, учебного и научно</w:t>
      </w:r>
      <w:r w:rsidRPr="00D164A7">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94738C" w:rsidRPr="00D164A7" w:rsidRDefault="0094738C" w:rsidP="0094738C">
      <w:pPr>
        <w:pStyle w:val="21"/>
        <w:spacing w:line="240" w:lineRule="auto"/>
        <w:rPr>
          <w:sz w:val="24"/>
        </w:rPr>
      </w:pPr>
      <w:r w:rsidRPr="00D164A7">
        <w:rPr>
          <w:iCs/>
          <w:spacing w:val="2"/>
          <w:sz w:val="24"/>
        </w:rPr>
        <w:t xml:space="preserve"> для художественных текстов</w:t>
      </w:r>
      <w:r w:rsidRPr="00D164A7">
        <w:rPr>
          <w:spacing w:val="2"/>
          <w:sz w:val="24"/>
        </w:rPr>
        <w:t xml:space="preserve">: определять главную </w:t>
      </w:r>
      <w:r w:rsidRPr="00D164A7">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D164A7">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D164A7">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94738C" w:rsidRPr="00D164A7" w:rsidRDefault="0094738C" w:rsidP="0094738C">
      <w:pPr>
        <w:pStyle w:val="21"/>
        <w:spacing w:line="240" w:lineRule="auto"/>
        <w:rPr>
          <w:sz w:val="24"/>
        </w:rPr>
      </w:pPr>
      <w:r w:rsidRPr="00D164A7">
        <w:rPr>
          <w:iCs/>
          <w:sz w:val="24"/>
        </w:rPr>
        <w:t>для научно-популярных текстов</w:t>
      </w:r>
      <w:r w:rsidRPr="00D164A7">
        <w:rPr>
          <w:sz w:val="24"/>
        </w:rPr>
        <w:t xml:space="preserve">: определять основное </w:t>
      </w:r>
      <w:r w:rsidRPr="00D164A7">
        <w:rPr>
          <w:spacing w:val="2"/>
          <w:sz w:val="24"/>
        </w:rPr>
        <w:t xml:space="preserve">содержание текста; озаглавливать текст, в краткой форме отражая в названии основное содержание текста; находить </w:t>
      </w:r>
      <w:r w:rsidRPr="00D164A7">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D164A7">
        <w:rPr>
          <w:spacing w:val="2"/>
          <w:sz w:val="24"/>
        </w:rPr>
        <w:t>подтверждая ответ примерами из текста; объяснять значе</w:t>
      </w:r>
      <w:r w:rsidRPr="00D164A7">
        <w:rPr>
          <w:sz w:val="24"/>
        </w:rPr>
        <w:t xml:space="preserve">ние слова с опорой на контекст, с использованием словарей и другой справочной литературы; </w:t>
      </w:r>
    </w:p>
    <w:p w:rsidR="0094738C" w:rsidRPr="00C720E9" w:rsidRDefault="0094738C" w:rsidP="0094738C">
      <w:pPr>
        <w:pStyle w:val="21"/>
        <w:spacing w:line="240" w:lineRule="auto"/>
        <w:rPr>
          <w:sz w:val="24"/>
        </w:rPr>
      </w:pPr>
      <w:r w:rsidRPr="00C720E9">
        <w:rPr>
          <w:sz w:val="24"/>
        </w:rPr>
        <w:t>использовать простейшие приемы анализа различных видов текстов:</w:t>
      </w:r>
    </w:p>
    <w:p w:rsidR="0094738C" w:rsidRPr="00C720E9" w:rsidRDefault="0094738C" w:rsidP="0094738C">
      <w:pPr>
        <w:pStyle w:val="21"/>
        <w:spacing w:line="240" w:lineRule="auto"/>
        <w:rPr>
          <w:sz w:val="24"/>
        </w:rPr>
      </w:pPr>
      <w:r w:rsidRPr="00C720E9">
        <w:rPr>
          <w:iCs/>
          <w:sz w:val="24"/>
        </w:rPr>
        <w:t>для художественных текстов</w:t>
      </w:r>
      <w:r w:rsidRPr="00C720E9">
        <w:rPr>
          <w:sz w:val="24"/>
        </w:rPr>
        <w:t xml:space="preserve">: </w:t>
      </w:r>
      <w:r w:rsidRPr="00C720E9">
        <w:rPr>
          <w:spacing w:val="2"/>
          <w:sz w:val="24"/>
        </w:rPr>
        <w:t xml:space="preserve">устанавливать </w:t>
      </w:r>
      <w:r w:rsidRPr="00C720E9">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94738C" w:rsidRPr="00C720E9" w:rsidRDefault="0094738C" w:rsidP="0094738C">
      <w:pPr>
        <w:pStyle w:val="21"/>
        <w:spacing w:line="240" w:lineRule="auto"/>
        <w:rPr>
          <w:sz w:val="24"/>
        </w:rPr>
      </w:pPr>
      <w:r w:rsidRPr="00C720E9">
        <w:rPr>
          <w:iCs/>
          <w:sz w:val="24"/>
        </w:rPr>
        <w:t>для научно-популярных текстов</w:t>
      </w:r>
      <w:r w:rsidRPr="00C720E9">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94738C" w:rsidRPr="00C720E9" w:rsidRDefault="0094738C" w:rsidP="0094738C">
      <w:pPr>
        <w:pStyle w:val="21"/>
        <w:spacing w:line="240" w:lineRule="auto"/>
        <w:rPr>
          <w:sz w:val="24"/>
        </w:rPr>
      </w:pPr>
      <w:r w:rsidRPr="00C720E9">
        <w:rPr>
          <w:sz w:val="24"/>
        </w:rPr>
        <w:t>использовать различные формы интерпретации содержания текстов:</w:t>
      </w:r>
    </w:p>
    <w:p w:rsidR="0094738C" w:rsidRPr="00C720E9" w:rsidRDefault="0094738C" w:rsidP="0094738C">
      <w:pPr>
        <w:pStyle w:val="21"/>
        <w:spacing w:line="240" w:lineRule="auto"/>
        <w:rPr>
          <w:sz w:val="24"/>
        </w:rPr>
      </w:pPr>
      <w:r w:rsidRPr="00C720E9">
        <w:rPr>
          <w:iCs/>
          <w:sz w:val="24"/>
        </w:rPr>
        <w:t>для художественных текстов</w:t>
      </w:r>
      <w:r w:rsidRPr="00C720E9">
        <w:rPr>
          <w:sz w:val="24"/>
        </w:rPr>
        <w:t>: формулировать простые выводы, основываясь на содержании текста; составлять характери</w:t>
      </w:r>
      <w:r>
        <w:rPr>
          <w:sz w:val="24"/>
        </w:rPr>
        <w:t xml:space="preserve">стику персонажа </w:t>
      </w:r>
      <w:r w:rsidRPr="00C720E9">
        <w:rPr>
          <w:sz w:val="24"/>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94738C" w:rsidRPr="00C720E9" w:rsidRDefault="0094738C" w:rsidP="0094738C">
      <w:pPr>
        <w:pStyle w:val="21"/>
        <w:spacing w:line="240" w:lineRule="auto"/>
        <w:rPr>
          <w:sz w:val="24"/>
        </w:rPr>
      </w:pPr>
      <w:r w:rsidRPr="00C720E9">
        <w:rPr>
          <w:iCs/>
          <w:sz w:val="24"/>
        </w:rPr>
        <w:t>для научно-популярных текстов</w:t>
      </w:r>
      <w:r w:rsidRPr="00C720E9">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94738C" w:rsidRPr="00C720E9" w:rsidRDefault="0094738C" w:rsidP="0094738C">
      <w:pPr>
        <w:pStyle w:val="21"/>
        <w:spacing w:line="240" w:lineRule="auto"/>
        <w:rPr>
          <w:sz w:val="24"/>
        </w:rPr>
      </w:pPr>
      <w:r w:rsidRPr="00C720E9">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C720E9">
        <w:rPr>
          <w:iCs/>
          <w:sz w:val="24"/>
        </w:rPr>
        <w:t>только</w:t>
      </w:r>
      <w:r>
        <w:rPr>
          <w:iCs/>
          <w:sz w:val="24"/>
        </w:rPr>
        <w:t xml:space="preserve"> </w:t>
      </w:r>
      <w:r w:rsidRPr="00C720E9">
        <w:rPr>
          <w:iCs/>
          <w:sz w:val="24"/>
        </w:rPr>
        <w:t>для художественных текстов</w:t>
      </w:r>
      <w:r w:rsidRPr="00C720E9">
        <w:rPr>
          <w:sz w:val="24"/>
        </w:rPr>
        <w:t>);</w:t>
      </w:r>
    </w:p>
    <w:p w:rsidR="0094738C" w:rsidRPr="00C720E9" w:rsidRDefault="0094738C" w:rsidP="0094738C">
      <w:pPr>
        <w:pStyle w:val="21"/>
        <w:spacing w:line="240" w:lineRule="auto"/>
        <w:rPr>
          <w:sz w:val="24"/>
        </w:rPr>
      </w:pPr>
      <w:r w:rsidRPr="00C720E9">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94738C" w:rsidRPr="00C720E9" w:rsidRDefault="0094738C" w:rsidP="0094738C">
      <w:pPr>
        <w:pStyle w:val="21"/>
        <w:spacing w:line="240" w:lineRule="auto"/>
        <w:rPr>
          <w:sz w:val="24"/>
        </w:rPr>
      </w:pPr>
      <w:r w:rsidRPr="00C720E9">
        <w:rPr>
          <w:sz w:val="24"/>
        </w:rPr>
        <w:t>передавать содержание прочитанного или прослушанного с учетом специфики текста в виде пересказа (полного или краткого) (</w:t>
      </w:r>
      <w:r w:rsidRPr="00C720E9">
        <w:rPr>
          <w:iCs/>
          <w:sz w:val="24"/>
        </w:rPr>
        <w:t>для всех видов текстов</w:t>
      </w:r>
      <w:r w:rsidRPr="00C720E9">
        <w:rPr>
          <w:sz w:val="24"/>
        </w:rPr>
        <w:t>);</w:t>
      </w:r>
    </w:p>
    <w:p w:rsidR="0094738C" w:rsidRPr="00C720E9" w:rsidRDefault="0094738C" w:rsidP="0094738C">
      <w:pPr>
        <w:pStyle w:val="21"/>
        <w:spacing w:line="240" w:lineRule="auto"/>
        <w:rPr>
          <w:rStyle w:val="Zag11"/>
          <w:sz w:val="24"/>
        </w:rPr>
      </w:pPr>
      <w:r w:rsidRPr="00C720E9">
        <w:rPr>
          <w:sz w:val="24"/>
        </w:rPr>
        <w:lastRenderedPageBreak/>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C720E9">
        <w:rPr>
          <w:iCs/>
          <w:sz w:val="24"/>
        </w:rPr>
        <w:t>для всех видов текстов</w:t>
      </w:r>
      <w:r w:rsidRPr="00C720E9">
        <w:rPr>
          <w:sz w:val="24"/>
        </w:rPr>
        <w:t>).</w:t>
      </w:r>
    </w:p>
    <w:p w:rsidR="0094738C" w:rsidRPr="00AA5B55" w:rsidRDefault="0094738C" w:rsidP="0094738C">
      <w:pPr>
        <w:pStyle w:val="af0"/>
        <w:spacing w:line="240" w:lineRule="auto"/>
        <w:ind w:firstLine="454"/>
        <w:rPr>
          <w:rFonts w:ascii="Times New Roman" w:hAnsi="Times New Roman"/>
          <w:b/>
          <w:color w:val="auto"/>
          <w:sz w:val="24"/>
          <w:szCs w:val="24"/>
        </w:rPr>
      </w:pPr>
      <w:r w:rsidRPr="00AA5B55">
        <w:rPr>
          <w:rFonts w:ascii="Times New Roman" w:hAnsi="Times New Roman"/>
          <w:b/>
          <w:color w:val="auto"/>
          <w:sz w:val="24"/>
          <w:szCs w:val="24"/>
        </w:rPr>
        <w:t>Выпускник получит возможность научиться:</w:t>
      </w:r>
    </w:p>
    <w:p w:rsidR="0094738C" w:rsidRPr="00AA5B55" w:rsidRDefault="0094738C" w:rsidP="0094738C">
      <w:pPr>
        <w:pStyle w:val="21"/>
        <w:spacing w:line="240" w:lineRule="auto"/>
        <w:rPr>
          <w:rStyle w:val="Zag11"/>
          <w:rFonts w:eastAsia="@Arial Unicode MS"/>
          <w:iCs/>
          <w:sz w:val="24"/>
        </w:rPr>
      </w:pPr>
      <w:r w:rsidRPr="00AA5B55">
        <w:rPr>
          <w:rStyle w:val="Zag11"/>
          <w:rFonts w:eastAsia="@Arial Unicode MS"/>
          <w:sz w:val="24"/>
        </w:rPr>
        <w:t>осмысливать эстетические и нравственные ценности художественного текста и высказывать суждение;</w:t>
      </w:r>
    </w:p>
    <w:p w:rsidR="0094738C" w:rsidRPr="00AA5B55" w:rsidRDefault="0094738C" w:rsidP="0094738C">
      <w:pPr>
        <w:pStyle w:val="21"/>
        <w:spacing w:line="240" w:lineRule="auto"/>
        <w:rPr>
          <w:sz w:val="24"/>
        </w:rPr>
      </w:pPr>
      <w:r w:rsidRPr="00AA5B55">
        <w:rPr>
          <w:sz w:val="24"/>
        </w:rPr>
        <w:t xml:space="preserve">осмысливать эстетические и нравственные ценности </w:t>
      </w:r>
      <w:r w:rsidRPr="00AA5B55">
        <w:rPr>
          <w:spacing w:val="-2"/>
          <w:sz w:val="24"/>
        </w:rPr>
        <w:t>художественного текста и высказывать собственное суж</w:t>
      </w:r>
      <w:r w:rsidRPr="00AA5B55">
        <w:rPr>
          <w:sz w:val="24"/>
        </w:rPr>
        <w:t>дение;</w:t>
      </w:r>
    </w:p>
    <w:p w:rsidR="0094738C" w:rsidRPr="00AA5B55" w:rsidRDefault="0094738C" w:rsidP="0094738C">
      <w:pPr>
        <w:pStyle w:val="21"/>
        <w:spacing w:line="240" w:lineRule="auto"/>
        <w:rPr>
          <w:sz w:val="24"/>
        </w:rPr>
      </w:pPr>
      <w:r w:rsidRPr="00AA5B55">
        <w:rPr>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94738C" w:rsidRPr="00AA5B55" w:rsidRDefault="0094738C" w:rsidP="0094738C">
      <w:pPr>
        <w:pStyle w:val="21"/>
        <w:spacing w:line="240" w:lineRule="auto"/>
        <w:rPr>
          <w:sz w:val="24"/>
        </w:rPr>
      </w:pPr>
      <w:r w:rsidRPr="00AA5B55">
        <w:rPr>
          <w:sz w:val="24"/>
        </w:rPr>
        <w:t xml:space="preserve">устанавливать ассоциации с жизненным опытом, с впечатлениями от восприятия других видов искусства; </w:t>
      </w:r>
    </w:p>
    <w:p w:rsidR="0094738C" w:rsidRPr="00AA5B55" w:rsidRDefault="0094738C" w:rsidP="0094738C">
      <w:pPr>
        <w:pStyle w:val="21"/>
        <w:spacing w:line="240" w:lineRule="auto"/>
        <w:rPr>
          <w:sz w:val="24"/>
        </w:rPr>
      </w:pPr>
      <w:r w:rsidRPr="00AA5B55">
        <w:rPr>
          <w:sz w:val="24"/>
        </w:rPr>
        <w:t>составлять по аналогии устные рассказы (повествование, рассуждение, описание).</w:t>
      </w:r>
    </w:p>
    <w:p w:rsidR="0094738C" w:rsidRPr="002C2F62"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2C2F62">
        <w:rPr>
          <w:rFonts w:ascii="Times New Roman" w:hAnsi="Times New Roman" w:cs="Times New Roman"/>
          <w:b/>
          <w:i w:val="0"/>
          <w:color w:val="auto"/>
          <w:sz w:val="24"/>
          <w:szCs w:val="24"/>
        </w:rPr>
        <w:t>Круг детского чтения (для всех видов текстов)</w:t>
      </w:r>
    </w:p>
    <w:p w:rsidR="0094738C" w:rsidRPr="002C2F62" w:rsidRDefault="0094738C" w:rsidP="0094738C">
      <w:pPr>
        <w:pStyle w:val="af0"/>
        <w:spacing w:line="240" w:lineRule="auto"/>
        <w:ind w:firstLine="454"/>
        <w:rPr>
          <w:rFonts w:ascii="Times New Roman" w:hAnsi="Times New Roman"/>
          <w:b/>
          <w:color w:val="auto"/>
          <w:sz w:val="24"/>
          <w:szCs w:val="24"/>
        </w:rPr>
      </w:pPr>
      <w:r w:rsidRPr="002C2F62">
        <w:rPr>
          <w:rFonts w:ascii="Times New Roman" w:hAnsi="Times New Roman"/>
          <w:b/>
          <w:color w:val="auto"/>
          <w:sz w:val="24"/>
          <w:szCs w:val="24"/>
        </w:rPr>
        <w:t>Выпускник научится:</w:t>
      </w:r>
    </w:p>
    <w:p w:rsidR="0094738C" w:rsidRPr="00C763BA" w:rsidRDefault="0094738C" w:rsidP="0094738C">
      <w:pPr>
        <w:pStyle w:val="21"/>
        <w:spacing w:line="240" w:lineRule="auto"/>
        <w:rPr>
          <w:sz w:val="24"/>
        </w:rPr>
      </w:pPr>
      <w:r w:rsidRPr="00C763BA">
        <w:rPr>
          <w:sz w:val="24"/>
        </w:rPr>
        <w:t>осуществлять выбор книги в библиотеке (или в контролируемом Интернете) по заданной тематике или по собственному желанию;</w:t>
      </w:r>
    </w:p>
    <w:p w:rsidR="0094738C" w:rsidRPr="00C763BA" w:rsidRDefault="0094738C" w:rsidP="0094738C">
      <w:pPr>
        <w:pStyle w:val="21"/>
        <w:spacing w:line="240" w:lineRule="auto"/>
        <w:rPr>
          <w:sz w:val="24"/>
        </w:rPr>
      </w:pPr>
      <w:r w:rsidRPr="00C763BA">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94738C" w:rsidRPr="00C763BA" w:rsidRDefault="0094738C" w:rsidP="0094738C">
      <w:pPr>
        <w:pStyle w:val="21"/>
        <w:spacing w:line="240" w:lineRule="auto"/>
        <w:rPr>
          <w:sz w:val="24"/>
        </w:rPr>
      </w:pPr>
      <w:r w:rsidRPr="00C763BA">
        <w:rPr>
          <w:sz w:val="24"/>
        </w:rPr>
        <w:t>составлять аннотацию и краткий отзыв на прочитанное произведение по заданному образцу.</w:t>
      </w:r>
    </w:p>
    <w:p w:rsidR="0094738C" w:rsidRPr="00C763BA" w:rsidRDefault="0094738C" w:rsidP="0094738C">
      <w:pPr>
        <w:spacing w:line="240" w:lineRule="auto"/>
        <w:ind w:firstLine="454"/>
        <w:rPr>
          <w:rFonts w:ascii="Times New Roman" w:hAnsi="Times New Roman"/>
          <w:b/>
          <w:i/>
          <w:color w:val="auto"/>
          <w:sz w:val="24"/>
          <w:szCs w:val="24"/>
        </w:rPr>
      </w:pPr>
      <w:r w:rsidRPr="00C763BA">
        <w:rPr>
          <w:rFonts w:ascii="Times New Roman" w:hAnsi="Times New Roman"/>
          <w:b/>
          <w:i/>
          <w:color w:val="auto"/>
          <w:sz w:val="24"/>
          <w:szCs w:val="24"/>
        </w:rPr>
        <w:t>Выпускник получит возможность научиться:</w:t>
      </w:r>
    </w:p>
    <w:p w:rsidR="0094738C" w:rsidRPr="00C763BA" w:rsidRDefault="0094738C" w:rsidP="0094738C">
      <w:pPr>
        <w:pStyle w:val="21"/>
        <w:spacing w:line="240" w:lineRule="auto"/>
        <w:rPr>
          <w:sz w:val="24"/>
        </w:rPr>
      </w:pPr>
      <w:r w:rsidRPr="00C763BA">
        <w:rPr>
          <w:sz w:val="24"/>
        </w:rPr>
        <w:t>работать с тематическим каталогом;</w:t>
      </w:r>
    </w:p>
    <w:p w:rsidR="0094738C" w:rsidRPr="00C763BA" w:rsidRDefault="0094738C" w:rsidP="0094738C">
      <w:pPr>
        <w:pStyle w:val="21"/>
        <w:spacing w:line="240" w:lineRule="auto"/>
        <w:rPr>
          <w:sz w:val="24"/>
        </w:rPr>
      </w:pPr>
      <w:r w:rsidRPr="00C763BA">
        <w:rPr>
          <w:sz w:val="24"/>
        </w:rPr>
        <w:t>работать с детской периодикой;</w:t>
      </w:r>
    </w:p>
    <w:p w:rsidR="0094738C" w:rsidRPr="00C763BA" w:rsidRDefault="0094738C" w:rsidP="0094738C">
      <w:pPr>
        <w:pStyle w:val="21"/>
        <w:spacing w:line="240" w:lineRule="auto"/>
        <w:rPr>
          <w:sz w:val="24"/>
        </w:rPr>
      </w:pPr>
      <w:r w:rsidRPr="00C763BA">
        <w:rPr>
          <w:sz w:val="24"/>
        </w:rPr>
        <w:t>самостоятельно писать отзыв о прочитанной книге (в свободной форме).</w:t>
      </w:r>
    </w:p>
    <w:p w:rsidR="0094738C" w:rsidRPr="00C763BA"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C763BA">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94738C" w:rsidRPr="00C763BA" w:rsidRDefault="0094738C" w:rsidP="0094738C">
      <w:pPr>
        <w:pStyle w:val="af0"/>
        <w:spacing w:line="240" w:lineRule="auto"/>
        <w:ind w:firstLine="454"/>
        <w:rPr>
          <w:rFonts w:ascii="Times New Roman" w:hAnsi="Times New Roman"/>
          <w:b/>
          <w:color w:val="auto"/>
          <w:sz w:val="24"/>
          <w:szCs w:val="24"/>
        </w:rPr>
      </w:pPr>
      <w:r w:rsidRPr="00C763BA">
        <w:rPr>
          <w:rFonts w:ascii="Times New Roman" w:hAnsi="Times New Roman"/>
          <w:b/>
          <w:color w:val="auto"/>
          <w:sz w:val="24"/>
          <w:szCs w:val="24"/>
        </w:rPr>
        <w:t>Выпускник научится:</w:t>
      </w:r>
    </w:p>
    <w:p w:rsidR="0094738C" w:rsidRPr="00C763BA" w:rsidRDefault="0094738C" w:rsidP="0094738C">
      <w:pPr>
        <w:pStyle w:val="21"/>
        <w:spacing w:line="240" w:lineRule="auto"/>
        <w:rPr>
          <w:sz w:val="24"/>
        </w:rPr>
      </w:pPr>
      <w:r w:rsidRPr="00C763BA">
        <w:rPr>
          <w:sz w:val="24"/>
        </w:rPr>
        <w:t>распознавать некоторые отличительные особенности ху</w:t>
      </w:r>
      <w:r w:rsidRPr="00C763BA">
        <w:rPr>
          <w:spacing w:val="2"/>
          <w:sz w:val="24"/>
        </w:rPr>
        <w:t xml:space="preserve">дожественных произведений (на примерах художественных </w:t>
      </w:r>
      <w:r w:rsidRPr="00C763BA">
        <w:rPr>
          <w:sz w:val="24"/>
        </w:rPr>
        <w:t>образов и средств художественной выразительности);</w:t>
      </w:r>
    </w:p>
    <w:p w:rsidR="0094738C" w:rsidRPr="00C763BA" w:rsidRDefault="0094738C" w:rsidP="0094738C">
      <w:pPr>
        <w:pStyle w:val="21"/>
        <w:spacing w:line="240" w:lineRule="auto"/>
        <w:rPr>
          <w:sz w:val="24"/>
        </w:rPr>
      </w:pPr>
      <w:r w:rsidRPr="00C763BA">
        <w:rPr>
          <w:spacing w:val="2"/>
          <w:sz w:val="24"/>
        </w:rPr>
        <w:t>отличать на практическом уровне прозаический текст</w:t>
      </w:r>
      <w:r w:rsidRPr="00C763BA">
        <w:rPr>
          <w:spacing w:val="2"/>
          <w:sz w:val="24"/>
        </w:rPr>
        <w:br/>
      </w:r>
      <w:r w:rsidRPr="00C763BA">
        <w:rPr>
          <w:sz w:val="24"/>
        </w:rPr>
        <w:t>от стихотворного, приводить примеры прозаических и стихотворных текстов;</w:t>
      </w:r>
    </w:p>
    <w:p w:rsidR="0094738C" w:rsidRPr="00C763BA" w:rsidRDefault="0094738C" w:rsidP="0094738C">
      <w:pPr>
        <w:pStyle w:val="21"/>
        <w:spacing w:line="240" w:lineRule="auto"/>
        <w:rPr>
          <w:sz w:val="24"/>
        </w:rPr>
      </w:pPr>
      <w:r w:rsidRPr="00C763BA">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94738C" w:rsidRPr="00C763BA" w:rsidRDefault="0094738C" w:rsidP="0094738C">
      <w:pPr>
        <w:pStyle w:val="21"/>
        <w:spacing w:line="240" w:lineRule="auto"/>
        <w:rPr>
          <w:i/>
          <w:iCs/>
          <w:sz w:val="24"/>
        </w:rPr>
      </w:pPr>
      <w:r w:rsidRPr="00C763BA">
        <w:rPr>
          <w:sz w:val="24"/>
        </w:rPr>
        <w:t>находить средства художественной выразительности (метафора, олицетворение, эпитет).</w:t>
      </w:r>
    </w:p>
    <w:p w:rsidR="0094738C" w:rsidRPr="00C763BA" w:rsidRDefault="0094738C" w:rsidP="0094738C">
      <w:pPr>
        <w:pStyle w:val="af0"/>
        <w:spacing w:line="240" w:lineRule="auto"/>
        <w:ind w:firstLine="454"/>
        <w:rPr>
          <w:rFonts w:ascii="Times New Roman" w:hAnsi="Times New Roman"/>
          <w:b/>
          <w:color w:val="auto"/>
          <w:sz w:val="24"/>
          <w:szCs w:val="24"/>
        </w:rPr>
      </w:pPr>
      <w:r w:rsidRPr="00C763BA">
        <w:rPr>
          <w:rFonts w:ascii="Times New Roman" w:hAnsi="Times New Roman"/>
          <w:b/>
          <w:color w:val="auto"/>
          <w:sz w:val="24"/>
          <w:szCs w:val="24"/>
        </w:rPr>
        <w:t>Выпускник получит возможность научиться:</w:t>
      </w:r>
    </w:p>
    <w:p w:rsidR="0094738C" w:rsidRPr="00C763BA" w:rsidRDefault="0094738C" w:rsidP="0094738C">
      <w:pPr>
        <w:pStyle w:val="21"/>
        <w:spacing w:line="240" w:lineRule="auto"/>
        <w:rPr>
          <w:sz w:val="24"/>
        </w:rPr>
      </w:pPr>
      <w:r w:rsidRPr="00C763BA">
        <w:rPr>
          <w:spacing w:val="2"/>
          <w:sz w:val="24"/>
        </w:rPr>
        <w:t xml:space="preserve">воспринимать художественную литературу как вид </w:t>
      </w:r>
      <w:r w:rsidRPr="00C763BA">
        <w:rPr>
          <w:sz w:val="24"/>
        </w:rPr>
        <w:t>искусства, приводить примеры проявления художественного вымысла в произведениях;</w:t>
      </w:r>
    </w:p>
    <w:p w:rsidR="0094738C" w:rsidRPr="00C763BA" w:rsidRDefault="0094738C" w:rsidP="0094738C">
      <w:pPr>
        <w:pStyle w:val="21"/>
        <w:spacing w:line="240" w:lineRule="auto"/>
        <w:rPr>
          <w:sz w:val="24"/>
        </w:rPr>
      </w:pPr>
      <w:r w:rsidRPr="00C763BA">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94738C" w:rsidRPr="00C763BA" w:rsidRDefault="0094738C" w:rsidP="0094738C">
      <w:pPr>
        <w:pStyle w:val="21"/>
        <w:spacing w:line="240" w:lineRule="auto"/>
        <w:rPr>
          <w:sz w:val="24"/>
        </w:rPr>
      </w:pPr>
      <w:r w:rsidRPr="00C763BA">
        <w:rPr>
          <w:sz w:val="24"/>
        </w:rPr>
        <w:t>определять позиции героев художественного текста, позицию автора художественного текста</w:t>
      </w:r>
      <w:r w:rsidRPr="00C763BA">
        <w:rPr>
          <w:i/>
          <w:sz w:val="24"/>
        </w:rPr>
        <w:t>.</w:t>
      </w:r>
    </w:p>
    <w:p w:rsidR="0094738C" w:rsidRPr="00C763BA" w:rsidRDefault="0094738C" w:rsidP="0094738C">
      <w:pPr>
        <w:pStyle w:val="41"/>
        <w:spacing w:before="0" w:after="0" w:line="240" w:lineRule="auto"/>
        <w:ind w:firstLine="454"/>
        <w:jc w:val="both"/>
        <w:rPr>
          <w:rFonts w:ascii="Times New Roman" w:hAnsi="Times New Roman" w:cs="Times New Roman"/>
          <w:b/>
          <w:bCs/>
          <w:i w:val="0"/>
          <w:iCs w:val="0"/>
          <w:smallCaps/>
          <w:color w:val="auto"/>
          <w:sz w:val="24"/>
          <w:szCs w:val="24"/>
        </w:rPr>
      </w:pPr>
      <w:r w:rsidRPr="00C763BA">
        <w:rPr>
          <w:rFonts w:ascii="Times New Roman" w:hAnsi="Times New Roman" w:cs="Times New Roman"/>
          <w:b/>
          <w:i w:val="0"/>
          <w:color w:val="auto"/>
          <w:sz w:val="24"/>
          <w:szCs w:val="24"/>
        </w:rPr>
        <w:t>Творческая деятельность (только для художественных текстов)</w:t>
      </w:r>
    </w:p>
    <w:p w:rsidR="0094738C" w:rsidRPr="00C763BA" w:rsidRDefault="0094738C" w:rsidP="0094738C">
      <w:pPr>
        <w:pStyle w:val="21"/>
        <w:numPr>
          <w:ilvl w:val="0"/>
          <w:numId w:val="0"/>
        </w:numPr>
        <w:spacing w:line="240" w:lineRule="auto"/>
        <w:ind w:left="680"/>
        <w:rPr>
          <w:rStyle w:val="Zag11"/>
          <w:rFonts w:eastAsia="@Arial Unicode MS"/>
          <w:b/>
          <w:sz w:val="24"/>
        </w:rPr>
      </w:pPr>
      <w:r w:rsidRPr="00C763BA">
        <w:rPr>
          <w:rStyle w:val="Zag11"/>
          <w:rFonts w:eastAsia="@Arial Unicode MS"/>
          <w:b/>
          <w:sz w:val="24"/>
        </w:rPr>
        <w:t>Выпускник научится:</w:t>
      </w:r>
    </w:p>
    <w:p w:rsidR="0094738C" w:rsidRPr="00C763BA" w:rsidRDefault="0094738C" w:rsidP="0094738C">
      <w:pPr>
        <w:pStyle w:val="21"/>
        <w:spacing w:line="240" w:lineRule="auto"/>
        <w:rPr>
          <w:sz w:val="24"/>
        </w:rPr>
      </w:pPr>
      <w:r w:rsidRPr="00C763BA">
        <w:rPr>
          <w:sz w:val="24"/>
        </w:rPr>
        <w:t>создавать по аналогии собственный текст в жанре сказки и загадки;</w:t>
      </w:r>
    </w:p>
    <w:p w:rsidR="0094738C" w:rsidRPr="00C763BA" w:rsidRDefault="0094738C" w:rsidP="0094738C">
      <w:pPr>
        <w:pStyle w:val="21"/>
        <w:spacing w:line="240" w:lineRule="auto"/>
        <w:rPr>
          <w:sz w:val="24"/>
        </w:rPr>
      </w:pPr>
      <w:r w:rsidRPr="00C763BA">
        <w:rPr>
          <w:sz w:val="24"/>
        </w:rPr>
        <w:t>восстанавливать текст, дополняя его начало или окончание или пополняя его событиями;</w:t>
      </w:r>
    </w:p>
    <w:p w:rsidR="0094738C" w:rsidRPr="00C763BA" w:rsidRDefault="0094738C" w:rsidP="0094738C">
      <w:pPr>
        <w:pStyle w:val="21"/>
        <w:spacing w:line="240" w:lineRule="auto"/>
        <w:rPr>
          <w:sz w:val="24"/>
        </w:rPr>
      </w:pPr>
      <w:r w:rsidRPr="00C763BA">
        <w:rPr>
          <w:sz w:val="24"/>
        </w:rPr>
        <w:lastRenderedPageBreak/>
        <w:t>составлять устный рассказ по репродукциям картин художников и/или на основе личного опыта;</w:t>
      </w:r>
    </w:p>
    <w:p w:rsidR="0094738C" w:rsidRPr="00C763BA" w:rsidRDefault="0094738C" w:rsidP="0094738C">
      <w:pPr>
        <w:pStyle w:val="21"/>
        <w:spacing w:line="240" w:lineRule="auto"/>
        <w:rPr>
          <w:rStyle w:val="Zag11"/>
          <w:sz w:val="24"/>
        </w:rPr>
      </w:pPr>
      <w:r w:rsidRPr="00C763BA">
        <w:rPr>
          <w:sz w:val="24"/>
        </w:rPr>
        <w:t>составлять устный рассказ на основе прочитанных про</w:t>
      </w:r>
      <w:r w:rsidRPr="00C763BA">
        <w:rPr>
          <w:spacing w:val="2"/>
          <w:sz w:val="24"/>
        </w:rPr>
        <w:t xml:space="preserve">изведений с учетом коммуникативной задачи (для разных </w:t>
      </w:r>
      <w:r w:rsidRPr="00C763BA">
        <w:rPr>
          <w:sz w:val="24"/>
        </w:rPr>
        <w:t>адресатов).</w:t>
      </w:r>
    </w:p>
    <w:p w:rsidR="0094738C" w:rsidRPr="00C763BA" w:rsidRDefault="0094738C" w:rsidP="0094738C">
      <w:pPr>
        <w:pStyle w:val="21"/>
        <w:numPr>
          <w:ilvl w:val="0"/>
          <w:numId w:val="0"/>
        </w:numPr>
        <w:spacing w:line="240" w:lineRule="auto"/>
        <w:ind w:left="680"/>
        <w:rPr>
          <w:rStyle w:val="Zag11"/>
          <w:rFonts w:eastAsia="@Arial Unicode MS"/>
          <w:b/>
          <w:iCs/>
          <w:sz w:val="24"/>
        </w:rPr>
      </w:pPr>
      <w:r w:rsidRPr="00C763BA">
        <w:rPr>
          <w:rStyle w:val="Zag11"/>
          <w:rFonts w:eastAsia="@Arial Unicode MS"/>
          <w:b/>
          <w:sz w:val="24"/>
        </w:rPr>
        <w:t>Выпускник получит возможность научиться:</w:t>
      </w:r>
    </w:p>
    <w:p w:rsidR="0094738C" w:rsidRPr="00C763BA" w:rsidRDefault="0094738C" w:rsidP="0094738C">
      <w:pPr>
        <w:pStyle w:val="21"/>
        <w:spacing w:line="240" w:lineRule="auto"/>
        <w:rPr>
          <w:sz w:val="24"/>
        </w:rPr>
      </w:pPr>
      <w:r w:rsidRPr="00C763BA">
        <w:rPr>
          <w:sz w:val="24"/>
        </w:rPr>
        <w:t xml:space="preserve">вести рассказ (или повествование) на основе сюжета </w:t>
      </w:r>
      <w:r w:rsidRPr="00C763BA">
        <w:rPr>
          <w:spacing w:val="2"/>
          <w:sz w:val="24"/>
        </w:rPr>
        <w:t xml:space="preserve">известного литературного произведения, дополняя и/или </w:t>
      </w:r>
      <w:r w:rsidRPr="00C763BA">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94738C" w:rsidRPr="00C763BA" w:rsidRDefault="0094738C" w:rsidP="0094738C">
      <w:pPr>
        <w:pStyle w:val="21"/>
        <w:spacing w:line="240" w:lineRule="auto"/>
        <w:rPr>
          <w:sz w:val="24"/>
        </w:rPr>
      </w:pPr>
      <w:r w:rsidRPr="00C763BA">
        <w:rPr>
          <w:sz w:val="24"/>
        </w:rPr>
        <w:t>писать сочинения по поводу прочитанного в виде читательских аннотации или отзыва;</w:t>
      </w:r>
    </w:p>
    <w:p w:rsidR="0094738C" w:rsidRPr="00C763BA" w:rsidRDefault="0094738C" w:rsidP="0094738C">
      <w:pPr>
        <w:pStyle w:val="21"/>
        <w:spacing w:line="240" w:lineRule="auto"/>
        <w:rPr>
          <w:sz w:val="24"/>
        </w:rPr>
      </w:pPr>
      <w:r w:rsidRPr="00C763BA">
        <w:rPr>
          <w:sz w:val="24"/>
        </w:rPr>
        <w:t>создавать серии иллюстраций с короткими текстами по содержанию прочитанного (прослушанного) произведения;</w:t>
      </w:r>
    </w:p>
    <w:p w:rsidR="0094738C" w:rsidRPr="00C763BA" w:rsidRDefault="0094738C" w:rsidP="0094738C">
      <w:pPr>
        <w:pStyle w:val="21"/>
        <w:spacing w:line="240" w:lineRule="auto"/>
        <w:rPr>
          <w:bCs/>
          <w:sz w:val="24"/>
        </w:rPr>
      </w:pPr>
      <w:r w:rsidRPr="00C763BA">
        <w:rPr>
          <w:sz w:val="24"/>
        </w:rPr>
        <w:t xml:space="preserve">создавать проекты в виде книжек-самоделок, презентаций с </w:t>
      </w:r>
      <w:r w:rsidRPr="00C763BA">
        <w:rPr>
          <w:bCs/>
          <w:sz w:val="24"/>
        </w:rPr>
        <w:t>аудиовизуальной поддержкой и пояснениями;</w:t>
      </w:r>
    </w:p>
    <w:p w:rsidR="0094738C" w:rsidRDefault="0094738C" w:rsidP="0094738C">
      <w:pPr>
        <w:pStyle w:val="21"/>
        <w:spacing w:line="240" w:lineRule="auto"/>
        <w:rPr>
          <w:sz w:val="24"/>
        </w:rPr>
      </w:pPr>
      <w:r w:rsidRPr="00C763BA">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94738C" w:rsidRPr="0094738C" w:rsidRDefault="0094738C" w:rsidP="0094738C">
      <w:pPr>
        <w:shd w:val="clear" w:color="auto" w:fill="FFFFFF"/>
        <w:rPr>
          <w:rFonts w:ascii="Times New Roman" w:hAnsi="Times New Roman" w:cs="Times New Roman"/>
          <w:b/>
          <w:sz w:val="24"/>
          <w:szCs w:val="24"/>
        </w:rPr>
      </w:pPr>
      <w:r w:rsidRPr="0094738C">
        <w:rPr>
          <w:rFonts w:ascii="Times New Roman" w:hAnsi="Times New Roman" w:cs="Times New Roman"/>
          <w:b/>
          <w:sz w:val="24"/>
          <w:szCs w:val="24"/>
        </w:rPr>
        <w:t>Литературное чтение на родном языке.</w:t>
      </w:r>
    </w:p>
    <w:p w:rsidR="0094738C" w:rsidRPr="0094738C" w:rsidRDefault="0094738C" w:rsidP="0094738C">
      <w:pPr>
        <w:shd w:val="clear" w:color="auto" w:fill="FFFFFF"/>
        <w:rPr>
          <w:rFonts w:ascii="Times New Roman" w:hAnsi="Times New Roman" w:cs="Times New Roman"/>
          <w:b/>
          <w:color w:val="000000"/>
          <w:sz w:val="24"/>
          <w:szCs w:val="24"/>
        </w:rPr>
      </w:pPr>
      <w:r w:rsidRPr="0094738C">
        <w:rPr>
          <w:rFonts w:ascii="Times New Roman" w:hAnsi="Times New Roman" w:cs="Times New Roman"/>
          <w:b/>
          <w:color w:val="000000"/>
          <w:sz w:val="24"/>
          <w:szCs w:val="24"/>
        </w:rPr>
        <w:t>Планируемые результаты освоения программы</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Виды речевой и читательской деятельности</w:t>
      </w:r>
    </w:p>
    <w:p w:rsidR="0094738C" w:rsidRPr="0094738C" w:rsidRDefault="0094738C" w:rsidP="0094738C">
      <w:pPr>
        <w:shd w:val="clear" w:color="auto" w:fill="FFFFFF"/>
        <w:ind w:firstLine="709"/>
        <w:jc w:val="both"/>
        <w:rPr>
          <w:rFonts w:ascii="Times New Roman" w:hAnsi="Times New Roman" w:cs="Times New Roman"/>
          <w:b/>
          <w:i/>
          <w:color w:val="000000"/>
          <w:sz w:val="24"/>
          <w:szCs w:val="24"/>
        </w:rPr>
      </w:pPr>
      <w:r w:rsidRPr="0094738C">
        <w:rPr>
          <w:rFonts w:ascii="Times New Roman" w:hAnsi="Times New Roman" w:cs="Times New Roman"/>
          <w:b/>
          <w:i/>
          <w:color w:val="000000"/>
          <w:sz w:val="24"/>
          <w:szCs w:val="24"/>
        </w:rPr>
        <w:t>Выпускник научится:</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 xml:space="preserve">осознавать значимость чтения для дальнейшего обучения, саморазвития; </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прогнозировать содержание текста художественного произведения по заголовку, автору, жанру и осознавать цель чтения;</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читать со скоростью, позволяющей понимать смысл прочитанного;</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ориентироваться в содержании художественного, понимать его смысл (при чтении вслух и про себя, при прослушивании);</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 xml:space="preserve">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w:t>
      </w:r>
      <w:r w:rsidRPr="0094738C">
        <w:rPr>
          <w:rFonts w:ascii="Times New Roman" w:hAnsi="Times New Roman" w:cs="Times New Roman"/>
          <w:color w:val="000000"/>
          <w:sz w:val="24"/>
          <w:szCs w:val="24"/>
        </w:rPr>
        <w:lastRenderedPageBreak/>
        <w:t>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94738C" w:rsidRPr="0094738C" w:rsidRDefault="0094738C" w:rsidP="0094738C">
      <w:pPr>
        <w:shd w:val="clear" w:color="auto" w:fill="FFFFFF"/>
        <w:ind w:firstLine="709"/>
        <w:jc w:val="both"/>
        <w:rPr>
          <w:rFonts w:ascii="Times New Roman" w:hAnsi="Times New Roman" w:cs="Times New Roman"/>
          <w:b/>
          <w:i/>
          <w:color w:val="000000"/>
          <w:sz w:val="24"/>
          <w:szCs w:val="24"/>
        </w:rPr>
      </w:pPr>
      <w:r w:rsidRPr="0094738C">
        <w:rPr>
          <w:rFonts w:ascii="Times New Roman" w:hAnsi="Times New Roman" w:cs="Times New Roman"/>
          <w:color w:val="000000"/>
          <w:sz w:val="24"/>
          <w:szCs w:val="24"/>
        </w:rPr>
        <w:t>использовать простейшие приемы анализа различных видов текстов:</w:t>
      </w:r>
    </w:p>
    <w:p w:rsidR="0094738C" w:rsidRPr="00E20279" w:rsidRDefault="0094738C" w:rsidP="00E20279">
      <w:pPr>
        <w:pStyle w:val="aff5"/>
        <w:jc w:val="both"/>
        <w:rPr>
          <w:rFonts w:ascii="Times New Roman" w:hAnsi="Times New Roman"/>
          <w:sz w:val="24"/>
          <w:szCs w:val="24"/>
        </w:rPr>
      </w:pPr>
      <w:r w:rsidRPr="00E20279">
        <w:rPr>
          <w:rFonts w:ascii="Times New Roman" w:hAnsi="Times New Roman"/>
          <w:sz w:val="24"/>
          <w:szCs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rsidR="0094738C" w:rsidRPr="00E20279" w:rsidRDefault="0094738C" w:rsidP="00E20279">
      <w:pPr>
        <w:pStyle w:val="aff5"/>
        <w:jc w:val="both"/>
        <w:rPr>
          <w:rFonts w:ascii="Times New Roman" w:hAnsi="Times New Roman"/>
          <w:sz w:val="24"/>
          <w:szCs w:val="24"/>
        </w:rPr>
      </w:pPr>
      <w:r w:rsidRPr="00E20279">
        <w:rPr>
          <w:rFonts w:ascii="Times New Roman" w:hAnsi="Times New Roman"/>
          <w:sz w:val="24"/>
          <w:szCs w:val="24"/>
        </w:rPr>
        <w:t>использовать различные формы интерпретации содержания текстов:</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94738C" w:rsidRPr="0094738C" w:rsidRDefault="0094738C" w:rsidP="0094738C">
      <w:pPr>
        <w:shd w:val="clear" w:color="auto" w:fill="FFFFFF"/>
        <w:jc w:val="both"/>
        <w:rPr>
          <w:rFonts w:ascii="Times New Roman" w:hAnsi="Times New Roman" w:cs="Times New Roman"/>
          <w:b/>
          <w:i/>
          <w:color w:val="000000"/>
          <w:sz w:val="24"/>
          <w:szCs w:val="24"/>
        </w:rPr>
      </w:pPr>
      <w:r w:rsidRPr="0094738C">
        <w:rPr>
          <w:rFonts w:ascii="Times New Roman" w:hAnsi="Times New Roman" w:cs="Times New Roman"/>
          <w:b/>
          <w:i/>
          <w:color w:val="000000"/>
          <w:sz w:val="24"/>
          <w:szCs w:val="24"/>
        </w:rPr>
        <w:t>Выпускник получит возможность научиться:</w:t>
      </w:r>
    </w:p>
    <w:p w:rsidR="0094738C" w:rsidRPr="0094738C" w:rsidRDefault="0094738C" w:rsidP="0094738C">
      <w:pPr>
        <w:shd w:val="clear" w:color="auto" w:fill="FFFFFF"/>
        <w:ind w:firstLine="709"/>
        <w:jc w:val="both"/>
        <w:rPr>
          <w:rFonts w:ascii="Times New Roman" w:hAnsi="Times New Roman" w:cs="Times New Roman"/>
          <w:b/>
          <w:i/>
          <w:color w:val="000000"/>
          <w:sz w:val="24"/>
          <w:szCs w:val="24"/>
        </w:rPr>
      </w:pPr>
      <w:r w:rsidRPr="0094738C">
        <w:rPr>
          <w:rFonts w:ascii="Times New Roman" w:hAnsi="Times New Roman" w:cs="Times New Roman"/>
          <w:color w:val="000000"/>
          <w:sz w:val="24"/>
          <w:szCs w:val="24"/>
        </w:rPr>
        <w:t>осмысливать эстетические и нравственные ценности художественного текста и высказывать суждение;</w:t>
      </w:r>
    </w:p>
    <w:p w:rsidR="0094738C" w:rsidRPr="0094738C" w:rsidRDefault="0094738C" w:rsidP="0094738C">
      <w:pPr>
        <w:shd w:val="clear" w:color="auto" w:fill="FFFFFF"/>
        <w:ind w:firstLine="709"/>
        <w:jc w:val="both"/>
        <w:rPr>
          <w:rFonts w:ascii="Times New Roman" w:hAnsi="Times New Roman" w:cs="Times New Roman"/>
          <w:b/>
          <w:i/>
          <w:color w:val="000000"/>
          <w:sz w:val="24"/>
          <w:szCs w:val="24"/>
        </w:rPr>
      </w:pPr>
      <w:r w:rsidRPr="0094738C">
        <w:rPr>
          <w:rFonts w:ascii="Times New Roman" w:hAnsi="Times New Roman" w:cs="Times New Roman"/>
          <w:color w:val="000000"/>
          <w:sz w:val="24"/>
          <w:szCs w:val="24"/>
        </w:rPr>
        <w:t>осмысливать эстетические и нравственные ценности художественного текста и высказывать собственное суждение;</w:t>
      </w:r>
    </w:p>
    <w:p w:rsidR="0094738C" w:rsidRPr="0094738C" w:rsidRDefault="0094738C" w:rsidP="0094738C">
      <w:pPr>
        <w:shd w:val="clear" w:color="auto" w:fill="FFFFFF"/>
        <w:ind w:firstLine="709"/>
        <w:jc w:val="both"/>
        <w:rPr>
          <w:rFonts w:ascii="Times New Roman" w:hAnsi="Times New Roman" w:cs="Times New Roman"/>
          <w:b/>
          <w:i/>
          <w:color w:val="000000"/>
          <w:sz w:val="24"/>
          <w:szCs w:val="24"/>
        </w:rPr>
      </w:pPr>
      <w:r w:rsidRPr="0094738C">
        <w:rPr>
          <w:rFonts w:ascii="Times New Roman" w:hAnsi="Times New Roman" w:cs="Times New Roman"/>
          <w:color w:val="000000"/>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94738C" w:rsidRPr="0094738C" w:rsidRDefault="0094738C" w:rsidP="0094738C">
      <w:pPr>
        <w:shd w:val="clear" w:color="auto" w:fill="FFFFFF"/>
        <w:ind w:firstLine="709"/>
        <w:jc w:val="both"/>
        <w:rPr>
          <w:rFonts w:ascii="Times New Roman" w:hAnsi="Times New Roman" w:cs="Times New Roman"/>
          <w:b/>
          <w:i/>
          <w:color w:val="000000"/>
          <w:sz w:val="24"/>
          <w:szCs w:val="24"/>
        </w:rPr>
      </w:pPr>
      <w:r w:rsidRPr="0094738C">
        <w:rPr>
          <w:rFonts w:ascii="Times New Roman" w:hAnsi="Times New Roman" w:cs="Times New Roman"/>
          <w:color w:val="000000"/>
          <w:sz w:val="24"/>
          <w:szCs w:val="24"/>
        </w:rPr>
        <w:t>устанавливать ассоциации с жизненным опытом, с впечатлениями от восприятия других видов искусства;</w:t>
      </w:r>
    </w:p>
    <w:p w:rsidR="0094738C" w:rsidRPr="0094738C" w:rsidRDefault="0094738C" w:rsidP="0094738C">
      <w:pPr>
        <w:shd w:val="clear" w:color="auto" w:fill="FFFFFF"/>
        <w:ind w:firstLine="709"/>
        <w:jc w:val="both"/>
        <w:rPr>
          <w:rFonts w:ascii="Times New Roman" w:hAnsi="Times New Roman" w:cs="Times New Roman"/>
          <w:b/>
          <w:i/>
          <w:color w:val="000000"/>
          <w:sz w:val="24"/>
          <w:szCs w:val="24"/>
        </w:rPr>
      </w:pPr>
      <w:r w:rsidRPr="0094738C">
        <w:rPr>
          <w:rFonts w:ascii="Times New Roman" w:hAnsi="Times New Roman" w:cs="Times New Roman"/>
          <w:color w:val="000000"/>
          <w:sz w:val="24"/>
          <w:szCs w:val="24"/>
        </w:rPr>
        <w:t>составлять по аналогии устные рассказы (повествование, рассуждение, описание).</w:t>
      </w:r>
    </w:p>
    <w:p w:rsidR="0094738C" w:rsidRPr="0094738C" w:rsidRDefault="0094738C" w:rsidP="0094738C">
      <w:pPr>
        <w:shd w:val="clear" w:color="auto" w:fill="FFFFFF"/>
        <w:jc w:val="both"/>
        <w:rPr>
          <w:rFonts w:ascii="Times New Roman" w:hAnsi="Times New Roman" w:cs="Times New Roman"/>
          <w:b/>
          <w:color w:val="000000"/>
          <w:sz w:val="24"/>
          <w:szCs w:val="24"/>
        </w:rPr>
      </w:pPr>
      <w:r w:rsidRPr="0094738C">
        <w:rPr>
          <w:rFonts w:ascii="Times New Roman" w:hAnsi="Times New Roman" w:cs="Times New Roman"/>
          <w:b/>
          <w:color w:val="000000"/>
          <w:sz w:val="24"/>
          <w:szCs w:val="24"/>
        </w:rPr>
        <w:t xml:space="preserve">Круг детского чтения (для всех видов текстов) </w:t>
      </w:r>
    </w:p>
    <w:p w:rsidR="0094738C" w:rsidRPr="0094738C" w:rsidRDefault="0094738C" w:rsidP="0094738C">
      <w:pPr>
        <w:shd w:val="clear" w:color="auto" w:fill="FFFFFF"/>
        <w:ind w:firstLine="709"/>
        <w:jc w:val="both"/>
        <w:rPr>
          <w:rFonts w:ascii="Times New Roman" w:hAnsi="Times New Roman" w:cs="Times New Roman"/>
          <w:b/>
          <w:i/>
          <w:color w:val="000000"/>
          <w:sz w:val="24"/>
          <w:szCs w:val="24"/>
        </w:rPr>
      </w:pPr>
      <w:r w:rsidRPr="0094738C">
        <w:rPr>
          <w:rFonts w:ascii="Times New Roman" w:hAnsi="Times New Roman" w:cs="Times New Roman"/>
          <w:b/>
          <w:i/>
          <w:color w:val="000000"/>
          <w:sz w:val="24"/>
          <w:szCs w:val="24"/>
        </w:rPr>
        <w:t>Выпускник научится:</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осуществлять выбор книги в библиотеке (или в контролируемом Интернете) по заданной тематике или по собственному желанию;</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lastRenderedPageBreak/>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94738C" w:rsidRPr="0094738C" w:rsidRDefault="0094738C" w:rsidP="0094738C">
      <w:pPr>
        <w:shd w:val="clear" w:color="auto" w:fill="FFFFFF"/>
        <w:ind w:firstLine="709"/>
        <w:jc w:val="both"/>
        <w:rPr>
          <w:rFonts w:ascii="Times New Roman" w:hAnsi="Times New Roman" w:cs="Times New Roman"/>
          <w:b/>
          <w:i/>
          <w:color w:val="000000"/>
          <w:sz w:val="24"/>
          <w:szCs w:val="24"/>
        </w:rPr>
      </w:pPr>
      <w:r w:rsidRPr="0094738C">
        <w:rPr>
          <w:rFonts w:ascii="Times New Roman" w:hAnsi="Times New Roman" w:cs="Times New Roman"/>
          <w:color w:val="000000"/>
          <w:sz w:val="24"/>
          <w:szCs w:val="24"/>
        </w:rPr>
        <w:t>составлять аннотацию и краткий отзыв на прочитанное произведение по заданному образцу.</w:t>
      </w:r>
    </w:p>
    <w:p w:rsidR="0094738C" w:rsidRPr="0094738C" w:rsidRDefault="0094738C" w:rsidP="0094738C">
      <w:pPr>
        <w:shd w:val="clear" w:color="auto" w:fill="FFFFFF"/>
        <w:jc w:val="both"/>
        <w:rPr>
          <w:rFonts w:ascii="Times New Roman" w:hAnsi="Times New Roman" w:cs="Times New Roman"/>
          <w:b/>
          <w:i/>
          <w:color w:val="000000"/>
          <w:sz w:val="24"/>
          <w:szCs w:val="24"/>
        </w:rPr>
      </w:pPr>
      <w:r w:rsidRPr="0094738C">
        <w:rPr>
          <w:rFonts w:ascii="Times New Roman" w:hAnsi="Times New Roman" w:cs="Times New Roman"/>
          <w:b/>
          <w:i/>
          <w:color w:val="000000"/>
          <w:sz w:val="24"/>
          <w:szCs w:val="24"/>
        </w:rPr>
        <w:t>Выпускник получит возможность научиться:</w:t>
      </w:r>
    </w:p>
    <w:p w:rsidR="0094738C" w:rsidRPr="0094738C" w:rsidRDefault="0094738C" w:rsidP="0094738C">
      <w:pPr>
        <w:shd w:val="clear" w:color="auto" w:fill="FFFFFF"/>
        <w:ind w:firstLine="709"/>
        <w:jc w:val="both"/>
        <w:rPr>
          <w:rFonts w:ascii="Times New Roman" w:hAnsi="Times New Roman" w:cs="Times New Roman"/>
          <w:b/>
          <w:i/>
          <w:color w:val="000000"/>
          <w:sz w:val="24"/>
          <w:szCs w:val="24"/>
        </w:rPr>
      </w:pPr>
      <w:r w:rsidRPr="0094738C">
        <w:rPr>
          <w:rFonts w:ascii="Times New Roman" w:hAnsi="Times New Roman" w:cs="Times New Roman"/>
          <w:color w:val="000000"/>
          <w:sz w:val="24"/>
          <w:szCs w:val="24"/>
        </w:rPr>
        <w:t>работать с тематическим каталогом;</w:t>
      </w:r>
    </w:p>
    <w:p w:rsidR="0094738C" w:rsidRPr="0094738C" w:rsidRDefault="0094738C" w:rsidP="0094738C">
      <w:pPr>
        <w:shd w:val="clear" w:color="auto" w:fill="FFFFFF"/>
        <w:ind w:firstLine="709"/>
        <w:jc w:val="both"/>
        <w:rPr>
          <w:rFonts w:ascii="Times New Roman" w:hAnsi="Times New Roman" w:cs="Times New Roman"/>
          <w:b/>
          <w:i/>
          <w:color w:val="000000"/>
          <w:sz w:val="24"/>
          <w:szCs w:val="24"/>
        </w:rPr>
      </w:pPr>
      <w:r w:rsidRPr="0094738C">
        <w:rPr>
          <w:rFonts w:ascii="Times New Roman" w:hAnsi="Times New Roman" w:cs="Times New Roman"/>
          <w:color w:val="000000"/>
          <w:sz w:val="24"/>
          <w:szCs w:val="24"/>
        </w:rPr>
        <w:t>работать с детской периодикой;</w:t>
      </w:r>
    </w:p>
    <w:p w:rsidR="0094738C" w:rsidRPr="0094738C" w:rsidRDefault="0094738C" w:rsidP="0094738C">
      <w:pPr>
        <w:shd w:val="clear" w:color="auto" w:fill="FFFFFF"/>
        <w:ind w:firstLine="709"/>
        <w:jc w:val="both"/>
        <w:rPr>
          <w:rFonts w:ascii="Times New Roman" w:hAnsi="Times New Roman" w:cs="Times New Roman"/>
          <w:b/>
          <w:i/>
          <w:color w:val="000000"/>
          <w:sz w:val="24"/>
          <w:szCs w:val="24"/>
        </w:rPr>
      </w:pPr>
      <w:r w:rsidRPr="0094738C">
        <w:rPr>
          <w:rFonts w:ascii="Times New Roman" w:hAnsi="Times New Roman" w:cs="Times New Roman"/>
          <w:color w:val="000000"/>
          <w:sz w:val="24"/>
          <w:szCs w:val="24"/>
        </w:rPr>
        <w:t>самостоятельно писать отзыв о прочитанной книге (в свободной форме).</w:t>
      </w:r>
    </w:p>
    <w:p w:rsidR="0094738C" w:rsidRPr="0094738C" w:rsidRDefault="0094738C" w:rsidP="0094738C">
      <w:pPr>
        <w:shd w:val="clear" w:color="auto" w:fill="FFFFFF"/>
        <w:jc w:val="both"/>
        <w:rPr>
          <w:rFonts w:ascii="Times New Roman" w:hAnsi="Times New Roman" w:cs="Times New Roman"/>
          <w:b/>
          <w:color w:val="000000"/>
          <w:sz w:val="24"/>
          <w:szCs w:val="24"/>
        </w:rPr>
      </w:pPr>
      <w:r w:rsidRPr="0094738C">
        <w:rPr>
          <w:rFonts w:ascii="Times New Roman" w:hAnsi="Times New Roman" w:cs="Times New Roman"/>
          <w:b/>
          <w:color w:val="000000"/>
          <w:sz w:val="24"/>
          <w:szCs w:val="24"/>
        </w:rPr>
        <w:t>Литературоведческая пропедевтика (только для художественных текстов)</w:t>
      </w:r>
    </w:p>
    <w:p w:rsidR="0094738C" w:rsidRPr="0094738C" w:rsidRDefault="0094738C" w:rsidP="0094738C">
      <w:pPr>
        <w:shd w:val="clear" w:color="auto" w:fill="FFFFFF"/>
        <w:ind w:firstLine="709"/>
        <w:jc w:val="both"/>
        <w:rPr>
          <w:rFonts w:ascii="Times New Roman" w:hAnsi="Times New Roman" w:cs="Times New Roman"/>
          <w:b/>
          <w:i/>
          <w:color w:val="000000"/>
          <w:sz w:val="24"/>
          <w:szCs w:val="24"/>
        </w:rPr>
      </w:pPr>
      <w:r w:rsidRPr="0094738C">
        <w:rPr>
          <w:rFonts w:ascii="Times New Roman" w:hAnsi="Times New Roman" w:cs="Times New Roman"/>
          <w:b/>
          <w:i/>
          <w:color w:val="000000"/>
          <w:sz w:val="24"/>
          <w:szCs w:val="24"/>
        </w:rPr>
        <w:t>Выпускник научится:</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94738C" w:rsidRPr="0094738C" w:rsidRDefault="0094738C" w:rsidP="0094738C">
      <w:pPr>
        <w:shd w:val="clear" w:color="auto" w:fill="FFFFFF"/>
        <w:ind w:firstLine="709"/>
        <w:jc w:val="both"/>
        <w:rPr>
          <w:rFonts w:ascii="Times New Roman" w:hAnsi="Times New Roman" w:cs="Times New Roman"/>
          <w:b/>
          <w:i/>
          <w:color w:val="000000"/>
          <w:sz w:val="24"/>
          <w:szCs w:val="24"/>
        </w:rPr>
      </w:pPr>
      <w:r w:rsidRPr="0094738C">
        <w:rPr>
          <w:rFonts w:ascii="Times New Roman" w:hAnsi="Times New Roman" w:cs="Times New Roman"/>
          <w:color w:val="000000"/>
          <w:sz w:val="24"/>
          <w:szCs w:val="24"/>
        </w:rPr>
        <w:t>находить средства художественной выразительности (метафора, олицетворение, эпитет).</w:t>
      </w:r>
    </w:p>
    <w:p w:rsidR="0094738C" w:rsidRPr="0094738C" w:rsidRDefault="0094738C" w:rsidP="0094738C">
      <w:pPr>
        <w:shd w:val="clear" w:color="auto" w:fill="FFFFFF"/>
        <w:jc w:val="both"/>
        <w:rPr>
          <w:rFonts w:ascii="Times New Roman" w:hAnsi="Times New Roman" w:cs="Times New Roman"/>
          <w:b/>
          <w:i/>
          <w:color w:val="000000"/>
          <w:sz w:val="24"/>
          <w:szCs w:val="24"/>
        </w:rPr>
      </w:pPr>
      <w:r w:rsidRPr="0094738C">
        <w:rPr>
          <w:rFonts w:ascii="Times New Roman" w:hAnsi="Times New Roman" w:cs="Times New Roman"/>
          <w:b/>
          <w:i/>
          <w:color w:val="000000"/>
          <w:sz w:val="24"/>
          <w:szCs w:val="24"/>
        </w:rPr>
        <w:t>Выпускник получит возможность научиться:</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94738C" w:rsidRPr="0094738C" w:rsidRDefault="0094738C" w:rsidP="0094738C">
      <w:pPr>
        <w:shd w:val="clear" w:color="auto" w:fill="FFFFFF"/>
        <w:ind w:firstLine="709"/>
        <w:jc w:val="both"/>
        <w:rPr>
          <w:rFonts w:ascii="Times New Roman" w:hAnsi="Times New Roman" w:cs="Times New Roman"/>
          <w:b/>
          <w:i/>
          <w:color w:val="000000"/>
          <w:sz w:val="24"/>
          <w:szCs w:val="24"/>
        </w:rPr>
      </w:pPr>
      <w:r w:rsidRPr="0094738C">
        <w:rPr>
          <w:rFonts w:ascii="Times New Roman" w:hAnsi="Times New Roman" w:cs="Times New Roman"/>
          <w:color w:val="000000"/>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94738C" w:rsidRPr="0094738C" w:rsidRDefault="0094738C" w:rsidP="0094738C">
      <w:pPr>
        <w:shd w:val="clear" w:color="auto" w:fill="FFFFFF"/>
        <w:ind w:firstLine="709"/>
        <w:jc w:val="both"/>
        <w:rPr>
          <w:rFonts w:ascii="Times New Roman" w:hAnsi="Times New Roman" w:cs="Times New Roman"/>
          <w:b/>
          <w:i/>
          <w:color w:val="000000"/>
          <w:sz w:val="24"/>
          <w:szCs w:val="24"/>
        </w:rPr>
      </w:pPr>
      <w:r w:rsidRPr="0094738C">
        <w:rPr>
          <w:rFonts w:ascii="Times New Roman" w:hAnsi="Times New Roman" w:cs="Times New Roman"/>
          <w:color w:val="000000"/>
          <w:sz w:val="24"/>
          <w:szCs w:val="24"/>
        </w:rPr>
        <w:t>определять позиции героев художественного текста, позицию автор художественного текста.</w:t>
      </w:r>
    </w:p>
    <w:p w:rsidR="0094738C" w:rsidRPr="0094738C" w:rsidRDefault="0094738C" w:rsidP="0094738C">
      <w:pPr>
        <w:shd w:val="clear" w:color="auto" w:fill="FFFFFF"/>
        <w:jc w:val="both"/>
        <w:rPr>
          <w:rFonts w:ascii="Times New Roman" w:hAnsi="Times New Roman" w:cs="Times New Roman"/>
          <w:b/>
          <w:color w:val="000000"/>
          <w:sz w:val="24"/>
          <w:szCs w:val="24"/>
        </w:rPr>
      </w:pPr>
      <w:r w:rsidRPr="0094738C">
        <w:rPr>
          <w:rFonts w:ascii="Times New Roman" w:hAnsi="Times New Roman" w:cs="Times New Roman"/>
          <w:b/>
          <w:color w:val="000000"/>
          <w:sz w:val="24"/>
          <w:szCs w:val="24"/>
        </w:rPr>
        <w:t>Творческая деятельность (только для художественных текстов)</w:t>
      </w:r>
    </w:p>
    <w:p w:rsidR="0094738C" w:rsidRPr="0094738C" w:rsidRDefault="0094738C" w:rsidP="0094738C">
      <w:pPr>
        <w:shd w:val="clear" w:color="auto" w:fill="FFFFFF"/>
        <w:ind w:firstLine="709"/>
        <w:jc w:val="both"/>
        <w:rPr>
          <w:rFonts w:ascii="Times New Roman" w:hAnsi="Times New Roman" w:cs="Times New Roman"/>
          <w:b/>
          <w:i/>
          <w:color w:val="000000"/>
          <w:sz w:val="24"/>
          <w:szCs w:val="24"/>
        </w:rPr>
      </w:pPr>
      <w:r w:rsidRPr="0094738C">
        <w:rPr>
          <w:rFonts w:ascii="Times New Roman" w:hAnsi="Times New Roman" w:cs="Times New Roman"/>
          <w:b/>
          <w:i/>
          <w:color w:val="000000"/>
          <w:sz w:val="24"/>
          <w:szCs w:val="24"/>
        </w:rPr>
        <w:t>Выпускник научится:</w:t>
      </w:r>
    </w:p>
    <w:p w:rsidR="0094738C" w:rsidRPr="0094738C" w:rsidRDefault="0094738C" w:rsidP="0094738C">
      <w:pPr>
        <w:shd w:val="clear" w:color="auto" w:fill="FFFFFF"/>
        <w:ind w:firstLine="709"/>
        <w:jc w:val="both"/>
        <w:rPr>
          <w:rFonts w:ascii="Times New Roman" w:hAnsi="Times New Roman" w:cs="Times New Roman"/>
          <w:b/>
          <w:i/>
          <w:color w:val="000000"/>
          <w:sz w:val="24"/>
          <w:szCs w:val="24"/>
        </w:rPr>
      </w:pPr>
      <w:r w:rsidRPr="0094738C">
        <w:rPr>
          <w:rFonts w:ascii="Times New Roman" w:hAnsi="Times New Roman" w:cs="Times New Roman"/>
          <w:color w:val="000000"/>
          <w:sz w:val="24"/>
          <w:szCs w:val="24"/>
        </w:rPr>
        <w:t>создавать по аналогии собственный текст в жанре сказки и загадки;</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восстанавливать текст, дополняя его начало или окончание, или пополняя его событиями;</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составлять устный рассказ по репродукциям картин художников и/или на основе личного опыта;</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lastRenderedPageBreak/>
        <w:t>составлять устный рассказ на основе прочитанных произведений с учетом коммуникативной задачи (для разных адресатов).</w:t>
      </w:r>
    </w:p>
    <w:p w:rsidR="0094738C" w:rsidRPr="0094738C" w:rsidRDefault="0094738C" w:rsidP="0094738C">
      <w:pPr>
        <w:shd w:val="clear" w:color="auto" w:fill="FFFFFF"/>
        <w:ind w:firstLine="709"/>
        <w:jc w:val="both"/>
        <w:rPr>
          <w:rFonts w:ascii="Times New Roman" w:hAnsi="Times New Roman" w:cs="Times New Roman"/>
          <w:b/>
          <w:i/>
          <w:color w:val="000000"/>
          <w:sz w:val="24"/>
          <w:szCs w:val="24"/>
        </w:rPr>
      </w:pPr>
      <w:r w:rsidRPr="0094738C">
        <w:rPr>
          <w:rFonts w:ascii="Times New Roman" w:hAnsi="Times New Roman" w:cs="Times New Roman"/>
          <w:b/>
          <w:i/>
          <w:color w:val="000000"/>
          <w:sz w:val="24"/>
          <w:szCs w:val="24"/>
        </w:rPr>
        <w:t>Выпускник получит возможность научиться:</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писать сочинения по поводу прочитанного в виде читательских аннотации или отзыва;</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создавать серии иллюстраций с короткими текстами по содержанию прочитанного (прослушанного) произведения;</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создавать проекты в виде книжек-самоделок, презентаций с аудиовизуальной поддержкой и пояснениями;</w:t>
      </w:r>
    </w:p>
    <w:p w:rsidR="0094738C" w:rsidRPr="0094738C" w:rsidRDefault="0094738C" w:rsidP="0094738C">
      <w:pPr>
        <w:shd w:val="clear" w:color="auto" w:fill="FFFFFF"/>
        <w:ind w:firstLine="709"/>
        <w:jc w:val="both"/>
        <w:rPr>
          <w:rFonts w:ascii="Times New Roman" w:hAnsi="Times New Roman" w:cs="Times New Roman"/>
          <w:color w:val="000000"/>
          <w:sz w:val="24"/>
          <w:szCs w:val="24"/>
        </w:rPr>
      </w:pPr>
      <w:r w:rsidRPr="0094738C">
        <w:rPr>
          <w:rFonts w:ascii="Times New Roman" w:hAnsi="Times New Roman" w:cs="Times New Roman"/>
          <w:color w:val="000000"/>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94738C" w:rsidRPr="0094738C" w:rsidRDefault="0094738C" w:rsidP="0094738C">
      <w:pPr>
        <w:rPr>
          <w:rFonts w:ascii="Times New Roman" w:hAnsi="Times New Roman" w:cs="Times New Roman"/>
          <w:b/>
          <w:sz w:val="24"/>
          <w:szCs w:val="24"/>
        </w:rPr>
      </w:pPr>
      <w:r w:rsidRPr="0094738C">
        <w:rPr>
          <w:rFonts w:ascii="Times New Roman" w:hAnsi="Times New Roman" w:cs="Times New Roman"/>
          <w:b/>
          <w:sz w:val="24"/>
          <w:szCs w:val="24"/>
        </w:rPr>
        <w:t>Планируемые результаты формирования универсальных учебных действий средствами предмета «Литературное чтение на русском родном языке»</w:t>
      </w:r>
    </w:p>
    <w:p w:rsidR="0094738C" w:rsidRPr="0094738C" w:rsidRDefault="0094738C" w:rsidP="0094738C">
      <w:pPr>
        <w:ind w:firstLine="709"/>
        <w:jc w:val="both"/>
        <w:rPr>
          <w:rFonts w:ascii="Times New Roman" w:hAnsi="Times New Roman" w:cs="Times New Roman"/>
          <w:sz w:val="24"/>
          <w:szCs w:val="24"/>
        </w:rPr>
      </w:pPr>
      <w:r w:rsidRPr="0094738C">
        <w:rPr>
          <w:rFonts w:ascii="Times New Roman" w:hAnsi="Times New Roman" w:cs="Times New Roman"/>
          <w:b/>
          <w:sz w:val="24"/>
          <w:szCs w:val="24"/>
        </w:rPr>
        <w:t>Личностные</w:t>
      </w:r>
      <w:r w:rsidRPr="0094738C">
        <w:rPr>
          <w:rFonts w:ascii="Times New Roman" w:hAnsi="Times New Roman" w:cs="Times New Roman"/>
          <w:sz w:val="24"/>
          <w:szCs w:val="24"/>
        </w:rPr>
        <w:t xml:space="preserve"> качества: положительная мотивация к урокам литературного чтения на русском родном языке и к чтению книг; основы смыслообразования и самоопределения; гражданская идентичность; нравственно-этическая ориентация в читаемом; развитие дружеского отношения к другим детям; базовые эстетические чувства; рефлексия; эмоционально-личностная децентрация; способность к самооценке. </w:t>
      </w:r>
    </w:p>
    <w:p w:rsidR="0094738C" w:rsidRPr="0094738C" w:rsidRDefault="0094738C" w:rsidP="0094738C">
      <w:pPr>
        <w:ind w:firstLine="709"/>
        <w:jc w:val="both"/>
        <w:rPr>
          <w:rFonts w:ascii="Times New Roman" w:hAnsi="Times New Roman" w:cs="Times New Roman"/>
          <w:sz w:val="24"/>
          <w:szCs w:val="24"/>
        </w:rPr>
      </w:pPr>
      <w:r w:rsidRPr="0094738C">
        <w:rPr>
          <w:rFonts w:ascii="Times New Roman" w:hAnsi="Times New Roman" w:cs="Times New Roman"/>
          <w:b/>
          <w:sz w:val="24"/>
          <w:szCs w:val="24"/>
        </w:rPr>
        <w:t>Регулятивные</w:t>
      </w:r>
      <w:r w:rsidRPr="0094738C">
        <w:rPr>
          <w:rFonts w:ascii="Times New Roman" w:hAnsi="Times New Roman" w:cs="Times New Roman"/>
          <w:sz w:val="24"/>
          <w:szCs w:val="24"/>
        </w:rPr>
        <w:t xml:space="preserve"> УУД: понимать и принимать учебную задачу; прогнозировать; использовать определенные учителем ориентиры действия; осуществлять последовательность действий в соответствии с инструкцией, устной или письменной; осуществлять самоконтроль и элементарный контроль.</w:t>
      </w:r>
    </w:p>
    <w:p w:rsidR="0094738C" w:rsidRPr="0094738C" w:rsidRDefault="0094738C" w:rsidP="0094738C">
      <w:pPr>
        <w:ind w:firstLine="709"/>
        <w:jc w:val="both"/>
        <w:rPr>
          <w:rFonts w:ascii="Times New Roman" w:hAnsi="Times New Roman" w:cs="Times New Roman"/>
          <w:sz w:val="24"/>
          <w:szCs w:val="24"/>
        </w:rPr>
      </w:pPr>
      <w:r w:rsidRPr="0094738C">
        <w:rPr>
          <w:rFonts w:ascii="Times New Roman" w:hAnsi="Times New Roman" w:cs="Times New Roman"/>
          <w:b/>
          <w:sz w:val="24"/>
          <w:szCs w:val="24"/>
        </w:rPr>
        <w:t>Познавательные</w:t>
      </w:r>
      <w:r w:rsidRPr="0094738C">
        <w:rPr>
          <w:rFonts w:ascii="Times New Roman" w:hAnsi="Times New Roman" w:cs="Times New Roman"/>
          <w:sz w:val="24"/>
          <w:szCs w:val="24"/>
        </w:rPr>
        <w:t xml:space="preserve"> УУД: понимать прочитанное, находить в тексте нужные сведения (выборочное чтение); выявлять непонятные слова, интересоваться их значением; выделять главное; составлять план; ориентироваться в одной книге и в группе книг, в Интернете; устанавливать элементарную логическую причинно-следственную связь событий и действий героев произведения; выполнять действия анализа, выявляя подтекст и идею произведения; сравнивать персонажей одного произведения и разных произведений по заданным критериям; выдвигать гипотезы в процессе прогнозирования читаемого; обосновывать свои утверждения; обобщать; классифицировать.</w:t>
      </w:r>
    </w:p>
    <w:p w:rsidR="0094738C" w:rsidRPr="0094738C" w:rsidRDefault="0094738C" w:rsidP="0094738C">
      <w:pPr>
        <w:ind w:firstLine="709"/>
        <w:jc w:val="both"/>
        <w:rPr>
          <w:rFonts w:ascii="Times New Roman" w:hAnsi="Times New Roman" w:cs="Times New Roman"/>
          <w:sz w:val="24"/>
          <w:szCs w:val="24"/>
        </w:rPr>
      </w:pPr>
      <w:r w:rsidRPr="0094738C">
        <w:rPr>
          <w:rFonts w:ascii="Times New Roman" w:hAnsi="Times New Roman" w:cs="Times New Roman"/>
          <w:b/>
          <w:sz w:val="24"/>
          <w:szCs w:val="24"/>
        </w:rPr>
        <w:t xml:space="preserve">Коммуникативные </w:t>
      </w:r>
      <w:r w:rsidRPr="0094738C">
        <w:rPr>
          <w:rFonts w:ascii="Times New Roman" w:hAnsi="Times New Roman" w:cs="Times New Roman"/>
          <w:sz w:val="24"/>
          <w:szCs w:val="24"/>
        </w:rPr>
        <w:t>УУД: уметь и желать участвовать в коллективной беседе, соблюдая основные правила общения на уроке; готовность оказать помощь товарищу; планировать учебное сотрудничество; согласовывать действия с партнером; пересказывать прочитанное; создавать текст по образцу, по иллюстрации, по заданной теме (повествование, описание, рассуждение).</w:t>
      </w:r>
    </w:p>
    <w:p w:rsidR="0094738C" w:rsidRPr="0094738C" w:rsidRDefault="0094738C" w:rsidP="0094738C">
      <w:pPr>
        <w:pStyle w:val="21"/>
        <w:numPr>
          <w:ilvl w:val="0"/>
          <w:numId w:val="0"/>
        </w:numPr>
        <w:spacing w:line="240" w:lineRule="auto"/>
        <w:rPr>
          <w:b/>
          <w:sz w:val="24"/>
        </w:rPr>
      </w:pPr>
      <w:r w:rsidRPr="0094738C">
        <w:rPr>
          <w:b/>
          <w:sz w:val="24"/>
        </w:rPr>
        <w:lastRenderedPageBreak/>
        <w:t>Родной язык.</w:t>
      </w:r>
    </w:p>
    <w:p w:rsidR="0094738C" w:rsidRPr="0094738C" w:rsidRDefault="0094738C" w:rsidP="0094738C">
      <w:pPr>
        <w:jc w:val="both"/>
        <w:rPr>
          <w:rFonts w:ascii="Times New Roman" w:hAnsi="Times New Roman" w:cs="Times New Roman"/>
          <w:b/>
          <w:caps/>
          <w:sz w:val="24"/>
          <w:szCs w:val="24"/>
        </w:rPr>
      </w:pPr>
      <w:r w:rsidRPr="0094738C">
        <w:rPr>
          <w:rFonts w:ascii="Times New Roman" w:hAnsi="Times New Roman" w:cs="Times New Roman"/>
          <w:b/>
          <w:sz w:val="24"/>
          <w:szCs w:val="24"/>
        </w:rPr>
        <w:t>Требования</w:t>
      </w:r>
      <w:r w:rsidRPr="0094738C">
        <w:rPr>
          <w:rFonts w:ascii="Times New Roman" w:hAnsi="Times New Roman" w:cs="Times New Roman"/>
          <w:b/>
          <w:caps/>
          <w:sz w:val="24"/>
          <w:szCs w:val="24"/>
        </w:rPr>
        <w:t xml:space="preserve"> </w:t>
      </w:r>
      <w:r w:rsidRPr="0094738C">
        <w:rPr>
          <w:rFonts w:ascii="Times New Roman" w:hAnsi="Times New Roman" w:cs="Times New Roman"/>
          <w:b/>
          <w:sz w:val="24"/>
          <w:szCs w:val="24"/>
        </w:rPr>
        <w:t>к результатам освоения основной образовательной программы</w:t>
      </w:r>
      <w:r w:rsidRPr="0094738C">
        <w:rPr>
          <w:rFonts w:ascii="Times New Roman" w:hAnsi="Times New Roman" w:cs="Times New Roman"/>
          <w:b/>
          <w:caps/>
          <w:sz w:val="24"/>
          <w:szCs w:val="24"/>
        </w:rPr>
        <w:t xml:space="preserve"> </w:t>
      </w:r>
      <w:r w:rsidRPr="0094738C">
        <w:rPr>
          <w:rFonts w:ascii="Times New Roman" w:hAnsi="Times New Roman" w:cs="Times New Roman"/>
          <w:b/>
          <w:sz w:val="24"/>
          <w:szCs w:val="24"/>
        </w:rPr>
        <w:t>начального общего образования по родному (русскому) языку</w:t>
      </w:r>
    </w:p>
    <w:p w:rsidR="0094738C" w:rsidRPr="0094738C" w:rsidRDefault="0094738C" w:rsidP="0094738C">
      <w:pPr>
        <w:ind w:firstLine="709"/>
        <w:jc w:val="both"/>
        <w:rPr>
          <w:rFonts w:ascii="Times New Roman" w:hAnsi="Times New Roman" w:cs="Times New Roman"/>
          <w:sz w:val="24"/>
          <w:szCs w:val="24"/>
        </w:rPr>
      </w:pPr>
      <w:r w:rsidRPr="0094738C">
        <w:rPr>
          <w:rFonts w:ascii="Times New Roman" w:hAnsi="Times New Roman" w:cs="Times New Roman"/>
          <w:sz w:val="24"/>
          <w:szCs w:val="24"/>
        </w:rPr>
        <w:t xml:space="preserve">Изучение предметной области «Родной язык и литературное чтение на родном языке» должно обеспечивать: </w:t>
      </w:r>
    </w:p>
    <w:p w:rsidR="0094738C" w:rsidRPr="0094738C" w:rsidRDefault="0094738C" w:rsidP="0094738C">
      <w:pPr>
        <w:ind w:firstLine="709"/>
        <w:jc w:val="both"/>
        <w:rPr>
          <w:rFonts w:ascii="Times New Roman" w:hAnsi="Times New Roman" w:cs="Times New Roman"/>
          <w:sz w:val="24"/>
          <w:szCs w:val="24"/>
        </w:rPr>
      </w:pPr>
      <w:r w:rsidRPr="0094738C">
        <w:rPr>
          <w:rFonts w:ascii="Times New Roman" w:hAnsi="Times New Roman" w:cs="Times New Roman"/>
          <w:sz w:val="24"/>
          <w:szCs w:val="24"/>
        </w:rPr>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94738C" w:rsidRPr="0094738C" w:rsidRDefault="0094738C" w:rsidP="0094738C">
      <w:pPr>
        <w:tabs>
          <w:tab w:val="left" w:pos="709"/>
        </w:tabs>
        <w:ind w:firstLine="709"/>
        <w:jc w:val="both"/>
        <w:rPr>
          <w:rFonts w:ascii="Times New Roman" w:hAnsi="Times New Roman" w:cs="Times New Roman"/>
          <w:sz w:val="24"/>
          <w:szCs w:val="24"/>
        </w:rPr>
      </w:pPr>
      <w:r w:rsidRPr="0094738C">
        <w:rPr>
          <w:rFonts w:ascii="Times New Roman" w:hAnsi="Times New Roman" w:cs="Times New Roman"/>
          <w:sz w:val="24"/>
          <w:szCs w:val="24"/>
        </w:rPr>
        <w:t>приобщение к литературному наследию русского народа;</w:t>
      </w:r>
    </w:p>
    <w:p w:rsidR="0094738C" w:rsidRPr="0094738C" w:rsidRDefault="0094738C" w:rsidP="0094738C">
      <w:pPr>
        <w:tabs>
          <w:tab w:val="left" w:pos="709"/>
        </w:tabs>
        <w:ind w:firstLine="709"/>
        <w:jc w:val="both"/>
        <w:rPr>
          <w:rFonts w:ascii="Times New Roman" w:hAnsi="Times New Roman" w:cs="Times New Roman"/>
          <w:sz w:val="24"/>
          <w:szCs w:val="24"/>
        </w:rPr>
      </w:pPr>
      <w:r w:rsidRPr="0094738C">
        <w:rPr>
          <w:rFonts w:ascii="Times New Roman" w:hAnsi="Times New Roman" w:cs="Times New Roman"/>
          <w:sz w:val="24"/>
          <w:szCs w:val="24"/>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94738C" w:rsidRPr="0094738C" w:rsidRDefault="0094738C" w:rsidP="0094738C">
      <w:pPr>
        <w:tabs>
          <w:tab w:val="left" w:pos="709"/>
        </w:tabs>
        <w:ind w:firstLine="709"/>
        <w:jc w:val="both"/>
        <w:rPr>
          <w:rFonts w:ascii="Times New Roman" w:hAnsi="Times New Roman" w:cs="Times New Roman"/>
          <w:sz w:val="24"/>
          <w:szCs w:val="24"/>
        </w:rPr>
      </w:pPr>
      <w:r w:rsidRPr="0094738C">
        <w:rPr>
          <w:rFonts w:ascii="Times New Roman" w:hAnsi="Times New Roman" w:cs="Times New Roman"/>
          <w:sz w:val="24"/>
          <w:szCs w:val="24"/>
        </w:rPr>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94738C" w:rsidRPr="0094738C" w:rsidRDefault="0094738C" w:rsidP="0094738C">
      <w:pPr>
        <w:ind w:firstLine="709"/>
        <w:jc w:val="both"/>
        <w:rPr>
          <w:rFonts w:ascii="Times New Roman" w:hAnsi="Times New Roman" w:cs="Times New Roman"/>
          <w:sz w:val="24"/>
          <w:szCs w:val="24"/>
        </w:rPr>
      </w:pPr>
      <w:r w:rsidRPr="0094738C">
        <w:rPr>
          <w:rFonts w:ascii="Times New Roman" w:hAnsi="Times New Roman" w:cs="Times New Roman"/>
          <w:sz w:val="24"/>
          <w:szCs w:val="24"/>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94738C" w:rsidRPr="0094738C" w:rsidRDefault="0094738C" w:rsidP="0094738C">
      <w:pPr>
        <w:ind w:firstLine="709"/>
        <w:jc w:val="both"/>
        <w:rPr>
          <w:rFonts w:ascii="Times New Roman" w:hAnsi="Times New Roman" w:cs="Times New Roman"/>
          <w:sz w:val="24"/>
          <w:szCs w:val="24"/>
        </w:rPr>
      </w:pPr>
      <w:r w:rsidRPr="0094738C">
        <w:rPr>
          <w:rFonts w:ascii="Times New Roman" w:hAnsi="Times New Roman" w:cs="Times New Roman"/>
          <w:b/>
          <w:sz w:val="24"/>
          <w:szCs w:val="24"/>
        </w:rPr>
        <w:t>1. Понимание взаимосвязи языка, культуры и истории народа:</w:t>
      </w:r>
    </w:p>
    <w:p w:rsidR="0094738C" w:rsidRPr="0094738C" w:rsidRDefault="0094738C" w:rsidP="0094738C">
      <w:pPr>
        <w:pStyle w:val="ConsPlusNormal"/>
        <w:tabs>
          <w:tab w:val="left" w:pos="709"/>
        </w:tabs>
        <w:ind w:firstLine="709"/>
        <w:jc w:val="both"/>
        <w:rPr>
          <w:rFonts w:ascii="Times New Roman" w:hAnsi="Times New Roman" w:cs="Times New Roman"/>
          <w:sz w:val="24"/>
          <w:szCs w:val="24"/>
        </w:rPr>
      </w:pPr>
      <w:r w:rsidRPr="0094738C">
        <w:rPr>
          <w:rFonts w:ascii="Times New Roman" w:hAnsi="Times New Roman" w:cs="Times New Roman"/>
          <w:sz w:val="24"/>
          <w:szCs w:val="24"/>
        </w:rPr>
        <w:t>осознание роли русского родного языка в постижении культуры своего народа;</w:t>
      </w:r>
    </w:p>
    <w:p w:rsidR="0094738C" w:rsidRPr="0094738C" w:rsidRDefault="0094738C" w:rsidP="0094738C">
      <w:pPr>
        <w:pStyle w:val="ConsPlusNormal"/>
        <w:tabs>
          <w:tab w:val="left" w:pos="709"/>
        </w:tabs>
        <w:ind w:firstLine="709"/>
        <w:jc w:val="both"/>
        <w:rPr>
          <w:rFonts w:ascii="Times New Roman" w:hAnsi="Times New Roman" w:cs="Times New Roman"/>
          <w:sz w:val="24"/>
          <w:szCs w:val="24"/>
        </w:rPr>
      </w:pPr>
      <w:r w:rsidRPr="0094738C">
        <w:rPr>
          <w:rFonts w:ascii="Times New Roman" w:hAnsi="Times New Roman" w:cs="Times New Roman"/>
          <w:sz w:val="24"/>
          <w:szCs w:val="24"/>
        </w:rPr>
        <w:t>осознание языка как развивающегося явления, связанного с историей народа;</w:t>
      </w:r>
    </w:p>
    <w:p w:rsidR="0094738C" w:rsidRPr="0094738C" w:rsidRDefault="0094738C" w:rsidP="0094738C">
      <w:pPr>
        <w:pStyle w:val="ConsPlusNormal"/>
        <w:tabs>
          <w:tab w:val="left" w:pos="709"/>
        </w:tabs>
        <w:ind w:firstLine="709"/>
        <w:jc w:val="both"/>
        <w:rPr>
          <w:rFonts w:ascii="Times New Roman" w:hAnsi="Times New Roman" w:cs="Times New Roman"/>
          <w:sz w:val="24"/>
          <w:szCs w:val="24"/>
        </w:rPr>
      </w:pPr>
      <w:r w:rsidRPr="0094738C">
        <w:rPr>
          <w:rFonts w:ascii="Times New Roman" w:hAnsi="Times New Roman" w:cs="Times New Roman"/>
          <w:sz w:val="24"/>
          <w:szCs w:val="24"/>
        </w:rPr>
        <w:t>осознание национального своеобразия, богатства, выразительности русского языка;</w:t>
      </w:r>
    </w:p>
    <w:p w:rsidR="0094738C" w:rsidRPr="0094738C" w:rsidRDefault="0094738C" w:rsidP="0094738C">
      <w:pPr>
        <w:pStyle w:val="ConsPlusNormal"/>
        <w:tabs>
          <w:tab w:val="left" w:pos="709"/>
        </w:tabs>
        <w:ind w:firstLine="709"/>
        <w:jc w:val="both"/>
        <w:rPr>
          <w:rFonts w:ascii="Times New Roman" w:hAnsi="Times New Roman" w:cs="Times New Roman"/>
          <w:sz w:val="24"/>
          <w:szCs w:val="24"/>
        </w:rPr>
      </w:pPr>
      <w:r w:rsidRPr="0094738C">
        <w:rPr>
          <w:rFonts w:ascii="Times New Roman" w:hAnsi="Times New Roman" w:cs="Times New Roman"/>
          <w:sz w:val="24"/>
          <w:szCs w:val="24"/>
        </w:rPr>
        <w:t>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w:t>
      </w:r>
    </w:p>
    <w:p w:rsidR="0094738C" w:rsidRPr="0094738C" w:rsidRDefault="0094738C" w:rsidP="0094738C">
      <w:pPr>
        <w:pStyle w:val="ConsPlusNormal"/>
        <w:tabs>
          <w:tab w:val="left" w:pos="709"/>
        </w:tabs>
        <w:ind w:firstLine="709"/>
        <w:jc w:val="both"/>
        <w:rPr>
          <w:rFonts w:ascii="Times New Roman" w:hAnsi="Times New Roman" w:cs="Times New Roman"/>
          <w:sz w:val="24"/>
          <w:szCs w:val="24"/>
        </w:rPr>
      </w:pPr>
      <w:r w:rsidRPr="0094738C">
        <w:rPr>
          <w:rFonts w:ascii="Times New Roman" w:hAnsi="Times New Roman" w:cs="Times New Roman"/>
          <w:sz w:val="24"/>
          <w:szCs w:val="24"/>
        </w:rPr>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94738C" w:rsidRPr="0094738C" w:rsidRDefault="0094738C" w:rsidP="0094738C">
      <w:pPr>
        <w:tabs>
          <w:tab w:val="left" w:pos="709"/>
        </w:tabs>
        <w:ind w:firstLine="709"/>
        <w:jc w:val="both"/>
        <w:rPr>
          <w:rFonts w:ascii="Times New Roman" w:hAnsi="Times New Roman" w:cs="Times New Roman"/>
          <w:sz w:val="24"/>
          <w:szCs w:val="24"/>
        </w:rPr>
      </w:pPr>
      <w:r w:rsidRPr="0094738C">
        <w:rPr>
          <w:rFonts w:ascii="Times New Roman" w:hAnsi="Times New Roman" w:cs="Times New Roman"/>
          <w:sz w:val="24"/>
          <w:szCs w:val="24"/>
        </w:rPr>
        <w:t xml:space="preserve">понимание значения фразеологических оборотов, отражающих русскую </w:t>
      </w:r>
      <w:r w:rsidRPr="0094738C">
        <w:rPr>
          <w:rFonts w:ascii="Times New Roman" w:hAnsi="Times New Roman" w:cs="Times New Roman"/>
          <w:sz w:val="24"/>
          <w:szCs w:val="24"/>
          <w:shd w:val="clear" w:color="auto" w:fill="FFFFFF"/>
        </w:rPr>
        <w:t xml:space="preserve">культуру, менталитет русского народа, элементы русского традиционного быта; </w:t>
      </w:r>
      <w:r w:rsidRPr="0094738C">
        <w:rPr>
          <w:rFonts w:ascii="Times New Roman" w:hAnsi="Times New Roman" w:cs="Times New Roman"/>
          <w:sz w:val="24"/>
          <w:szCs w:val="24"/>
        </w:rPr>
        <w:t>уместное употребление их в современных ситуациях речевого общения (в рамках изученного);</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94738C" w:rsidRPr="00A81609" w:rsidRDefault="0094738C" w:rsidP="0094738C">
      <w:pPr>
        <w:pStyle w:val="ConsPlusNormal"/>
        <w:tabs>
          <w:tab w:val="left" w:pos="709"/>
        </w:tabs>
        <w:ind w:firstLine="709"/>
        <w:jc w:val="both"/>
        <w:rPr>
          <w:rFonts w:ascii="Times New Roman" w:eastAsia="Calibri" w:hAnsi="Times New Roman" w:cs="Times New Roman"/>
          <w:sz w:val="24"/>
          <w:szCs w:val="24"/>
        </w:rPr>
      </w:pPr>
      <w:r w:rsidRPr="00A81609">
        <w:rPr>
          <w:rFonts w:ascii="Times New Roman" w:eastAsia="Calibri" w:hAnsi="Times New Roman" w:cs="Times New Roman"/>
          <w:sz w:val="24"/>
          <w:szCs w:val="24"/>
        </w:rPr>
        <w:t xml:space="preserve">понимание значений устаревших слов с национально-культурным компонентом </w:t>
      </w:r>
      <w:r w:rsidRPr="00A81609">
        <w:rPr>
          <w:rFonts w:ascii="Times New Roman" w:hAnsi="Times New Roman" w:cs="Times New Roman"/>
          <w:sz w:val="24"/>
          <w:szCs w:val="24"/>
        </w:rPr>
        <w:t>(в рамках изученного)</w:t>
      </w:r>
      <w:r w:rsidRPr="00A81609">
        <w:rPr>
          <w:rFonts w:ascii="Times New Roman" w:eastAsia="Calibri" w:hAnsi="Times New Roman" w:cs="Times New Roman"/>
          <w:sz w:val="24"/>
          <w:szCs w:val="24"/>
        </w:rPr>
        <w:t>.</w:t>
      </w:r>
    </w:p>
    <w:p w:rsidR="0094738C" w:rsidRPr="00A81609" w:rsidRDefault="0094738C" w:rsidP="0094738C">
      <w:pPr>
        <w:pStyle w:val="ConsPlusNormal"/>
        <w:ind w:firstLine="709"/>
        <w:jc w:val="both"/>
        <w:rPr>
          <w:rFonts w:ascii="Times New Roman" w:hAnsi="Times New Roman" w:cs="Times New Roman"/>
          <w:b/>
          <w:sz w:val="24"/>
          <w:szCs w:val="24"/>
        </w:rPr>
      </w:pPr>
      <w:r w:rsidRPr="00A81609">
        <w:rPr>
          <w:rFonts w:ascii="Times New Roman" w:hAnsi="Times New Roman" w:cs="Times New Roman"/>
          <w:b/>
          <w:sz w:val="24"/>
          <w:szCs w:val="24"/>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осознание важности соблюдения норм современного русского литературного языка для культурного человека;</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 xml:space="preserve">соотнесение собственной и чужой речи с нормами современного русского литературного </w:t>
      </w:r>
      <w:r w:rsidRPr="00A81609">
        <w:rPr>
          <w:rFonts w:ascii="Times New Roman" w:hAnsi="Times New Roman" w:cs="Times New Roman"/>
          <w:sz w:val="24"/>
          <w:szCs w:val="24"/>
        </w:rPr>
        <w:lastRenderedPageBreak/>
        <w:t xml:space="preserve">языка (в рамках изученного); </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 xml:space="preserve">соблюдение на письме и в устной речи норм современного русского литературного языка (в рамках изученного); </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обогащение активного и пассивного словарного запаса, расширение объёма используемых в речи языковых средств для свободного выражения мыслей и чувств на родном языке адекватно ситуации и стилю общения;</w:t>
      </w:r>
    </w:p>
    <w:p w:rsidR="0094738C" w:rsidRPr="00A81609" w:rsidRDefault="0094738C" w:rsidP="0094738C">
      <w:pPr>
        <w:pStyle w:val="ConsPlusNormal"/>
        <w:ind w:firstLine="709"/>
        <w:jc w:val="both"/>
        <w:rPr>
          <w:rFonts w:ascii="Times New Roman" w:hAnsi="Times New Roman" w:cs="Times New Roman"/>
          <w:b/>
          <w:sz w:val="24"/>
          <w:szCs w:val="24"/>
        </w:rPr>
      </w:pPr>
      <w:r w:rsidRPr="00A81609">
        <w:rPr>
          <w:rFonts w:ascii="Times New Roman" w:hAnsi="Times New Roman" w:cs="Times New Roman"/>
          <w:b/>
          <w:sz w:val="24"/>
          <w:szCs w:val="24"/>
        </w:rPr>
        <w:t xml:space="preserve">соблюдение основных орфоэпических и акцентологических норм современного русского литературного языка: </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произношение слов с правильным ударением (расширенный перечень слов);</w:t>
      </w:r>
    </w:p>
    <w:p w:rsidR="0094738C" w:rsidRPr="00A81609" w:rsidRDefault="0094738C" w:rsidP="0094738C">
      <w:pPr>
        <w:pStyle w:val="ConsPlusNormal"/>
        <w:ind w:firstLine="709"/>
        <w:jc w:val="both"/>
        <w:rPr>
          <w:rFonts w:ascii="Times New Roman" w:hAnsi="Times New Roman" w:cs="Times New Roman"/>
          <w:sz w:val="24"/>
          <w:szCs w:val="24"/>
        </w:rPr>
      </w:pPr>
      <w:r w:rsidRPr="00A81609">
        <w:rPr>
          <w:rFonts w:ascii="Times New Roman" w:hAnsi="Times New Roman" w:cs="Times New Roman"/>
          <w:sz w:val="24"/>
          <w:szCs w:val="24"/>
        </w:rPr>
        <w:t>осознание смыслоразличительной роли ударения на примере омографов;</w:t>
      </w:r>
    </w:p>
    <w:p w:rsidR="0094738C" w:rsidRPr="00A81609" w:rsidRDefault="0094738C" w:rsidP="0094738C">
      <w:pPr>
        <w:pStyle w:val="ConsPlusNormal"/>
        <w:ind w:firstLine="709"/>
        <w:jc w:val="both"/>
        <w:rPr>
          <w:rFonts w:ascii="Times New Roman" w:hAnsi="Times New Roman" w:cs="Times New Roman"/>
          <w:sz w:val="24"/>
          <w:szCs w:val="24"/>
        </w:rPr>
      </w:pPr>
      <w:r w:rsidRPr="00A81609">
        <w:rPr>
          <w:rFonts w:ascii="Times New Roman" w:hAnsi="Times New Roman" w:cs="Times New Roman"/>
          <w:b/>
          <w:sz w:val="24"/>
          <w:szCs w:val="24"/>
        </w:rPr>
        <w:t xml:space="preserve">соблюдение основных лексических норм современного русского литературного языка: </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проведение синонимических замен с учётом особенностей текста;</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выявление и исправление речевых ошибок в устной речи;</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редактирование письменного текста с целью исправления речевых ошибок или с целью более точной передачи смысла;</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b/>
          <w:sz w:val="24"/>
          <w:szCs w:val="24"/>
        </w:rPr>
        <w:t xml:space="preserve">соблюдение основных грамматических норм современного русского литературного языка: </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редактирование письменного текста с целью исправления грамматических ошибок;</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b/>
          <w:sz w:val="24"/>
          <w:szCs w:val="24"/>
        </w:rPr>
        <w:t xml:space="preserve">соблюдение основных орфографических и пунктуационных норм современного русского литературного языка </w:t>
      </w:r>
      <w:r w:rsidRPr="00A81609">
        <w:rPr>
          <w:rFonts w:ascii="Times New Roman" w:hAnsi="Times New Roman" w:cs="Times New Roman"/>
          <w:sz w:val="24"/>
          <w:szCs w:val="24"/>
        </w:rPr>
        <w:t>(в рамках изученного в основном курсе):</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соблюдение изученных орфографических норм при записи собственного текста;</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соблюдение изученных пунктуационных норм при записи собственного текста;</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b/>
          <w:sz w:val="24"/>
          <w:szCs w:val="24"/>
        </w:rPr>
        <w:t xml:space="preserve">совершенствование умений пользоваться словарями: </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использование учебных толковых словарей для определения лексического значения слова, для уточнения нормы формообразования;</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использование учебного орфоэпического словаря для определения нормативного произношения слова, вариантов произношения;</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использование учебных словарей для уточнения состава слова; использование учебных этимологических словарей для уточнения происхождения слова;</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 xml:space="preserve">использование орфографических словарей для определения нормативного написания слов; </w:t>
      </w:r>
    </w:p>
    <w:p w:rsidR="0094738C" w:rsidRPr="00A81609" w:rsidRDefault="0094738C" w:rsidP="0094738C">
      <w:pPr>
        <w:pStyle w:val="ConsPlusNormal"/>
        <w:ind w:firstLine="709"/>
        <w:jc w:val="both"/>
        <w:rPr>
          <w:rFonts w:ascii="Times New Roman" w:hAnsi="Times New Roman" w:cs="Times New Roman"/>
          <w:b/>
          <w:sz w:val="24"/>
          <w:szCs w:val="24"/>
        </w:rPr>
      </w:pPr>
      <w:r w:rsidRPr="00A81609">
        <w:rPr>
          <w:rFonts w:ascii="Times New Roman" w:hAnsi="Times New Roman" w:cs="Times New Roman"/>
          <w:b/>
          <w:sz w:val="24"/>
          <w:szCs w:val="24"/>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владение различными приемами слушания научно-познавательных и художественных текстов об истории языка и культуре русского народа;</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 xml:space="preserve">чтение и смысловой анализ фольклорных и художественных текстов или их фрагментов </w:t>
      </w:r>
      <w:r w:rsidRPr="00A81609">
        <w:rPr>
          <w:rFonts w:ascii="Times New Roman" w:hAnsi="Times New Roman" w:cs="Times New Roman"/>
          <w:sz w:val="24"/>
          <w:szCs w:val="24"/>
        </w:rPr>
        <w:lastRenderedPageBreak/>
        <w:t xml:space="preserve">(народных и литературных сказок, рассказов, загадок, пословиц, притч и т.п.), определение языковых особенностей текстов; </w:t>
      </w:r>
    </w:p>
    <w:p w:rsidR="0094738C" w:rsidRPr="00A81609" w:rsidRDefault="0094738C" w:rsidP="0094738C">
      <w:pPr>
        <w:pStyle w:val="ConsPlusNormal"/>
        <w:ind w:firstLine="709"/>
        <w:jc w:val="both"/>
        <w:rPr>
          <w:rFonts w:ascii="Times New Roman" w:hAnsi="Times New Roman" w:cs="Times New Roman"/>
          <w:sz w:val="24"/>
          <w:szCs w:val="24"/>
        </w:rPr>
      </w:pPr>
      <w:r w:rsidRPr="00A81609">
        <w:rPr>
          <w:rFonts w:ascii="Times New Roman" w:hAnsi="Times New Roman" w:cs="Times New Roman"/>
          <w:sz w:val="24"/>
          <w:szCs w:val="24"/>
        </w:rPr>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умения информационной переработки прослушанного или прочитанного текста: пересказ с изменением лица;</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 xml:space="preserve">уместное использование коммуникативных приемов устного общения: убеждение, уговаривание, похвала, просьба, извинение, поздравление; </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 xml:space="preserve">создание текстов-рассуждений с использованием различных способов аргументации; </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создание текста как результата собственного мини-исследования; оформление сообщения в письменной форме и представление его в устной форме;</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оценивание устных и письменных речевых высказываний с точки зрения точного, уместного и выразительного словоупотребления;</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b/>
          <w:sz w:val="24"/>
          <w:szCs w:val="24"/>
        </w:rPr>
        <w:t xml:space="preserve">соблюдение основных норм русского речевого этикета: </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 xml:space="preserve">соблюдение принципов этикетного общения, лежащих в основе русского речевого этикета; </w:t>
      </w:r>
    </w:p>
    <w:p w:rsidR="0094738C" w:rsidRPr="00A81609" w:rsidRDefault="0094738C" w:rsidP="0094738C">
      <w:pPr>
        <w:pStyle w:val="ConsPlusNormal"/>
        <w:tabs>
          <w:tab w:val="left" w:pos="709"/>
        </w:tabs>
        <w:ind w:firstLine="709"/>
        <w:jc w:val="both"/>
        <w:rPr>
          <w:rFonts w:ascii="Times New Roman" w:hAnsi="Times New Roman" w:cs="Times New Roman"/>
          <w:sz w:val="24"/>
          <w:szCs w:val="24"/>
        </w:rPr>
      </w:pPr>
      <w:r w:rsidRPr="00A81609">
        <w:rPr>
          <w:rFonts w:ascii="Times New Roman" w:hAnsi="Times New Roman" w:cs="Times New Roman"/>
          <w:sz w:val="24"/>
          <w:szCs w:val="24"/>
        </w:rPr>
        <w:t>различение этикетных форм обращения в официальной и неофициальной речевой ситуации.</w:t>
      </w:r>
    </w:p>
    <w:p w:rsidR="0094738C" w:rsidRPr="008B5277" w:rsidRDefault="0094738C" w:rsidP="0094738C">
      <w:pPr>
        <w:pStyle w:val="aff9"/>
      </w:pPr>
      <w:bookmarkStart w:id="21" w:name="_Toc288394063"/>
      <w:bookmarkStart w:id="22" w:name="_Toc288410530"/>
      <w:bookmarkStart w:id="23" w:name="_Toc288410659"/>
      <w:bookmarkStart w:id="24" w:name="_Toc294246074"/>
      <w:r w:rsidRPr="008B5277">
        <w:t xml:space="preserve">Иностранный язык </w:t>
      </w:r>
      <w:bookmarkEnd w:id="21"/>
      <w:bookmarkEnd w:id="22"/>
      <w:bookmarkEnd w:id="23"/>
      <w:bookmarkEnd w:id="24"/>
      <w:r>
        <w:t>(английский, немецкий)</w:t>
      </w:r>
    </w:p>
    <w:p w:rsidR="0094738C" w:rsidRPr="008B5277" w:rsidRDefault="0094738C" w:rsidP="0094738C">
      <w:pPr>
        <w:pStyle w:val="af0"/>
        <w:spacing w:line="240" w:lineRule="auto"/>
        <w:ind w:firstLine="454"/>
        <w:rPr>
          <w:rFonts w:ascii="Times New Roman" w:hAnsi="Times New Roman"/>
          <w:color w:val="auto"/>
          <w:sz w:val="24"/>
          <w:szCs w:val="24"/>
        </w:rPr>
      </w:pPr>
      <w:r w:rsidRPr="008B5277">
        <w:rPr>
          <w:rFonts w:ascii="Times New Roman" w:hAnsi="Times New Roman"/>
          <w:color w:val="auto"/>
          <w:spacing w:val="2"/>
          <w:sz w:val="24"/>
          <w:szCs w:val="24"/>
        </w:rPr>
        <w:t xml:space="preserve">В результате изучения иностранного языка при получении </w:t>
      </w:r>
      <w:r w:rsidRPr="008B5277">
        <w:rPr>
          <w:rFonts w:ascii="Times New Roman" w:hAnsi="Times New Roman"/>
          <w:color w:val="auto"/>
          <w:spacing w:val="2"/>
          <w:sz w:val="24"/>
          <w:szCs w:val="24"/>
        </w:rPr>
        <w:br/>
      </w:r>
      <w:r w:rsidRPr="008B5277">
        <w:rPr>
          <w:rFonts w:ascii="Times New Roman" w:hAnsi="Times New Roman"/>
          <w:color w:val="auto"/>
          <w:sz w:val="24"/>
          <w:szCs w:val="24"/>
        </w:rPr>
        <w:t>начального общего образования у обучающихся будут сфор</w:t>
      </w:r>
      <w:r w:rsidRPr="008B5277">
        <w:rPr>
          <w:rFonts w:ascii="Times New Roman" w:hAnsi="Times New Roman"/>
          <w:color w:val="auto"/>
          <w:spacing w:val="2"/>
          <w:sz w:val="24"/>
          <w:szCs w:val="24"/>
        </w:rPr>
        <w:t>мированы первоначальные представления о роли и значи</w:t>
      </w:r>
      <w:r w:rsidRPr="008B5277">
        <w:rPr>
          <w:rFonts w:ascii="Times New Roman" w:hAnsi="Times New Roman"/>
          <w:color w:val="auto"/>
          <w:sz w:val="24"/>
          <w:szCs w:val="24"/>
        </w:rPr>
        <w:t xml:space="preserve">мости иностранного языка в жизни современного человека </w:t>
      </w:r>
      <w:r w:rsidRPr="008B5277">
        <w:rPr>
          <w:rFonts w:ascii="Times New Roman" w:hAnsi="Times New Roman"/>
          <w:color w:val="auto"/>
          <w:spacing w:val="2"/>
          <w:sz w:val="24"/>
          <w:szCs w:val="24"/>
        </w:rPr>
        <w:t>и поликультурного мира. Обучающиеся приобретут началь</w:t>
      </w:r>
      <w:r w:rsidRPr="008B5277">
        <w:rPr>
          <w:rFonts w:ascii="Times New Roman" w:hAnsi="Times New Roman"/>
          <w:color w:val="auto"/>
          <w:sz w:val="24"/>
          <w:szCs w:val="24"/>
        </w:rPr>
        <w:t xml:space="preserve">ный опыт использования иностранного языка как средства </w:t>
      </w:r>
      <w:r w:rsidRPr="008B5277">
        <w:rPr>
          <w:rFonts w:ascii="Times New Roman" w:hAnsi="Times New Roman"/>
          <w:color w:val="auto"/>
          <w:spacing w:val="2"/>
          <w:sz w:val="24"/>
          <w:szCs w:val="24"/>
        </w:rPr>
        <w:t>межкультурного общения, как нового инструмента позна</w:t>
      </w:r>
      <w:r w:rsidRPr="008B5277">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94738C" w:rsidRPr="001A4DF6" w:rsidRDefault="0094738C" w:rsidP="0094738C">
      <w:pPr>
        <w:tabs>
          <w:tab w:val="left" w:pos="142"/>
          <w:tab w:val="left" w:leader="dot" w:pos="624"/>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94738C" w:rsidRPr="001A4DF6" w:rsidRDefault="0094738C" w:rsidP="0094738C">
      <w:pPr>
        <w:tabs>
          <w:tab w:val="left" w:pos="142"/>
          <w:tab w:val="left" w:leader="dot" w:pos="624"/>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 xml:space="preserve">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w:t>
      </w:r>
      <w:r w:rsidRPr="001A4DF6">
        <w:rPr>
          <w:rStyle w:val="Zag11"/>
          <w:rFonts w:ascii="Times New Roman" w:eastAsia="@Arial Unicode MS" w:hAnsi="Times New Roman" w:cs="Times New Roman"/>
          <w:sz w:val="24"/>
          <w:szCs w:val="24"/>
        </w:rPr>
        <w:lastRenderedPageBreak/>
        <w:t>патриотизма и гордости за свой народ, свой край, свою страну, поможет лучше осознать свою этническую и национальную принадлежность.</w:t>
      </w:r>
    </w:p>
    <w:p w:rsidR="0094738C" w:rsidRPr="001A4DF6" w:rsidRDefault="0094738C" w:rsidP="0094738C">
      <w:pPr>
        <w:tabs>
          <w:tab w:val="left" w:pos="142"/>
          <w:tab w:val="left" w:leader="dot" w:pos="624"/>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94738C" w:rsidRPr="001A4DF6" w:rsidRDefault="0094738C" w:rsidP="0094738C">
      <w:pPr>
        <w:tabs>
          <w:tab w:val="left" w:pos="142"/>
          <w:tab w:val="left" w:leader="dot" w:pos="624"/>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В результате изучения иностранного языка на уровне начального общего образования у обучающихся:</w:t>
      </w:r>
    </w:p>
    <w:p w:rsidR="0094738C" w:rsidRPr="001A4DF6" w:rsidRDefault="0094738C" w:rsidP="0094738C">
      <w:pPr>
        <w:tabs>
          <w:tab w:val="left" w:pos="142"/>
          <w:tab w:val="left" w:leader="dot" w:pos="624"/>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94738C" w:rsidRPr="001A4DF6" w:rsidRDefault="0094738C" w:rsidP="0094738C">
      <w:pPr>
        <w:tabs>
          <w:tab w:val="left" w:pos="142"/>
          <w:tab w:val="left" w:leader="dot" w:pos="624"/>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94738C" w:rsidRPr="008B5277" w:rsidRDefault="0094738C" w:rsidP="0094738C">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8B5277">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94738C" w:rsidRPr="008B5277" w:rsidRDefault="0094738C" w:rsidP="0094738C">
      <w:pPr>
        <w:pStyle w:val="41"/>
        <w:spacing w:before="0" w:after="0" w:line="240" w:lineRule="auto"/>
        <w:jc w:val="both"/>
        <w:rPr>
          <w:rFonts w:ascii="Times New Roman" w:hAnsi="Times New Roman" w:cs="Times New Roman"/>
          <w:b/>
          <w:i w:val="0"/>
          <w:color w:val="auto"/>
          <w:sz w:val="24"/>
          <w:szCs w:val="24"/>
        </w:rPr>
      </w:pPr>
      <w:r>
        <w:rPr>
          <w:rFonts w:ascii="Times New Roman" w:hAnsi="Times New Roman" w:cs="Times New Roman"/>
          <w:i w:val="0"/>
          <w:iCs w:val="0"/>
          <w:color w:val="auto"/>
          <w:sz w:val="28"/>
          <w:szCs w:val="28"/>
        </w:rPr>
        <w:t xml:space="preserve">       </w:t>
      </w:r>
      <w:r w:rsidRPr="008B5277">
        <w:rPr>
          <w:rFonts w:ascii="Times New Roman" w:hAnsi="Times New Roman" w:cs="Times New Roman"/>
          <w:b/>
          <w:i w:val="0"/>
          <w:color w:val="auto"/>
          <w:sz w:val="24"/>
          <w:szCs w:val="24"/>
        </w:rPr>
        <w:t>Коммуникативные умения</w:t>
      </w:r>
    </w:p>
    <w:p w:rsidR="0094738C" w:rsidRPr="008B5277" w:rsidRDefault="0094738C" w:rsidP="0094738C">
      <w:pPr>
        <w:pStyle w:val="af0"/>
        <w:spacing w:line="240" w:lineRule="auto"/>
        <w:ind w:firstLine="454"/>
        <w:rPr>
          <w:rFonts w:ascii="Times New Roman" w:hAnsi="Times New Roman"/>
          <w:color w:val="auto"/>
          <w:sz w:val="24"/>
          <w:szCs w:val="24"/>
        </w:rPr>
      </w:pPr>
      <w:r w:rsidRPr="008B5277">
        <w:rPr>
          <w:rFonts w:ascii="Times New Roman" w:hAnsi="Times New Roman"/>
          <w:b/>
          <w:bCs/>
          <w:iCs/>
          <w:color w:val="auto"/>
          <w:sz w:val="24"/>
          <w:szCs w:val="24"/>
        </w:rPr>
        <w:t>Говорение</w:t>
      </w:r>
    </w:p>
    <w:p w:rsidR="0094738C" w:rsidRPr="008B5277" w:rsidRDefault="0094738C" w:rsidP="0094738C">
      <w:pPr>
        <w:pStyle w:val="af0"/>
        <w:spacing w:line="240" w:lineRule="auto"/>
        <w:ind w:firstLine="454"/>
        <w:rPr>
          <w:rFonts w:ascii="Times New Roman" w:hAnsi="Times New Roman"/>
          <w:b/>
          <w:color w:val="auto"/>
          <w:sz w:val="24"/>
          <w:szCs w:val="24"/>
        </w:rPr>
      </w:pPr>
      <w:r w:rsidRPr="008B5277">
        <w:rPr>
          <w:rFonts w:ascii="Times New Roman" w:hAnsi="Times New Roman"/>
          <w:b/>
          <w:color w:val="auto"/>
          <w:sz w:val="24"/>
          <w:szCs w:val="24"/>
        </w:rPr>
        <w:t>Выпускник научится:</w:t>
      </w:r>
    </w:p>
    <w:p w:rsidR="0094738C" w:rsidRPr="008B5277" w:rsidRDefault="0094738C" w:rsidP="0094738C">
      <w:pPr>
        <w:pStyle w:val="21"/>
        <w:spacing w:line="240" w:lineRule="auto"/>
        <w:rPr>
          <w:sz w:val="24"/>
        </w:rPr>
      </w:pPr>
      <w:r w:rsidRPr="008B5277">
        <w:rPr>
          <w:sz w:val="24"/>
        </w:rPr>
        <w:t>участвовать в элементарных диалогах, соблюдая нормы речевого этикета, принятые в англоязычных странах;</w:t>
      </w:r>
    </w:p>
    <w:p w:rsidR="0094738C" w:rsidRPr="008B5277" w:rsidRDefault="0094738C" w:rsidP="0094738C">
      <w:pPr>
        <w:pStyle w:val="21"/>
        <w:spacing w:line="240" w:lineRule="auto"/>
        <w:rPr>
          <w:sz w:val="24"/>
        </w:rPr>
      </w:pPr>
      <w:r w:rsidRPr="008B5277">
        <w:rPr>
          <w:spacing w:val="-2"/>
          <w:sz w:val="24"/>
        </w:rPr>
        <w:t>составлять небольшое описание предмета, картинки, пер­</w:t>
      </w:r>
      <w:r w:rsidRPr="008B5277">
        <w:rPr>
          <w:spacing w:val="-2"/>
          <w:sz w:val="24"/>
        </w:rPr>
        <w:br/>
      </w:r>
      <w:r w:rsidRPr="008B5277">
        <w:rPr>
          <w:sz w:val="24"/>
        </w:rPr>
        <w:t>сонажа;</w:t>
      </w:r>
    </w:p>
    <w:p w:rsidR="0094738C" w:rsidRPr="008B5277" w:rsidRDefault="0094738C" w:rsidP="0094738C">
      <w:pPr>
        <w:pStyle w:val="21"/>
        <w:spacing w:line="240" w:lineRule="auto"/>
        <w:rPr>
          <w:sz w:val="24"/>
        </w:rPr>
      </w:pPr>
      <w:r w:rsidRPr="008B5277">
        <w:rPr>
          <w:sz w:val="24"/>
        </w:rPr>
        <w:t>рассказывать о себе, своей семье, друге.</w:t>
      </w:r>
    </w:p>
    <w:p w:rsidR="0094738C" w:rsidRPr="008B5277" w:rsidRDefault="0094738C" w:rsidP="0094738C">
      <w:pPr>
        <w:pStyle w:val="af0"/>
        <w:spacing w:line="240" w:lineRule="auto"/>
        <w:ind w:firstLine="454"/>
        <w:rPr>
          <w:rFonts w:ascii="Times New Roman" w:hAnsi="Times New Roman"/>
          <w:b/>
          <w:color w:val="auto"/>
          <w:sz w:val="24"/>
          <w:szCs w:val="24"/>
        </w:rPr>
      </w:pPr>
      <w:r w:rsidRPr="008B5277">
        <w:rPr>
          <w:rFonts w:ascii="Times New Roman" w:hAnsi="Times New Roman"/>
          <w:b/>
          <w:color w:val="auto"/>
          <w:sz w:val="24"/>
          <w:szCs w:val="24"/>
        </w:rPr>
        <w:t>Выпускник получит возможность научиться:</w:t>
      </w:r>
    </w:p>
    <w:p w:rsidR="0094738C" w:rsidRPr="00B83100" w:rsidRDefault="0094738C" w:rsidP="0094738C">
      <w:pPr>
        <w:pStyle w:val="21"/>
        <w:spacing w:line="240" w:lineRule="auto"/>
        <w:rPr>
          <w:sz w:val="24"/>
        </w:rPr>
      </w:pPr>
      <w:r w:rsidRPr="00B83100">
        <w:rPr>
          <w:sz w:val="24"/>
        </w:rPr>
        <w:t>воспроизводить наизусть небольшие произведения детского фольклора;</w:t>
      </w:r>
    </w:p>
    <w:p w:rsidR="0094738C" w:rsidRPr="00B83100" w:rsidRDefault="0094738C" w:rsidP="0094738C">
      <w:pPr>
        <w:pStyle w:val="21"/>
        <w:spacing w:line="240" w:lineRule="auto"/>
        <w:rPr>
          <w:sz w:val="24"/>
        </w:rPr>
      </w:pPr>
      <w:r w:rsidRPr="00B83100">
        <w:rPr>
          <w:sz w:val="24"/>
        </w:rPr>
        <w:t>составлять краткую характеристику персонажа;</w:t>
      </w:r>
    </w:p>
    <w:p w:rsidR="0094738C" w:rsidRPr="00B83100" w:rsidRDefault="0094738C" w:rsidP="0094738C">
      <w:pPr>
        <w:pStyle w:val="21"/>
        <w:spacing w:line="240" w:lineRule="auto"/>
        <w:rPr>
          <w:sz w:val="24"/>
        </w:rPr>
      </w:pPr>
      <w:r w:rsidRPr="00B83100">
        <w:rPr>
          <w:sz w:val="24"/>
        </w:rPr>
        <w:t>кратко излагать содержание прочитанного текста.</w:t>
      </w:r>
    </w:p>
    <w:p w:rsidR="0094738C" w:rsidRPr="00B83100" w:rsidRDefault="0094738C" w:rsidP="0094738C">
      <w:pPr>
        <w:pStyle w:val="af0"/>
        <w:spacing w:line="240" w:lineRule="auto"/>
        <w:ind w:firstLine="454"/>
        <w:rPr>
          <w:rFonts w:ascii="Times New Roman" w:hAnsi="Times New Roman"/>
          <w:color w:val="auto"/>
          <w:sz w:val="24"/>
          <w:szCs w:val="24"/>
        </w:rPr>
      </w:pPr>
      <w:r w:rsidRPr="00B83100">
        <w:rPr>
          <w:rFonts w:ascii="Times New Roman" w:hAnsi="Times New Roman"/>
          <w:b/>
          <w:bCs/>
          <w:iCs/>
          <w:color w:val="auto"/>
          <w:sz w:val="24"/>
          <w:szCs w:val="24"/>
        </w:rPr>
        <w:t>Аудирование</w:t>
      </w:r>
    </w:p>
    <w:p w:rsidR="0094738C" w:rsidRPr="00B83100" w:rsidRDefault="0094738C" w:rsidP="0094738C">
      <w:pPr>
        <w:pStyle w:val="af0"/>
        <w:spacing w:line="240" w:lineRule="auto"/>
        <w:ind w:firstLine="454"/>
        <w:rPr>
          <w:rFonts w:ascii="Times New Roman" w:hAnsi="Times New Roman"/>
          <w:b/>
          <w:color w:val="auto"/>
          <w:sz w:val="24"/>
          <w:szCs w:val="24"/>
        </w:rPr>
      </w:pPr>
      <w:r w:rsidRPr="00B83100">
        <w:rPr>
          <w:rFonts w:ascii="Times New Roman" w:hAnsi="Times New Roman"/>
          <w:b/>
          <w:color w:val="auto"/>
          <w:sz w:val="24"/>
          <w:szCs w:val="24"/>
        </w:rPr>
        <w:t>Выпускник научится:</w:t>
      </w:r>
    </w:p>
    <w:p w:rsidR="0094738C" w:rsidRPr="00B83100" w:rsidRDefault="0094738C" w:rsidP="0094738C">
      <w:pPr>
        <w:pStyle w:val="21"/>
        <w:spacing w:line="240" w:lineRule="auto"/>
        <w:rPr>
          <w:sz w:val="24"/>
        </w:rPr>
      </w:pPr>
      <w:r w:rsidRPr="00B83100">
        <w:rPr>
          <w:spacing w:val="2"/>
          <w:sz w:val="24"/>
        </w:rPr>
        <w:t xml:space="preserve">понимать на слух речь учителя и одноклассников при </w:t>
      </w:r>
      <w:r w:rsidRPr="00B83100">
        <w:rPr>
          <w:sz w:val="24"/>
        </w:rPr>
        <w:t>непосредственном общении и вербально/невербально реагировать на услышанное;</w:t>
      </w:r>
    </w:p>
    <w:p w:rsidR="0094738C" w:rsidRPr="00B83100" w:rsidRDefault="0094738C" w:rsidP="0094738C">
      <w:pPr>
        <w:pStyle w:val="21"/>
        <w:spacing w:line="240" w:lineRule="auto"/>
        <w:rPr>
          <w:sz w:val="24"/>
        </w:rPr>
      </w:pPr>
      <w:r w:rsidRPr="00B83100">
        <w:rPr>
          <w:sz w:val="24"/>
        </w:rPr>
        <w:t>воспринимать на слух в аудиозаписи и понимать основ</w:t>
      </w:r>
      <w:r w:rsidRPr="00B83100">
        <w:rPr>
          <w:spacing w:val="2"/>
          <w:sz w:val="24"/>
        </w:rPr>
        <w:t xml:space="preserve">ное содержание небольших сообщений, рассказов, сказок, </w:t>
      </w:r>
      <w:r w:rsidRPr="00B83100">
        <w:rPr>
          <w:sz w:val="24"/>
        </w:rPr>
        <w:t>построенных в основном на знакомом языковом материале.</w:t>
      </w:r>
    </w:p>
    <w:p w:rsidR="0094738C" w:rsidRPr="00072299" w:rsidRDefault="0094738C" w:rsidP="0094738C">
      <w:pPr>
        <w:spacing w:line="240" w:lineRule="auto"/>
        <w:ind w:firstLine="454"/>
        <w:rPr>
          <w:rFonts w:ascii="Times New Roman" w:hAnsi="Times New Roman"/>
          <w:b/>
          <w:i/>
          <w:color w:val="auto"/>
          <w:sz w:val="24"/>
          <w:szCs w:val="24"/>
        </w:rPr>
      </w:pPr>
      <w:r w:rsidRPr="00072299">
        <w:rPr>
          <w:rFonts w:ascii="Times New Roman" w:hAnsi="Times New Roman"/>
          <w:b/>
          <w:i/>
          <w:color w:val="auto"/>
          <w:sz w:val="24"/>
          <w:szCs w:val="24"/>
        </w:rPr>
        <w:t>Выпускник получит возможность научиться:</w:t>
      </w:r>
    </w:p>
    <w:p w:rsidR="0094738C" w:rsidRPr="00072299" w:rsidRDefault="0094738C" w:rsidP="0094738C">
      <w:pPr>
        <w:pStyle w:val="21"/>
        <w:spacing w:line="240" w:lineRule="auto"/>
        <w:rPr>
          <w:sz w:val="24"/>
        </w:rPr>
      </w:pPr>
      <w:r w:rsidRPr="00072299">
        <w:rPr>
          <w:sz w:val="24"/>
        </w:rPr>
        <w:t>воспринимать на слух аудиотекст и полностью понимать содержащуюся в нём информацию;</w:t>
      </w:r>
    </w:p>
    <w:p w:rsidR="0094738C" w:rsidRPr="00072299" w:rsidRDefault="0094738C" w:rsidP="0094738C">
      <w:pPr>
        <w:pStyle w:val="21"/>
        <w:spacing w:line="240" w:lineRule="auto"/>
        <w:rPr>
          <w:sz w:val="24"/>
        </w:rPr>
      </w:pPr>
      <w:r w:rsidRPr="00072299">
        <w:rPr>
          <w:sz w:val="24"/>
        </w:rPr>
        <w:t>использовать контекстуальную или языковую догадку при восприятии на слух текстов, содержащих некоторые незнакомые слова.</w:t>
      </w:r>
    </w:p>
    <w:p w:rsidR="0094738C" w:rsidRPr="00072299" w:rsidRDefault="0094738C" w:rsidP="0094738C">
      <w:pPr>
        <w:pStyle w:val="af0"/>
        <w:spacing w:line="240" w:lineRule="auto"/>
        <w:ind w:firstLine="454"/>
        <w:rPr>
          <w:rFonts w:ascii="Times New Roman" w:hAnsi="Times New Roman"/>
          <w:color w:val="auto"/>
          <w:sz w:val="24"/>
          <w:szCs w:val="24"/>
        </w:rPr>
      </w:pPr>
      <w:r w:rsidRPr="00072299">
        <w:rPr>
          <w:rFonts w:ascii="Times New Roman" w:hAnsi="Times New Roman"/>
          <w:b/>
          <w:bCs/>
          <w:iCs/>
          <w:color w:val="auto"/>
          <w:sz w:val="24"/>
          <w:szCs w:val="24"/>
        </w:rPr>
        <w:lastRenderedPageBreak/>
        <w:t>Чтение</w:t>
      </w:r>
    </w:p>
    <w:p w:rsidR="0094738C" w:rsidRPr="00072299" w:rsidRDefault="0094738C" w:rsidP="0094738C">
      <w:pPr>
        <w:pStyle w:val="af0"/>
        <w:spacing w:line="240" w:lineRule="auto"/>
        <w:ind w:firstLine="454"/>
        <w:rPr>
          <w:rFonts w:ascii="Times New Roman" w:hAnsi="Times New Roman"/>
          <w:b/>
          <w:color w:val="auto"/>
          <w:sz w:val="24"/>
          <w:szCs w:val="24"/>
        </w:rPr>
      </w:pPr>
      <w:r w:rsidRPr="00072299">
        <w:rPr>
          <w:rFonts w:ascii="Times New Roman" w:hAnsi="Times New Roman"/>
          <w:b/>
          <w:color w:val="auto"/>
          <w:sz w:val="24"/>
          <w:szCs w:val="24"/>
        </w:rPr>
        <w:t>Выпускник научится:</w:t>
      </w:r>
    </w:p>
    <w:p w:rsidR="0094738C" w:rsidRPr="00072299" w:rsidRDefault="0094738C" w:rsidP="0094738C">
      <w:pPr>
        <w:pStyle w:val="21"/>
        <w:spacing w:line="240" w:lineRule="auto"/>
        <w:rPr>
          <w:sz w:val="24"/>
        </w:rPr>
      </w:pPr>
      <w:r w:rsidRPr="00072299">
        <w:rPr>
          <w:sz w:val="24"/>
        </w:rPr>
        <w:t>соотносить графический образ английского слова с его звуковым образом;</w:t>
      </w:r>
    </w:p>
    <w:p w:rsidR="0094738C" w:rsidRPr="00072299" w:rsidRDefault="0094738C" w:rsidP="0094738C">
      <w:pPr>
        <w:pStyle w:val="21"/>
        <w:spacing w:line="240" w:lineRule="auto"/>
        <w:rPr>
          <w:sz w:val="24"/>
        </w:rPr>
      </w:pPr>
      <w:r w:rsidRPr="00072299">
        <w:rPr>
          <w:sz w:val="24"/>
        </w:rPr>
        <w:t>читать вслух небольшой текст, построенный на изученном языковом материале, соблюдая правила произношения</w:t>
      </w:r>
      <w:r>
        <w:rPr>
          <w:sz w:val="24"/>
        </w:rPr>
        <w:t xml:space="preserve"> </w:t>
      </w:r>
      <w:r w:rsidRPr="00072299">
        <w:rPr>
          <w:sz w:val="24"/>
        </w:rPr>
        <w:t>и соответствующую интонацию;</w:t>
      </w:r>
    </w:p>
    <w:p w:rsidR="0094738C" w:rsidRPr="00072299" w:rsidRDefault="0094738C" w:rsidP="0094738C">
      <w:pPr>
        <w:pStyle w:val="21"/>
        <w:spacing w:line="240" w:lineRule="auto"/>
        <w:rPr>
          <w:sz w:val="24"/>
        </w:rPr>
      </w:pPr>
      <w:r w:rsidRPr="00072299">
        <w:rPr>
          <w:sz w:val="24"/>
        </w:rPr>
        <w:t>читать про себя и понимать содержание небольшого текста, построенного в основном на изученном языковом материале;</w:t>
      </w:r>
    </w:p>
    <w:p w:rsidR="0094738C" w:rsidRPr="00072299" w:rsidRDefault="0094738C" w:rsidP="0094738C">
      <w:pPr>
        <w:pStyle w:val="21"/>
        <w:spacing w:line="240" w:lineRule="auto"/>
        <w:rPr>
          <w:sz w:val="24"/>
        </w:rPr>
      </w:pPr>
      <w:r w:rsidRPr="00072299">
        <w:rPr>
          <w:sz w:val="24"/>
        </w:rPr>
        <w:t>читать про себя и находить в тексте необходимую информацию.</w:t>
      </w:r>
    </w:p>
    <w:p w:rsidR="0094738C" w:rsidRPr="00072299" w:rsidRDefault="0094738C" w:rsidP="0094738C">
      <w:pPr>
        <w:spacing w:line="240" w:lineRule="auto"/>
        <w:ind w:firstLine="454"/>
        <w:rPr>
          <w:rFonts w:ascii="Times New Roman" w:hAnsi="Times New Roman"/>
          <w:b/>
          <w:i/>
          <w:color w:val="auto"/>
          <w:sz w:val="24"/>
          <w:szCs w:val="24"/>
        </w:rPr>
      </w:pPr>
      <w:r w:rsidRPr="00072299">
        <w:rPr>
          <w:rFonts w:ascii="Times New Roman" w:hAnsi="Times New Roman"/>
          <w:b/>
          <w:i/>
          <w:color w:val="auto"/>
          <w:sz w:val="24"/>
          <w:szCs w:val="24"/>
        </w:rPr>
        <w:t>Выпускник получит возможность научиться:</w:t>
      </w:r>
    </w:p>
    <w:p w:rsidR="0094738C" w:rsidRPr="00072299" w:rsidRDefault="0094738C" w:rsidP="0094738C">
      <w:pPr>
        <w:pStyle w:val="21"/>
        <w:spacing w:line="240" w:lineRule="auto"/>
        <w:rPr>
          <w:sz w:val="24"/>
        </w:rPr>
      </w:pPr>
      <w:r w:rsidRPr="00072299">
        <w:rPr>
          <w:sz w:val="24"/>
        </w:rPr>
        <w:t>догадываться о значении незнакомых слов по контексту;</w:t>
      </w:r>
    </w:p>
    <w:p w:rsidR="0094738C" w:rsidRPr="00072299" w:rsidRDefault="0094738C" w:rsidP="0094738C">
      <w:pPr>
        <w:pStyle w:val="21"/>
        <w:spacing w:line="240" w:lineRule="auto"/>
        <w:rPr>
          <w:sz w:val="24"/>
        </w:rPr>
      </w:pPr>
      <w:r w:rsidRPr="00072299">
        <w:rPr>
          <w:sz w:val="24"/>
        </w:rPr>
        <w:t>не обращать внимания на незнакомые слова, не мешающие понимать основное содержание текста.</w:t>
      </w:r>
    </w:p>
    <w:p w:rsidR="0094738C" w:rsidRPr="00072299" w:rsidRDefault="0094738C" w:rsidP="0094738C">
      <w:pPr>
        <w:pStyle w:val="af0"/>
        <w:spacing w:line="240" w:lineRule="auto"/>
        <w:ind w:firstLine="454"/>
        <w:rPr>
          <w:rFonts w:ascii="Times New Roman" w:hAnsi="Times New Roman"/>
          <w:color w:val="auto"/>
          <w:sz w:val="24"/>
          <w:szCs w:val="24"/>
        </w:rPr>
      </w:pPr>
      <w:r w:rsidRPr="00072299">
        <w:rPr>
          <w:rFonts w:ascii="Times New Roman" w:hAnsi="Times New Roman"/>
          <w:b/>
          <w:bCs/>
          <w:iCs/>
          <w:color w:val="auto"/>
          <w:sz w:val="24"/>
          <w:szCs w:val="24"/>
        </w:rPr>
        <w:t>Письмо</w:t>
      </w:r>
    </w:p>
    <w:p w:rsidR="0094738C" w:rsidRPr="00072299" w:rsidRDefault="0094738C" w:rsidP="0094738C">
      <w:pPr>
        <w:pStyle w:val="af0"/>
        <w:spacing w:line="240" w:lineRule="auto"/>
        <w:ind w:firstLine="454"/>
        <w:rPr>
          <w:rFonts w:ascii="Times New Roman" w:hAnsi="Times New Roman"/>
          <w:b/>
          <w:color w:val="auto"/>
          <w:sz w:val="24"/>
          <w:szCs w:val="24"/>
        </w:rPr>
      </w:pPr>
      <w:r w:rsidRPr="00072299">
        <w:rPr>
          <w:rFonts w:ascii="Times New Roman" w:hAnsi="Times New Roman"/>
          <w:b/>
          <w:color w:val="auto"/>
          <w:sz w:val="24"/>
          <w:szCs w:val="24"/>
        </w:rPr>
        <w:t>Выпускник научится:</w:t>
      </w:r>
    </w:p>
    <w:p w:rsidR="0094738C" w:rsidRPr="00072299" w:rsidRDefault="0094738C" w:rsidP="0094738C">
      <w:pPr>
        <w:pStyle w:val="21"/>
        <w:spacing w:line="240" w:lineRule="auto"/>
        <w:rPr>
          <w:sz w:val="24"/>
        </w:rPr>
      </w:pPr>
      <w:r w:rsidRPr="00072299">
        <w:rPr>
          <w:sz w:val="24"/>
        </w:rPr>
        <w:t>выписывать из текста слова, словосочетания и предложения;</w:t>
      </w:r>
    </w:p>
    <w:p w:rsidR="0094738C" w:rsidRPr="00072299" w:rsidRDefault="0094738C" w:rsidP="0094738C">
      <w:pPr>
        <w:pStyle w:val="21"/>
        <w:spacing w:line="240" w:lineRule="auto"/>
        <w:rPr>
          <w:sz w:val="24"/>
        </w:rPr>
      </w:pPr>
      <w:r w:rsidRPr="00072299">
        <w:rPr>
          <w:sz w:val="24"/>
        </w:rPr>
        <w:t>писать поздравительную открытку с Новым годом, Рождеством, днём рождения (с опорой на образец);</w:t>
      </w:r>
    </w:p>
    <w:p w:rsidR="0094738C" w:rsidRPr="00072299" w:rsidRDefault="0094738C" w:rsidP="0094738C">
      <w:pPr>
        <w:pStyle w:val="21"/>
        <w:spacing w:line="240" w:lineRule="auto"/>
        <w:rPr>
          <w:sz w:val="24"/>
        </w:rPr>
      </w:pPr>
      <w:r w:rsidRPr="00072299">
        <w:rPr>
          <w:sz w:val="24"/>
        </w:rPr>
        <w:t>писать по образцу краткое письмо зарубежному другу.</w:t>
      </w:r>
    </w:p>
    <w:p w:rsidR="0094738C" w:rsidRPr="00072299" w:rsidRDefault="0094738C" w:rsidP="0094738C">
      <w:pPr>
        <w:spacing w:line="240" w:lineRule="auto"/>
        <w:ind w:firstLine="454"/>
        <w:rPr>
          <w:rFonts w:ascii="Times New Roman" w:hAnsi="Times New Roman"/>
          <w:b/>
          <w:i/>
          <w:color w:val="auto"/>
          <w:sz w:val="24"/>
          <w:szCs w:val="24"/>
        </w:rPr>
      </w:pPr>
      <w:r w:rsidRPr="00072299">
        <w:rPr>
          <w:rFonts w:ascii="Times New Roman" w:hAnsi="Times New Roman"/>
          <w:b/>
          <w:i/>
          <w:color w:val="auto"/>
          <w:sz w:val="24"/>
          <w:szCs w:val="24"/>
        </w:rPr>
        <w:t>Выпускник получит возможность научиться:</w:t>
      </w:r>
    </w:p>
    <w:p w:rsidR="0094738C" w:rsidRPr="00072299" w:rsidRDefault="0094738C" w:rsidP="0094738C">
      <w:pPr>
        <w:pStyle w:val="21"/>
        <w:spacing w:line="240" w:lineRule="auto"/>
        <w:rPr>
          <w:sz w:val="24"/>
        </w:rPr>
      </w:pPr>
      <w:r w:rsidRPr="00072299">
        <w:rPr>
          <w:sz w:val="24"/>
        </w:rPr>
        <w:t>в письменной форме кратко отвечать на вопросы к тексту;</w:t>
      </w:r>
    </w:p>
    <w:p w:rsidR="0094738C" w:rsidRPr="00072299" w:rsidRDefault="0094738C" w:rsidP="0094738C">
      <w:pPr>
        <w:pStyle w:val="21"/>
        <w:spacing w:line="240" w:lineRule="auto"/>
        <w:rPr>
          <w:sz w:val="24"/>
        </w:rPr>
      </w:pPr>
      <w:r w:rsidRPr="00072299">
        <w:rPr>
          <w:spacing w:val="2"/>
          <w:sz w:val="24"/>
        </w:rPr>
        <w:t>составлять рассказ в письменной форме по плану/</w:t>
      </w:r>
      <w:r w:rsidRPr="00072299">
        <w:rPr>
          <w:sz w:val="24"/>
        </w:rPr>
        <w:t>ключевым словам;</w:t>
      </w:r>
    </w:p>
    <w:p w:rsidR="0094738C" w:rsidRPr="00072299" w:rsidRDefault="0094738C" w:rsidP="0094738C">
      <w:pPr>
        <w:pStyle w:val="21"/>
        <w:spacing w:line="240" w:lineRule="auto"/>
        <w:rPr>
          <w:sz w:val="24"/>
        </w:rPr>
      </w:pPr>
      <w:r w:rsidRPr="00072299">
        <w:rPr>
          <w:sz w:val="24"/>
        </w:rPr>
        <w:t>заполнять простую анкету;</w:t>
      </w:r>
    </w:p>
    <w:p w:rsidR="0094738C" w:rsidRPr="00072299" w:rsidRDefault="0094738C" w:rsidP="0094738C">
      <w:pPr>
        <w:pStyle w:val="21"/>
        <w:spacing w:line="240" w:lineRule="auto"/>
        <w:rPr>
          <w:sz w:val="24"/>
        </w:rPr>
      </w:pPr>
      <w:r w:rsidRPr="00072299">
        <w:rPr>
          <w:sz w:val="24"/>
        </w:rPr>
        <w:t>правильно оформлять конверт, сервисные поля в системе электронной почты (адрес, тема сообщения).</w:t>
      </w:r>
    </w:p>
    <w:p w:rsidR="0094738C" w:rsidRPr="00E65332"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E65332">
        <w:rPr>
          <w:rFonts w:ascii="Times New Roman" w:hAnsi="Times New Roman" w:cs="Times New Roman"/>
          <w:b/>
          <w:i w:val="0"/>
          <w:color w:val="auto"/>
          <w:sz w:val="24"/>
          <w:szCs w:val="24"/>
        </w:rPr>
        <w:t>Языковые средства</w:t>
      </w:r>
      <w:r>
        <w:rPr>
          <w:rFonts w:ascii="Times New Roman" w:hAnsi="Times New Roman" w:cs="Times New Roman"/>
          <w:b/>
          <w:i w:val="0"/>
          <w:color w:val="auto"/>
          <w:sz w:val="24"/>
          <w:szCs w:val="24"/>
        </w:rPr>
        <w:t xml:space="preserve"> </w:t>
      </w:r>
      <w:r w:rsidRPr="00E65332">
        <w:rPr>
          <w:rFonts w:ascii="Times New Roman" w:hAnsi="Times New Roman" w:cs="Times New Roman"/>
          <w:b/>
          <w:i w:val="0"/>
          <w:color w:val="auto"/>
          <w:sz w:val="24"/>
          <w:szCs w:val="24"/>
        </w:rPr>
        <w:t>и навыки оперирования ими</w:t>
      </w:r>
    </w:p>
    <w:p w:rsidR="0094738C" w:rsidRPr="00E65332" w:rsidRDefault="0094738C" w:rsidP="0094738C">
      <w:pPr>
        <w:pStyle w:val="af0"/>
        <w:spacing w:line="240" w:lineRule="auto"/>
        <w:ind w:firstLine="454"/>
        <w:rPr>
          <w:rFonts w:ascii="Times New Roman" w:hAnsi="Times New Roman"/>
          <w:color w:val="auto"/>
          <w:sz w:val="24"/>
          <w:szCs w:val="24"/>
        </w:rPr>
      </w:pPr>
      <w:r w:rsidRPr="00E65332">
        <w:rPr>
          <w:rFonts w:ascii="Times New Roman" w:hAnsi="Times New Roman"/>
          <w:b/>
          <w:bCs/>
          <w:iCs/>
          <w:color w:val="auto"/>
          <w:sz w:val="24"/>
          <w:szCs w:val="24"/>
        </w:rPr>
        <w:t>Графика, каллиграфия, орфография</w:t>
      </w:r>
    </w:p>
    <w:p w:rsidR="0094738C" w:rsidRPr="00E65332" w:rsidRDefault="0094738C" w:rsidP="0094738C">
      <w:pPr>
        <w:pStyle w:val="af0"/>
        <w:spacing w:line="240" w:lineRule="auto"/>
        <w:ind w:firstLine="454"/>
        <w:rPr>
          <w:rFonts w:ascii="Times New Roman" w:hAnsi="Times New Roman"/>
          <w:b/>
          <w:color w:val="auto"/>
          <w:sz w:val="24"/>
          <w:szCs w:val="24"/>
        </w:rPr>
      </w:pPr>
      <w:r w:rsidRPr="00E65332">
        <w:rPr>
          <w:rFonts w:ascii="Times New Roman" w:hAnsi="Times New Roman"/>
          <w:b/>
          <w:color w:val="auto"/>
          <w:sz w:val="24"/>
          <w:szCs w:val="24"/>
        </w:rPr>
        <w:t>Выпускник научится:</w:t>
      </w:r>
    </w:p>
    <w:p w:rsidR="0094738C" w:rsidRPr="00E65332" w:rsidRDefault="0094738C" w:rsidP="0094738C">
      <w:pPr>
        <w:pStyle w:val="21"/>
        <w:spacing w:line="240" w:lineRule="auto"/>
        <w:rPr>
          <w:sz w:val="24"/>
        </w:rPr>
      </w:pPr>
      <w:r w:rsidRPr="00E65332">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94738C" w:rsidRPr="00E65332" w:rsidRDefault="0094738C" w:rsidP="0094738C">
      <w:pPr>
        <w:pStyle w:val="21"/>
        <w:spacing w:line="240" w:lineRule="auto"/>
        <w:rPr>
          <w:sz w:val="24"/>
        </w:rPr>
      </w:pPr>
      <w:r w:rsidRPr="00E65332">
        <w:rPr>
          <w:spacing w:val="2"/>
          <w:sz w:val="24"/>
        </w:rPr>
        <w:t>пользоваться английским алфавитом, знать последова</w:t>
      </w:r>
      <w:r w:rsidRPr="00E65332">
        <w:rPr>
          <w:sz w:val="24"/>
        </w:rPr>
        <w:t>тельность букв в нём;</w:t>
      </w:r>
    </w:p>
    <w:p w:rsidR="0094738C" w:rsidRPr="00E65332" w:rsidRDefault="0094738C" w:rsidP="0094738C">
      <w:pPr>
        <w:pStyle w:val="21"/>
        <w:spacing w:line="240" w:lineRule="auto"/>
        <w:rPr>
          <w:sz w:val="24"/>
        </w:rPr>
      </w:pPr>
      <w:r w:rsidRPr="00E65332">
        <w:rPr>
          <w:sz w:val="24"/>
        </w:rPr>
        <w:t>списывать текст;</w:t>
      </w:r>
    </w:p>
    <w:p w:rsidR="0094738C" w:rsidRPr="00E65332" w:rsidRDefault="0094738C" w:rsidP="0094738C">
      <w:pPr>
        <w:pStyle w:val="21"/>
        <w:spacing w:line="240" w:lineRule="auto"/>
        <w:rPr>
          <w:sz w:val="24"/>
        </w:rPr>
      </w:pPr>
      <w:r w:rsidRPr="00E65332">
        <w:rPr>
          <w:sz w:val="24"/>
        </w:rPr>
        <w:t>восстанавливать слово в соответствии с решаемой учебной задачей;</w:t>
      </w:r>
    </w:p>
    <w:p w:rsidR="0094738C" w:rsidRPr="00E65332" w:rsidRDefault="0094738C" w:rsidP="0094738C">
      <w:pPr>
        <w:pStyle w:val="21"/>
        <w:spacing w:line="240" w:lineRule="auto"/>
        <w:rPr>
          <w:sz w:val="24"/>
        </w:rPr>
      </w:pPr>
      <w:r w:rsidRPr="00E65332">
        <w:rPr>
          <w:sz w:val="24"/>
        </w:rPr>
        <w:t>отличать буквы от знаков транскрипции.</w:t>
      </w:r>
    </w:p>
    <w:p w:rsidR="0094738C" w:rsidRPr="00E65332" w:rsidRDefault="0094738C" w:rsidP="0094738C">
      <w:pPr>
        <w:spacing w:line="240" w:lineRule="auto"/>
        <w:ind w:firstLine="454"/>
        <w:rPr>
          <w:rFonts w:ascii="Times New Roman" w:hAnsi="Times New Roman"/>
          <w:b/>
          <w:i/>
          <w:color w:val="auto"/>
          <w:sz w:val="24"/>
          <w:szCs w:val="24"/>
        </w:rPr>
      </w:pPr>
      <w:r w:rsidRPr="00E65332">
        <w:rPr>
          <w:rFonts w:ascii="Times New Roman" w:hAnsi="Times New Roman"/>
          <w:b/>
          <w:i/>
          <w:color w:val="auto"/>
          <w:sz w:val="24"/>
          <w:szCs w:val="24"/>
        </w:rPr>
        <w:t>Выпускник получит возможность научиться:</w:t>
      </w:r>
    </w:p>
    <w:p w:rsidR="0094738C" w:rsidRPr="00E65332" w:rsidRDefault="0094738C" w:rsidP="0094738C">
      <w:pPr>
        <w:pStyle w:val="21"/>
        <w:spacing w:line="240" w:lineRule="auto"/>
        <w:rPr>
          <w:sz w:val="24"/>
        </w:rPr>
      </w:pPr>
      <w:r w:rsidRPr="00E65332">
        <w:rPr>
          <w:sz w:val="24"/>
        </w:rPr>
        <w:t>сравнивать и анализировать буквосочетания английского языка и их транскрипцию;</w:t>
      </w:r>
    </w:p>
    <w:p w:rsidR="0094738C" w:rsidRPr="00E65332" w:rsidRDefault="0094738C" w:rsidP="0094738C">
      <w:pPr>
        <w:pStyle w:val="21"/>
        <w:spacing w:line="240" w:lineRule="auto"/>
        <w:rPr>
          <w:sz w:val="24"/>
        </w:rPr>
      </w:pPr>
      <w:r w:rsidRPr="00E65332">
        <w:rPr>
          <w:spacing w:val="-2"/>
          <w:sz w:val="24"/>
        </w:rPr>
        <w:t>группировать слова в соответствии с изученными пра</w:t>
      </w:r>
      <w:r w:rsidRPr="00E65332">
        <w:rPr>
          <w:sz w:val="24"/>
        </w:rPr>
        <w:t>вилами чтения;</w:t>
      </w:r>
    </w:p>
    <w:p w:rsidR="0094738C" w:rsidRPr="00E65332" w:rsidRDefault="0094738C" w:rsidP="0094738C">
      <w:pPr>
        <w:pStyle w:val="21"/>
        <w:spacing w:line="240" w:lineRule="auto"/>
        <w:rPr>
          <w:sz w:val="24"/>
        </w:rPr>
      </w:pPr>
      <w:r w:rsidRPr="00E65332">
        <w:rPr>
          <w:sz w:val="24"/>
        </w:rPr>
        <w:t>уточнять написание слова по словарю;</w:t>
      </w:r>
    </w:p>
    <w:p w:rsidR="0094738C" w:rsidRPr="00E65332" w:rsidRDefault="0094738C" w:rsidP="0094738C">
      <w:pPr>
        <w:pStyle w:val="21"/>
        <w:spacing w:line="240" w:lineRule="auto"/>
        <w:rPr>
          <w:sz w:val="24"/>
        </w:rPr>
      </w:pPr>
      <w:r w:rsidRPr="00E65332">
        <w:rPr>
          <w:sz w:val="24"/>
        </w:rPr>
        <w:t>использовать экранный перевод отдельных слов (с русского языка на иностранный и обратно).</w:t>
      </w:r>
    </w:p>
    <w:p w:rsidR="0094738C" w:rsidRPr="00E65332" w:rsidRDefault="0094738C" w:rsidP="0094738C">
      <w:pPr>
        <w:pStyle w:val="af0"/>
        <w:spacing w:line="240" w:lineRule="auto"/>
        <w:ind w:firstLine="454"/>
        <w:rPr>
          <w:rFonts w:ascii="Times New Roman" w:hAnsi="Times New Roman"/>
          <w:color w:val="auto"/>
          <w:sz w:val="24"/>
          <w:szCs w:val="24"/>
        </w:rPr>
      </w:pPr>
      <w:r w:rsidRPr="00E65332">
        <w:rPr>
          <w:rFonts w:ascii="Times New Roman" w:hAnsi="Times New Roman"/>
          <w:b/>
          <w:bCs/>
          <w:iCs/>
          <w:color w:val="auto"/>
          <w:sz w:val="24"/>
          <w:szCs w:val="24"/>
        </w:rPr>
        <w:t>Фонетическая сторона речи</w:t>
      </w:r>
    </w:p>
    <w:p w:rsidR="0094738C" w:rsidRPr="00E65332" w:rsidRDefault="0094738C" w:rsidP="0094738C">
      <w:pPr>
        <w:pStyle w:val="af0"/>
        <w:spacing w:line="240" w:lineRule="auto"/>
        <w:ind w:firstLine="454"/>
        <w:rPr>
          <w:rFonts w:ascii="Times New Roman" w:hAnsi="Times New Roman"/>
          <w:b/>
          <w:color w:val="auto"/>
          <w:sz w:val="24"/>
          <w:szCs w:val="24"/>
        </w:rPr>
      </w:pPr>
      <w:r w:rsidRPr="00E65332">
        <w:rPr>
          <w:rFonts w:ascii="Times New Roman" w:hAnsi="Times New Roman"/>
          <w:b/>
          <w:color w:val="auto"/>
          <w:sz w:val="24"/>
          <w:szCs w:val="24"/>
        </w:rPr>
        <w:t>Выпускник научится:</w:t>
      </w:r>
    </w:p>
    <w:p w:rsidR="0094738C" w:rsidRPr="00E65332" w:rsidRDefault="0094738C" w:rsidP="0094738C">
      <w:pPr>
        <w:pStyle w:val="21"/>
        <w:spacing w:line="240" w:lineRule="auto"/>
        <w:rPr>
          <w:sz w:val="24"/>
        </w:rPr>
      </w:pPr>
      <w:r w:rsidRPr="00E65332">
        <w:rPr>
          <w:spacing w:val="2"/>
          <w:sz w:val="24"/>
        </w:rPr>
        <w:t xml:space="preserve">различать на слух и адекватно произносить все звуки </w:t>
      </w:r>
      <w:r w:rsidRPr="00E65332">
        <w:rPr>
          <w:sz w:val="24"/>
        </w:rPr>
        <w:t>английского языка, соблюдая нормы произношения звуков;</w:t>
      </w:r>
    </w:p>
    <w:p w:rsidR="0094738C" w:rsidRPr="00E65332" w:rsidRDefault="0094738C" w:rsidP="0094738C">
      <w:pPr>
        <w:pStyle w:val="21"/>
        <w:spacing w:line="240" w:lineRule="auto"/>
        <w:rPr>
          <w:sz w:val="24"/>
        </w:rPr>
      </w:pPr>
      <w:r w:rsidRPr="00E65332">
        <w:rPr>
          <w:sz w:val="24"/>
        </w:rPr>
        <w:t>соблюдать правильное ударение в изолированном слове, фразе;</w:t>
      </w:r>
    </w:p>
    <w:p w:rsidR="0094738C" w:rsidRPr="00E65332" w:rsidRDefault="0094738C" w:rsidP="0094738C">
      <w:pPr>
        <w:pStyle w:val="21"/>
        <w:spacing w:line="240" w:lineRule="auto"/>
        <w:rPr>
          <w:sz w:val="24"/>
        </w:rPr>
      </w:pPr>
      <w:r w:rsidRPr="00E65332">
        <w:rPr>
          <w:sz w:val="24"/>
        </w:rPr>
        <w:t>различать коммуникативные типы предложений по интонации;</w:t>
      </w:r>
    </w:p>
    <w:p w:rsidR="0094738C" w:rsidRPr="00E65332" w:rsidRDefault="0094738C" w:rsidP="0094738C">
      <w:pPr>
        <w:pStyle w:val="21"/>
        <w:spacing w:line="240" w:lineRule="auto"/>
        <w:rPr>
          <w:sz w:val="24"/>
        </w:rPr>
      </w:pPr>
      <w:r w:rsidRPr="00E65332">
        <w:rPr>
          <w:sz w:val="24"/>
        </w:rPr>
        <w:t>корректно произносить предложения с точки зрения их ритмико</w:t>
      </w:r>
      <w:r w:rsidRPr="00E65332">
        <w:rPr>
          <w:sz w:val="24"/>
        </w:rPr>
        <w:noBreakHyphen/>
        <w:t>интонационных особенностей.</w:t>
      </w:r>
    </w:p>
    <w:p w:rsidR="0094738C" w:rsidRPr="00E65332" w:rsidRDefault="0094738C" w:rsidP="0094738C">
      <w:pPr>
        <w:spacing w:line="240" w:lineRule="auto"/>
        <w:ind w:firstLine="454"/>
        <w:rPr>
          <w:rFonts w:ascii="Times New Roman" w:hAnsi="Times New Roman"/>
          <w:b/>
          <w:i/>
          <w:color w:val="auto"/>
          <w:sz w:val="24"/>
          <w:szCs w:val="24"/>
        </w:rPr>
      </w:pPr>
      <w:r w:rsidRPr="00E65332">
        <w:rPr>
          <w:rFonts w:ascii="Times New Roman" w:hAnsi="Times New Roman"/>
          <w:b/>
          <w:i/>
          <w:color w:val="auto"/>
          <w:sz w:val="24"/>
          <w:szCs w:val="24"/>
        </w:rPr>
        <w:t>Выпускник получит возможность научиться:</w:t>
      </w:r>
    </w:p>
    <w:p w:rsidR="0094738C" w:rsidRPr="00E65332" w:rsidRDefault="0094738C" w:rsidP="0094738C">
      <w:pPr>
        <w:pStyle w:val="21"/>
        <w:spacing w:line="240" w:lineRule="auto"/>
        <w:rPr>
          <w:sz w:val="24"/>
        </w:rPr>
      </w:pPr>
      <w:r w:rsidRPr="00E65332">
        <w:rPr>
          <w:sz w:val="24"/>
        </w:rPr>
        <w:lastRenderedPageBreak/>
        <w:t xml:space="preserve">распознавать связующее </w:t>
      </w:r>
      <w:r w:rsidRPr="00E65332">
        <w:rPr>
          <w:b/>
          <w:bCs/>
          <w:sz w:val="24"/>
        </w:rPr>
        <w:t>r</w:t>
      </w:r>
      <w:r w:rsidRPr="00E65332">
        <w:rPr>
          <w:sz w:val="24"/>
        </w:rPr>
        <w:t xml:space="preserve"> в речи и уметь его использовать;</w:t>
      </w:r>
    </w:p>
    <w:p w:rsidR="0094738C" w:rsidRPr="00E65332" w:rsidRDefault="0094738C" w:rsidP="0094738C">
      <w:pPr>
        <w:pStyle w:val="21"/>
        <w:spacing w:line="240" w:lineRule="auto"/>
        <w:rPr>
          <w:sz w:val="24"/>
        </w:rPr>
      </w:pPr>
      <w:r w:rsidRPr="00E65332">
        <w:rPr>
          <w:sz w:val="24"/>
        </w:rPr>
        <w:t>соблюдать интонацию перечисления;</w:t>
      </w:r>
    </w:p>
    <w:p w:rsidR="0094738C" w:rsidRPr="00E65332" w:rsidRDefault="0094738C" w:rsidP="0094738C">
      <w:pPr>
        <w:pStyle w:val="21"/>
        <w:spacing w:line="240" w:lineRule="auto"/>
        <w:rPr>
          <w:sz w:val="24"/>
        </w:rPr>
      </w:pPr>
      <w:r w:rsidRPr="00E65332">
        <w:rPr>
          <w:sz w:val="24"/>
        </w:rPr>
        <w:t>соблюдать правило отсутствия ударения на служебных словах (артиклях, союзах, предлогах);</w:t>
      </w:r>
    </w:p>
    <w:p w:rsidR="0094738C" w:rsidRPr="00E65332" w:rsidRDefault="0094738C" w:rsidP="0094738C">
      <w:pPr>
        <w:pStyle w:val="21"/>
        <w:spacing w:line="240" w:lineRule="auto"/>
        <w:rPr>
          <w:sz w:val="24"/>
        </w:rPr>
      </w:pPr>
      <w:r w:rsidRPr="00E65332">
        <w:rPr>
          <w:sz w:val="24"/>
        </w:rPr>
        <w:t>читать изучаемые слова по транскрипции.</w:t>
      </w:r>
    </w:p>
    <w:p w:rsidR="0094738C" w:rsidRPr="00E65332" w:rsidRDefault="0094738C" w:rsidP="0094738C">
      <w:pPr>
        <w:pStyle w:val="af0"/>
        <w:spacing w:line="240" w:lineRule="auto"/>
        <w:ind w:firstLine="454"/>
        <w:rPr>
          <w:rFonts w:ascii="Times New Roman" w:hAnsi="Times New Roman"/>
          <w:color w:val="auto"/>
          <w:sz w:val="24"/>
          <w:szCs w:val="24"/>
        </w:rPr>
      </w:pPr>
      <w:r w:rsidRPr="00E65332">
        <w:rPr>
          <w:rFonts w:ascii="Times New Roman" w:hAnsi="Times New Roman"/>
          <w:b/>
          <w:bCs/>
          <w:iCs/>
          <w:color w:val="auto"/>
          <w:sz w:val="24"/>
          <w:szCs w:val="24"/>
        </w:rPr>
        <w:t>Лексическая сторона речи</w:t>
      </w:r>
    </w:p>
    <w:p w:rsidR="0094738C" w:rsidRPr="00E65332" w:rsidRDefault="0094738C" w:rsidP="0094738C">
      <w:pPr>
        <w:pStyle w:val="af0"/>
        <w:spacing w:line="240" w:lineRule="auto"/>
        <w:ind w:firstLine="454"/>
        <w:rPr>
          <w:rFonts w:ascii="Times New Roman" w:hAnsi="Times New Roman"/>
          <w:b/>
          <w:color w:val="auto"/>
          <w:sz w:val="24"/>
          <w:szCs w:val="24"/>
        </w:rPr>
      </w:pPr>
      <w:r w:rsidRPr="00E65332">
        <w:rPr>
          <w:rFonts w:ascii="Times New Roman" w:hAnsi="Times New Roman"/>
          <w:b/>
          <w:color w:val="auto"/>
          <w:sz w:val="24"/>
          <w:szCs w:val="24"/>
        </w:rPr>
        <w:t>Выпускник научится:</w:t>
      </w:r>
    </w:p>
    <w:p w:rsidR="0094738C" w:rsidRPr="002F02F2" w:rsidRDefault="0094738C" w:rsidP="0094738C">
      <w:pPr>
        <w:pStyle w:val="21"/>
        <w:spacing w:line="240" w:lineRule="auto"/>
        <w:rPr>
          <w:sz w:val="24"/>
        </w:rPr>
      </w:pPr>
      <w:r w:rsidRPr="002F02F2">
        <w:rPr>
          <w:sz w:val="24"/>
        </w:rPr>
        <w:t>узнавать в письменном и устном тексте изученные лексические единицы, в том числе словосочетания, в пределах тематики на уровне  начального</w:t>
      </w:r>
      <w:r>
        <w:rPr>
          <w:sz w:val="24"/>
        </w:rPr>
        <w:t xml:space="preserve"> </w:t>
      </w:r>
      <w:r w:rsidRPr="002F02F2">
        <w:rPr>
          <w:sz w:val="24"/>
        </w:rPr>
        <w:t>образования;</w:t>
      </w:r>
    </w:p>
    <w:p w:rsidR="0094738C" w:rsidRPr="002F02F2" w:rsidRDefault="0094738C" w:rsidP="0094738C">
      <w:pPr>
        <w:pStyle w:val="21"/>
        <w:spacing w:line="240" w:lineRule="auto"/>
        <w:rPr>
          <w:sz w:val="24"/>
        </w:rPr>
      </w:pPr>
      <w:r w:rsidRPr="002F02F2">
        <w:rPr>
          <w:spacing w:val="2"/>
          <w:sz w:val="24"/>
        </w:rPr>
        <w:t xml:space="preserve">оперировать в процессе общения активной лексикой в </w:t>
      </w:r>
      <w:r w:rsidRPr="002F02F2">
        <w:rPr>
          <w:sz w:val="24"/>
        </w:rPr>
        <w:t>соответствии с коммуникативной задачей;</w:t>
      </w:r>
    </w:p>
    <w:p w:rsidR="0094738C" w:rsidRPr="002F02F2" w:rsidRDefault="0094738C" w:rsidP="0094738C">
      <w:pPr>
        <w:pStyle w:val="21"/>
        <w:spacing w:line="240" w:lineRule="auto"/>
        <w:rPr>
          <w:sz w:val="24"/>
        </w:rPr>
      </w:pPr>
      <w:r w:rsidRPr="002F02F2">
        <w:rPr>
          <w:sz w:val="24"/>
        </w:rPr>
        <w:t>восстанавливать текст в соответствии с решаемой учебной задачей.</w:t>
      </w:r>
    </w:p>
    <w:p w:rsidR="0094738C" w:rsidRPr="002F02F2" w:rsidRDefault="0094738C" w:rsidP="0094738C">
      <w:pPr>
        <w:spacing w:line="240" w:lineRule="auto"/>
        <w:ind w:firstLine="454"/>
        <w:rPr>
          <w:rFonts w:ascii="Times New Roman" w:hAnsi="Times New Roman"/>
          <w:b/>
          <w:i/>
          <w:color w:val="auto"/>
          <w:sz w:val="24"/>
          <w:szCs w:val="24"/>
        </w:rPr>
      </w:pPr>
      <w:r w:rsidRPr="002F02F2">
        <w:rPr>
          <w:rFonts w:ascii="Times New Roman" w:hAnsi="Times New Roman"/>
          <w:b/>
          <w:i/>
          <w:color w:val="auto"/>
          <w:sz w:val="24"/>
          <w:szCs w:val="24"/>
        </w:rPr>
        <w:t>Выпускник получит возможность научиться:</w:t>
      </w:r>
    </w:p>
    <w:p w:rsidR="0094738C" w:rsidRPr="002F02F2" w:rsidRDefault="0094738C" w:rsidP="0094738C">
      <w:pPr>
        <w:pStyle w:val="21"/>
        <w:spacing w:line="240" w:lineRule="auto"/>
        <w:rPr>
          <w:sz w:val="24"/>
        </w:rPr>
      </w:pPr>
      <w:r w:rsidRPr="002F02F2">
        <w:rPr>
          <w:sz w:val="24"/>
        </w:rPr>
        <w:t>узнавать простые словообразовательные элементы;</w:t>
      </w:r>
    </w:p>
    <w:p w:rsidR="0094738C" w:rsidRPr="002F02F2" w:rsidRDefault="0094738C" w:rsidP="0094738C">
      <w:pPr>
        <w:pStyle w:val="21"/>
        <w:spacing w:line="240" w:lineRule="auto"/>
        <w:rPr>
          <w:sz w:val="24"/>
        </w:rPr>
      </w:pPr>
      <w:r w:rsidRPr="002F02F2">
        <w:rPr>
          <w:sz w:val="24"/>
        </w:rPr>
        <w:t>опираться на языковую догадку в процессе чтения и аудирования (интернациональные и сложные слова).</w:t>
      </w:r>
    </w:p>
    <w:p w:rsidR="0094738C" w:rsidRPr="002F02F2" w:rsidRDefault="0094738C" w:rsidP="0094738C">
      <w:pPr>
        <w:pStyle w:val="af0"/>
        <w:spacing w:line="240" w:lineRule="auto"/>
        <w:ind w:firstLine="454"/>
        <w:rPr>
          <w:rFonts w:ascii="Times New Roman" w:hAnsi="Times New Roman"/>
          <w:color w:val="auto"/>
          <w:sz w:val="24"/>
          <w:szCs w:val="24"/>
        </w:rPr>
      </w:pPr>
      <w:r w:rsidRPr="002F02F2">
        <w:rPr>
          <w:rFonts w:ascii="Times New Roman" w:hAnsi="Times New Roman"/>
          <w:b/>
          <w:bCs/>
          <w:iCs/>
          <w:color w:val="auto"/>
          <w:sz w:val="24"/>
          <w:szCs w:val="24"/>
        </w:rPr>
        <w:t>Грамматическая сторона речи</w:t>
      </w:r>
    </w:p>
    <w:p w:rsidR="0094738C" w:rsidRPr="002F02F2" w:rsidRDefault="0094738C" w:rsidP="0094738C">
      <w:pPr>
        <w:pStyle w:val="af0"/>
        <w:spacing w:line="240" w:lineRule="auto"/>
        <w:ind w:firstLine="454"/>
        <w:rPr>
          <w:rFonts w:ascii="Times New Roman" w:hAnsi="Times New Roman"/>
          <w:b/>
          <w:color w:val="auto"/>
          <w:sz w:val="24"/>
          <w:szCs w:val="24"/>
        </w:rPr>
      </w:pPr>
      <w:r w:rsidRPr="002F02F2">
        <w:rPr>
          <w:rFonts w:ascii="Times New Roman" w:hAnsi="Times New Roman"/>
          <w:b/>
          <w:color w:val="auto"/>
          <w:sz w:val="24"/>
          <w:szCs w:val="24"/>
        </w:rPr>
        <w:t>Выпускник научится:</w:t>
      </w:r>
    </w:p>
    <w:p w:rsidR="0094738C" w:rsidRPr="002F02F2" w:rsidRDefault="0094738C" w:rsidP="0094738C">
      <w:pPr>
        <w:pStyle w:val="21"/>
        <w:spacing w:line="240" w:lineRule="auto"/>
        <w:rPr>
          <w:sz w:val="24"/>
        </w:rPr>
      </w:pPr>
      <w:r w:rsidRPr="002F02F2">
        <w:rPr>
          <w:sz w:val="24"/>
        </w:rPr>
        <w:t>распознавать и употреблять в речи основные коммуникативные типы предложений;</w:t>
      </w:r>
    </w:p>
    <w:p w:rsidR="0094738C" w:rsidRPr="002F02F2" w:rsidRDefault="0094738C" w:rsidP="0094738C">
      <w:pPr>
        <w:pStyle w:val="21"/>
        <w:spacing w:line="240" w:lineRule="auto"/>
        <w:rPr>
          <w:sz w:val="24"/>
        </w:rPr>
      </w:pPr>
      <w:r w:rsidRPr="002F02F2">
        <w:rPr>
          <w:sz w:val="24"/>
        </w:rPr>
        <w:t xml:space="preserve">распознавать в тексте и употреблять в речи изученные </w:t>
      </w:r>
      <w:r w:rsidRPr="002F02F2">
        <w:rPr>
          <w:spacing w:val="2"/>
          <w:sz w:val="24"/>
        </w:rPr>
        <w:t>части речи: существительные с определённым/неопределён</w:t>
      </w:r>
      <w:r w:rsidRPr="002F02F2">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2F02F2">
        <w:rPr>
          <w:spacing w:val="2"/>
          <w:sz w:val="24"/>
        </w:rPr>
        <w:t>ные, притяжательные и указательные местоимения; прила</w:t>
      </w:r>
      <w:r w:rsidRPr="002F02F2">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2F02F2">
        <w:rPr>
          <w:spacing w:val="-128"/>
          <w:sz w:val="24"/>
        </w:rPr>
        <w:t>ы</w:t>
      </w:r>
      <w:r w:rsidRPr="002F02F2">
        <w:rPr>
          <w:spacing w:val="26"/>
          <w:sz w:val="24"/>
        </w:rPr>
        <w:t>´</w:t>
      </w:r>
      <w:r w:rsidRPr="002F02F2">
        <w:rPr>
          <w:sz w:val="24"/>
        </w:rPr>
        <w:t>х и пространственных отношений.</w:t>
      </w:r>
    </w:p>
    <w:p w:rsidR="0094738C" w:rsidRPr="002F02F2" w:rsidRDefault="0094738C" w:rsidP="0094738C">
      <w:pPr>
        <w:spacing w:line="240" w:lineRule="auto"/>
        <w:ind w:firstLine="454"/>
        <w:rPr>
          <w:rFonts w:ascii="Times New Roman" w:hAnsi="Times New Roman"/>
          <w:b/>
          <w:i/>
          <w:color w:val="auto"/>
          <w:sz w:val="24"/>
          <w:szCs w:val="24"/>
        </w:rPr>
      </w:pPr>
      <w:r w:rsidRPr="002F02F2">
        <w:rPr>
          <w:rFonts w:ascii="Times New Roman" w:hAnsi="Times New Roman"/>
          <w:b/>
          <w:i/>
          <w:color w:val="auto"/>
          <w:sz w:val="24"/>
          <w:szCs w:val="24"/>
        </w:rPr>
        <w:t>Выпускник получит возможность научиться:</w:t>
      </w:r>
    </w:p>
    <w:p w:rsidR="0094738C" w:rsidRPr="002F02F2" w:rsidRDefault="0094738C" w:rsidP="0094738C">
      <w:pPr>
        <w:pStyle w:val="21"/>
        <w:spacing w:line="240" w:lineRule="auto"/>
        <w:rPr>
          <w:sz w:val="24"/>
        </w:rPr>
      </w:pPr>
      <w:r w:rsidRPr="002F02F2">
        <w:rPr>
          <w:sz w:val="24"/>
        </w:rPr>
        <w:t>узнавать сложносочинённые предложения с союзами and и but;</w:t>
      </w:r>
    </w:p>
    <w:p w:rsidR="0094738C" w:rsidRPr="002F02F2" w:rsidRDefault="0094738C" w:rsidP="0094738C">
      <w:pPr>
        <w:pStyle w:val="21"/>
        <w:spacing w:line="240" w:lineRule="auto"/>
        <w:rPr>
          <w:sz w:val="24"/>
          <w:lang w:val="en-US"/>
        </w:rPr>
      </w:pPr>
      <w:r w:rsidRPr="002F02F2">
        <w:rPr>
          <w:sz w:val="24"/>
        </w:rPr>
        <w:t xml:space="preserve">использовать в речи безличные предложения (It’s cold. </w:t>
      </w:r>
      <w:r w:rsidRPr="002F02F2">
        <w:rPr>
          <w:sz w:val="24"/>
          <w:lang w:val="en-US"/>
        </w:rPr>
        <w:t xml:space="preserve">It’s 5 o’clock. It’s interesting), </w:t>
      </w:r>
      <w:r w:rsidRPr="002F02F2">
        <w:rPr>
          <w:sz w:val="24"/>
        </w:rPr>
        <w:t>предложения</w:t>
      </w:r>
      <w:r w:rsidRPr="0094738C">
        <w:rPr>
          <w:sz w:val="24"/>
          <w:lang w:val="en-US"/>
        </w:rPr>
        <w:t xml:space="preserve"> </w:t>
      </w:r>
      <w:r w:rsidRPr="002F02F2">
        <w:rPr>
          <w:sz w:val="24"/>
        </w:rPr>
        <w:t>с</w:t>
      </w:r>
      <w:r w:rsidRPr="0094738C">
        <w:rPr>
          <w:sz w:val="24"/>
          <w:lang w:val="en-US"/>
        </w:rPr>
        <w:t xml:space="preserve"> </w:t>
      </w:r>
      <w:r w:rsidRPr="002F02F2">
        <w:rPr>
          <w:sz w:val="24"/>
        </w:rPr>
        <w:t>конструкцией</w:t>
      </w:r>
      <w:r w:rsidRPr="002F02F2">
        <w:rPr>
          <w:sz w:val="24"/>
          <w:lang w:val="en-US"/>
        </w:rPr>
        <w:t xml:space="preserve"> there is/there are;</w:t>
      </w:r>
    </w:p>
    <w:p w:rsidR="0094738C" w:rsidRPr="002F02F2" w:rsidRDefault="0094738C" w:rsidP="0094738C">
      <w:pPr>
        <w:pStyle w:val="21"/>
        <w:spacing w:line="240" w:lineRule="auto"/>
        <w:rPr>
          <w:sz w:val="24"/>
          <w:lang w:val="en-US"/>
        </w:rPr>
      </w:pPr>
      <w:r w:rsidRPr="002F02F2">
        <w:rPr>
          <w:sz w:val="24"/>
        </w:rPr>
        <w:t xml:space="preserve">оперировать в речи неопределёнными местоимениями some, any (некоторые случаи употребления: Can I have some tea? </w:t>
      </w:r>
      <w:r w:rsidRPr="002F02F2">
        <w:rPr>
          <w:sz w:val="24"/>
          <w:lang w:val="en-US"/>
        </w:rPr>
        <w:t>Is there any milk in the fridge? — No, there isn’t any);</w:t>
      </w:r>
    </w:p>
    <w:p w:rsidR="0094738C" w:rsidRPr="002F02F2" w:rsidRDefault="0094738C" w:rsidP="0094738C">
      <w:pPr>
        <w:pStyle w:val="21"/>
        <w:spacing w:line="240" w:lineRule="auto"/>
        <w:rPr>
          <w:sz w:val="24"/>
          <w:lang w:val="en-US"/>
        </w:rPr>
      </w:pPr>
      <w:r w:rsidRPr="002F02F2">
        <w:rPr>
          <w:sz w:val="24"/>
        </w:rPr>
        <w:t>оперировать</w:t>
      </w:r>
      <w:r w:rsidRPr="00F70F4D">
        <w:rPr>
          <w:sz w:val="24"/>
          <w:lang w:val="en-US"/>
        </w:rPr>
        <w:t xml:space="preserve"> </w:t>
      </w:r>
      <w:r w:rsidRPr="002F02F2">
        <w:rPr>
          <w:sz w:val="24"/>
        </w:rPr>
        <w:t>в</w:t>
      </w:r>
      <w:r w:rsidRPr="00F70F4D">
        <w:rPr>
          <w:sz w:val="24"/>
          <w:lang w:val="en-US"/>
        </w:rPr>
        <w:t xml:space="preserve"> </w:t>
      </w:r>
      <w:r w:rsidRPr="002F02F2">
        <w:rPr>
          <w:sz w:val="24"/>
        </w:rPr>
        <w:t>речи</w:t>
      </w:r>
      <w:r w:rsidRPr="00F70F4D">
        <w:rPr>
          <w:sz w:val="24"/>
          <w:lang w:val="en-US"/>
        </w:rPr>
        <w:t xml:space="preserve"> </w:t>
      </w:r>
      <w:r w:rsidRPr="002F02F2">
        <w:rPr>
          <w:sz w:val="24"/>
        </w:rPr>
        <w:t>наречиями</w:t>
      </w:r>
      <w:r w:rsidRPr="00F70F4D">
        <w:rPr>
          <w:sz w:val="24"/>
          <w:lang w:val="en-US"/>
        </w:rPr>
        <w:t xml:space="preserve"> </w:t>
      </w:r>
      <w:r w:rsidRPr="002F02F2">
        <w:rPr>
          <w:sz w:val="24"/>
        </w:rPr>
        <w:t>времени</w:t>
      </w:r>
      <w:r w:rsidRPr="002F02F2">
        <w:rPr>
          <w:sz w:val="24"/>
          <w:lang w:val="en-US"/>
        </w:rPr>
        <w:t xml:space="preserve"> (yesterday, tomorrow, never, usually, often, sometimes); </w:t>
      </w:r>
      <w:r w:rsidRPr="002F02F2">
        <w:rPr>
          <w:sz w:val="24"/>
        </w:rPr>
        <w:t>наречиями</w:t>
      </w:r>
      <w:r w:rsidRPr="00F70F4D">
        <w:rPr>
          <w:sz w:val="24"/>
          <w:lang w:val="en-US"/>
        </w:rPr>
        <w:t xml:space="preserve"> </w:t>
      </w:r>
      <w:r w:rsidRPr="002F02F2">
        <w:rPr>
          <w:sz w:val="24"/>
        </w:rPr>
        <w:t>степени</w:t>
      </w:r>
      <w:r w:rsidRPr="002F02F2">
        <w:rPr>
          <w:sz w:val="24"/>
          <w:lang w:val="en-US"/>
        </w:rPr>
        <w:t xml:space="preserve"> (much, little, very);</w:t>
      </w:r>
    </w:p>
    <w:p w:rsidR="0094738C" w:rsidRPr="002F02F2" w:rsidRDefault="0094738C" w:rsidP="0094738C">
      <w:pPr>
        <w:pStyle w:val="21"/>
        <w:spacing w:line="240" w:lineRule="auto"/>
        <w:rPr>
          <w:sz w:val="24"/>
        </w:rPr>
      </w:pPr>
      <w:r w:rsidRPr="002F02F2">
        <w:rPr>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94738C" w:rsidRPr="00B876EB" w:rsidRDefault="0094738C" w:rsidP="0094738C">
      <w:pPr>
        <w:pStyle w:val="aff9"/>
        <w:spacing w:line="240" w:lineRule="auto"/>
      </w:pPr>
      <w:bookmarkStart w:id="25" w:name="_Toc288394064"/>
      <w:bookmarkStart w:id="26" w:name="_Toc288410531"/>
      <w:bookmarkStart w:id="27" w:name="_Toc288410660"/>
      <w:bookmarkStart w:id="28" w:name="_Toc294246075"/>
      <w:r w:rsidRPr="00B876EB">
        <w:t>Математика</w:t>
      </w:r>
      <w:bookmarkEnd w:id="25"/>
      <w:bookmarkEnd w:id="26"/>
      <w:bookmarkEnd w:id="27"/>
      <w:bookmarkEnd w:id="28"/>
    </w:p>
    <w:p w:rsidR="0094738C" w:rsidRPr="001A4DF6" w:rsidRDefault="0094738C" w:rsidP="0094738C">
      <w:pPr>
        <w:tabs>
          <w:tab w:val="left" w:pos="142"/>
          <w:tab w:val="left" w:leader="dot" w:pos="624"/>
          <w:tab w:val="left" w:pos="851"/>
        </w:tabs>
        <w:ind w:firstLine="851"/>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В результате изучения курса математики обучающиеся на уровне начального общего образования:</w:t>
      </w:r>
    </w:p>
    <w:p w:rsidR="0094738C" w:rsidRPr="001A4DF6" w:rsidRDefault="0094738C" w:rsidP="0094738C">
      <w:pPr>
        <w:tabs>
          <w:tab w:val="left" w:pos="142"/>
          <w:tab w:val="left" w:leader="dot" w:pos="624"/>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94738C" w:rsidRPr="001A4DF6" w:rsidRDefault="0094738C" w:rsidP="0094738C">
      <w:pPr>
        <w:tabs>
          <w:tab w:val="left" w:pos="142"/>
          <w:tab w:val="left" w:leader="dot" w:pos="624"/>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94738C" w:rsidRPr="001A4DF6" w:rsidRDefault="0094738C" w:rsidP="0094738C">
      <w:pPr>
        <w:tabs>
          <w:tab w:val="left" w:pos="142"/>
          <w:tab w:val="left" w:leader="dot" w:pos="624"/>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94738C" w:rsidRPr="001A4DF6" w:rsidRDefault="0094738C" w:rsidP="0094738C">
      <w:pPr>
        <w:tabs>
          <w:tab w:val="left" w:pos="142"/>
          <w:tab w:val="left" w:leader="dot" w:pos="624"/>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lastRenderedPageBreak/>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94738C" w:rsidRPr="001A4DF6" w:rsidRDefault="0094738C" w:rsidP="0094738C">
      <w:pPr>
        <w:tabs>
          <w:tab w:val="left" w:pos="142"/>
          <w:tab w:val="left" w:leader="dot" w:pos="624"/>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94738C" w:rsidRPr="007C2EE7" w:rsidRDefault="0094738C" w:rsidP="0094738C">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7C2EE7">
        <w:rPr>
          <w:rStyle w:val="Zag11"/>
          <w:rFonts w:eastAsia="@Arial Unicode MS"/>
          <w:i w:val="0"/>
          <w:iCs w:val="0"/>
          <w:color w:val="auto"/>
          <w:lang w:val="ru-RU"/>
        </w:rPr>
        <w:t>приобретут в ходе работы с таблицами и диаграммами важные для практико</w:t>
      </w:r>
      <w:r w:rsidRPr="007C2EE7">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94738C" w:rsidRPr="0021323E"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21323E">
        <w:rPr>
          <w:rFonts w:ascii="Times New Roman" w:hAnsi="Times New Roman" w:cs="Times New Roman"/>
          <w:b/>
          <w:i w:val="0"/>
          <w:color w:val="auto"/>
          <w:sz w:val="24"/>
          <w:szCs w:val="24"/>
        </w:rPr>
        <w:t>Числа и величины</w:t>
      </w:r>
    </w:p>
    <w:p w:rsidR="0094738C" w:rsidRPr="0021323E" w:rsidRDefault="0094738C" w:rsidP="0094738C">
      <w:pPr>
        <w:pStyle w:val="af0"/>
        <w:spacing w:line="240" w:lineRule="auto"/>
        <w:ind w:firstLine="454"/>
        <w:rPr>
          <w:rFonts w:ascii="Times New Roman" w:hAnsi="Times New Roman"/>
          <w:b/>
          <w:color w:val="auto"/>
          <w:sz w:val="24"/>
          <w:szCs w:val="24"/>
        </w:rPr>
      </w:pPr>
      <w:r w:rsidRPr="0021323E">
        <w:rPr>
          <w:rFonts w:ascii="Times New Roman" w:hAnsi="Times New Roman"/>
          <w:b/>
          <w:color w:val="auto"/>
          <w:sz w:val="24"/>
          <w:szCs w:val="24"/>
        </w:rPr>
        <w:t>Выпускник научится:</w:t>
      </w:r>
    </w:p>
    <w:p w:rsidR="0094738C" w:rsidRPr="00AF3264" w:rsidRDefault="0094738C" w:rsidP="0094738C">
      <w:pPr>
        <w:pStyle w:val="21"/>
        <w:spacing w:line="240" w:lineRule="auto"/>
        <w:rPr>
          <w:sz w:val="24"/>
        </w:rPr>
      </w:pPr>
      <w:r w:rsidRPr="00AF3264">
        <w:rPr>
          <w:sz w:val="24"/>
        </w:rPr>
        <w:t>читать, записывать, сравнивать, упорядочивать числа от нуля до миллиона;</w:t>
      </w:r>
    </w:p>
    <w:p w:rsidR="0094738C" w:rsidRPr="00AF3264" w:rsidRDefault="0094738C" w:rsidP="0094738C">
      <w:pPr>
        <w:pStyle w:val="21"/>
        <w:spacing w:line="240" w:lineRule="auto"/>
        <w:rPr>
          <w:sz w:val="24"/>
        </w:rPr>
      </w:pPr>
      <w:r w:rsidRPr="00AF3264">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94738C" w:rsidRPr="00AF3264" w:rsidRDefault="0094738C" w:rsidP="0094738C">
      <w:pPr>
        <w:pStyle w:val="21"/>
        <w:spacing w:line="240" w:lineRule="auto"/>
        <w:rPr>
          <w:sz w:val="24"/>
        </w:rPr>
      </w:pPr>
      <w:r w:rsidRPr="00AF3264">
        <w:rPr>
          <w:spacing w:val="2"/>
          <w:sz w:val="24"/>
        </w:rPr>
        <w:t xml:space="preserve">группировать числа по заданному или самостоятельно </w:t>
      </w:r>
      <w:r w:rsidRPr="00AF3264">
        <w:rPr>
          <w:sz w:val="24"/>
        </w:rPr>
        <w:t>установленному признаку;</w:t>
      </w:r>
    </w:p>
    <w:p w:rsidR="0094738C" w:rsidRPr="00AF3264" w:rsidRDefault="0094738C" w:rsidP="0094738C">
      <w:pPr>
        <w:pStyle w:val="21"/>
        <w:spacing w:line="240" w:lineRule="auto"/>
        <w:rPr>
          <w:sz w:val="24"/>
        </w:rPr>
      </w:pPr>
      <w:r w:rsidRPr="00AF3264">
        <w:rPr>
          <w:sz w:val="24"/>
        </w:rPr>
        <w:t>классифицировать числа по одному или нескольким основаниям, объяснять свои действия;</w:t>
      </w:r>
    </w:p>
    <w:p w:rsidR="0094738C" w:rsidRPr="00AF3264" w:rsidRDefault="0094738C" w:rsidP="0094738C">
      <w:pPr>
        <w:pStyle w:val="21"/>
        <w:spacing w:line="240" w:lineRule="auto"/>
        <w:rPr>
          <w:iCs/>
          <w:sz w:val="24"/>
        </w:rPr>
      </w:pPr>
      <w:r w:rsidRPr="00AF3264">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94738C" w:rsidRPr="00AF3264" w:rsidRDefault="0094738C" w:rsidP="0094738C">
      <w:pPr>
        <w:spacing w:line="240" w:lineRule="auto"/>
        <w:ind w:firstLine="454"/>
        <w:rPr>
          <w:rFonts w:ascii="Times New Roman" w:hAnsi="Times New Roman"/>
          <w:b/>
          <w:i/>
          <w:color w:val="auto"/>
          <w:sz w:val="24"/>
          <w:szCs w:val="24"/>
        </w:rPr>
      </w:pPr>
      <w:r w:rsidRPr="00AF3264">
        <w:rPr>
          <w:rFonts w:ascii="Times New Roman" w:hAnsi="Times New Roman"/>
          <w:b/>
          <w:i/>
          <w:color w:val="auto"/>
          <w:sz w:val="24"/>
          <w:szCs w:val="24"/>
        </w:rPr>
        <w:t>Выпускник получит возможность научиться:</w:t>
      </w:r>
    </w:p>
    <w:p w:rsidR="0094738C" w:rsidRPr="00AF3264" w:rsidRDefault="0094738C" w:rsidP="0094738C">
      <w:pPr>
        <w:pStyle w:val="21"/>
        <w:spacing w:line="240" w:lineRule="auto"/>
        <w:rPr>
          <w:spacing w:val="-2"/>
          <w:sz w:val="24"/>
        </w:rPr>
      </w:pPr>
      <w:r w:rsidRPr="00AF3264">
        <w:rPr>
          <w:spacing w:val="-2"/>
          <w:sz w:val="24"/>
        </w:rPr>
        <w:t>выбирать единицу для измерения данной величины (длины, массы, площади, времени), объяснять свои действия.</w:t>
      </w:r>
    </w:p>
    <w:p w:rsidR="0094738C" w:rsidRPr="00AF3264"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AF3264">
        <w:rPr>
          <w:rFonts w:ascii="Times New Roman" w:hAnsi="Times New Roman" w:cs="Times New Roman"/>
          <w:b/>
          <w:i w:val="0"/>
          <w:color w:val="auto"/>
          <w:sz w:val="24"/>
          <w:szCs w:val="24"/>
        </w:rPr>
        <w:t>Арифметические действия</w:t>
      </w:r>
    </w:p>
    <w:p w:rsidR="0094738C" w:rsidRPr="00AF3264" w:rsidRDefault="0094738C" w:rsidP="0094738C">
      <w:pPr>
        <w:pStyle w:val="af0"/>
        <w:spacing w:line="240" w:lineRule="auto"/>
        <w:ind w:firstLine="454"/>
        <w:rPr>
          <w:rFonts w:ascii="Times New Roman" w:hAnsi="Times New Roman"/>
          <w:b/>
          <w:iCs/>
          <w:color w:val="auto"/>
          <w:sz w:val="24"/>
          <w:szCs w:val="24"/>
        </w:rPr>
      </w:pPr>
      <w:r w:rsidRPr="00AF3264">
        <w:rPr>
          <w:rFonts w:ascii="Times New Roman" w:hAnsi="Times New Roman"/>
          <w:b/>
          <w:color w:val="auto"/>
          <w:sz w:val="24"/>
          <w:szCs w:val="24"/>
        </w:rPr>
        <w:t>Выпускник научится:</w:t>
      </w:r>
    </w:p>
    <w:p w:rsidR="0094738C" w:rsidRPr="00AF3264" w:rsidRDefault="0094738C" w:rsidP="0094738C">
      <w:pPr>
        <w:pStyle w:val="21"/>
        <w:spacing w:line="240" w:lineRule="auto"/>
        <w:rPr>
          <w:sz w:val="24"/>
        </w:rPr>
      </w:pPr>
      <w:r w:rsidRPr="00AF3264">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AF3264">
        <w:rPr>
          <w:rFonts w:ascii="MS Mincho" w:eastAsia="MS Mincho" w:hAnsi="MS Mincho" w:cs="MS Mincho" w:hint="eastAsia"/>
          <w:sz w:val="24"/>
        </w:rPr>
        <w:t> </w:t>
      </w:r>
      <w:r w:rsidRPr="00AF3264">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94738C" w:rsidRPr="00AF3264" w:rsidRDefault="0094738C" w:rsidP="0094738C">
      <w:pPr>
        <w:pStyle w:val="21"/>
        <w:spacing w:line="240" w:lineRule="auto"/>
        <w:rPr>
          <w:sz w:val="24"/>
        </w:rPr>
      </w:pPr>
      <w:r w:rsidRPr="00AF3264">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94738C" w:rsidRPr="00AF3264" w:rsidRDefault="0094738C" w:rsidP="0094738C">
      <w:pPr>
        <w:pStyle w:val="21"/>
        <w:spacing w:line="240" w:lineRule="auto"/>
        <w:rPr>
          <w:sz w:val="24"/>
        </w:rPr>
      </w:pPr>
      <w:r w:rsidRPr="00AF3264">
        <w:rPr>
          <w:sz w:val="24"/>
        </w:rPr>
        <w:t>выделять неизвестный компонент арифметического действия и находить его значение;</w:t>
      </w:r>
    </w:p>
    <w:p w:rsidR="0094738C" w:rsidRPr="00AF3264" w:rsidRDefault="0094738C" w:rsidP="0094738C">
      <w:pPr>
        <w:pStyle w:val="21"/>
        <w:spacing w:line="240" w:lineRule="auto"/>
        <w:rPr>
          <w:sz w:val="24"/>
        </w:rPr>
      </w:pPr>
      <w:r w:rsidRPr="00AF3264">
        <w:rPr>
          <w:sz w:val="24"/>
        </w:rPr>
        <w:t>вычислять значение числового выражения (содержащего 2—3</w:t>
      </w:r>
      <w:r w:rsidRPr="00AF3264">
        <w:rPr>
          <w:sz w:val="24"/>
        </w:rPr>
        <w:t> </w:t>
      </w:r>
      <w:r w:rsidRPr="00AF3264">
        <w:rPr>
          <w:sz w:val="24"/>
        </w:rPr>
        <w:t>арифметических действия, со скобками и без скобок).</w:t>
      </w:r>
    </w:p>
    <w:p w:rsidR="0094738C" w:rsidRPr="00AF3264" w:rsidRDefault="0094738C" w:rsidP="0094738C">
      <w:pPr>
        <w:spacing w:line="240" w:lineRule="auto"/>
        <w:ind w:firstLine="454"/>
        <w:rPr>
          <w:rFonts w:ascii="Times New Roman" w:hAnsi="Times New Roman"/>
          <w:b/>
          <w:i/>
          <w:color w:val="auto"/>
          <w:sz w:val="24"/>
          <w:szCs w:val="24"/>
        </w:rPr>
      </w:pPr>
      <w:r w:rsidRPr="00AF3264">
        <w:rPr>
          <w:rFonts w:ascii="Times New Roman" w:hAnsi="Times New Roman"/>
          <w:b/>
          <w:i/>
          <w:color w:val="auto"/>
          <w:sz w:val="24"/>
          <w:szCs w:val="24"/>
        </w:rPr>
        <w:t>Выпускник получит возможность научиться:</w:t>
      </w:r>
    </w:p>
    <w:p w:rsidR="0094738C" w:rsidRPr="00AF3264" w:rsidRDefault="0094738C" w:rsidP="0094738C">
      <w:pPr>
        <w:pStyle w:val="21"/>
        <w:spacing w:line="240" w:lineRule="auto"/>
        <w:rPr>
          <w:sz w:val="24"/>
        </w:rPr>
      </w:pPr>
      <w:r w:rsidRPr="00AF3264">
        <w:rPr>
          <w:sz w:val="24"/>
        </w:rPr>
        <w:t>выполнять действия с величинами;</w:t>
      </w:r>
    </w:p>
    <w:p w:rsidR="0094738C" w:rsidRPr="00AF3264" w:rsidRDefault="0094738C" w:rsidP="0094738C">
      <w:pPr>
        <w:pStyle w:val="21"/>
        <w:spacing w:line="240" w:lineRule="auto"/>
        <w:rPr>
          <w:sz w:val="24"/>
        </w:rPr>
      </w:pPr>
      <w:r w:rsidRPr="00AF3264">
        <w:rPr>
          <w:sz w:val="24"/>
        </w:rPr>
        <w:t>использовать свойства арифметических действий для удобства вычислений;</w:t>
      </w:r>
    </w:p>
    <w:p w:rsidR="0094738C" w:rsidRPr="00AF3264" w:rsidRDefault="0094738C" w:rsidP="0094738C">
      <w:pPr>
        <w:pStyle w:val="21"/>
        <w:spacing w:line="240" w:lineRule="auto"/>
        <w:rPr>
          <w:sz w:val="24"/>
        </w:rPr>
      </w:pPr>
      <w:r w:rsidRPr="00AF3264">
        <w:rPr>
          <w:sz w:val="24"/>
        </w:rPr>
        <w:t>проводить проверку правильности вычислений (с помощью обратного действия, прикидки и оценки результата действия и</w:t>
      </w:r>
      <w:r w:rsidRPr="00AF3264">
        <w:rPr>
          <w:sz w:val="24"/>
        </w:rPr>
        <w:t> </w:t>
      </w:r>
      <w:r w:rsidRPr="00AF3264">
        <w:rPr>
          <w:sz w:val="24"/>
        </w:rPr>
        <w:t>др.).</w:t>
      </w:r>
    </w:p>
    <w:p w:rsidR="0094738C" w:rsidRPr="00AF3264"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AF3264">
        <w:rPr>
          <w:rFonts w:ascii="Times New Roman" w:hAnsi="Times New Roman" w:cs="Times New Roman"/>
          <w:b/>
          <w:i w:val="0"/>
          <w:color w:val="auto"/>
          <w:sz w:val="24"/>
          <w:szCs w:val="24"/>
        </w:rPr>
        <w:t>Работа с текстовыми задачами</w:t>
      </w:r>
    </w:p>
    <w:p w:rsidR="0094738C" w:rsidRPr="00AF3264" w:rsidRDefault="0094738C" w:rsidP="0094738C">
      <w:pPr>
        <w:pStyle w:val="af0"/>
        <w:spacing w:line="240" w:lineRule="auto"/>
        <w:ind w:firstLine="454"/>
        <w:rPr>
          <w:rFonts w:ascii="Times New Roman" w:hAnsi="Times New Roman"/>
          <w:b/>
          <w:iCs/>
          <w:color w:val="auto"/>
          <w:sz w:val="24"/>
          <w:szCs w:val="24"/>
        </w:rPr>
      </w:pPr>
      <w:r w:rsidRPr="00AF3264">
        <w:rPr>
          <w:rFonts w:ascii="Times New Roman" w:hAnsi="Times New Roman"/>
          <w:b/>
          <w:color w:val="auto"/>
          <w:sz w:val="24"/>
          <w:szCs w:val="24"/>
        </w:rPr>
        <w:t>Выпускник научится:</w:t>
      </w:r>
    </w:p>
    <w:p w:rsidR="0094738C" w:rsidRPr="00AF3264" w:rsidRDefault="0094738C" w:rsidP="0094738C">
      <w:pPr>
        <w:pStyle w:val="21"/>
        <w:spacing w:line="240" w:lineRule="auto"/>
        <w:rPr>
          <w:sz w:val="24"/>
        </w:rPr>
      </w:pPr>
      <w:r w:rsidRPr="00AF3264">
        <w:rPr>
          <w:sz w:val="24"/>
        </w:rPr>
        <w:lastRenderedPageBreak/>
        <w:t>устанавливать зависимость между величинами, представленными в задаче, планировать ход решения задачи, выбирать и объяснять выбор действий;</w:t>
      </w:r>
    </w:p>
    <w:p w:rsidR="0094738C" w:rsidRPr="00AF3264" w:rsidRDefault="0094738C" w:rsidP="0094738C">
      <w:pPr>
        <w:pStyle w:val="21"/>
        <w:spacing w:line="240" w:lineRule="auto"/>
        <w:rPr>
          <w:sz w:val="24"/>
        </w:rPr>
      </w:pPr>
      <w:r w:rsidRPr="00AF3264">
        <w:rPr>
          <w:spacing w:val="-2"/>
          <w:sz w:val="24"/>
        </w:rPr>
        <w:t>решать арифметическим способом (в 1—2</w:t>
      </w:r>
      <w:r w:rsidRPr="00AF3264">
        <w:rPr>
          <w:iCs/>
          <w:spacing w:val="-2"/>
          <w:sz w:val="24"/>
        </w:rPr>
        <w:t> </w:t>
      </w:r>
      <w:r w:rsidRPr="00AF3264">
        <w:rPr>
          <w:spacing w:val="-2"/>
          <w:sz w:val="24"/>
        </w:rPr>
        <w:t xml:space="preserve">действия) </w:t>
      </w:r>
      <w:r w:rsidRPr="00AF3264">
        <w:rPr>
          <w:sz w:val="24"/>
        </w:rPr>
        <w:t>учебные задачи и задачи, связанные с повседневной жизнью;</w:t>
      </w:r>
    </w:p>
    <w:p w:rsidR="0094738C" w:rsidRPr="00AF3264" w:rsidRDefault="0094738C" w:rsidP="0094738C">
      <w:pPr>
        <w:pStyle w:val="21"/>
        <w:spacing w:line="240" w:lineRule="auto"/>
        <w:rPr>
          <w:sz w:val="24"/>
        </w:rPr>
      </w:pPr>
      <w:r w:rsidRPr="00AF3264">
        <w:rPr>
          <w:sz w:val="24"/>
        </w:rPr>
        <w:t>решать задачи на нахождение доли величины и вели</w:t>
      </w:r>
      <w:r w:rsidRPr="00AF3264">
        <w:rPr>
          <w:spacing w:val="2"/>
          <w:sz w:val="24"/>
        </w:rPr>
        <w:t xml:space="preserve">чины по значению её доли (половина, треть, четверть, </w:t>
      </w:r>
      <w:r w:rsidRPr="00AF3264">
        <w:rPr>
          <w:sz w:val="24"/>
        </w:rPr>
        <w:t>пятая, десятая часть);</w:t>
      </w:r>
    </w:p>
    <w:p w:rsidR="0094738C" w:rsidRPr="00AF3264" w:rsidRDefault="0094738C" w:rsidP="0094738C">
      <w:pPr>
        <w:pStyle w:val="21"/>
        <w:spacing w:line="240" w:lineRule="auto"/>
        <w:rPr>
          <w:sz w:val="24"/>
        </w:rPr>
      </w:pPr>
      <w:r w:rsidRPr="00AF3264">
        <w:rPr>
          <w:sz w:val="24"/>
        </w:rPr>
        <w:t>оценивать правильность хода решения и реальность ответа на вопрос задачи.</w:t>
      </w:r>
    </w:p>
    <w:p w:rsidR="0094738C" w:rsidRPr="00AF3264" w:rsidRDefault="0094738C" w:rsidP="0094738C">
      <w:pPr>
        <w:spacing w:line="240" w:lineRule="auto"/>
        <w:ind w:firstLine="454"/>
        <w:rPr>
          <w:rFonts w:ascii="Times New Roman" w:hAnsi="Times New Roman"/>
          <w:b/>
          <w:i/>
          <w:color w:val="auto"/>
          <w:sz w:val="24"/>
          <w:szCs w:val="24"/>
        </w:rPr>
      </w:pPr>
      <w:r w:rsidRPr="00AF3264">
        <w:rPr>
          <w:rFonts w:ascii="Times New Roman" w:hAnsi="Times New Roman"/>
          <w:b/>
          <w:i/>
          <w:color w:val="auto"/>
          <w:sz w:val="24"/>
          <w:szCs w:val="24"/>
        </w:rPr>
        <w:t>Выпускник получит возможность научиться:</w:t>
      </w:r>
    </w:p>
    <w:p w:rsidR="0094738C" w:rsidRPr="00AF3264" w:rsidRDefault="0094738C" w:rsidP="0094738C">
      <w:pPr>
        <w:pStyle w:val="21"/>
        <w:spacing w:line="240" w:lineRule="auto"/>
        <w:rPr>
          <w:sz w:val="24"/>
        </w:rPr>
      </w:pPr>
      <w:r w:rsidRPr="00AF3264">
        <w:rPr>
          <w:sz w:val="24"/>
        </w:rPr>
        <w:t>решать задачи в 3—4 действия;</w:t>
      </w:r>
    </w:p>
    <w:p w:rsidR="0094738C" w:rsidRPr="00AF3264" w:rsidRDefault="0094738C" w:rsidP="0094738C">
      <w:pPr>
        <w:pStyle w:val="21"/>
        <w:spacing w:line="240" w:lineRule="auto"/>
        <w:rPr>
          <w:sz w:val="24"/>
        </w:rPr>
      </w:pPr>
      <w:r w:rsidRPr="00AF3264">
        <w:rPr>
          <w:sz w:val="24"/>
        </w:rPr>
        <w:t>находить разные способы решения задачи.</w:t>
      </w:r>
    </w:p>
    <w:p w:rsidR="0094738C" w:rsidRPr="00AF3264"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AF3264">
        <w:rPr>
          <w:rFonts w:ascii="Times New Roman" w:hAnsi="Times New Roman" w:cs="Times New Roman"/>
          <w:b/>
          <w:i w:val="0"/>
          <w:color w:val="auto"/>
          <w:sz w:val="24"/>
          <w:szCs w:val="24"/>
        </w:rPr>
        <w:t>Пространственные отношения</w:t>
      </w:r>
    </w:p>
    <w:p w:rsidR="0094738C" w:rsidRPr="00AF3264"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AF3264">
        <w:rPr>
          <w:rFonts w:ascii="Times New Roman" w:hAnsi="Times New Roman" w:cs="Times New Roman"/>
          <w:b/>
          <w:i w:val="0"/>
          <w:color w:val="auto"/>
          <w:sz w:val="24"/>
          <w:szCs w:val="24"/>
        </w:rPr>
        <w:t>Геометрические фигуры</w:t>
      </w:r>
    </w:p>
    <w:p w:rsidR="0094738C" w:rsidRPr="00AF3264" w:rsidRDefault="0094738C" w:rsidP="0094738C">
      <w:pPr>
        <w:pStyle w:val="af0"/>
        <w:spacing w:line="240" w:lineRule="auto"/>
        <w:ind w:firstLine="454"/>
        <w:rPr>
          <w:rFonts w:ascii="Times New Roman" w:hAnsi="Times New Roman"/>
          <w:b/>
          <w:iCs/>
          <w:color w:val="auto"/>
          <w:sz w:val="24"/>
          <w:szCs w:val="24"/>
        </w:rPr>
      </w:pPr>
      <w:r w:rsidRPr="00AF3264">
        <w:rPr>
          <w:rFonts w:ascii="Times New Roman" w:hAnsi="Times New Roman"/>
          <w:b/>
          <w:color w:val="auto"/>
          <w:sz w:val="24"/>
          <w:szCs w:val="24"/>
        </w:rPr>
        <w:t>Выпускник научится:</w:t>
      </w:r>
    </w:p>
    <w:p w:rsidR="0094738C" w:rsidRPr="00AF3264" w:rsidRDefault="0094738C" w:rsidP="0094738C">
      <w:pPr>
        <w:pStyle w:val="21"/>
        <w:spacing w:line="240" w:lineRule="auto"/>
        <w:rPr>
          <w:sz w:val="24"/>
        </w:rPr>
      </w:pPr>
      <w:r w:rsidRPr="00AF3264">
        <w:rPr>
          <w:sz w:val="24"/>
        </w:rPr>
        <w:t>описывать взаимное расположение предметов в пространстве и на плоскости;</w:t>
      </w:r>
    </w:p>
    <w:p w:rsidR="0094738C" w:rsidRPr="00AF3264" w:rsidRDefault="0094738C" w:rsidP="0094738C">
      <w:pPr>
        <w:pStyle w:val="21"/>
        <w:spacing w:line="240" w:lineRule="auto"/>
        <w:rPr>
          <w:sz w:val="24"/>
        </w:rPr>
      </w:pPr>
      <w:r w:rsidRPr="00AF3264">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94738C" w:rsidRPr="007B02A4" w:rsidRDefault="0094738C" w:rsidP="0094738C">
      <w:pPr>
        <w:pStyle w:val="21"/>
        <w:spacing w:line="240" w:lineRule="auto"/>
        <w:rPr>
          <w:sz w:val="24"/>
        </w:rPr>
      </w:pPr>
      <w:r w:rsidRPr="007B02A4">
        <w:rPr>
          <w:sz w:val="24"/>
        </w:rPr>
        <w:t>выполнять построение геометрических фигур с заданными измерениями (отрезок, квадрат, прямоугольник) с помощью линейки, угольника;</w:t>
      </w:r>
    </w:p>
    <w:p w:rsidR="0094738C" w:rsidRPr="007B02A4" w:rsidRDefault="0094738C" w:rsidP="0094738C">
      <w:pPr>
        <w:pStyle w:val="21"/>
        <w:spacing w:line="240" w:lineRule="auto"/>
        <w:rPr>
          <w:sz w:val="24"/>
        </w:rPr>
      </w:pPr>
      <w:r w:rsidRPr="007B02A4">
        <w:rPr>
          <w:sz w:val="24"/>
        </w:rPr>
        <w:t>использовать свойства прямоугольника и квадрата для решения задач;</w:t>
      </w:r>
    </w:p>
    <w:p w:rsidR="0094738C" w:rsidRPr="007B02A4" w:rsidRDefault="0094738C" w:rsidP="0094738C">
      <w:pPr>
        <w:pStyle w:val="21"/>
        <w:spacing w:line="240" w:lineRule="auto"/>
        <w:rPr>
          <w:sz w:val="24"/>
        </w:rPr>
      </w:pPr>
      <w:r w:rsidRPr="007B02A4">
        <w:rPr>
          <w:sz w:val="24"/>
        </w:rPr>
        <w:t>распознавать и называть геометрические тела (куб, шар);</w:t>
      </w:r>
    </w:p>
    <w:p w:rsidR="0094738C" w:rsidRPr="007B02A4" w:rsidRDefault="0094738C" w:rsidP="0094738C">
      <w:pPr>
        <w:pStyle w:val="21"/>
        <w:spacing w:line="240" w:lineRule="auto"/>
        <w:rPr>
          <w:sz w:val="24"/>
        </w:rPr>
      </w:pPr>
      <w:r w:rsidRPr="007B02A4">
        <w:rPr>
          <w:sz w:val="24"/>
        </w:rPr>
        <w:t>соотносить реальные объекты с моделями геометрических фигур.</w:t>
      </w:r>
    </w:p>
    <w:p w:rsidR="0094738C" w:rsidRPr="007B02A4" w:rsidRDefault="0094738C" w:rsidP="0094738C">
      <w:pPr>
        <w:spacing w:line="240" w:lineRule="auto"/>
        <w:ind w:firstLine="454"/>
        <w:rPr>
          <w:rFonts w:ascii="Times New Roman" w:hAnsi="Times New Roman"/>
          <w:i/>
          <w:color w:val="auto"/>
          <w:sz w:val="28"/>
          <w:szCs w:val="28"/>
        </w:rPr>
      </w:pPr>
      <w:r w:rsidRPr="007B02A4">
        <w:rPr>
          <w:rFonts w:ascii="Times New Roman" w:hAnsi="Times New Roman"/>
          <w:b/>
          <w:i/>
          <w:color w:val="auto"/>
          <w:sz w:val="24"/>
          <w:szCs w:val="24"/>
        </w:rPr>
        <w:t>Выпускник получит возможность научиться</w:t>
      </w:r>
      <w:r>
        <w:rPr>
          <w:rFonts w:ascii="Times New Roman" w:hAnsi="Times New Roman"/>
          <w:b/>
          <w:i/>
          <w:color w:val="auto"/>
          <w:sz w:val="28"/>
          <w:szCs w:val="28"/>
        </w:rPr>
        <w:t xml:space="preserve"> </w:t>
      </w:r>
      <w:r w:rsidRPr="007B02A4">
        <w:rPr>
          <w:rFonts w:ascii="Times New Roman" w:hAnsi="Times New Roman"/>
          <w:i/>
          <w:color w:val="auto"/>
          <w:sz w:val="28"/>
          <w:szCs w:val="28"/>
        </w:rPr>
        <w:t>распознавать, различать и называть геометрические тела: параллелепипед, пирамиду, цилиндр, конус.</w:t>
      </w:r>
    </w:p>
    <w:p w:rsidR="0094738C" w:rsidRPr="007B02A4"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7B02A4">
        <w:rPr>
          <w:rFonts w:ascii="Times New Roman" w:hAnsi="Times New Roman" w:cs="Times New Roman"/>
          <w:b/>
          <w:i w:val="0"/>
          <w:color w:val="auto"/>
          <w:sz w:val="24"/>
          <w:szCs w:val="24"/>
        </w:rPr>
        <w:t>Геометрические величины</w:t>
      </w:r>
    </w:p>
    <w:p w:rsidR="0094738C" w:rsidRPr="007B02A4" w:rsidRDefault="0094738C" w:rsidP="0094738C">
      <w:pPr>
        <w:pStyle w:val="af0"/>
        <w:spacing w:line="240" w:lineRule="auto"/>
        <w:ind w:firstLine="454"/>
        <w:rPr>
          <w:rFonts w:ascii="Times New Roman" w:hAnsi="Times New Roman"/>
          <w:b/>
          <w:iCs/>
          <w:color w:val="auto"/>
          <w:sz w:val="24"/>
          <w:szCs w:val="24"/>
        </w:rPr>
      </w:pPr>
      <w:r w:rsidRPr="007B02A4">
        <w:rPr>
          <w:rFonts w:ascii="Times New Roman" w:hAnsi="Times New Roman"/>
          <w:b/>
          <w:color w:val="auto"/>
          <w:sz w:val="24"/>
          <w:szCs w:val="24"/>
        </w:rPr>
        <w:t>Выпускник научится:</w:t>
      </w:r>
    </w:p>
    <w:p w:rsidR="0094738C" w:rsidRPr="007B02A4" w:rsidRDefault="0094738C" w:rsidP="0094738C">
      <w:pPr>
        <w:pStyle w:val="21"/>
        <w:spacing w:line="240" w:lineRule="auto"/>
        <w:rPr>
          <w:sz w:val="24"/>
        </w:rPr>
      </w:pPr>
      <w:r w:rsidRPr="007B02A4">
        <w:rPr>
          <w:sz w:val="24"/>
        </w:rPr>
        <w:t>измерять длину отрезка;</w:t>
      </w:r>
    </w:p>
    <w:p w:rsidR="0094738C" w:rsidRPr="007B02A4" w:rsidRDefault="0094738C" w:rsidP="0094738C">
      <w:pPr>
        <w:pStyle w:val="21"/>
        <w:spacing w:line="240" w:lineRule="auto"/>
        <w:rPr>
          <w:sz w:val="24"/>
        </w:rPr>
      </w:pPr>
      <w:r w:rsidRPr="007B02A4">
        <w:rPr>
          <w:spacing w:val="-4"/>
          <w:sz w:val="24"/>
        </w:rPr>
        <w:t>вычислять периметр треугольника, прямоугольника и квад</w:t>
      </w:r>
      <w:r w:rsidRPr="007B02A4">
        <w:rPr>
          <w:sz w:val="24"/>
        </w:rPr>
        <w:t>рата, площадь прямоугольника и квадрата;</w:t>
      </w:r>
    </w:p>
    <w:p w:rsidR="0094738C" w:rsidRPr="007B02A4" w:rsidRDefault="0094738C" w:rsidP="0094738C">
      <w:pPr>
        <w:pStyle w:val="21"/>
        <w:spacing w:line="240" w:lineRule="auto"/>
        <w:rPr>
          <w:sz w:val="24"/>
        </w:rPr>
      </w:pPr>
      <w:r w:rsidRPr="007B02A4">
        <w:rPr>
          <w:sz w:val="24"/>
        </w:rPr>
        <w:t>оценивать размеры геометрических объектов, расстояния приближённо (на глаз).</w:t>
      </w:r>
    </w:p>
    <w:p w:rsidR="0094738C" w:rsidRPr="001A4DF6" w:rsidRDefault="0094738C" w:rsidP="0094738C">
      <w:pPr>
        <w:spacing w:line="240" w:lineRule="auto"/>
        <w:ind w:firstLine="454"/>
        <w:rPr>
          <w:rFonts w:ascii="Times New Roman" w:hAnsi="Times New Roman" w:cs="Times New Roman"/>
          <w:i/>
          <w:color w:val="auto"/>
          <w:sz w:val="24"/>
          <w:szCs w:val="24"/>
        </w:rPr>
      </w:pPr>
      <w:r w:rsidRPr="007B02A4">
        <w:rPr>
          <w:rFonts w:ascii="Times New Roman" w:hAnsi="Times New Roman"/>
          <w:b/>
          <w:i/>
          <w:color w:val="auto"/>
          <w:sz w:val="24"/>
          <w:szCs w:val="24"/>
        </w:rPr>
        <w:t>Выпускник получит возможность научиться</w:t>
      </w:r>
      <w:r>
        <w:rPr>
          <w:rFonts w:ascii="Times New Roman" w:hAnsi="Times New Roman"/>
          <w:b/>
          <w:i/>
          <w:color w:val="auto"/>
          <w:sz w:val="24"/>
          <w:szCs w:val="24"/>
        </w:rPr>
        <w:t xml:space="preserve"> </w:t>
      </w:r>
      <w:r w:rsidRPr="001A4DF6">
        <w:rPr>
          <w:rFonts w:ascii="Times New Roman" w:hAnsi="Times New Roman" w:cs="Times New Roman"/>
          <w:i/>
          <w:color w:val="auto"/>
          <w:sz w:val="24"/>
          <w:szCs w:val="24"/>
        </w:rPr>
        <w:t>вычислять периметр многоугольника, площадь фигуры, составленной из прямоугольников.</w:t>
      </w:r>
    </w:p>
    <w:p w:rsidR="0094738C" w:rsidRPr="001A4DF6" w:rsidRDefault="0094738C" w:rsidP="0094738C">
      <w:pPr>
        <w:autoSpaceDE w:val="0"/>
        <w:autoSpaceDN w:val="0"/>
        <w:adjustRightInd w:val="0"/>
        <w:rPr>
          <w:rFonts w:ascii="Times New Roman" w:hAnsi="Times New Roman" w:cs="Times New Roman"/>
          <w:color w:val="000000"/>
          <w:sz w:val="24"/>
          <w:szCs w:val="24"/>
        </w:rPr>
      </w:pPr>
      <w:r w:rsidRPr="001A4DF6">
        <w:rPr>
          <w:rFonts w:ascii="Times New Roman" w:hAnsi="Times New Roman" w:cs="Times New Roman"/>
          <w:b/>
          <w:bCs/>
          <w:color w:val="000000"/>
          <w:sz w:val="24"/>
          <w:szCs w:val="24"/>
        </w:rPr>
        <w:t xml:space="preserve">Работа с информацией </w:t>
      </w:r>
    </w:p>
    <w:p w:rsidR="0094738C" w:rsidRPr="001A4DF6" w:rsidRDefault="0094738C" w:rsidP="0094738C">
      <w:pPr>
        <w:autoSpaceDE w:val="0"/>
        <w:autoSpaceDN w:val="0"/>
        <w:adjustRightInd w:val="0"/>
        <w:rPr>
          <w:rFonts w:ascii="Times New Roman" w:hAnsi="Times New Roman" w:cs="Times New Roman"/>
          <w:color w:val="000000"/>
          <w:sz w:val="24"/>
          <w:szCs w:val="24"/>
        </w:rPr>
      </w:pPr>
      <w:r w:rsidRPr="001A4DF6">
        <w:rPr>
          <w:rFonts w:ascii="Times New Roman" w:hAnsi="Times New Roman" w:cs="Times New Roman"/>
          <w:color w:val="000000"/>
          <w:sz w:val="24"/>
          <w:szCs w:val="24"/>
        </w:rPr>
        <w:t xml:space="preserve">Сбор и представление информации, связанной со счетом (пересчетом), измерением величин; фиксирование, анализ полученной информации. </w:t>
      </w:r>
    </w:p>
    <w:p w:rsidR="0094738C" w:rsidRPr="001A4DF6" w:rsidRDefault="0094738C" w:rsidP="0094738C">
      <w:pPr>
        <w:autoSpaceDE w:val="0"/>
        <w:autoSpaceDN w:val="0"/>
        <w:adjustRightInd w:val="0"/>
        <w:rPr>
          <w:rFonts w:ascii="Times New Roman" w:hAnsi="Times New Roman" w:cs="Times New Roman"/>
          <w:color w:val="000000"/>
          <w:sz w:val="24"/>
          <w:szCs w:val="24"/>
        </w:rPr>
      </w:pPr>
      <w:r w:rsidRPr="001A4DF6">
        <w:rPr>
          <w:rFonts w:ascii="Times New Roman" w:hAnsi="Times New Roman" w:cs="Times New Roman"/>
          <w:color w:val="000000"/>
          <w:sz w:val="24"/>
          <w:szCs w:val="24"/>
        </w:rPr>
        <w:t xml:space="preserve">Построение простейших выражений с помощью логических связок и слов («и»; «не»; «если… то…»; «верно/неверно, что…»; «каждый»; «все»; «некоторые»); истинность утверждений. </w:t>
      </w:r>
    </w:p>
    <w:p w:rsidR="0094738C" w:rsidRPr="00DF4B66" w:rsidRDefault="0094738C" w:rsidP="0094738C">
      <w:pPr>
        <w:pStyle w:val="aff9"/>
        <w:spacing w:line="240" w:lineRule="auto"/>
      </w:pPr>
      <w:r w:rsidRPr="00DF4B66">
        <w:rPr>
          <w:rFonts w:eastAsia="Times New Roman"/>
          <w:b w:val="0"/>
          <w:color w:val="000000"/>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94738C" w:rsidRDefault="0094738C" w:rsidP="0094738C">
      <w:pPr>
        <w:pStyle w:val="aff9"/>
        <w:spacing w:line="240" w:lineRule="auto"/>
      </w:pPr>
      <w:r>
        <w:t>Основы религиозных культур и светской этики</w:t>
      </w:r>
    </w:p>
    <w:p w:rsidR="0094738C" w:rsidRPr="004D1CDF" w:rsidRDefault="0094738C" w:rsidP="0094738C">
      <w:pPr>
        <w:tabs>
          <w:tab w:val="left" w:pos="142"/>
          <w:tab w:val="left" w:leader="dot" w:pos="624"/>
        </w:tabs>
        <w:jc w:val="both"/>
        <w:rPr>
          <w:rStyle w:val="Zag11"/>
          <w:rFonts w:eastAsia="@Arial Unicode MS"/>
          <w:b/>
        </w:rPr>
      </w:pPr>
      <w:r>
        <w:rPr>
          <w:b/>
          <w:sz w:val="28"/>
          <w:szCs w:val="28"/>
        </w:rPr>
        <w:t xml:space="preserve">          </w:t>
      </w:r>
      <w:r w:rsidRPr="004D1CDF">
        <w:rPr>
          <w:rStyle w:val="Zag11"/>
          <w:rFonts w:eastAsia="@Arial Unicode MS"/>
          <w:b/>
        </w:rPr>
        <w:t>Выпускник научится:</w:t>
      </w:r>
    </w:p>
    <w:p w:rsidR="0094738C" w:rsidRPr="001A4DF6" w:rsidRDefault="0094738C" w:rsidP="0094738C">
      <w:pPr>
        <w:tabs>
          <w:tab w:val="left" w:pos="900"/>
        </w:tabs>
        <w:ind w:firstLine="709"/>
        <w:jc w:val="both"/>
        <w:rPr>
          <w:rFonts w:ascii="Times New Roman" w:hAnsi="Times New Roman" w:cs="Times New Roman"/>
          <w:sz w:val="24"/>
          <w:szCs w:val="24"/>
        </w:rPr>
      </w:pPr>
      <w:r w:rsidRPr="001A4DF6">
        <w:rPr>
          <w:rFonts w:ascii="Times New Roman" w:hAnsi="Times New Roman" w:cs="Times New Roman"/>
          <w:i/>
          <w:sz w:val="24"/>
          <w:szCs w:val="24"/>
        </w:rPr>
        <w:t>–</w:t>
      </w:r>
      <w:r w:rsidRPr="001A4DF6">
        <w:rPr>
          <w:rFonts w:ascii="Times New Roman" w:hAnsi="Times New Roman" w:cs="Times New Roman"/>
          <w:sz w:val="24"/>
          <w:szCs w:val="24"/>
        </w:rPr>
        <w:tab/>
        <w:t xml:space="preserve">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w:t>
      </w:r>
      <w:r w:rsidRPr="001A4DF6">
        <w:rPr>
          <w:rFonts w:ascii="Times New Roman" w:hAnsi="Times New Roman" w:cs="Times New Roman"/>
          <w:sz w:val="24"/>
          <w:szCs w:val="24"/>
        </w:rPr>
        <w:lastRenderedPageBreak/>
        <w:t>России, государству, отношения детей и родителей, гражданские и народные праздники, трудовая мораль, этикет и др.);</w:t>
      </w:r>
    </w:p>
    <w:p w:rsidR="0094738C" w:rsidRPr="001A4DF6" w:rsidRDefault="0094738C" w:rsidP="0094738C">
      <w:pPr>
        <w:tabs>
          <w:tab w:val="left" w:pos="900"/>
        </w:tabs>
        <w:ind w:firstLine="709"/>
        <w:jc w:val="both"/>
        <w:rPr>
          <w:rFonts w:ascii="Times New Roman" w:hAnsi="Times New Roman" w:cs="Times New Roman"/>
          <w:sz w:val="24"/>
          <w:szCs w:val="24"/>
        </w:rPr>
      </w:pPr>
      <w:r w:rsidRPr="001A4DF6">
        <w:rPr>
          <w:rFonts w:ascii="Times New Roman" w:hAnsi="Times New Roman" w:cs="Times New Roman"/>
          <w:i/>
          <w:sz w:val="24"/>
          <w:szCs w:val="24"/>
        </w:rPr>
        <w:t>–</w:t>
      </w:r>
      <w:r w:rsidRPr="001A4DF6">
        <w:rPr>
          <w:rFonts w:ascii="Times New Roman" w:hAnsi="Times New Roman" w:cs="Times New Roman"/>
          <w:sz w:val="24"/>
          <w:szCs w:val="24"/>
        </w:rPr>
        <w:tab/>
        <w:t xml:space="preserve">на примере российской светской этики понимать значение нравственных ценностей, идеалов в жизни людей, общества; </w:t>
      </w:r>
    </w:p>
    <w:p w:rsidR="0094738C" w:rsidRPr="001A4DF6" w:rsidRDefault="0094738C" w:rsidP="0094738C">
      <w:pPr>
        <w:tabs>
          <w:tab w:val="left" w:pos="900"/>
        </w:tabs>
        <w:ind w:firstLine="709"/>
        <w:jc w:val="both"/>
        <w:rPr>
          <w:rFonts w:ascii="Times New Roman" w:hAnsi="Times New Roman" w:cs="Times New Roman"/>
          <w:sz w:val="24"/>
          <w:szCs w:val="24"/>
        </w:rPr>
      </w:pPr>
      <w:r w:rsidRPr="001A4DF6">
        <w:rPr>
          <w:rFonts w:ascii="Times New Roman" w:hAnsi="Times New Roman" w:cs="Times New Roman"/>
          <w:i/>
          <w:sz w:val="24"/>
          <w:szCs w:val="24"/>
        </w:rPr>
        <w:t>–</w:t>
      </w:r>
      <w:r w:rsidRPr="001A4DF6">
        <w:rPr>
          <w:rFonts w:ascii="Times New Roman" w:hAnsi="Times New Roman" w:cs="Times New Roman"/>
          <w:sz w:val="24"/>
          <w:szCs w:val="24"/>
        </w:rPr>
        <w:tab/>
        <w:t>излагать свое мнение по поводу значения российской светской этики в жизни людей и общества;</w:t>
      </w:r>
    </w:p>
    <w:p w:rsidR="0094738C" w:rsidRPr="001A4DF6" w:rsidRDefault="0094738C" w:rsidP="0094738C">
      <w:pPr>
        <w:tabs>
          <w:tab w:val="left" w:pos="900"/>
        </w:tabs>
        <w:ind w:firstLine="709"/>
        <w:jc w:val="both"/>
        <w:rPr>
          <w:rFonts w:ascii="Times New Roman" w:hAnsi="Times New Roman" w:cs="Times New Roman"/>
          <w:sz w:val="24"/>
          <w:szCs w:val="24"/>
        </w:rPr>
      </w:pPr>
      <w:r w:rsidRPr="001A4DF6">
        <w:rPr>
          <w:rFonts w:ascii="Times New Roman" w:hAnsi="Times New Roman" w:cs="Times New Roman"/>
          <w:i/>
          <w:sz w:val="24"/>
          <w:szCs w:val="24"/>
        </w:rPr>
        <w:t>–</w:t>
      </w:r>
      <w:r w:rsidRPr="001A4DF6">
        <w:rPr>
          <w:rFonts w:ascii="Times New Roman" w:hAnsi="Times New Roman" w:cs="Times New Roman"/>
          <w:sz w:val="24"/>
          <w:szCs w:val="24"/>
        </w:rPr>
        <w:tab/>
        <w:t xml:space="preserve">соотносить нравственные формы поведения с нормами российской светской (гражданской) этики; </w:t>
      </w:r>
    </w:p>
    <w:p w:rsidR="0094738C" w:rsidRPr="001A4DF6" w:rsidRDefault="0094738C" w:rsidP="0094738C">
      <w:pPr>
        <w:tabs>
          <w:tab w:val="left" w:pos="900"/>
        </w:tabs>
        <w:ind w:firstLine="709"/>
        <w:jc w:val="both"/>
        <w:rPr>
          <w:rFonts w:ascii="Times New Roman" w:hAnsi="Times New Roman" w:cs="Times New Roman"/>
          <w:sz w:val="24"/>
          <w:szCs w:val="24"/>
        </w:rPr>
      </w:pPr>
      <w:r w:rsidRPr="001A4DF6">
        <w:rPr>
          <w:rFonts w:ascii="Times New Roman" w:hAnsi="Times New Roman" w:cs="Times New Roman"/>
          <w:i/>
          <w:sz w:val="24"/>
          <w:szCs w:val="24"/>
        </w:rPr>
        <w:t>–</w:t>
      </w:r>
      <w:r w:rsidRPr="001A4DF6">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4738C" w:rsidRPr="001A4DF6" w:rsidRDefault="0094738C" w:rsidP="0094738C">
      <w:pPr>
        <w:tabs>
          <w:tab w:val="left" w:pos="142"/>
          <w:tab w:val="left" w:leader="dot" w:pos="624"/>
        </w:tabs>
        <w:ind w:firstLine="709"/>
        <w:jc w:val="both"/>
        <w:rPr>
          <w:rStyle w:val="Zag11"/>
          <w:rFonts w:ascii="Times New Roman" w:eastAsia="@Arial Unicode MS" w:hAnsi="Times New Roman" w:cs="Times New Roman"/>
          <w:b/>
          <w:iCs/>
          <w:sz w:val="24"/>
          <w:szCs w:val="24"/>
        </w:rPr>
      </w:pPr>
      <w:r w:rsidRPr="001A4DF6">
        <w:rPr>
          <w:rStyle w:val="Zag11"/>
          <w:rFonts w:ascii="Times New Roman" w:eastAsia="@Arial Unicode MS" w:hAnsi="Times New Roman" w:cs="Times New Roman"/>
          <w:b/>
          <w:iCs/>
          <w:sz w:val="24"/>
          <w:szCs w:val="24"/>
        </w:rPr>
        <w:t>Выпускник получит возможность научиться:</w:t>
      </w:r>
    </w:p>
    <w:p w:rsidR="0094738C" w:rsidRPr="001A4DF6" w:rsidRDefault="0094738C" w:rsidP="0094738C">
      <w:pPr>
        <w:tabs>
          <w:tab w:val="left" w:pos="900"/>
        </w:tabs>
        <w:ind w:firstLine="709"/>
        <w:jc w:val="both"/>
        <w:rPr>
          <w:rFonts w:ascii="Times New Roman" w:hAnsi="Times New Roman" w:cs="Times New Roman"/>
          <w:sz w:val="24"/>
          <w:szCs w:val="24"/>
        </w:rPr>
      </w:pPr>
      <w:r w:rsidRPr="001A4DF6">
        <w:rPr>
          <w:rFonts w:ascii="Times New Roman" w:hAnsi="Times New Roman" w:cs="Times New Roman"/>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94738C" w:rsidRPr="001A4DF6" w:rsidRDefault="0094738C" w:rsidP="0094738C">
      <w:pPr>
        <w:tabs>
          <w:tab w:val="left" w:pos="900"/>
        </w:tabs>
        <w:ind w:firstLine="709"/>
        <w:jc w:val="both"/>
        <w:rPr>
          <w:rFonts w:ascii="Times New Roman" w:hAnsi="Times New Roman" w:cs="Times New Roman"/>
          <w:sz w:val="24"/>
          <w:szCs w:val="24"/>
        </w:rPr>
      </w:pPr>
      <w:r w:rsidRPr="001A4DF6">
        <w:rPr>
          <w:rFonts w:ascii="Times New Roman" w:hAnsi="Times New Roman" w:cs="Times New Roman"/>
          <w:sz w:val="24"/>
          <w:szCs w:val="24"/>
        </w:rPr>
        <w:t>–</w:t>
      </w:r>
      <w:r w:rsidRPr="001A4DF6">
        <w:rPr>
          <w:rFonts w:ascii="Times New Roman" w:hAnsi="Times New Roman" w:cs="Times New Roman"/>
          <w:sz w:val="24"/>
          <w:szCs w:val="24"/>
        </w:rPr>
        <w:tab/>
        <w:t>устанавливать взаимосвязь между содержанием российской светской этики и поведением людей, общественными явлениями;</w:t>
      </w:r>
    </w:p>
    <w:p w:rsidR="0094738C" w:rsidRPr="001A4DF6" w:rsidRDefault="0094738C" w:rsidP="0094738C">
      <w:pPr>
        <w:tabs>
          <w:tab w:val="left" w:pos="900"/>
        </w:tabs>
        <w:ind w:firstLine="709"/>
        <w:jc w:val="both"/>
        <w:rPr>
          <w:rFonts w:ascii="Times New Roman" w:hAnsi="Times New Roman" w:cs="Times New Roman"/>
          <w:sz w:val="24"/>
          <w:szCs w:val="24"/>
        </w:rPr>
      </w:pPr>
      <w:r w:rsidRPr="001A4DF6">
        <w:rPr>
          <w:rFonts w:ascii="Times New Roman" w:hAnsi="Times New Roman" w:cs="Times New Roman"/>
          <w:sz w:val="24"/>
          <w:szCs w:val="24"/>
        </w:rPr>
        <w:t>–</w:t>
      </w:r>
      <w:r w:rsidRPr="001A4DF6">
        <w:rPr>
          <w:rFonts w:ascii="Times New Roman" w:hAnsi="Times New Roman" w:cs="Times New Roman"/>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4738C" w:rsidRPr="001A4DF6" w:rsidRDefault="0094738C" w:rsidP="0094738C">
      <w:pPr>
        <w:tabs>
          <w:tab w:val="left" w:pos="900"/>
        </w:tabs>
        <w:ind w:firstLine="709"/>
        <w:jc w:val="both"/>
        <w:rPr>
          <w:rFonts w:ascii="Times New Roman" w:hAnsi="Times New Roman" w:cs="Times New Roman"/>
          <w:sz w:val="24"/>
          <w:szCs w:val="24"/>
        </w:rPr>
      </w:pPr>
      <w:r w:rsidRPr="001A4DF6">
        <w:rPr>
          <w:rFonts w:ascii="Times New Roman" w:hAnsi="Times New Roman" w:cs="Times New Roman"/>
          <w:sz w:val="24"/>
          <w:szCs w:val="24"/>
        </w:rPr>
        <w:t>–</w:t>
      </w:r>
      <w:r w:rsidRPr="001A4DF6">
        <w:rPr>
          <w:rFonts w:ascii="Times New Roman" w:hAnsi="Times New Roman" w:cs="Times New Roman"/>
          <w:sz w:val="24"/>
          <w:szCs w:val="24"/>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94738C" w:rsidRPr="004D1CDF" w:rsidRDefault="0094738C" w:rsidP="0094738C">
      <w:pPr>
        <w:pStyle w:val="aff9"/>
        <w:spacing w:line="240" w:lineRule="auto"/>
      </w:pPr>
      <w:bookmarkStart w:id="29" w:name="_Toc288394065"/>
      <w:bookmarkStart w:id="30" w:name="_Toc288410532"/>
      <w:bookmarkStart w:id="31" w:name="_Toc288410661"/>
      <w:bookmarkStart w:id="32" w:name="_Toc294246077"/>
      <w:r w:rsidRPr="004D1CDF">
        <w:t>Окружающий мир</w:t>
      </w:r>
      <w:bookmarkEnd w:id="29"/>
      <w:bookmarkEnd w:id="30"/>
      <w:bookmarkEnd w:id="31"/>
      <w:bookmarkEnd w:id="32"/>
    </w:p>
    <w:p w:rsidR="0094738C" w:rsidRPr="001A4DF6" w:rsidRDefault="0094738C" w:rsidP="0094738C">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В результате изучения курса «Окружающий мир» обучающиеся на уровне начального общего образования:</w:t>
      </w:r>
    </w:p>
    <w:p w:rsidR="0094738C" w:rsidRPr="001A4DF6" w:rsidRDefault="0094738C" w:rsidP="0094738C">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94738C" w:rsidRPr="001A4DF6" w:rsidRDefault="0094738C" w:rsidP="0094738C">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94738C" w:rsidRPr="001A4DF6" w:rsidRDefault="0094738C" w:rsidP="0094738C">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94738C" w:rsidRPr="001A4DF6" w:rsidRDefault="0094738C" w:rsidP="0094738C">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pacing w:val="-4"/>
          <w:sz w:val="24"/>
          <w:szCs w:val="24"/>
        </w:rPr>
        <w:lastRenderedPageBreak/>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1A4DF6">
        <w:rPr>
          <w:rStyle w:val="Zag11"/>
          <w:rFonts w:ascii="Times New Roman" w:eastAsia="@Arial Unicode MS" w:hAnsi="Times New Roman" w:cs="Times New Roman"/>
          <w:sz w:val="24"/>
          <w:szCs w:val="24"/>
        </w:rPr>
        <w:t>;</w:t>
      </w:r>
    </w:p>
    <w:p w:rsidR="0094738C" w:rsidRPr="001A4DF6" w:rsidRDefault="0094738C" w:rsidP="0094738C">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94738C" w:rsidRPr="001A4DF6" w:rsidRDefault="0094738C" w:rsidP="0094738C">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1A4DF6">
        <w:rPr>
          <w:rStyle w:val="Zag11"/>
          <w:rFonts w:ascii="Times New Roman" w:eastAsia="@Arial Unicode MS" w:hAnsi="Times New Roman" w:cs="Times New Roman"/>
          <w:sz w:val="24"/>
          <w:szCs w:val="24"/>
        </w:rPr>
        <w:noBreakHyphen/>
        <w:t xml:space="preserve"> и видеофрагментов, готовить и проводить небольшие презентации в поддержку собственных сообщений;</w:t>
      </w:r>
    </w:p>
    <w:p w:rsidR="0094738C" w:rsidRPr="001A4DF6" w:rsidRDefault="0094738C" w:rsidP="0094738C">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4738C" w:rsidRPr="00BD7394" w:rsidRDefault="0094738C" w:rsidP="0094738C">
      <w:pPr>
        <w:pStyle w:val="af0"/>
        <w:tabs>
          <w:tab w:val="left" w:pos="709"/>
        </w:tabs>
        <w:spacing w:line="240" w:lineRule="auto"/>
        <w:ind w:firstLine="709"/>
        <w:rPr>
          <w:rFonts w:ascii="Times New Roman" w:hAnsi="Times New Roman"/>
          <w:color w:val="auto"/>
          <w:sz w:val="28"/>
          <w:szCs w:val="28"/>
        </w:rPr>
      </w:pPr>
      <w:r w:rsidRPr="004D1CDF">
        <w:rPr>
          <w:rStyle w:val="Zag11"/>
          <w:rFonts w:eastAsia="@Arial Unicode MS"/>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r w:rsidRPr="007261C4">
        <w:rPr>
          <w:rStyle w:val="Zag11"/>
          <w:rFonts w:eastAsia="@Arial Unicode MS"/>
          <w:color w:val="auto"/>
          <w:sz w:val="28"/>
          <w:szCs w:val="28"/>
        </w:rPr>
        <w:t>.</w:t>
      </w:r>
    </w:p>
    <w:p w:rsidR="0094738C" w:rsidRPr="00B264C1"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B264C1">
        <w:rPr>
          <w:rFonts w:ascii="Times New Roman" w:hAnsi="Times New Roman" w:cs="Times New Roman"/>
          <w:b/>
          <w:i w:val="0"/>
          <w:color w:val="auto"/>
          <w:sz w:val="24"/>
          <w:szCs w:val="24"/>
        </w:rPr>
        <w:t>Человек и природа</w:t>
      </w:r>
    </w:p>
    <w:p w:rsidR="0094738C" w:rsidRPr="00B264C1" w:rsidRDefault="0094738C" w:rsidP="0094738C">
      <w:pPr>
        <w:pStyle w:val="af0"/>
        <w:spacing w:line="240" w:lineRule="auto"/>
        <w:ind w:firstLine="454"/>
        <w:rPr>
          <w:rFonts w:ascii="Times New Roman" w:hAnsi="Times New Roman"/>
          <w:b/>
          <w:color w:val="auto"/>
          <w:sz w:val="24"/>
          <w:szCs w:val="24"/>
        </w:rPr>
      </w:pPr>
      <w:r w:rsidRPr="00B264C1">
        <w:rPr>
          <w:rFonts w:ascii="Times New Roman" w:hAnsi="Times New Roman"/>
          <w:b/>
          <w:color w:val="auto"/>
          <w:sz w:val="24"/>
          <w:szCs w:val="24"/>
        </w:rPr>
        <w:t>Выпускник научится:</w:t>
      </w:r>
    </w:p>
    <w:p w:rsidR="0094738C" w:rsidRPr="00B264C1" w:rsidRDefault="0094738C" w:rsidP="0094738C">
      <w:pPr>
        <w:pStyle w:val="21"/>
        <w:spacing w:line="240" w:lineRule="auto"/>
        <w:rPr>
          <w:sz w:val="24"/>
        </w:rPr>
      </w:pPr>
      <w:r w:rsidRPr="00B264C1">
        <w:rPr>
          <w:sz w:val="24"/>
        </w:rPr>
        <w:t>узнавать изученные объекты и явления живой и неживой природы;</w:t>
      </w:r>
    </w:p>
    <w:p w:rsidR="0094738C" w:rsidRPr="00B264C1" w:rsidRDefault="0094738C" w:rsidP="0094738C">
      <w:pPr>
        <w:pStyle w:val="21"/>
        <w:spacing w:line="240" w:lineRule="auto"/>
        <w:rPr>
          <w:sz w:val="24"/>
        </w:rPr>
      </w:pPr>
      <w:r w:rsidRPr="00B264C1">
        <w:rPr>
          <w:spacing w:val="2"/>
          <w:sz w:val="24"/>
        </w:rPr>
        <w:t xml:space="preserve">описывать на основе предложенного плана изученные </w:t>
      </w:r>
      <w:r w:rsidRPr="00B264C1">
        <w:rPr>
          <w:sz w:val="24"/>
        </w:rPr>
        <w:t>объекты и явления живой и неживой природы, выделять их существенные признаки;</w:t>
      </w:r>
    </w:p>
    <w:p w:rsidR="0094738C" w:rsidRPr="00B264C1" w:rsidRDefault="0094738C" w:rsidP="0094738C">
      <w:pPr>
        <w:pStyle w:val="21"/>
        <w:spacing w:line="240" w:lineRule="auto"/>
        <w:rPr>
          <w:sz w:val="24"/>
        </w:rPr>
      </w:pPr>
      <w:r w:rsidRPr="00B264C1">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94738C" w:rsidRPr="00B264C1" w:rsidRDefault="0094738C" w:rsidP="0094738C">
      <w:pPr>
        <w:pStyle w:val="21"/>
        <w:spacing w:line="240" w:lineRule="auto"/>
        <w:rPr>
          <w:sz w:val="24"/>
        </w:rPr>
      </w:pPr>
      <w:r w:rsidRPr="00B264C1">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94738C" w:rsidRPr="00B264C1" w:rsidRDefault="0094738C" w:rsidP="0094738C">
      <w:pPr>
        <w:pStyle w:val="21"/>
        <w:spacing w:line="240" w:lineRule="auto"/>
        <w:rPr>
          <w:sz w:val="24"/>
        </w:rPr>
      </w:pPr>
      <w:r w:rsidRPr="00B264C1">
        <w:rPr>
          <w:sz w:val="24"/>
        </w:rPr>
        <w:t>и правилам техники безопасности при проведении наблюдений и опытов;</w:t>
      </w:r>
    </w:p>
    <w:p w:rsidR="0094738C" w:rsidRPr="00B264C1" w:rsidRDefault="0094738C" w:rsidP="0094738C">
      <w:pPr>
        <w:pStyle w:val="21"/>
        <w:spacing w:line="240" w:lineRule="auto"/>
        <w:rPr>
          <w:sz w:val="24"/>
        </w:rPr>
      </w:pPr>
      <w:r w:rsidRPr="00B264C1">
        <w:rPr>
          <w:sz w:val="24"/>
        </w:rPr>
        <w:t xml:space="preserve">использовать естественно­научные тексты (на бумажных </w:t>
      </w:r>
      <w:r w:rsidRPr="00B264C1">
        <w:rPr>
          <w:spacing w:val="2"/>
          <w:sz w:val="24"/>
        </w:rPr>
        <w:t xml:space="preserve">и электронных носителях, в том числе в контролируемом </w:t>
      </w:r>
      <w:r w:rsidRPr="00B264C1">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94738C" w:rsidRPr="00B264C1" w:rsidRDefault="0094738C" w:rsidP="0094738C">
      <w:pPr>
        <w:pStyle w:val="21"/>
        <w:spacing w:line="240" w:lineRule="auto"/>
        <w:rPr>
          <w:sz w:val="24"/>
        </w:rPr>
      </w:pPr>
      <w:r w:rsidRPr="00B264C1">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94738C" w:rsidRPr="00B264C1" w:rsidRDefault="0094738C" w:rsidP="0094738C">
      <w:pPr>
        <w:pStyle w:val="21"/>
        <w:spacing w:line="240" w:lineRule="auto"/>
        <w:rPr>
          <w:sz w:val="24"/>
        </w:rPr>
      </w:pPr>
      <w:r w:rsidRPr="00B264C1">
        <w:rPr>
          <w:spacing w:val="2"/>
          <w:sz w:val="24"/>
        </w:rPr>
        <w:t xml:space="preserve">использовать готовые модели (глобус, карту, план) для </w:t>
      </w:r>
      <w:r w:rsidRPr="00B264C1">
        <w:rPr>
          <w:sz w:val="24"/>
        </w:rPr>
        <w:t>объяснения явлений или описания свойств объектов;</w:t>
      </w:r>
    </w:p>
    <w:p w:rsidR="0094738C" w:rsidRPr="00B264C1" w:rsidRDefault="0094738C" w:rsidP="0094738C">
      <w:pPr>
        <w:pStyle w:val="21"/>
        <w:spacing w:line="240" w:lineRule="auto"/>
        <w:rPr>
          <w:sz w:val="24"/>
        </w:rPr>
      </w:pPr>
      <w:r w:rsidRPr="00B264C1">
        <w:rPr>
          <w:spacing w:val="2"/>
          <w:sz w:val="24"/>
        </w:rPr>
        <w:lastRenderedPageBreak/>
        <w:t xml:space="preserve">обнаруживать простейшие взаимосвязи между живой и </w:t>
      </w:r>
      <w:r w:rsidRPr="00B264C1">
        <w:rPr>
          <w:sz w:val="24"/>
        </w:rPr>
        <w:t>неживой природой, взаимосвязи в живой природе; использовать их для объяснения необходимости бережного отношения к природе;</w:t>
      </w:r>
    </w:p>
    <w:p w:rsidR="0094738C" w:rsidRPr="00B264C1" w:rsidRDefault="0094738C" w:rsidP="0094738C">
      <w:pPr>
        <w:pStyle w:val="21"/>
        <w:spacing w:line="240" w:lineRule="auto"/>
        <w:rPr>
          <w:sz w:val="24"/>
        </w:rPr>
      </w:pPr>
      <w:r w:rsidRPr="00B264C1">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94738C" w:rsidRPr="00B264C1" w:rsidRDefault="0094738C" w:rsidP="0094738C">
      <w:pPr>
        <w:pStyle w:val="21"/>
        <w:spacing w:line="240" w:lineRule="auto"/>
        <w:rPr>
          <w:sz w:val="24"/>
        </w:rPr>
      </w:pPr>
      <w:r w:rsidRPr="00B264C1">
        <w:rPr>
          <w:spacing w:val="-2"/>
          <w:sz w:val="24"/>
        </w:rPr>
        <w:t>понимать необходимость здорового образа жизни, со</w:t>
      </w:r>
      <w:r w:rsidRPr="00B264C1">
        <w:rPr>
          <w:sz w:val="24"/>
        </w:rPr>
        <w:t>блю</w:t>
      </w:r>
      <w:r w:rsidRPr="00B264C1">
        <w:rPr>
          <w:spacing w:val="2"/>
          <w:sz w:val="24"/>
        </w:rPr>
        <w:t>дения правил безопасного поведения; использовать знания</w:t>
      </w:r>
      <w:r>
        <w:rPr>
          <w:spacing w:val="2"/>
          <w:sz w:val="24"/>
        </w:rPr>
        <w:t xml:space="preserve"> </w:t>
      </w:r>
      <w:r w:rsidRPr="00B264C1">
        <w:rPr>
          <w:spacing w:val="2"/>
          <w:sz w:val="24"/>
        </w:rPr>
        <w:t>о строении и функционировании организма человека для</w:t>
      </w:r>
      <w:r>
        <w:rPr>
          <w:spacing w:val="2"/>
          <w:sz w:val="24"/>
        </w:rPr>
        <w:t xml:space="preserve"> </w:t>
      </w:r>
      <w:r w:rsidRPr="00B264C1">
        <w:rPr>
          <w:sz w:val="24"/>
        </w:rPr>
        <w:t>сохранения и укрепления своего здоровья.</w:t>
      </w:r>
    </w:p>
    <w:p w:rsidR="0094738C" w:rsidRPr="00B264C1" w:rsidRDefault="0094738C" w:rsidP="0094738C">
      <w:pPr>
        <w:spacing w:line="240" w:lineRule="auto"/>
        <w:ind w:firstLine="454"/>
        <w:rPr>
          <w:rFonts w:ascii="Times New Roman" w:hAnsi="Times New Roman"/>
          <w:b/>
          <w:i/>
          <w:color w:val="auto"/>
          <w:sz w:val="24"/>
          <w:szCs w:val="24"/>
        </w:rPr>
      </w:pPr>
      <w:r w:rsidRPr="00B264C1">
        <w:rPr>
          <w:rFonts w:ascii="Times New Roman" w:hAnsi="Times New Roman"/>
          <w:b/>
          <w:i/>
          <w:color w:val="auto"/>
          <w:sz w:val="24"/>
          <w:szCs w:val="24"/>
        </w:rPr>
        <w:t>Выпускник получит возможность научиться:</w:t>
      </w:r>
    </w:p>
    <w:p w:rsidR="0094738C" w:rsidRPr="00B264C1" w:rsidRDefault="0094738C" w:rsidP="0094738C">
      <w:pPr>
        <w:pStyle w:val="21"/>
        <w:spacing w:line="240" w:lineRule="auto"/>
        <w:rPr>
          <w:sz w:val="24"/>
        </w:rPr>
      </w:pPr>
      <w:r w:rsidRPr="00B264C1">
        <w:rPr>
          <w:sz w:val="24"/>
        </w:rPr>
        <w:t>использовать при проведении практических работ инструменты ИКТ (фото</w:t>
      </w:r>
      <w:r w:rsidRPr="00B264C1">
        <w:rPr>
          <w:sz w:val="24"/>
        </w:rPr>
        <w:noBreakHyphen/>
        <w:t xml:space="preserve"> и видеокамеру, микрофон и</w:t>
      </w:r>
      <w:r w:rsidRPr="00B264C1">
        <w:rPr>
          <w:sz w:val="24"/>
        </w:rPr>
        <w:t> </w:t>
      </w:r>
      <w:r w:rsidRPr="00B264C1">
        <w:rPr>
          <w:sz w:val="24"/>
        </w:rPr>
        <w:t>др.) для записи и обработки информации, готовить небольшие презентации по результатам наблюдений и опытов;</w:t>
      </w:r>
    </w:p>
    <w:p w:rsidR="0094738C" w:rsidRPr="00B264C1" w:rsidRDefault="0094738C" w:rsidP="0094738C">
      <w:pPr>
        <w:pStyle w:val="21"/>
        <w:spacing w:line="240" w:lineRule="auto"/>
        <w:rPr>
          <w:sz w:val="24"/>
        </w:rPr>
      </w:pPr>
      <w:r w:rsidRPr="00B264C1">
        <w:rPr>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94738C" w:rsidRPr="00B264C1" w:rsidRDefault="0094738C" w:rsidP="0094738C">
      <w:pPr>
        <w:pStyle w:val="21"/>
        <w:spacing w:line="240" w:lineRule="auto"/>
        <w:rPr>
          <w:spacing w:val="-4"/>
          <w:sz w:val="24"/>
        </w:rPr>
      </w:pPr>
      <w:r w:rsidRPr="00B264C1">
        <w:rPr>
          <w:sz w:val="24"/>
        </w:rPr>
        <w:t xml:space="preserve">осознавать ценность природы и необходимость нести </w:t>
      </w:r>
      <w:r w:rsidRPr="00B264C1">
        <w:rPr>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94738C" w:rsidRPr="00B264C1" w:rsidRDefault="0094738C" w:rsidP="0094738C">
      <w:pPr>
        <w:pStyle w:val="21"/>
        <w:spacing w:line="240" w:lineRule="auto"/>
        <w:rPr>
          <w:sz w:val="24"/>
        </w:rPr>
      </w:pPr>
      <w:r w:rsidRPr="00B264C1">
        <w:rPr>
          <w:spacing w:val="2"/>
          <w:sz w:val="24"/>
        </w:rPr>
        <w:t>пользоваться простыми навыками самоконтроля са</w:t>
      </w:r>
      <w:r w:rsidRPr="00B264C1">
        <w:rPr>
          <w:sz w:val="24"/>
        </w:rPr>
        <w:t>мочувствия для сохранения здоровья; осознанно соблюдать режим дня, правила рационального питания и личной гигиены;</w:t>
      </w:r>
    </w:p>
    <w:p w:rsidR="0094738C" w:rsidRPr="00B264C1" w:rsidRDefault="0094738C" w:rsidP="0094738C">
      <w:pPr>
        <w:pStyle w:val="21"/>
        <w:spacing w:line="240" w:lineRule="auto"/>
        <w:rPr>
          <w:sz w:val="24"/>
        </w:rPr>
      </w:pPr>
      <w:r w:rsidRPr="00B264C1">
        <w:rPr>
          <w:sz w:val="24"/>
        </w:rPr>
        <w:t xml:space="preserve">выполнять правила безопасного поведения в доме, на </w:t>
      </w:r>
      <w:r w:rsidRPr="00B264C1">
        <w:rPr>
          <w:spacing w:val="2"/>
          <w:sz w:val="24"/>
        </w:rPr>
        <w:t>улице, природной среде, оказывать первую помощь при</w:t>
      </w:r>
      <w:r>
        <w:rPr>
          <w:spacing w:val="2"/>
          <w:sz w:val="24"/>
        </w:rPr>
        <w:t xml:space="preserve"> </w:t>
      </w:r>
      <w:r w:rsidRPr="00B264C1">
        <w:rPr>
          <w:sz w:val="24"/>
        </w:rPr>
        <w:t>несложных несчастных случаях;</w:t>
      </w:r>
    </w:p>
    <w:p w:rsidR="0094738C" w:rsidRPr="00B264C1" w:rsidRDefault="0094738C" w:rsidP="0094738C">
      <w:pPr>
        <w:pStyle w:val="21"/>
        <w:spacing w:line="240" w:lineRule="auto"/>
        <w:rPr>
          <w:sz w:val="24"/>
        </w:rPr>
      </w:pPr>
      <w:r w:rsidRPr="00B264C1">
        <w:rPr>
          <w:spacing w:val="2"/>
          <w:sz w:val="24"/>
        </w:rPr>
        <w:t xml:space="preserve">планировать, контролировать и оценивать учебные </w:t>
      </w:r>
      <w:r w:rsidRPr="00B264C1">
        <w:rPr>
          <w:sz w:val="24"/>
        </w:rPr>
        <w:t>действия в процессе познания окружающего мира в соответствии с поставленной задачей и условиями её реализации.</w:t>
      </w:r>
    </w:p>
    <w:p w:rsidR="0094738C" w:rsidRPr="00B264C1"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B264C1">
        <w:rPr>
          <w:rFonts w:ascii="Times New Roman" w:hAnsi="Times New Roman" w:cs="Times New Roman"/>
          <w:b/>
          <w:i w:val="0"/>
          <w:color w:val="auto"/>
          <w:sz w:val="24"/>
          <w:szCs w:val="24"/>
        </w:rPr>
        <w:t>Человек и общество</w:t>
      </w:r>
    </w:p>
    <w:p w:rsidR="0094738C" w:rsidRPr="00B264C1" w:rsidRDefault="0094738C" w:rsidP="0094738C">
      <w:pPr>
        <w:pStyle w:val="af0"/>
        <w:spacing w:line="240" w:lineRule="auto"/>
        <w:ind w:firstLine="454"/>
        <w:rPr>
          <w:rFonts w:ascii="Times New Roman" w:hAnsi="Times New Roman"/>
          <w:b/>
          <w:color w:val="auto"/>
          <w:sz w:val="24"/>
          <w:szCs w:val="24"/>
        </w:rPr>
      </w:pPr>
      <w:r w:rsidRPr="00B264C1">
        <w:rPr>
          <w:rFonts w:ascii="Times New Roman" w:hAnsi="Times New Roman"/>
          <w:b/>
          <w:color w:val="auto"/>
          <w:sz w:val="24"/>
          <w:szCs w:val="24"/>
        </w:rPr>
        <w:t>Выпускник научится:</w:t>
      </w:r>
    </w:p>
    <w:p w:rsidR="0094738C" w:rsidRPr="00B264C1" w:rsidRDefault="0094738C" w:rsidP="0094738C">
      <w:pPr>
        <w:pStyle w:val="21"/>
        <w:spacing w:line="240" w:lineRule="auto"/>
        <w:rPr>
          <w:sz w:val="24"/>
        </w:rPr>
      </w:pPr>
      <w:r w:rsidRPr="00B264C1">
        <w:rPr>
          <w:sz w:val="24"/>
        </w:rPr>
        <w:t>узнавать государственную символику Российской Феде</w:t>
      </w:r>
      <w:r w:rsidRPr="00B264C1">
        <w:rPr>
          <w:spacing w:val="2"/>
          <w:sz w:val="24"/>
        </w:rPr>
        <w:t>рации и своего региона; описывать достопримечательности столицы и родного края; находить на карте мира Россий</w:t>
      </w:r>
      <w:r w:rsidRPr="00B264C1">
        <w:rPr>
          <w:sz w:val="24"/>
        </w:rPr>
        <w:t>скую Федерацию, на карте России Москву, свой регион и его главный город;</w:t>
      </w:r>
    </w:p>
    <w:p w:rsidR="0094738C" w:rsidRPr="00B264C1" w:rsidRDefault="0094738C" w:rsidP="0094738C">
      <w:pPr>
        <w:pStyle w:val="21"/>
        <w:spacing w:line="240" w:lineRule="auto"/>
        <w:rPr>
          <w:spacing w:val="-2"/>
          <w:sz w:val="24"/>
        </w:rPr>
      </w:pPr>
      <w:r w:rsidRPr="00B264C1">
        <w:rPr>
          <w:sz w:val="24"/>
        </w:rPr>
        <w:t>различать прошлое, настоящее, будущее; соотносить из</w:t>
      </w:r>
      <w:r w:rsidRPr="00B264C1">
        <w:rPr>
          <w:spacing w:val="-2"/>
          <w:sz w:val="24"/>
        </w:rPr>
        <w:t>ученные исторические события с датами, конкретную дату с веком; находить место изученных событий на «ленте времени»;</w:t>
      </w:r>
    </w:p>
    <w:p w:rsidR="0094738C" w:rsidRPr="00B264C1" w:rsidRDefault="0094738C" w:rsidP="0094738C">
      <w:pPr>
        <w:pStyle w:val="21"/>
        <w:spacing w:line="240" w:lineRule="auto"/>
        <w:rPr>
          <w:sz w:val="24"/>
        </w:rPr>
      </w:pPr>
      <w:r w:rsidRPr="00B264C1">
        <w:rPr>
          <w:spacing w:val="2"/>
          <w:sz w:val="24"/>
        </w:rPr>
        <w:t xml:space="preserve">используя дополнительные источники информации (на </w:t>
      </w:r>
      <w:r w:rsidRPr="00B264C1">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94738C" w:rsidRPr="00B264C1" w:rsidRDefault="0094738C" w:rsidP="0094738C">
      <w:pPr>
        <w:pStyle w:val="21"/>
        <w:spacing w:line="240" w:lineRule="auto"/>
        <w:rPr>
          <w:sz w:val="24"/>
        </w:rPr>
      </w:pPr>
      <w:r w:rsidRPr="00B264C1">
        <w:rPr>
          <w:spacing w:val="2"/>
          <w:sz w:val="24"/>
        </w:rPr>
        <w:t>оценивать характер взаимоотношений людей в различ</w:t>
      </w:r>
      <w:r w:rsidRPr="00B264C1">
        <w:rPr>
          <w:sz w:val="24"/>
        </w:rPr>
        <w:t xml:space="preserve">ных социальных группах (семья, группа сверстников, этнос), </w:t>
      </w:r>
      <w:r w:rsidRPr="00B264C1">
        <w:rPr>
          <w:spacing w:val="2"/>
          <w:sz w:val="24"/>
        </w:rPr>
        <w:t>в том числе с позиции развития этических чувств, добро</w:t>
      </w:r>
      <w:r w:rsidRPr="00B264C1">
        <w:rPr>
          <w:sz w:val="24"/>
        </w:rPr>
        <w:t>желательности и эмоционально­нравственной отзывчивости, понимания чувств других людей и сопереживания им;</w:t>
      </w:r>
    </w:p>
    <w:p w:rsidR="0094738C" w:rsidRPr="00B264C1" w:rsidRDefault="0094738C" w:rsidP="0094738C">
      <w:pPr>
        <w:pStyle w:val="21"/>
        <w:spacing w:line="240" w:lineRule="auto"/>
        <w:rPr>
          <w:sz w:val="24"/>
        </w:rPr>
      </w:pPr>
      <w:r w:rsidRPr="00B264C1">
        <w:rPr>
          <w:spacing w:val="2"/>
          <w:sz w:val="24"/>
        </w:rPr>
        <w:t xml:space="preserve">использовать различные справочные издания (словари, </w:t>
      </w:r>
      <w:r w:rsidRPr="00B264C1">
        <w:rPr>
          <w:sz w:val="24"/>
        </w:rPr>
        <w:t xml:space="preserve">энциклопедии) и детскую литературу о человеке и обществе </w:t>
      </w:r>
      <w:r w:rsidRPr="00B264C1">
        <w:rPr>
          <w:spacing w:val="2"/>
          <w:sz w:val="24"/>
        </w:rPr>
        <w:t xml:space="preserve">с целью поиска информации, ответов на вопросы, объяснений, для создания собственных устных или письменных </w:t>
      </w:r>
      <w:r w:rsidRPr="00B264C1">
        <w:rPr>
          <w:sz w:val="24"/>
        </w:rPr>
        <w:t>высказываний.</w:t>
      </w:r>
    </w:p>
    <w:p w:rsidR="0094738C" w:rsidRPr="00B264C1" w:rsidRDefault="0094738C" w:rsidP="0094738C">
      <w:pPr>
        <w:spacing w:line="240" w:lineRule="auto"/>
        <w:ind w:firstLine="454"/>
        <w:rPr>
          <w:rFonts w:ascii="Times New Roman" w:hAnsi="Times New Roman"/>
          <w:b/>
          <w:i/>
          <w:color w:val="auto"/>
          <w:sz w:val="24"/>
          <w:szCs w:val="24"/>
        </w:rPr>
      </w:pPr>
      <w:r w:rsidRPr="00B264C1">
        <w:rPr>
          <w:rFonts w:ascii="Times New Roman" w:hAnsi="Times New Roman"/>
          <w:b/>
          <w:i/>
          <w:color w:val="auto"/>
          <w:sz w:val="24"/>
          <w:szCs w:val="24"/>
        </w:rPr>
        <w:t>Выпускник получит возможность научиться:</w:t>
      </w:r>
    </w:p>
    <w:p w:rsidR="0094738C" w:rsidRPr="00B264C1" w:rsidRDefault="0094738C" w:rsidP="0094738C">
      <w:pPr>
        <w:pStyle w:val="21"/>
        <w:spacing w:line="240" w:lineRule="auto"/>
        <w:rPr>
          <w:sz w:val="24"/>
        </w:rPr>
      </w:pPr>
      <w:r w:rsidRPr="00B264C1">
        <w:rPr>
          <w:sz w:val="24"/>
        </w:rPr>
        <w:t>осознавать свою неразрывную связь с разнообразными окружающими социальными группами;</w:t>
      </w:r>
    </w:p>
    <w:p w:rsidR="0094738C" w:rsidRPr="00B264C1" w:rsidRDefault="0094738C" w:rsidP="0094738C">
      <w:pPr>
        <w:pStyle w:val="21"/>
        <w:spacing w:line="240" w:lineRule="auto"/>
        <w:rPr>
          <w:sz w:val="24"/>
        </w:rPr>
      </w:pPr>
      <w:r w:rsidRPr="00B264C1">
        <w:rPr>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94738C" w:rsidRPr="00B264C1" w:rsidRDefault="0094738C" w:rsidP="0094738C">
      <w:pPr>
        <w:pStyle w:val="21"/>
        <w:spacing w:line="240" w:lineRule="auto"/>
        <w:rPr>
          <w:sz w:val="24"/>
        </w:rPr>
      </w:pPr>
      <w:r w:rsidRPr="00B264C1">
        <w:rPr>
          <w:spacing w:val="2"/>
          <w:sz w:val="24"/>
        </w:rPr>
        <w:t>наблюдать и описывать проявления богатства вну</w:t>
      </w:r>
      <w:r w:rsidRPr="00B264C1">
        <w:rPr>
          <w:sz w:val="24"/>
        </w:rPr>
        <w:t>треннего мира человека в его созидательной деятельнос</w:t>
      </w:r>
      <w:r>
        <w:rPr>
          <w:sz w:val="24"/>
        </w:rPr>
        <w:t xml:space="preserve">ти на благо семьи, в интересах </w:t>
      </w:r>
      <w:r w:rsidRPr="00B264C1">
        <w:rPr>
          <w:sz w:val="24"/>
        </w:rPr>
        <w:t>образовательной организации, социума, этноса, страны;</w:t>
      </w:r>
    </w:p>
    <w:p w:rsidR="0094738C" w:rsidRPr="00B264C1" w:rsidRDefault="0094738C" w:rsidP="0094738C">
      <w:pPr>
        <w:pStyle w:val="21"/>
        <w:spacing w:line="240" w:lineRule="auto"/>
        <w:rPr>
          <w:spacing w:val="-2"/>
          <w:sz w:val="24"/>
        </w:rPr>
      </w:pPr>
      <w:r w:rsidRPr="00B264C1">
        <w:rPr>
          <w:spacing w:val="-2"/>
          <w:sz w:val="24"/>
        </w:rPr>
        <w:lastRenderedPageBreak/>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B264C1">
        <w:rPr>
          <w:sz w:val="24"/>
        </w:rPr>
        <w:t xml:space="preserve">тивной деятельности в информационной образовательной </w:t>
      </w:r>
      <w:r w:rsidRPr="00B264C1">
        <w:rPr>
          <w:spacing w:val="-2"/>
          <w:sz w:val="24"/>
        </w:rPr>
        <w:t>среде;</w:t>
      </w:r>
    </w:p>
    <w:p w:rsidR="0094738C" w:rsidRPr="00B264C1" w:rsidRDefault="0094738C" w:rsidP="0094738C">
      <w:pPr>
        <w:pStyle w:val="21"/>
        <w:spacing w:line="240" w:lineRule="auto"/>
        <w:rPr>
          <w:sz w:val="24"/>
        </w:rPr>
      </w:pPr>
      <w:r w:rsidRPr="00B264C1">
        <w:rPr>
          <w:spacing w:val="2"/>
          <w:sz w:val="24"/>
        </w:rPr>
        <w:t xml:space="preserve">определять общую цель в совместной деятельности </w:t>
      </w:r>
      <w:r w:rsidRPr="00B264C1">
        <w:rPr>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94738C" w:rsidRPr="005606FC" w:rsidRDefault="0094738C" w:rsidP="0094738C">
      <w:pPr>
        <w:pStyle w:val="aff9"/>
        <w:spacing w:line="240" w:lineRule="auto"/>
      </w:pPr>
      <w:bookmarkStart w:id="33" w:name="_Toc288394066"/>
      <w:bookmarkStart w:id="34" w:name="_Toc288410533"/>
      <w:bookmarkStart w:id="35" w:name="_Toc288410662"/>
      <w:bookmarkStart w:id="36" w:name="_Toc294246078"/>
      <w:r w:rsidRPr="005606FC">
        <w:t>Изобразительное искусство</w:t>
      </w:r>
      <w:bookmarkEnd w:id="33"/>
      <w:bookmarkEnd w:id="34"/>
      <w:bookmarkEnd w:id="35"/>
      <w:bookmarkEnd w:id="36"/>
    </w:p>
    <w:p w:rsidR="0094738C" w:rsidRPr="001A4DF6" w:rsidRDefault="0094738C" w:rsidP="0094738C">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В результате изучения изобразительного искусства на уровне начального общего образования у обучающихся:</w:t>
      </w:r>
    </w:p>
    <w:p w:rsidR="0094738C" w:rsidRPr="001A4DF6" w:rsidRDefault="0094738C" w:rsidP="0094738C">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94738C" w:rsidRPr="001A4DF6" w:rsidRDefault="0094738C" w:rsidP="0094738C">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94738C" w:rsidRPr="001A4DF6" w:rsidRDefault="0094738C" w:rsidP="0094738C">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94738C" w:rsidRPr="001A4DF6" w:rsidRDefault="0094738C" w:rsidP="0094738C">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94738C" w:rsidRPr="001A4DF6" w:rsidRDefault="0094738C" w:rsidP="0094738C">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1A4DF6">
        <w:rPr>
          <w:rStyle w:val="Zag11"/>
          <w:rFonts w:ascii="Times New Roman" w:eastAsia="@Arial Unicode MS" w:hAnsi="Times New Roman" w:cs="Times New Roman"/>
          <w:sz w:val="24"/>
          <w:szCs w:val="24"/>
        </w:rPr>
        <w:t>;</w:t>
      </w:r>
    </w:p>
    <w:p w:rsidR="0094738C" w:rsidRPr="001A4DF6" w:rsidRDefault="0094738C" w:rsidP="0094738C">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94738C" w:rsidRPr="001A4DF6" w:rsidRDefault="0094738C" w:rsidP="0094738C">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Обучающиеся:</w:t>
      </w:r>
    </w:p>
    <w:p w:rsidR="0094738C" w:rsidRPr="001A4DF6" w:rsidRDefault="0094738C" w:rsidP="0094738C">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lastRenderedPageBreak/>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94738C" w:rsidRPr="001A4DF6" w:rsidRDefault="0094738C" w:rsidP="0094738C">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94738C" w:rsidRPr="001A4DF6" w:rsidRDefault="0094738C" w:rsidP="0094738C">
      <w:pPr>
        <w:widowControl w:val="0"/>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94738C" w:rsidRPr="001A4DF6" w:rsidRDefault="0094738C" w:rsidP="0094738C">
      <w:pPr>
        <w:widowControl w:val="0"/>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94738C" w:rsidRPr="003E5677" w:rsidRDefault="0094738C" w:rsidP="0094738C">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3E5677">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94738C" w:rsidRPr="003E5677"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3E5677">
        <w:rPr>
          <w:rFonts w:ascii="Times New Roman" w:hAnsi="Times New Roman" w:cs="Times New Roman"/>
          <w:b/>
          <w:i w:val="0"/>
          <w:color w:val="auto"/>
          <w:sz w:val="24"/>
          <w:szCs w:val="24"/>
        </w:rPr>
        <w:t>Восприятие искусства и виды художественной деятельности</w:t>
      </w:r>
    </w:p>
    <w:p w:rsidR="0094738C" w:rsidRPr="003E5677" w:rsidRDefault="0094738C" w:rsidP="0094738C">
      <w:pPr>
        <w:pStyle w:val="af0"/>
        <w:spacing w:line="240" w:lineRule="auto"/>
        <w:ind w:firstLine="454"/>
        <w:rPr>
          <w:rFonts w:ascii="Times New Roman" w:hAnsi="Times New Roman"/>
          <w:b/>
          <w:color w:val="auto"/>
          <w:sz w:val="24"/>
          <w:szCs w:val="24"/>
        </w:rPr>
      </w:pPr>
      <w:r w:rsidRPr="003E5677">
        <w:rPr>
          <w:rFonts w:ascii="Times New Roman" w:hAnsi="Times New Roman"/>
          <w:b/>
          <w:color w:val="auto"/>
          <w:sz w:val="24"/>
          <w:szCs w:val="24"/>
        </w:rPr>
        <w:t>Выпускник научится:</w:t>
      </w:r>
    </w:p>
    <w:p w:rsidR="0094738C" w:rsidRPr="003E5677" w:rsidRDefault="0094738C" w:rsidP="0094738C">
      <w:pPr>
        <w:pStyle w:val="21"/>
        <w:spacing w:line="240" w:lineRule="auto"/>
        <w:rPr>
          <w:sz w:val="24"/>
        </w:rPr>
      </w:pPr>
      <w:r w:rsidRPr="003E5677">
        <w:rPr>
          <w:spacing w:val="2"/>
          <w:sz w:val="24"/>
        </w:rPr>
        <w:t xml:space="preserve">различать основные виды художественной деятельности </w:t>
      </w:r>
      <w:r w:rsidRPr="003E5677">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94738C" w:rsidRPr="003E5677" w:rsidRDefault="0094738C" w:rsidP="0094738C">
      <w:pPr>
        <w:pStyle w:val="21"/>
        <w:spacing w:line="240" w:lineRule="auto"/>
        <w:rPr>
          <w:sz w:val="24"/>
        </w:rPr>
      </w:pPr>
      <w:r w:rsidRPr="003E5677">
        <w:rPr>
          <w:spacing w:val="2"/>
          <w:sz w:val="24"/>
        </w:rPr>
        <w:t>различать основные виды и жанры пластических ис</w:t>
      </w:r>
      <w:r w:rsidRPr="003E5677">
        <w:rPr>
          <w:sz w:val="24"/>
        </w:rPr>
        <w:t>кусств, понимать их специфику;</w:t>
      </w:r>
    </w:p>
    <w:p w:rsidR="0094738C" w:rsidRPr="003E5677" w:rsidRDefault="0094738C" w:rsidP="0094738C">
      <w:pPr>
        <w:pStyle w:val="21"/>
        <w:spacing w:line="240" w:lineRule="auto"/>
        <w:rPr>
          <w:spacing w:val="-2"/>
          <w:sz w:val="24"/>
        </w:rPr>
      </w:pPr>
      <w:r w:rsidRPr="003E5677">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94738C" w:rsidRPr="003E5677" w:rsidRDefault="0094738C" w:rsidP="0094738C">
      <w:pPr>
        <w:pStyle w:val="21"/>
        <w:spacing w:line="240" w:lineRule="auto"/>
        <w:rPr>
          <w:sz w:val="24"/>
        </w:rPr>
      </w:pPr>
      <w:r w:rsidRPr="003E5677">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3E5677">
        <w:rPr>
          <w:sz w:val="24"/>
        </w:rPr>
        <w:t> </w:t>
      </w:r>
      <w:r w:rsidRPr="003E5677">
        <w:rPr>
          <w:sz w:val="24"/>
        </w:rPr>
        <w:t>т.</w:t>
      </w:r>
      <w:r w:rsidRPr="003E5677">
        <w:rPr>
          <w:sz w:val="24"/>
        </w:rPr>
        <w:t> </w:t>
      </w:r>
      <w:r w:rsidRPr="003E5677">
        <w:rPr>
          <w:sz w:val="24"/>
        </w:rPr>
        <w:t>д.) окружающего мира и жизненных явлений;</w:t>
      </w:r>
    </w:p>
    <w:p w:rsidR="0094738C" w:rsidRPr="003E5677" w:rsidRDefault="0094738C" w:rsidP="0094738C">
      <w:pPr>
        <w:pStyle w:val="21"/>
        <w:spacing w:line="240" w:lineRule="auto"/>
        <w:rPr>
          <w:sz w:val="24"/>
        </w:rPr>
      </w:pPr>
      <w:r w:rsidRPr="003E5677">
        <w:rPr>
          <w:spacing w:val="-2"/>
          <w:sz w:val="24"/>
        </w:rPr>
        <w:t>приводить примеры ведущих художественных музеев Рос</w:t>
      </w:r>
      <w:r w:rsidRPr="003E5677">
        <w:rPr>
          <w:sz w:val="24"/>
        </w:rPr>
        <w:t>сии и художественных музеев своего региона, показывать на примерах их роль и назначение.</w:t>
      </w:r>
    </w:p>
    <w:p w:rsidR="0094738C" w:rsidRPr="003E5677" w:rsidRDefault="0094738C" w:rsidP="0094738C">
      <w:pPr>
        <w:spacing w:line="240" w:lineRule="auto"/>
        <w:ind w:firstLine="454"/>
        <w:rPr>
          <w:rFonts w:ascii="Times New Roman" w:hAnsi="Times New Roman"/>
          <w:b/>
          <w:i/>
          <w:color w:val="auto"/>
          <w:sz w:val="24"/>
          <w:szCs w:val="24"/>
        </w:rPr>
      </w:pPr>
      <w:r w:rsidRPr="003E5677">
        <w:rPr>
          <w:rFonts w:ascii="Times New Roman" w:hAnsi="Times New Roman"/>
          <w:b/>
          <w:i/>
          <w:color w:val="auto"/>
          <w:sz w:val="24"/>
          <w:szCs w:val="24"/>
        </w:rPr>
        <w:t>Выпускник получит возможность научиться:</w:t>
      </w:r>
    </w:p>
    <w:p w:rsidR="0094738C" w:rsidRPr="003E5677" w:rsidRDefault="0094738C" w:rsidP="0094738C">
      <w:pPr>
        <w:pStyle w:val="21"/>
        <w:spacing w:line="240" w:lineRule="auto"/>
        <w:rPr>
          <w:sz w:val="24"/>
        </w:rPr>
      </w:pPr>
      <w:r w:rsidRPr="003E5677">
        <w:rPr>
          <w:spacing w:val="-4"/>
          <w:sz w:val="24"/>
        </w:rPr>
        <w:t>воспринимать произведения изобразительного искусства;</w:t>
      </w:r>
      <w:r>
        <w:rPr>
          <w:spacing w:val="-4"/>
          <w:sz w:val="24"/>
        </w:rPr>
        <w:t xml:space="preserve"> </w:t>
      </w:r>
      <w:r w:rsidRPr="003E5677">
        <w:rPr>
          <w:sz w:val="24"/>
        </w:rPr>
        <w:t>участвовать в обсуждении их содержания и выразительных средств; различать сюжет и содержание в знакомых произведениях;</w:t>
      </w:r>
    </w:p>
    <w:p w:rsidR="0094738C" w:rsidRPr="003E5677" w:rsidRDefault="0094738C" w:rsidP="0094738C">
      <w:pPr>
        <w:pStyle w:val="21"/>
        <w:spacing w:line="240" w:lineRule="auto"/>
        <w:rPr>
          <w:sz w:val="24"/>
        </w:rPr>
      </w:pPr>
      <w:r w:rsidRPr="003E5677">
        <w:rPr>
          <w:sz w:val="24"/>
        </w:rPr>
        <w:t>видеть проявления прекрасного в произведениях искусства (картины, архитектура, скульптура и</w:t>
      </w:r>
      <w:r w:rsidRPr="003E5677">
        <w:rPr>
          <w:iCs/>
          <w:sz w:val="24"/>
        </w:rPr>
        <w:t> </w:t>
      </w:r>
      <w:r w:rsidRPr="003E5677">
        <w:rPr>
          <w:sz w:val="24"/>
        </w:rPr>
        <w:t>т.</w:t>
      </w:r>
      <w:r w:rsidRPr="003E5677">
        <w:rPr>
          <w:iCs/>
          <w:sz w:val="24"/>
        </w:rPr>
        <w:t> </w:t>
      </w:r>
      <w:r w:rsidRPr="003E5677">
        <w:rPr>
          <w:sz w:val="24"/>
        </w:rPr>
        <w:t>д.), в природе, на улице, в быту;</w:t>
      </w:r>
    </w:p>
    <w:p w:rsidR="0094738C" w:rsidRDefault="0094738C" w:rsidP="0094738C">
      <w:pPr>
        <w:pStyle w:val="21"/>
        <w:spacing w:line="240" w:lineRule="auto"/>
        <w:rPr>
          <w:sz w:val="24"/>
        </w:rPr>
      </w:pPr>
      <w:r w:rsidRPr="003E5677">
        <w:rPr>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94738C" w:rsidRPr="001A4DF6" w:rsidRDefault="0094738C" w:rsidP="0094738C">
      <w:pPr>
        <w:autoSpaceDE w:val="0"/>
        <w:autoSpaceDN w:val="0"/>
        <w:adjustRightInd w:val="0"/>
        <w:rPr>
          <w:rFonts w:ascii="Times New Roman" w:hAnsi="Times New Roman" w:cs="Times New Roman"/>
          <w:color w:val="000000"/>
          <w:sz w:val="24"/>
          <w:szCs w:val="24"/>
        </w:rPr>
      </w:pPr>
      <w:r w:rsidRPr="001A4DF6">
        <w:rPr>
          <w:rFonts w:ascii="Times New Roman" w:hAnsi="Times New Roman" w:cs="Times New Roman"/>
          <w:b/>
          <w:bCs/>
          <w:color w:val="000000"/>
          <w:sz w:val="24"/>
          <w:szCs w:val="24"/>
        </w:rPr>
        <w:t xml:space="preserve">Азбука искусства. Как говорит искусство? </w:t>
      </w:r>
    </w:p>
    <w:p w:rsidR="0094738C" w:rsidRPr="001A4DF6" w:rsidRDefault="0094738C" w:rsidP="0094738C">
      <w:pPr>
        <w:autoSpaceDE w:val="0"/>
        <w:autoSpaceDN w:val="0"/>
        <w:adjustRightInd w:val="0"/>
        <w:jc w:val="both"/>
        <w:rPr>
          <w:rFonts w:ascii="Times New Roman" w:hAnsi="Times New Roman" w:cs="Times New Roman"/>
          <w:color w:val="000000"/>
          <w:sz w:val="24"/>
          <w:szCs w:val="24"/>
        </w:rPr>
      </w:pPr>
      <w:r w:rsidRPr="001A4DF6">
        <w:rPr>
          <w:rFonts w:ascii="Times New Roman" w:hAnsi="Times New Roman" w:cs="Times New Roman"/>
          <w:b/>
          <w:bCs/>
          <w:color w:val="000000"/>
          <w:sz w:val="24"/>
          <w:szCs w:val="24"/>
        </w:rPr>
        <w:t xml:space="preserve">Выпускник научится: </w:t>
      </w:r>
    </w:p>
    <w:p w:rsidR="0094738C" w:rsidRPr="001A4DF6" w:rsidRDefault="0094738C" w:rsidP="0094738C">
      <w:pPr>
        <w:autoSpaceDE w:val="0"/>
        <w:autoSpaceDN w:val="0"/>
        <w:adjustRightInd w:val="0"/>
        <w:jc w:val="both"/>
        <w:rPr>
          <w:rFonts w:ascii="Times New Roman" w:hAnsi="Times New Roman" w:cs="Times New Roman"/>
          <w:color w:val="000000"/>
          <w:sz w:val="24"/>
          <w:szCs w:val="24"/>
        </w:rPr>
      </w:pPr>
      <w:r w:rsidRPr="001A4DF6">
        <w:rPr>
          <w:rFonts w:ascii="Times New Roman" w:hAnsi="Times New Roman" w:cs="Times New Roman"/>
          <w:color w:val="000000"/>
          <w:sz w:val="24"/>
          <w:szCs w:val="24"/>
        </w:rPr>
        <w:t xml:space="preserve">– создавать простые композиции на заданную тему на плоскости и в пространстве; </w:t>
      </w:r>
    </w:p>
    <w:p w:rsidR="0094738C" w:rsidRPr="001A4DF6" w:rsidRDefault="0094738C" w:rsidP="0094738C">
      <w:pPr>
        <w:autoSpaceDE w:val="0"/>
        <w:autoSpaceDN w:val="0"/>
        <w:adjustRightInd w:val="0"/>
        <w:jc w:val="both"/>
        <w:rPr>
          <w:rFonts w:ascii="Times New Roman" w:hAnsi="Times New Roman" w:cs="Times New Roman"/>
          <w:color w:val="000000"/>
          <w:sz w:val="24"/>
          <w:szCs w:val="24"/>
        </w:rPr>
      </w:pPr>
      <w:r w:rsidRPr="001A4DF6">
        <w:rPr>
          <w:rFonts w:ascii="Times New Roman" w:hAnsi="Times New Roman" w:cs="Times New Roman"/>
          <w:color w:val="000000"/>
          <w:sz w:val="24"/>
          <w:szCs w:val="24"/>
        </w:rPr>
        <w:lastRenderedPageBreak/>
        <w:t xml:space="preserve">– 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 творческого замысла; </w:t>
      </w:r>
    </w:p>
    <w:p w:rsidR="0094738C" w:rsidRPr="001A4DF6" w:rsidRDefault="0094738C" w:rsidP="0094738C">
      <w:pPr>
        <w:autoSpaceDE w:val="0"/>
        <w:autoSpaceDN w:val="0"/>
        <w:adjustRightInd w:val="0"/>
        <w:jc w:val="both"/>
        <w:rPr>
          <w:rFonts w:ascii="Times New Roman" w:hAnsi="Times New Roman" w:cs="Times New Roman"/>
          <w:color w:val="000000"/>
          <w:sz w:val="24"/>
          <w:szCs w:val="24"/>
        </w:rPr>
      </w:pPr>
      <w:r w:rsidRPr="001A4DF6">
        <w:rPr>
          <w:rFonts w:ascii="Times New Roman" w:hAnsi="Times New Roman" w:cs="Times New Roman"/>
          <w:color w:val="000000"/>
          <w:sz w:val="24"/>
          <w:szCs w:val="24"/>
        </w:rPr>
        <w:t xml:space="preserve">–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 </w:t>
      </w:r>
    </w:p>
    <w:p w:rsidR="0094738C" w:rsidRPr="001A4DF6" w:rsidRDefault="0094738C" w:rsidP="0094738C">
      <w:pPr>
        <w:autoSpaceDE w:val="0"/>
        <w:autoSpaceDN w:val="0"/>
        <w:adjustRightInd w:val="0"/>
        <w:jc w:val="both"/>
        <w:rPr>
          <w:rFonts w:ascii="Times New Roman" w:hAnsi="Times New Roman" w:cs="Times New Roman"/>
          <w:color w:val="000000"/>
          <w:sz w:val="24"/>
          <w:szCs w:val="24"/>
        </w:rPr>
      </w:pPr>
      <w:r w:rsidRPr="001A4DF6">
        <w:rPr>
          <w:rFonts w:ascii="Times New Roman" w:hAnsi="Times New Roman" w:cs="Times New Roman"/>
          <w:color w:val="000000"/>
          <w:sz w:val="24"/>
          <w:szCs w:val="24"/>
        </w:rPr>
        <w:t xml:space="preserve">– 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 </w:t>
      </w:r>
    </w:p>
    <w:p w:rsidR="0094738C" w:rsidRPr="001A4DF6" w:rsidRDefault="0094738C" w:rsidP="0094738C">
      <w:pPr>
        <w:autoSpaceDE w:val="0"/>
        <w:autoSpaceDN w:val="0"/>
        <w:adjustRightInd w:val="0"/>
        <w:jc w:val="both"/>
        <w:rPr>
          <w:rFonts w:ascii="Times New Roman" w:hAnsi="Times New Roman" w:cs="Times New Roman"/>
          <w:color w:val="000000"/>
          <w:sz w:val="24"/>
          <w:szCs w:val="24"/>
        </w:rPr>
      </w:pPr>
      <w:r w:rsidRPr="001A4DF6">
        <w:rPr>
          <w:rFonts w:ascii="Times New Roman" w:hAnsi="Times New Roman" w:cs="Times New Roman"/>
          <w:color w:val="000000"/>
          <w:sz w:val="24"/>
          <w:szCs w:val="24"/>
        </w:rPr>
        <w:t xml:space="preserve">–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94738C" w:rsidRPr="001A4DF6" w:rsidRDefault="0094738C" w:rsidP="0094738C">
      <w:pPr>
        <w:autoSpaceDE w:val="0"/>
        <w:autoSpaceDN w:val="0"/>
        <w:adjustRightInd w:val="0"/>
        <w:jc w:val="both"/>
        <w:rPr>
          <w:rFonts w:ascii="Times New Roman" w:hAnsi="Times New Roman" w:cs="Times New Roman"/>
          <w:color w:val="000000"/>
          <w:sz w:val="24"/>
          <w:szCs w:val="24"/>
        </w:rPr>
      </w:pPr>
      <w:r w:rsidRPr="001A4DF6">
        <w:rPr>
          <w:rFonts w:ascii="Times New Roman" w:hAnsi="Times New Roman" w:cs="Times New Roman"/>
          <w:color w:val="000000"/>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w:t>
      </w:r>
    </w:p>
    <w:p w:rsidR="0094738C" w:rsidRPr="001A4DF6" w:rsidRDefault="0094738C" w:rsidP="0094738C">
      <w:pPr>
        <w:autoSpaceDE w:val="0"/>
        <w:autoSpaceDN w:val="0"/>
        <w:adjustRightInd w:val="0"/>
        <w:jc w:val="both"/>
        <w:rPr>
          <w:rFonts w:ascii="Times New Roman" w:hAnsi="Times New Roman" w:cs="Times New Roman"/>
          <w:sz w:val="24"/>
          <w:szCs w:val="24"/>
        </w:rPr>
      </w:pPr>
    </w:p>
    <w:p w:rsidR="0094738C" w:rsidRPr="001A4DF6" w:rsidRDefault="0094738C" w:rsidP="0094738C">
      <w:pPr>
        <w:autoSpaceDE w:val="0"/>
        <w:autoSpaceDN w:val="0"/>
        <w:adjustRightInd w:val="0"/>
        <w:jc w:val="both"/>
        <w:rPr>
          <w:rFonts w:ascii="Times New Roman" w:hAnsi="Times New Roman" w:cs="Times New Roman"/>
          <w:sz w:val="24"/>
          <w:szCs w:val="24"/>
        </w:rPr>
      </w:pPr>
      <w:r w:rsidRPr="001A4DF6">
        <w:rPr>
          <w:rFonts w:ascii="Times New Roman" w:hAnsi="Times New Roman" w:cs="Times New Roman"/>
          <w:b/>
          <w:bCs/>
          <w:sz w:val="24"/>
          <w:szCs w:val="24"/>
        </w:rPr>
        <w:t xml:space="preserve">Выпускник получит возможность научиться: </w:t>
      </w:r>
    </w:p>
    <w:p w:rsidR="0094738C" w:rsidRPr="001A4DF6" w:rsidRDefault="0094738C" w:rsidP="0094738C">
      <w:pPr>
        <w:autoSpaceDE w:val="0"/>
        <w:autoSpaceDN w:val="0"/>
        <w:adjustRightInd w:val="0"/>
        <w:jc w:val="both"/>
        <w:rPr>
          <w:rFonts w:ascii="Times New Roman" w:hAnsi="Times New Roman" w:cs="Times New Roman"/>
          <w:sz w:val="24"/>
          <w:szCs w:val="24"/>
        </w:rPr>
      </w:pPr>
      <w:r w:rsidRPr="001A4DF6">
        <w:rPr>
          <w:rFonts w:ascii="Times New Roman" w:hAnsi="Times New Roman" w:cs="Times New Roman"/>
          <w:sz w:val="24"/>
          <w:szCs w:val="24"/>
        </w:rPr>
        <w:t xml:space="preserve">– </w:t>
      </w:r>
      <w:r w:rsidRPr="001A4DF6">
        <w:rPr>
          <w:rFonts w:ascii="Times New Roman" w:hAnsi="Times New Roman" w:cs="Times New Roman"/>
          <w:iCs/>
          <w:sz w:val="24"/>
          <w:szCs w:val="24"/>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94738C" w:rsidRPr="001A4DF6" w:rsidRDefault="0094738C" w:rsidP="0094738C">
      <w:pPr>
        <w:autoSpaceDE w:val="0"/>
        <w:autoSpaceDN w:val="0"/>
        <w:adjustRightInd w:val="0"/>
        <w:jc w:val="both"/>
        <w:rPr>
          <w:rFonts w:ascii="Times New Roman" w:hAnsi="Times New Roman" w:cs="Times New Roman"/>
          <w:sz w:val="24"/>
          <w:szCs w:val="24"/>
        </w:rPr>
      </w:pPr>
      <w:r w:rsidRPr="001A4DF6">
        <w:rPr>
          <w:rFonts w:ascii="Times New Roman" w:hAnsi="Times New Roman" w:cs="Times New Roman"/>
          <w:sz w:val="24"/>
          <w:szCs w:val="24"/>
        </w:rPr>
        <w:t xml:space="preserve">– </w:t>
      </w:r>
      <w:r w:rsidRPr="001A4DF6">
        <w:rPr>
          <w:rFonts w:ascii="Times New Roman" w:hAnsi="Times New Roman" w:cs="Times New Roman"/>
          <w:iCs/>
          <w:sz w:val="24"/>
          <w:szCs w:val="24"/>
        </w:rPr>
        <w:t xml:space="preserve">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 </w:t>
      </w:r>
    </w:p>
    <w:p w:rsidR="0094738C" w:rsidRPr="001A4DF6" w:rsidRDefault="0094738C" w:rsidP="0094738C">
      <w:pPr>
        <w:autoSpaceDE w:val="0"/>
        <w:autoSpaceDN w:val="0"/>
        <w:adjustRightInd w:val="0"/>
        <w:jc w:val="both"/>
        <w:rPr>
          <w:rFonts w:ascii="Times New Roman" w:hAnsi="Times New Roman" w:cs="Times New Roman"/>
          <w:sz w:val="24"/>
          <w:szCs w:val="24"/>
        </w:rPr>
      </w:pPr>
      <w:r w:rsidRPr="001A4DF6">
        <w:rPr>
          <w:rFonts w:ascii="Times New Roman" w:hAnsi="Times New Roman" w:cs="Times New Roman"/>
          <w:sz w:val="24"/>
          <w:szCs w:val="24"/>
        </w:rPr>
        <w:t xml:space="preserve">– </w:t>
      </w:r>
      <w:r w:rsidRPr="001A4DF6">
        <w:rPr>
          <w:rFonts w:ascii="Times New Roman" w:hAnsi="Times New Roman" w:cs="Times New Roman"/>
          <w:iCs/>
          <w:sz w:val="24"/>
          <w:szCs w:val="24"/>
        </w:rPr>
        <w:t xml:space="preserve">выполнять простые рисунки и орнаментальные композиции, используя язык компьютерной графики в программе Paint. </w:t>
      </w:r>
    </w:p>
    <w:p w:rsidR="0094738C" w:rsidRPr="001A4DF6" w:rsidRDefault="0094738C" w:rsidP="0094738C">
      <w:pPr>
        <w:autoSpaceDE w:val="0"/>
        <w:autoSpaceDN w:val="0"/>
        <w:adjustRightInd w:val="0"/>
        <w:jc w:val="both"/>
        <w:rPr>
          <w:rFonts w:ascii="Times New Roman" w:hAnsi="Times New Roman" w:cs="Times New Roman"/>
          <w:sz w:val="24"/>
          <w:szCs w:val="24"/>
        </w:rPr>
      </w:pPr>
      <w:r w:rsidRPr="001A4DF6">
        <w:rPr>
          <w:rFonts w:ascii="Times New Roman" w:hAnsi="Times New Roman" w:cs="Times New Roman"/>
          <w:b/>
          <w:bCs/>
          <w:sz w:val="24"/>
          <w:szCs w:val="24"/>
        </w:rPr>
        <w:t xml:space="preserve">Значимые темы искусства. О чем говорит искусство? </w:t>
      </w:r>
    </w:p>
    <w:p w:rsidR="0094738C" w:rsidRPr="001A4DF6" w:rsidRDefault="0094738C" w:rsidP="0094738C">
      <w:pPr>
        <w:autoSpaceDE w:val="0"/>
        <w:autoSpaceDN w:val="0"/>
        <w:adjustRightInd w:val="0"/>
        <w:jc w:val="both"/>
        <w:rPr>
          <w:rFonts w:ascii="Times New Roman" w:hAnsi="Times New Roman" w:cs="Times New Roman"/>
          <w:sz w:val="24"/>
          <w:szCs w:val="24"/>
        </w:rPr>
      </w:pPr>
      <w:r w:rsidRPr="001A4DF6">
        <w:rPr>
          <w:rFonts w:ascii="Times New Roman" w:hAnsi="Times New Roman" w:cs="Times New Roman"/>
          <w:b/>
          <w:bCs/>
          <w:sz w:val="24"/>
          <w:szCs w:val="24"/>
        </w:rPr>
        <w:t xml:space="preserve">Выпускник научится: </w:t>
      </w:r>
    </w:p>
    <w:p w:rsidR="0094738C" w:rsidRPr="001A4DF6" w:rsidRDefault="0094738C" w:rsidP="0094738C">
      <w:pPr>
        <w:autoSpaceDE w:val="0"/>
        <w:autoSpaceDN w:val="0"/>
        <w:adjustRightInd w:val="0"/>
        <w:jc w:val="both"/>
        <w:rPr>
          <w:rFonts w:ascii="Times New Roman" w:hAnsi="Times New Roman" w:cs="Times New Roman"/>
          <w:sz w:val="24"/>
          <w:szCs w:val="24"/>
        </w:rPr>
      </w:pPr>
      <w:r w:rsidRPr="001A4DF6">
        <w:rPr>
          <w:rFonts w:ascii="Times New Roman" w:hAnsi="Times New Roman" w:cs="Times New Roman"/>
          <w:sz w:val="24"/>
          <w:szCs w:val="24"/>
        </w:rPr>
        <w:t xml:space="preserve">– осознавать значимые темы искусства и отражать их в собственной художественно-творческой деятельности; </w:t>
      </w:r>
    </w:p>
    <w:p w:rsidR="0094738C" w:rsidRPr="001A4DF6" w:rsidRDefault="0094738C" w:rsidP="0094738C">
      <w:pPr>
        <w:autoSpaceDE w:val="0"/>
        <w:autoSpaceDN w:val="0"/>
        <w:adjustRightInd w:val="0"/>
        <w:jc w:val="both"/>
        <w:rPr>
          <w:rFonts w:ascii="Times New Roman" w:hAnsi="Times New Roman" w:cs="Times New Roman"/>
          <w:sz w:val="24"/>
          <w:szCs w:val="24"/>
        </w:rPr>
      </w:pPr>
      <w:r w:rsidRPr="001A4DF6">
        <w:rPr>
          <w:rFonts w:ascii="Times New Roman" w:hAnsi="Times New Roman" w:cs="Times New Roman"/>
          <w:sz w:val="24"/>
          <w:szCs w:val="24"/>
        </w:rPr>
        <w:t xml:space="preserve">–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 </w:t>
      </w:r>
    </w:p>
    <w:p w:rsidR="0094738C" w:rsidRPr="001A4DF6" w:rsidRDefault="0094738C" w:rsidP="0094738C">
      <w:pPr>
        <w:autoSpaceDE w:val="0"/>
        <w:autoSpaceDN w:val="0"/>
        <w:adjustRightInd w:val="0"/>
        <w:jc w:val="both"/>
        <w:rPr>
          <w:rFonts w:ascii="Times New Roman" w:hAnsi="Times New Roman" w:cs="Times New Roman"/>
          <w:sz w:val="24"/>
          <w:szCs w:val="24"/>
        </w:rPr>
      </w:pPr>
      <w:r w:rsidRPr="001A4DF6">
        <w:rPr>
          <w:rFonts w:ascii="Times New Roman" w:hAnsi="Times New Roman" w:cs="Times New Roman"/>
          <w:b/>
          <w:bCs/>
          <w:sz w:val="24"/>
          <w:szCs w:val="24"/>
        </w:rPr>
        <w:t xml:space="preserve">Выпускник получит возможность научиться: </w:t>
      </w:r>
    </w:p>
    <w:p w:rsidR="0094738C" w:rsidRPr="001A4DF6" w:rsidRDefault="0094738C" w:rsidP="0094738C">
      <w:pPr>
        <w:autoSpaceDE w:val="0"/>
        <w:autoSpaceDN w:val="0"/>
        <w:adjustRightInd w:val="0"/>
        <w:jc w:val="both"/>
        <w:rPr>
          <w:rFonts w:ascii="Times New Roman" w:hAnsi="Times New Roman" w:cs="Times New Roman"/>
          <w:iCs/>
          <w:sz w:val="24"/>
          <w:szCs w:val="24"/>
        </w:rPr>
      </w:pPr>
      <w:r w:rsidRPr="001A4DF6">
        <w:rPr>
          <w:rFonts w:ascii="Times New Roman" w:hAnsi="Times New Roman" w:cs="Times New Roman"/>
          <w:sz w:val="24"/>
          <w:szCs w:val="24"/>
        </w:rPr>
        <w:lastRenderedPageBreak/>
        <w:t xml:space="preserve">– </w:t>
      </w:r>
      <w:r w:rsidRPr="001A4DF6">
        <w:rPr>
          <w:rFonts w:ascii="Times New Roman" w:hAnsi="Times New Roman" w:cs="Times New Roman"/>
          <w:iCs/>
          <w:sz w:val="24"/>
          <w:szCs w:val="24"/>
        </w:rPr>
        <w:t xml:space="preserve">видеть, чувствовать и изображать красоту и разнообразие природы, человека, зданий, предметов. </w:t>
      </w:r>
      <w:bookmarkStart w:id="37" w:name="_Toc288394067"/>
      <w:bookmarkStart w:id="38" w:name="_Toc288410534"/>
      <w:bookmarkStart w:id="39" w:name="_Toc288410663"/>
      <w:bookmarkStart w:id="40" w:name="_Toc294246079"/>
    </w:p>
    <w:p w:rsidR="0094738C" w:rsidRPr="001A4DF6" w:rsidRDefault="0094738C" w:rsidP="0094738C">
      <w:pPr>
        <w:autoSpaceDE w:val="0"/>
        <w:autoSpaceDN w:val="0"/>
        <w:adjustRightInd w:val="0"/>
        <w:jc w:val="both"/>
        <w:rPr>
          <w:rFonts w:ascii="Times New Roman" w:hAnsi="Times New Roman" w:cs="Times New Roman"/>
          <w:b/>
          <w:sz w:val="24"/>
          <w:szCs w:val="24"/>
        </w:rPr>
      </w:pPr>
      <w:r w:rsidRPr="001A4DF6">
        <w:rPr>
          <w:rFonts w:ascii="Times New Roman" w:hAnsi="Times New Roman" w:cs="Times New Roman"/>
          <w:b/>
          <w:sz w:val="24"/>
          <w:szCs w:val="24"/>
        </w:rPr>
        <w:t>Музыка</w:t>
      </w:r>
      <w:bookmarkEnd w:id="37"/>
      <w:bookmarkEnd w:id="38"/>
      <w:bookmarkEnd w:id="39"/>
      <w:bookmarkEnd w:id="40"/>
    </w:p>
    <w:p w:rsidR="0094738C" w:rsidRPr="001A4DF6" w:rsidRDefault="0094738C" w:rsidP="0094738C">
      <w:pPr>
        <w:ind w:firstLine="709"/>
        <w:contextualSpacing/>
        <w:jc w:val="both"/>
        <w:rPr>
          <w:rFonts w:ascii="Times New Roman" w:hAnsi="Times New Roman" w:cs="Times New Roman"/>
          <w:sz w:val="24"/>
          <w:szCs w:val="24"/>
        </w:rPr>
      </w:pPr>
      <w:r w:rsidRPr="001A4DF6">
        <w:rPr>
          <w:rFonts w:ascii="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94738C" w:rsidRPr="001A4DF6" w:rsidRDefault="0094738C" w:rsidP="0094738C">
      <w:pPr>
        <w:tabs>
          <w:tab w:val="left" w:pos="955"/>
        </w:tabs>
        <w:autoSpaceDE w:val="0"/>
        <w:autoSpaceDN w:val="0"/>
        <w:adjustRightInd w:val="0"/>
        <w:ind w:firstLine="709"/>
        <w:jc w:val="both"/>
        <w:rPr>
          <w:rFonts w:ascii="Times New Roman" w:hAnsi="Times New Roman" w:cs="Times New Roman"/>
          <w:sz w:val="24"/>
          <w:szCs w:val="24"/>
        </w:rPr>
      </w:pPr>
      <w:r w:rsidRPr="001A4DF6">
        <w:rPr>
          <w:rFonts w:ascii="Times New Roman"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1A4DF6">
        <w:rPr>
          <w:rFonts w:ascii="Times New Roman" w:hAnsi="Times New Roman" w:cs="Times New Roman"/>
          <w:sz w:val="24"/>
          <w:szCs w:val="24"/>
          <w:lang w:val="en-US"/>
        </w:rPr>
        <w:t> </w:t>
      </w:r>
      <w:r w:rsidRPr="001A4DF6">
        <w:rPr>
          <w:rFonts w:ascii="Times New Roman" w:hAnsi="Times New Roman" w:cs="Times New Roman"/>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94738C" w:rsidRPr="001A4DF6" w:rsidRDefault="0094738C" w:rsidP="0094738C">
      <w:pPr>
        <w:widowControl w:val="0"/>
        <w:suppressLineNumbers/>
        <w:autoSpaceDN w:val="0"/>
        <w:ind w:firstLine="709"/>
        <w:jc w:val="both"/>
        <w:rPr>
          <w:rFonts w:ascii="Times New Roman" w:hAnsi="Times New Roman" w:cs="Times New Roman"/>
          <w:b/>
          <w:i/>
          <w:kern w:val="3"/>
          <w:sz w:val="24"/>
          <w:szCs w:val="24"/>
          <w:lang w:eastAsia="zh-CN" w:bidi="hi-IN"/>
        </w:rPr>
      </w:pPr>
      <w:r w:rsidRPr="001A4DF6">
        <w:rPr>
          <w:rFonts w:ascii="Times New Roman" w:hAnsi="Times New Roman" w:cs="Times New Roman"/>
          <w:b/>
          <w:i/>
          <w:kern w:val="3"/>
          <w:sz w:val="24"/>
          <w:szCs w:val="24"/>
          <w:lang w:eastAsia="zh-CN" w:bidi="hi-IN"/>
        </w:rPr>
        <w:t xml:space="preserve">Предметные результаты </w:t>
      </w:r>
      <w:r w:rsidRPr="001A4DF6">
        <w:rPr>
          <w:rFonts w:ascii="Times New Roman" w:hAnsi="Times New Roman" w:cs="Times New Roman"/>
          <w:kern w:val="3"/>
          <w:sz w:val="24"/>
          <w:szCs w:val="24"/>
          <w:lang w:eastAsia="zh-CN" w:bidi="hi-IN"/>
        </w:rPr>
        <w:t>освоения программы должны отражать:</w:t>
      </w:r>
    </w:p>
    <w:p w:rsidR="0094738C" w:rsidRPr="001A4DF6" w:rsidRDefault="0094738C" w:rsidP="0094738C">
      <w:pPr>
        <w:autoSpaceDE w:val="0"/>
        <w:autoSpaceDN w:val="0"/>
        <w:adjustRightInd w:val="0"/>
        <w:ind w:firstLine="709"/>
        <w:jc w:val="both"/>
        <w:rPr>
          <w:rFonts w:ascii="Times New Roman" w:hAnsi="Times New Roman" w:cs="Times New Roman"/>
          <w:sz w:val="24"/>
          <w:szCs w:val="24"/>
        </w:rPr>
      </w:pPr>
      <w:r w:rsidRPr="001A4DF6">
        <w:rPr>
          <w:rFonts w:ascii="Times New Roman" w:hAnsi="Times New Roman" w:cs="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94738C" w:rsidRPr="001A4DF6" w:rsidRDefault="0094738C" w:rsidP="0094738C">
      <w:pPr>
        <w:autoSpaceDE w:val="0"/>
        <w:autoSpaceDN w:val="0"/>
        <w:adjustRightInd w:val="0"/>
        <w:ind w:firstLine="709"/>
        <w:jc w:val="both"/>
        <w:rPr>
          <w:rFonts w:ascii="Times New Roman" w:hAnsi="Times New Roman" w:cs="Times New Roman"/>
          <w:sz w:val="24"/>
          <w:szCs w:val="24"/>
        </w:rPr>
      </w:pPr>
      <w:r w:rsidRPr="001A4DF6">
        <w:rPr>
          <w:rFonts w:ascii="Times New Roman" w:hAnsi="Times New Roman" w:cs="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94738C" w:rsidRPr="001A4DF6" w:rsidRDefault="0094738C" w:rsidP="0094738C">
      <w:pPr>
        <w:autoSpaceDE w:val="0"/>
        <w:autoSpaceDN w:val="0"/>
        <w:adjustRightInd w:val="0"/>
        <w:ind w:firstLine="709"/>
        <w:jc w:val="both"/>
        <w:rPr>
          <w:rFonts w:ascii="Times New Roman" w:hAnsi="Times New Roman" w:cs="Times New Roman"/>
          <w:sz w:val="24"/>
          <w:szCs w:val="24"/>
        </w:rPr>
      </w:pPr>
      <w:r w:rsidRPr="001A4DF6">
        <w:rPr>
          <w:rFonts w:ascii="Times New Roman" w:hAnsi="Times New Roman" w:cs="Times New Roman"/>
          <w:sz w:val="24"/>
          <w:szCs w:val="24"/>
        </w:rPr>
        <w:t>умение воспринимать музыку и выражать свое отношение к музыкальному произведению;</w:t>
      </w:r>
    </w:p>
    <w:p w:rsidR="0094738C" w:rsidRPr="001A4DF6" w:rsidRDefault="0094738C" w:rsidP="0094738C">
      <w:pPr>
        <w:autoSpaceDE w:val="0"/>
        <w:autoSpaceDN w:val="0"/>
        <w:adjustRightInd w:val="0"/>
        <w:ind w:firstLine="709"/>
        <w:jc w:val="both"/>
        <w:rPr>
          <w:rFonts w:ascii="Times New Roman" w:hAnsi="Times New Roman" w:cs="Times New Roman"/>
          <w:sz w:val="24"/>
          <w:szCs w:val="24"/>
        </w:rPr>
      </w:pPr>
      <w:r w:rsidRPr="001A4DF6">
        <w:rPr>
          <w:rFonts w:ascii="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94738C" w:rsidRPr="001A4DF6" w:rsidRDefault="0094738C" w:rsidP="0094738C">
      <w:pPr>
        <w:ind w:firstLine="709"/>
        <w:contextualSpacing/>
        <w:jc w:val="both"/>
        <w:rPr>
          <w:rFonts w:ascii="Times New Roman" w:hAnsi="Times New Roman" w:cs="Times New Roman"/>
          <w:b/>
          <w:sz w:val="24"/>
          <w:szCs w:val="24"/>
        </w:rPr>
      </w:pPr>
      <w:r w:rsidRPr="001A4DF6">
        <w:rPr>
          <w:rFonts w:ascii="Times New Roman" w:hAnsi="Times New Roman" w:cs="Times New Roman"/>
          <w:b/>
          <w:sz w:val="24"/>
          <w:szCs w:val="24"/>
        </w:rPr>
        <w:t>Предметные результаты по видам деятельности обучающихся</w:t>
      </w:r>
    </w:p>
    <w:p w:rsidR="0094738C" w:rsidRPr="001A4DF6" w:rsidRDefault="0094738C" w:rsidP="0094738C">
      <w:pPr>
        <w:widowControl w:val="0"/>
        <w:tabs>
          <w:tab w:val="left" w:pos="142"/>
          <w:tab w:val="left" w:pos="993"/>
        </w:tabs>
        <w:ind w:firstLine="709"/>
        <w:jc w:val="both"/>
        <w:rPr>
          <w:rFonts w:ascii="Times New Roman" w:hAnsi="Times New Roman" w:cs="Times New Roman"/>
          <w:sz w:val="24"/>
          <w:szCs w:val="24"/>
        </w:rPr>
      </w:pPr>
      <w:r w:rsidRPr="001A4DF6">
        <w:rPr>
          <w:rFonts w:ascii="Times New Roman" w:hAnsi="Times New Roman" w:cs="Times New Roman"/>
          <w:sz w:val="24"/>
          <w:szCs w:val="24"/>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94738C" w:rsidRPr="001A4DF6" w:rsidRDefault="0094738C" w:rsidP="0094738C">
      <w:pPr>
        <w:ind w:firstLine="709"/>
        <w:contextualSpacing/>
        <w:rPr>
          <w:rFonts w:ascii="Times New Roman" w:hAnsi="Times New Roman" w:cs="Times New Roman"/>
          <w:b/>
          <w:sz w:val="24"/>
          <w:szCs w:val="24"/>
        </w:rPr>
      </w:pPr>
      <w:r w:rsidRPr="001A4DF6">
        <w:rPr>
          <w:rFonts w:ascii="Times New Roman" w:hAnsi="Times New Roman" w:cs="Times New Roman"/>
          <w:b/>
          <w:sz w:val="24"/>
          <w:szCs w:val="24"/>
        </w:rPr>
        <w:t>Слушание музыки</w:t>
      </w:r>
    </w:p>
    <w:p w:rsidR="0094738C" w:rsidRPr="001A4DF6" w:rsidRDefault="0094738C" w:rsidP="0094738C">
      <w:pPr>
        <w:ind w:firstLine="709"/>
        <w:contextualSpacing/>
        <w:jc w:val="both"/>
        <w:rPr>
          <w:rFonts w:ascii="Times New Roman" w:hAnsi="Times New Roman" w:cs="Times New Roman"/>
          <w:sz w:val="24"/>
          <w:szCs w:val="24"/>
        </w:rPr>
      </w:pPr>
      <w:r w:rsidRPr="001A4DF6">
        <w:rPr>
          <w:rFonts w:ascii="Times New Roman" w:hAnsi="Times New Roman" w:cs="Times New Roman"/>
          <w:sz w:val="24"/>
          <w:szCs w:val="24"/>
        </w:rPr>
        <w:t>Обучающийся:</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1. Узнает изученные музыкальные произведения и называет имена их авторов.</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94738C" w:rsidRPr="001A4DF6" w:rsidRDefault="0094738C" w:rsidP="0094738C">
      <w:pPr>
        <w:shd w:val="clear" w:color="auto" w:fill="FFFFFF"/>
        <w:tabs>
          <w:tab w:val="left" w:pos="851"/>
        </w:tabs>
        <w:ind w:firstLine="709"/>
        <w:jc w:val="both"/>
        <w:rPr>
          <w:rFonts w:ascii="Times New Roman" w:hAnsi="Times New Roman" w:cs="Times New Roman"/>
          <w:bCs/>
          <w:iCs/>
          <w:sz w:val="24"/>
          <w:szCs w:val="24"/>
        </w:rPr>
      </w:pPr>
      <w:r w:rsidRPr="001A4DF6">
        <w:rPr>
          <w:rFonts w:ascii="Times New Roman" w:hAnsi="Times New Roman" w:cs="Times New Roman"/>
          <w:sz w:val="24"/>
          <w:szCs w:val="24"/>
        </w:rPr>
        <w:t>5. Знает особенности тембрового звучания различных певческих голосов (детских, женских, мужских), хоров (детских, женских, мужских, смешанных,</w:t>
      </w:r>
      <w:r w:rsidRPr="001A4DF6">
        <w:rPr>
          <w:rFonts w:ascii="Times New Roman" w:hAnsi="Times New Roman" w:cs="Times New Roman"/>
          <w:bCs/>
          <w:iCs/>
          <w:sz w:val="24"/>
          <w:szCs w:val="24"/>
        </w:rPr>
        <w:t xml:space="preserve"> а также </w:t>
      </w:r>
      <w:r w:rsidRPr="001A4DF6">
        <w:rPr>
          <w:rFonts w:ascii="Times New Roman" w:hAnsi="Times New Roman" w:cs="Times New Roman"/>
          <w:sz w:val="24"/>
          <w:szCs w:val="24"/>
        </w:rPr>
        <w:t>народного, академического, церковного) и их исполнительских возможностей и особенностей репертуара.</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94738C" w:rsidRPr="001A4DF6" w:rsidRDefault="0094738C" w:rsidP="0094738C">
      <w:pPr>
        <w:tabs>
          <w:tab w:val="left" w:pos="271"/>
        </w:tabs>
        <w:ind w:firstLine="709"/>
        <w:contextualSpacing/>
        <w:jc w:val="both"/>
        <w:rPr>
          <w:rFonts w:ascii="Times New Roman" w:hAnsi="Times New Roman" w:cs="Times New Roman"/>
          <w:sz w:val="24"/>
          <w:szCs w:val="24"/>
        </w:rPr>
      </w:pPr>
      <w:r w:rsidRPr="001A4DF6">
        <w:rPr>
          <w:rFonts w:ascii="Times New Roman" w:hAnsi="Times New Roman" w:cs="Times New Roman"/>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8. Определяет жанровую основу в пройденных музыкальных произведениях.</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 xml:space="preserve">9. Имеет слуховой багаж из прослушанных произведений народной музыки, отечественной и зарубежной классики. </w:t>
      </w:r>
    </w:p>
    <w:p w:rsidR="0094738C" w:rsidRPr="001A4DF6" w:rsidRDefault="0094738C" w:rsidP="0094738C">
      <w:pPr>
        <w:ind w:firstLine="709"/>
        <w:contextualSpacing/>
        <w:jc w:val="both"/>
        <w:rPr>
          <w:rFonts w:ascii="Times New Roman" w:hAnsi="Times New Roman" w:cs="Times New Roman"/>
          <w:sz w:val="24"/>
          <w:szCs w:val="24"/>
        </w:rPr>
      </w:pPr>
      <w:r w:rsidRPr="001A4DF6">
        <w:rPr>
          <w:rFonts w:ascii="Times New Roman" w:hAnsi="Times New Roman" w:cs="Times New Roman"/>
          <w:sz w:val="24"/>
          <w:szCs w:val="24"/>
        </w:rPr>
        <w:t>10. Умеет импровизировать под музыку с использованием танцевальных, маршеобразных движений, пластического интонирования.</w:t>
      </w:r>
    </w:p>
    <w:p w:rsidR="0094738C" w:rsidRPr="001A4DF6" w:rsidRDefault="0094738C" w:rsidP="0094738C">
      <w:pPr>
        <w:ind w:firstLine="709"/>
        <w:contextualSpacing/>
        <w:rPr>
          <w:rFonts w:ascii="Times New Roman" w:hAnsi="Times New Roman" w:cs="Times New Roman"/>
          <w:b/>
          <w:sz w:val="24"/>
          <w:szCs w:val="24"/>
        </w:rPr>
      </w:pPr>
      <w:r w:rsidRPr="001A4DF6">
        <w:rPr>
          <w:rFonts w:ascii="Times New Roman" w:hAnsi="Times New Roman" w:cs="Times New Roman"/>
          <w:b/>
          <w:sz w:val="24"/>
          <w:szCs w:val="24"/>
        </w:rPr>
        <w:t>Хоровое пение</w:t>
      </w:r>
    </w:p>
    <w:p w:rsidR="0094738C" w:rsidRPr="001A4DF6" w:rsidRDefault="0094738C" w:rsidP="0094738C">
      <w:pPr>
        <w:ind w:firstLine="709"/>
        <w:contextualSpacing/>
        <w:jc w:val="both"/>
        <w:rPr>
          <w:rFonts w:ascii="Times New Roman" w:hAnsi="Times New Roman" w:cs="Times New Roman"/>
          <w:sz w:val="24"/>
          <w:szCs w:val="24"/>
        </w:rPr>
      </w:pPr>
      <w:r w:rsidRPr="001A4DF6">
        <w:rPr>
          <w:rFonts w:ascii="Times New Roman" w:hAnsi="Times New Roman" w:cs="Times New Roman"/>
          <w:sz w:val="24"/>
          <w:szCs w:val="24"/>
        </w:rPr>
        <w:t>Обучающийся:</w:t>
      </w:r>
    </w:p>
    <w:p w:rsidR="0094738C" w:rsidRPr="001A4DF6" w:rsidRDefault="0094738C" w:rsidP="0094738C">
      <w:pPr>
        <w:tabs>
          <w:tab w:val="left" w:pos="310"/>
        </w:tabs>
        <w:ind w:firstLine="709"/>
        <w:jc w:val="both"/>
        <w:rPr>
          <w:rFonts w:ascii="Times New Roman" w:hAnsi="Times New Roman" w:cs="Times New Roman"/>
          <w:sz w:val="24"/>
          <w:szCs w:val="24"/>
        </w:rPr>
      </w:pPr>
      <w:r w:rsidRPr="001A4DF6">
        <w:rPr>
          <w:rFonts w:ascii="Times New Roman" w:hAnsi="Times New Roman" w:cs="Times New Roman"/>
          <w:sz w:val="24"/>
          <w:szCs w:val="24"/>
        </w:rPr>
        <w:t>1. Знает слова и мелодию Гимна Российской Федерации.</w:t>
      </w:r>
    </w:p>
    <w:p w:rsidR="0094738C" w:rsidRPr="001A4DF6" w:rsidRDefault="0094738C" w:rsidP="0094738C">
      <w:pPr>
        <w:tabs>
          <w:tab w:val="left" w:pos="310"/>
        </w:tabs>
        <w:ind w:firstLine="709"/>
        <w:jc w:val="both"/>
        <w:rPr>
          <w:rFonts w:ascii="Times New Roman" w:hAnsi="Times New Roman" w:cs="Times New Roman"/>
          <w:sz w:val="24"/>
          <w:szCs w:val="24"/>
        </w:rPr>
      </w:pPr>
      <w:r w:rsidRPr="001A4DF6">
        <w:rPr>
          <w:rFonts w:ascii="Times New Roman" w:hAnsi="Times New Roman" w:cs="Times New Roman"/>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94738C" w:rsidRPr="001A4DF6" w:rsidRDefault="0094738C" w:rsidP="0094738C">
      <w:pPr>
        <w:tabs>
          <w:tab w:val="left" w:pos="310"/>
        </w:tabs>
        <w:ind w:firstLine="709"/>
        <w:jc w:val="both"/>
        <w:rPr>
          <w:rFonts w:ascii="Times New Roman" w:hAnsi="Times New Roman" w:cs="Times New Roman"/>
          <w:sz w:val="24"/>
          <w:szCs w:val="24"/>
        </w:rPr>
      </w:pPr>
      <w:r w:rsidRPr="001A4DF6">
        <w:rPr>
          <w:rFonts w:ascii="Times New Roman" w:hAnsi="Times New Roman" w:cs="Times New Roman"/>
          <w:sz w:val="24"/>
          <w:szCs w:val="24"/>
        </w:rPr>
        <w:t>3. Знает о способах и приемах выразительного музыкального интонирования.</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4. Соблюдает при пении певческую установку. Использует в процессе пения правильное певческое дыхание.</w:t>
      </w:r>
    </w:p>
    <w:p w:rsidR="0094738C" w:rsidRPr="001A4DF6" w:rsidRDefault="0094738C" w:rsidP="0094738C">
      <w:pPr>
        <w:tabs>
          <w:tab w:val="left" w:pos="310"/>
        </w:tabs>
        <w:ind w:firstLine="709"/>
        <w:jc w:val="both"/>
        <w:rPr>
          <w:rFonts w:ascii="Times New Roman" w:hAnsi="Times New Roman" w:cs="Times New Roman"/>
          <w:sz w:val="24"/>
          <w:szCs w:val="24"/>
        </w:rPr>
      </w:pPr>
      <w:r w:rsidRPr="001A4DF6">
        <w:rPr>
          <w:rFonts w:ascii="Times New Roman" w:hAnsi="Times New Roman" w:cs="Times New Roman"/>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7. Исполняет одноголосные произведения, а также произведения с элементами двухголосия.</w:t>
      </w:r>
    </w:p>
    <w:p w:rsidR="0094738C" w:rsidRPr="001A4DF6" w:rsidRDefault="0094738C" w:rsidP="0094738C">
      <w:pPr>
        <w:ind w:firstLine="709"/>
        <w:contextualSpacing/>
        <w:rPr>
          <w:rFonts w:ascii="Times New Roman" w:hAnsi="Times New Roman" w:cs="Times New Roman"/>
          <w:sz w:val="24"/>
          <w:szCs w:val="24"/>
        </w:rPr>
      </w:pPr>
      <w:r w:rsidRPr="001A4DF6">
        <w:rPr>
          <w:rFonts w:ascii="Times New Roman" w:hAnsi="Times New Roman" w:cs="Times New Roman"/>
          <w:b/>
          <w:sz w:val="24"/>
          <w:szCs w:val="24"/>
        </w:rPr>
        <w:t>Основы музыкальной грамоты</w:t>
      </w:r>
    </w:p>
    <w:p w:rsidR="0094738C" w:rsidRPr="001A4DF6" w:rsidRDefault="0094738C" w:rsidP="0094738C">
      <w:pPr>
        <w:ind w:firstLine="709"/>
        <w:contextualSpacing/>
        <w:jc w:val="both"/>
        <w:rPr>
          <w:rFonts w:ascii="Times New Roman" w:hAnsi="Times New Roman" w:cs="Times New Roman"/>
          <w:sz w:val="24"/>
          <w:szCs w:val="24"/>
        </w:rPr>
      </w:pPr>
      <w:r w:rsidRPr="001A4DF6">
        <w:rPr>
          <w:rFonts w:ascii="Times New Roman" w:hAnsi="Times New Roman" w:cs="Times New Roman"/>
          <w:sz w:val="24"/>
          <w:szCs w:val="24"/>
        </w:rPr>
        <w:t xml:space="preserve">Объем музыкальной грамоты и теоретических понятий: </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1.</w:t>
      </w:r>
      <w:r w:rsidRPr="001A4DF6">
        <w:rPr>
          <w:rFonts w:ascii="Times New Roman" w:hAnsi="Times New Roman" w:cs="Times New Roman"/>
          <w:b/>
          <w:sz w:val="24"/>
          <w:szCs w:val="24"/>
        </w:rPr>
        <w:t xml:space="preserve"> Звук.</w:t>
      </w:r>
      <w:r w:rsidRPr="001A4DF6">
        <w:rPr>
          <w:rFonts w:ascii="Times New Roman" w:hAnsi="Times New Roman" w:cs="Times New Roman"/>
          <w:sz w:val="24"/>
          <w:szCs w:val="24"/>
        </w:rPr>
        <w:t xml:space="preserve"> Свойства музыкального звука: высота, длительность, тембр, громкость.</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2.</w:t>
      </w:r>
      <w:r w:rsidRPr="001A4DF6">
        <w:rPr>
          <w:rFonts w:ascii="Times New Roman" w:hAnsi="Times New Roman" w:cs="Times New Roman"/>
          <w:b/>
          <w:sz w:val="24"/>
          <w:szCs w:val="24"/>
        </w:rPr>
        <w:t xml:space="preserve"> Мелодия.</w:t>
      </w:r>
      <w:r w:rsidRPr="001A4DF6">
        <w:rPr>
          <w:rFonts w:ascii="Times New Roman" w:hAnsi="Times New Roman" w:cs="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3.</w:t>
      </w:r>
      <w:r w:rsidRPr="001A4DF6">
        <w:rPr>
          <w:rFonts w:ascii="Times New Roman" w:hAnsi="Times New Roman" w:cs="Times New Roman"/>
          <w:b/>
          <w:sz w:val="24"/>
          <w:szCs w:val="24"/>
        </w:rPr>
        <w:t xml:space="preserve"> Метроритм.</w:t>
      </w:r>
      <w:r w:rsidRPr="001A4DF6">
        <w:rPr>
          <w:rFonts w:ascii="Times New Roman" w:hAnsi="Times New Roman" w:cs="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 xml:space="preserve">4. </w:t>
      </w:r>
      <w:r w:rsidRPr="001A4DF6">
        <w:rPr>
          <w:rFonts w:ascii="Times New Roman" w:hAnsi="Times New Roman" w:cs="Times New Roman"/>
          <w:b/>
          <w:sz w:val="24"/>
          <w:szCs w:val="24"/>
        </w:rPr>
        <w:t xml:space="preserve">Лад: </w:t>
      </w:r>
      <w:r w:rsidRPr="001A4DF6">
        <w:rPr>
          <w:rFonts w:ascii="Times New Roman" w:hAnsi="Times New Roman" w:cs="Times New Roman"/>
          <w:sz w:val="24"/>
          <w:szCs w:val="24"/>
        </w:rPr>
        <w:t xml:space="preserve">мажор, минор; тональность, тоника. </w:t>
      </w:r>
    </w:p>
    <w:p w:rsidR="0094738C" w:rsidRPr="001A4DF6" w:rsidRDefault="0094738C" w:rsidP="0094738C">
      <w:pPr>
        <w:ind w:firstLine="709"/>
        <w:contextualSpacing/>
        <w:jc w:val="both"/>
        <w:rPr>
          <w:rFonts w:ascii="Times New Roman" w:hAnsi="Times New Roman" w:cs="Times New Roman"/>
          <w:sz w:val="24"/>
          <w:szCs w:val="24"/>
        </w:rPr>
      </w:pPr>
      <w:r w:rsidRPr="001A4DF6">
        <w:rPr>
          <w:rFonts w:ascii="Times New Roman" w:hAnsi="Times New Roman" w:cs="Times New Roman"/>
          <w:sz w:val="24"/>
          <w:szCs w:val="24"/>
        </w:rPr>
        <w:t>5.</w:t>
      </w:r>
      <w:r w:rsidRPr="001A4DF6">
        <w:rPr>
          <w:rFonts w:ascii="Times New Roman" w:hAnsi="Times New Roman" w:cs="Times New Roman"/>
          <w:b/>
          <w:sz w:val="24"/>
          <w:szCs w:val="24"/>
        </w:rPr>
        <w:t xml:space="preserve"> Нотная грамота.</w:t>
      </w:r>
      <w:r w:rsidRPr="001A4DF6">
        <w:rPr>
          <w:rFonts w:ascii="Times New Roman" w:hAnsi="Times New Roman" w:cs="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94738C" w:rsidRPr="001A4DF6" w:rsidRDefault="0094738C" w:rsidP="0094738C">
      <w:pPr>
        <w:tabs>
          <w:tab w:val="left" w:pos="201"/>
        </w:tabs>
        <w:ind w:firstLine="709"/>
        <w:jc w:val="both"/>
        <w:rPr>
          <w:rFonts w:ascii="Times New Roman" w:hAnsi="Times New Roman" w:cs="Times New Roman"/>
          <w:sz w:val="24"/>
          <w:szCs w:val="24"/>
        </w:rPr>
      </w:pPr>
      <w:r w:rsidRPr="001A4DF6">
        <w:rPr>
          <w:rFonts w:ascii="Times New Roman" w:hAnsi="Times New Roman" w:cs="Times New Roman"/>
          <w:sz w:val="24"/>
          <w:szCs w:val="24"/>
        </w:rPr>
        <w:t xml:space="preserve">6. </w:t>
      </w:r>
      <w:r w:rsidRPr="001A4DF6">
        <w:rPr>
          <w:rFonts w:ascii="Times New Roman" w:hAnsi="Times New Roman" w:cs="Times New Roman"/>
          <w:b/>
          <w:sz w:val="24"/>
          <w:szCs w:val="24"/>
        </w:rPr>
        <w:t xml:space="preserve">Интервалы </w:t>
      </w:r>
      <w:r w:rsidRPr="001A4DF6">
        <w:rPr>
          <w:rFonts w:ascii="Times New Roman" w:hAnsi="Times New Roman" w:cs="Times New Roman"/>
          <w:sz w:val="24"/>
          <w:szCs w:val="24"/>
        </w:rPr>
        <w:t xml:space="preserve">в пределах октавы. </w:t>
      </w:r>
      <w:r w:rsidRPr="001A4DF6">
        <w:rPr>
          <w:rFonts w:ascii="Times New Roman" w:hAnsi="Times New Roman" w:cs="Times New Roman"/>
          <w:b/>
          <w:sz w:val="24"/>
          <w:szCs w:val="24"/>
        </w:rPr>
        <w:t>Трезвучия</w:t>
      </w:r>
      <w:r w:rsidRPr="001A4DF6">
        <w:rPr>
          <w:rFonts w:ascii="Times New Roman" w:hAnsi="Times New Roman" w:cs="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94738C" w:rsidRPr="001A4DF6" w:rsidRDefault="0094738C" w:rsidP="0094738C">
      <w:pPr>
        <w:tabs>
          <w:tab w:val="left" w:pos="201"/>
        </w:tabs>
        <w:ind w:firstLine="709"/>
        <w:jc w:val="both"/>
        <w:rPr>
          <w:rFonts w:ascii="Times New Roman" w:hAnsi="Times New Roman" w:cs="Times New Roman"/>
          <w:sz w:val="24"/>
          <w:szCs w:val="24"/>
        </w:rPr>
      </w:pPr>
      <w:r w:rsidRPr="001A4DF6">
        <w:rPr>
          <w:rFonts w:ascii="Times New Roman" w:hAnsi="Times New Roman" w:cs="Times New Roman"/>
          <w:sz w:val="24"/>
          <w:szCs w:val="24"/>
        </w:rPr>
        <w:t>7.</w:t>
      </w:r>
      <w:r w:rsidRPr="001A4DF6">
        <w:rPr>
          <w:rFonts w:ascii="Times New Roman" w:hAnsi="Times New Roman" w:cs="Times New Roman"/>
          <w:b/>
          <w:sz w:val="24"/>
          <w:szCs w:val="24"/>
        </w:rPr>
        <w:t xml:space="preserve"> Музыкальные жанры.</w:t>
      </w:r>
      <w:r w:rsidRPr="001A4DF6">
        <w:rPr>
          <w:rFonts w:ascii="Times New Roman" w:hAnsi="Times New Roman" w:cs="Times New Roman"/>
          <w:sz w:val="24"/>
          <w:szCs w:val="24"/>
        </w:rPr>
        <w:t xml:space="preserve"> Песня, танец, марш. Инструментальный концерт. Музыкально-сценические жанры: балет, опера, мюзикл.</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 xml:space="preserve">8. </w:t>
      </w:r>
      <w:r w:rsidRPr="001A4DF6">
        <w:rPr>
          <w:rFonts w:ascii="Times New Roman" w:hAnsi="Times New Roman" w:cs="Times New Roman"/>
          <w:b/>
          <w:sz w:val="24"/>
          <w:szCs w:val="24"/>
        </w:rPr>
        <w:t>Музыкальные формы.</w:t>
      </w:r>
      <w:r w:rsidRPr="001A4DF6">
        <w:rPr>
          <w:rFonts w:ascii="Times New Roman" w:hAnsi="Times New Roman" w:cs="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lastRenderedPageBreak/>
        <w:t xml:space="preserve">В результате изучения музыки на уровне начального общего образования обучающийся </w:t>
      </w:r>
      <w:r w:rsidRPr="001A4DF6">
        <w:rPr>
          <w:rFonts w:ascii="Times New Roman" w:hAnsi="Times New Roman" w:cs="Times New Roman"/>
          <w:b/>
          <w:sz w:val="24"/>
          <w:szCs w:val="24"/>
        </w:rPr>
        <w:t>получит возможность научиться</w:t>
      </w:r>
      <w:r w:rsidRPr="001A4DF6">
        <w:rPr>
          <w:rFonts w:ascii="Times New Roman" w:hAnsi="Times New Roman" w:cs="Times New Roman"/>
          <w:sz w:val="24"/>
          <w:szCs w:val="24"/>
        </w:rPr>
        <w:t>:</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организовывать культурный досуг, самостоятельную музыкально-творческую деятельность; музицировать;</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использовать систему графических знаков для ориентации в нотном письме при пении простейших мелодий;</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94738C" w:rsidRPr="001A4DF6" w:rsidRDefault="0094738C" w:rsidP="0094738C">
      <w:pPr>
        <w:ind w:firstLine="709"/>
        <w:jc w:val="both"/>
        <w:rPr>
          <w:rFonts w:ascii="Times New Roman" w:hAnsi="Times New Roman" w:cs="Times New Roman"/>
          <w:sz w:val="24"/>
          <w:szCs w:val="24"/>
        </w:rPr>
      </w:pPr>
      <w:r w:rsidRPr="001A4DF6">
        <w:rPr>
          <w:rFonts w:ascii="Times New Roman" w:hAnsi="Times New Roman" w:cs="Times New Roman"/>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bookmarkStart w:id="41" w:name="_Toc288394068"/>
      <w:bookmarkStart w:id="42" w:name="_Toc288410535"/>
      <w:bookmarkStart w:id="43" w:name="_Toc288410664"/>
      <w:bookmarkStart w:id="44" w:name="_Toc294246080"/>
    </w:p>
    <w:p w:rsidR="0094738C" w:rsidRPr="001A4DF6" w:rsidRDefault="0094738C" w:rsidP="0094738C">
      <w:pPr>
        <w:ind w:firstLine="709"/>
        <w:jc w:val="both"/>
        <w:rPr>
          <w:rFonts w:ascii="Times New Roman" w:hAnsi="Times New Roman" w:cs="Times New Roman"/>
          <w:b/>
          <w:sz w:val="24"/>
          <w:szCs w:val="24"/>
        </w:rPr>
      </w:pPr>
      <w:r w:rsidRPr="001A4DF6">
        <w:rPr>
          <w:rFonts w:ascii="Times New Roman" w:hAnsi="Times New Roman" w:cs="Times New Roman"/>
          <w:b/>
          <w:sz w:val="24"/>
          <w:szCs w:val="24"/>
        </w:rPr>
        <w:t>Технология</w:t>
      </w:r>
      <w:bookmarkEnd w:id="41"/>
      <w:bookmarkEnd w:id="42"/>
      <w:bookmarkEnd w:id="43"/>
      <w:bookmarkEnd w:id="44"/>
    </w:p>
    <w:p w:rsidR="0094738C" w:rsidRPr="001A4DF6" w:rsidRDefault="0094738C" w:rsidP="0094738C">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В результате изучения курса «Технологии» обучающиеся на уровне начального общего образования:</w:t>
      </w:r>
    </w:p>
    <w:p w:rsidR="0094738C" w:rsidRPr="001A4DF6" w:rsidRDefault="0094738C" w:rsidP="0094738C">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1A4DF6">
        <w:rPr>
          <w:rStyle w:val="Zag11"/>
          <w:rFonts w:ascii="Times New Roman" w:eastAsia="@Arial Unicode MS" w:hAnsi="Times New Roman" w:cs="Times New Roman"/>
          <w:sz w:val="24"/>
          <w:szCs w:val="24"/>
        </w:rPr>
        <w:t>;</w:t>
      </w:r>
    </w:p>
    <w:p w:rsidR="0094738C" w:rsidRPr="001A4DF6" w:rsidRDefault="0094738C" w:rsidP="0094738C">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94738C" w:rsidRPr="001A4DF6" w:rsidRDefault="0094738C" w:rsidP="0094738C">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получат общее представление о мире профессий, их социальном значении, истории возникновения и развития;</w:t>
      </w:r>
    </w:p>
    <w:p w:rsidR="0094738C" w:rsidRPr="001A4DF6" w:rsidRDefault="0094738C" w:rsidP="0094738C">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94738C" w:rsidRPr="001A4DF6" w:rsidRDefault="0094738C" w:rsidP="0094738C">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lastRenderedPageBreak/>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94738C" w:rsidRPr="001A4DF6" w:rsidRDefault="0094738C" w:rsidP="0094738C">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Обучающиеся:</w:t>
      </w:r>
    </w:p>
    <w:p w:rsidR="0094738C" w:rsidRPr="001A4DF6" w:rsidRDefault="0094738C" w:rsidP="0094738C">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1A4DF6">
        <w:rPr>
          <w:rStyle w:val="Zag11"/>
          <w:rFonts w:ascii="Times New Roman" w:eastAsia="@Arial Unicode MS" w:hAnsi="Times New Roman" w:cs="Times New Roman"/>
          <w:iCs/>
          <w:sz w:val="24"/>
          <w:szCs w:val="24"/>
        </w:rPr>
        <w:t xml:space="preserve">коммуникативных универсальных учебных действий </w:t>
      </w:r>
      <w:r w:rsidRPr="001A4DF6">
        <w:rPr>
          <w:rStyle w:val="Zag11"/>
          <w:rFonts w:ascii="Times New Roman" w:eastAsia="@Arial Unicode MS" w:hAnsi="Times New Roman" w:cs="Times New Roman"/>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94738C" w:rsidRPr="001A4DF6" w:rsidRDefault="0094738C" w:rsidP="0094738C">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 xml:space="preserve">овладеют начальными формами </w:t>
      </w:r>
      <w:r w:rsidRPr="001A4DF6">
        <w:rPr>
          <w:rStyle w:val="Zag11"/>
          <w:rFonts w:ascii="Times New Roman" w:eastAsia="@Arial Unicode MS" w:hAnsi="Times New Roman" w:cs="Times New Roman"/>
          <w:iCs/>
          <w:sz w:val="24"/>
          <w:szCs w:val="24"/>
        </w:rPr>
        <w:t>познавательных универсальных учебных действий</w:t>
      </w:r>
      <w:r w:rsidRPr="001A4DF6">
        <w:rPr>
          <w:rStyle w:val="Zag11"/>
          <w:rFonts w:ascii="Times New Roman" w:eastAsia="@Arial Unicode MS" w:hAnsi="Times New Roman" w:cs="Times New Roman"/>
          <w:i/>
          <w:iCs/>
          <w:sz w:val="24"/>
          <w:szCs w:val="24"/>
        </w:rPr>
        <w:t xml:space="preserve"> </w:t>
      </w:r>
      <w:r w:rsidRPr="001A4DF6">
        <w:rPr>
          <w:rStyle w:val="Zag11"/>
          <w:rFonts w:ascii="Times New Roman" w:eastAsia="@Arial Unicode MS" w:hAnsi="Times New Roman" w:cs="Times New Roman"/>
          <w:sz w:val="24"/>
          <w:szCs w:val="24"/>
        </w:rPr>
        <w:t>– исследовательскими и логическими: наблюдения, сравнения, анализа, классификации, обобщения;</w:t>
      </w:r>
    </w:p>
    <w:p w:rsidR="0094738C" w:rsidRPr="001A4DF6" w:rsidRDefault="0094738C" w:rsidP="0094738C">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1A4DF6">
        <w:rPr>
          <w:rStyle w:val="Zag11"/>
          <w:rFonts w:ascii="Times New Roman" w:eastAsia="@Arial Unicode MS" w:hAnsi="Times New Roman" w:cs="Times New Roman"/>
          <w:iCs/>
          <w:sz w:val="24"/>
          <w:szCs w:val="24"/>
        </w:rPr>
        <w:t>регулятивных универсальных учебных действий</w:t>
      </w:r>
      <w:r w:rsidRPr="001A4DF6">
        <w:rPr>
          <w:rStyle w:val="Zag11"/>
          <w:rFonts w:ascii="Times New Roman" w:eastAsia="@Arial Unicode MS" w:hAnsi="Times New Roman" w:cs="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94738C" w:rsidRPr="001A4DF6" w:rsidRDefault="0094738C" w:rsidP="0094738C">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1A4DF6">
        <w:rPr>
          <w:rStyle w:val="Zag11"/>
          <w:rFonts w:ascii="Times New Roman" w:eastAsia="@Arial Unicode MS" w:hAnsi="Times New Roman" w:cs="Times New Roman"/>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94738C" w:rsidRPr="001A4DF6" w:rsidRDefault="0094738C" w:rsidP="0094738C">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1A4DF6">
        <w:rPr>
          <w:rStyle w:val="Zag11"/>
          <w:rFonts w:ascii="Times New Roman" w:eastAsia="@Arial Unicode MS"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94738C" w:rsidRPr="008C3D56" w:rsidRDefault="0094738C" w:rsidP="0094738C">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8C3D56">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94738C" w:rsidRPr="008C3D56" w:rsidRDefault="0094738C" w:rsidP="0094738C">
      <w:pPr>
        <w:pStyle w:val="af0"/>
        <w:spacing w:line="240" w:lineRule="auto"/>
        <w:ind w:firstLine="454"/>
        <w:rPr>
          <w:rFonts w:ascii="Times New Roman" w:hAnsi="Times New Roman"/>
          <w:b/>
          <w:color w:val="auto"/>
          <w:sz w:val="24"/>
          <w:szCs w:val="24"/>
        </w:rPr>
      </w:pPr>
      <w:r w:rsidRPr="008C3D56">
        <w:rPr>
          <w:rFonts w:ascii="Times New Roman" w:hAnsi="Times New Roman"/>
          <w:b/>
          <w:color w:val="auto"/>
          <w:sz w:val="24"/>
          <w:szCs w:val="24"/>
        </w:rPr>
        <w:t>Выпускник научится:</w:t>
      </w:r>
    </w:p>
    <w:p w:rsidR="0094738C" w:rsidRPr="008C3D56" w:rsidRDefault="0094738C" w:rsidP="0094738C">
      <w:pPr>
        <w:pStyle w:val="21"/>
        <w:spacing w:line="240" w:lineRule="auto"/>
        <w:rPr>
          <w:sz w:val="24"/>
        </w:rPr>
      </w:pPr>
      <w:r w:rsidRPr="008C3D56">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94738C" w:rsidRPr="008C3D56" w:rsidRDefault="0094738C" w:rsidP="0094738C">
      <w:pPr>
        <w:pStyle w:val="21"/>
        <w:spacing w:line="240" w:lineRule="auto"/>
        <w:rPr>
          <w:sz w:val="24"/>
        </w:rPr>
      </w:pPr>
      <w:r w:rsidRPr="008C3D56">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94738C" w:rsidRPr="008C3D56" w:rsidRDefault="0094738C" w:rsidP="0094738C">
      <w:pPr>
        <w:pStyle w:val="21"/>
        <w:spacing w:line="240" w:lineRule="auto"/>
        <w:rPr>
          <w:sz w:val="24"/>
        </w:rPr>
      </w:pPr>
      <w:r w:rsidRPr="008C3D56">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94738C" w:rsidRPr="008C3D56" w:rsidRDefault="0094738C" w:rsidP="0094738C">
      <w:pPr>
        <w:pStyle w:val="21"/>
        <w:spacing w:line="240" w:lineRule="auto"/>
        <w:rPr>
          <w:sz w:val="24"/>
        </w:rPr>
      </w:pPr>
      <w:r w:rsidRPr="008C3D56">
        <w:rPr>
          <w:sz w:val="24"/>
        </w:rPr>
        <w:lastRenderedPageBreak/>
        <w:t>выполнять доступные действия по самообслуживанию и доступные виды домашнего труда.</w:t>
      </w:r>
    </w:p>
    <w:p w:rsidR="0094738C" w:rsidRPr="008C3D56" w:rsidRDefault="0094738C" w:rsidP="0094738C">
      <w:pPr>
        <w:spacing w:line="240" w:lineRule="auto"/>
        <w:ind w:firstLine="454"/>
        <w:rPr>
          <w:rFonts w:ascii="Times New Roman" w:hAnsi="Times New Roman"/>
          <w:b/>
          <w:i/>
          <w:color w:val="auto"/>
          <w:sz w:val="24"/>
          <w:szCs w:val="24"/>
        </w:rPr>
      </w:pPr>
      <w:r w:rsidRPr="008C3D56">
        <w:rPr>
          <w:rFonts w:ascii="Times New Roman" w:hAnsi="Times New Roman"/>
          <w:b/>
          <w:i/>
          <w:color w:val="auto"/>
          <w:sz w:val="24"/>
          <w:szCs w:val="24"/>
        </w:rPr>
        <w:t>Выпускник получит возможность научиться:</w:t>
      </w:r>
    </w:p>
    <w:p w:rsidR="0094738C" w:rsidRPr="008C3D56" w:rsidRDefault="0094738C" w:rsidP="0094738C">
      <w:pPr>
        <w:pStyle w:val="21"/>
        <w:spacing w:line="240" w:lineRule="auto"/>
        <w:rPr>
          <w:sz w:val="24"/>
        </w:rPr>
      </w:pPr>
      <w:r w:rsidRPr="008C3D56">
        <w:rPr>
          <w:sz w:val="24"/>
        </w:rPr>
        <w:t>уважительно относиться к труду людей;</w:t>
      </w:r>
    </w:p>
    <w:p w:rsidR="0094738C" w:rsidRPr="008C3D56" w:rsidRDefault="0094738C" w:rsidP="0094738C">
      <w:pPr>
        <w:pStyle w:val="21"/>
        <w:spacing w:line="240" w:lineRule="auto"/>
        <w:rPr>
          <w:sz w:val="24"/>
        </w:rPr>
      </w:pPr>
      <w:r w:rsidRPr="008C3D56">
        <w:rPr>
          <w:spacing w:val="2"/>
          <w:sz w:val="24"/>
        </w:rPr>
        <w:t>понимать культурно­историческую ценность тради</w:t>
      </w:r>
      <w:r w:rsidRPr="008C3D56">
        <w:rPr>
          <w:sz w:val="24"/>
        </w:rPr>
        <w:t>ций, отражённых в предметном мире, в том числе традиций трудовых династий как своего региона, так и страны, и уважать их;</w:t>
      </w:r>
    </w:p>
    <w:p w:rsidR="0094738C" w:rsidRPr="008C3D56" w:rsidRDefault="0094738C" w:rsidP="0094738C">
      <w:pPr>
        <w:pStyle w:val="21"/>
        <w:spacing w:line="240" w:lineRule="auto"/>
        <w:rPr>
          <w:sz w:val="24"/>
        </w:rPr>
      </w:pPr>
      <w:r w:rsidRPr="008C3D56">
        <w:rPr>
          <w:sz w:val="24"/>
        </w:rPr>
        <w:t>понимать особенности проектной деятельности, осуществлять под руководством учителя элементарную прое</w:t>
      </w:r>
      <w:r w:rsidRPr="008C3D56">
        <w:rPr>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8C3D56">
        <w:rPr>
          <w:sz w:val="24"/>
        </w:rPr>
        <w:t>комплексные работы, социальные услуги).</w:t>
      </w:r>
    </w:p>
    <w:p w:rsidR="0094738C" w:rsidRPr="00FE5CC3" w:rsidRDefault="0094738C" w:rsidP="0094738C">
      <w:pPr>
        <w:spacing w:line="240" w:lineRule="auto"/>
        <w:ind w:firstLine="454"/>
        <w:rPr>
          <w:rFonts w:ascii="Times New Roman" w:hAnsi="Times New Roman"/>
          <w:b/>
          <w:i/>
          <w:color w:val="auto"/>
          <w:sz w:val="24"/>
          <w:szCs w:val="24"/>
        </w:rPr>
      </w:pPr>
      <w:r w:rsidRPr="00FE5CC3">
        <w:rPr>
          <w:rFonts w:ascii="Times New Roman" w:hAnsi="Times New Roman"/>
          <w:b/>
          <w:i/>
          <w:color w:val="auto"/>
          <w:sz w:val="24"/>
          <w:szCs w:val="24"/>
        </w:rPr>
        <w:t>Выпускник получит возможность научиться:</w:t>
      </w:r>
    </w:p>
    <w:p w:rsidR="0094738C" w:rsidRPr="00FE5CC3" w:rsidRDefault="0094738C" w:rsidP="0094738C">
      <w:pPr>
        <w:pStyle w:val="21"/>
        <w:spacing w:line="240" w:lineRule="auto"/>
        <w:rPr>
          <w:sz w:val="24"/>
        </w:rPr>
      </w:pPr>
      <w:r w:rsidRPr="00FE5CC3">
        <w:rPr>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94738C" w:rsidRPr="00FE5CC3" w:rsidRDefault="0094738C" w:rsidP="0094738C">
      <w:pPr>
        <w:pStyle w:val="21"/>
        <w:spacing w:line="240" w:lineRule="auto"/>
        <w:rPr>
          <w:sz w:val="24"/>
        </w:rPr>
      </w:pPr>
      <w:r w:rsidRPr="00FE5CC3">
        <w:rPr>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94738C" w:rsidRPr="00FE5CC3"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FE5CC3">
        <w:rPr>
          <w:rFonts w:ascii="Times New Roman" w:hAnsi="Times New Roman" w:cs="Times New Roman"/>
          <w:b/>
          <w:i w:val="0"/>
          <w:color w:val="auto"/>
          <w:sz w:val="24"/>
          <w:szCs w:val="24"/>
        </w:rPr>
        <w:t>Конструирование и моделирование</w:t>
      </w:r>
    </w:p>
    <w:p w:rsidR="0094738C" w:rsidRPr="00FE5CC3" w:rsidRDefault="0094738C" w:rsidP="0094738C">
      <w:pPr>
        <w:pStyle w:val="af0"/>
        <w:spacing w:line="240" w:lineRule="auto"/>
        <w:ind w:firstLine="454"/>
        <w:rPr>
          <w:rFonts w:ascii="Times New Roman" w:hAnsi="Times New Roman"/>
          <w:b/>
          <w:color w:val="auto"/>
          <w:sz w:val="24"/>
          <w:szCs w:val="24"/>
        </w:rPr>
      </w:pPr>
      <w:r w:rsidRPr="00FE5CC3">
        <w:rPr>
          <w:rFonts w:ascii="Times New Roman" w:hAnsi="Times New Roman"/>
          <w:b/>
          <w:color w:val="auto"/>
          <w:sz w:val="24"/>
          <w:szCs w:val="24"/>
        </w:rPr>
        <w:t>Выпускник научится:</w:t>
      </w:r>
    </w:p>
    <w:p w:rsidR="0094738C" w:rsidRPr="00FE5CC3" w:rsidRDefault="0094738C" w:rsidP="0094738C">
      <w:pPr>
        <w:pStyle w:val="21"/>
        <w:spacing w:line="240" w:lineRule="auto"/>
        <w:rPr>
          <w:sz w:val="24"/>
        </w:rPr>
      </w:pPr>
      <w:r w:rsidRPr="00FE5CC3">
        <w:rPr>
          <w:spacing w:val="2"/>
          <w:sz w:val="24"/>
        </w:rPr>
        <w:t xml:space="preserve">анализировать устройство изделия: выделять детали, их </w:t>
      </w:r>
      <w:r w:rsidRPr="00FE5CC3">
        <w:rPr>
          <w:sz w:val="24"/>
        </w:rPr>
        <w:t>форму, определять взаимное расположение, виды соединения деталей;</w:t>
      </w:r>
    </w:p>
    <w:p w:rsidR="0094738C" w:rsidRPr="00FE5CC3" w:rsidRDefault="0094738C" w:rsidP="0094738C">
      <w:pPr>
        <w:pStyle w:val="21"/>
        <w:spacing w:line="240" w:lineRule="auto"/>
        <w:rPr>
          <w:sz w:val="24"/>
        </w:rPr>
      </w:pPr>
      <w:r w:rsidRPr="00FE5CC3">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94738C" w:rsidRPr="00FE5CC3" w:rsidRDefault="0094738C" w:rsidP="0094738C">
      <w:pPr>
        <w:pStyle w:val="21"/>
        <w:spacing w:line="240" w:lineRule="auto"/>
        <w:rPr>
          <w:sz w:val="24"/>
        </w:rPr>
      </w:pPr>
      <w:r w:rsidRPr="00FE5CC3">
        <w:rPr>
          <w:spacing w:val="2"/>
          <w:sz w:val="24"/>
        </w:rPr>
        <w:t>изготавливать несложные конструкции изделий по ри</w:t>
      </w:r>
      <w:r w:rsidRPr="00FE5CC3">
        <w:rPr>
          <w:sz w:val="24"/>
        </w:rPr>
        <w:t>сунку, простейшему чертежу или эскизу, образцу и доступным заданным условиям.</w:t>
      </w:r>
    </w:p>
    <w:p w:rsidR="0094738C" w:rsidRPr="00FE5CC3" w:rsidRDefault="0094738C" w:rsidP="0094738C">
      <w:pPr>
        <w:spacing w:line="240" w:lineRule="auto"/>
        <w:ind w:firstLine="454"/>
        <w:rPr>
          <w:rFonts w:ascii="Times New Roman" w:hAnsi="Times New Roman"/>
          <w:b/>
          <w:i/>
          <w:color w:val="auto"/>
          <w:sz w:val="24"/>
          <w:szCs w:val="24"/>
        </w:rPr>
      </w:pPr>
      <w:r w:rsidRPr="00FE5CC3">
        <w:rPr>
          <w:rFonts w:ascii="Times New Roman" w:hAnsi="Times New Roman"/>
          <w:b/>
          <w:i/>
          <w:color w:val="auto"/>
          <w:sz w:val="24"/>
          <w:szCs w:val="24"/>
        </w:rPr>
        <w:t>Выпускник получит возможность научиться:</w:t>
      </w:r>
    </w:p>
    <w:p w:rsidR="0094738C" w:rsidRPr="00FE5CC3" w:rsidRDefault="0094738C" w:rsidP="0094738C">
      <w:pPr>
        <w:pStyle w:val="21"/>
        <w:spacing w:line="240" w:lineRule="auto"/>
        <w:rPr>
          <w:sz w:val="24"/>
        </w:rPr>
      </w:pPr>
      <w:r w:rsidRPr="00FE5CC3">
        <w:rPr>
          <w:sz w:val="24"/>
        </w:rPr>
        <w:t>соотносить объёмную конструкцию, основанную на правильных геометрических формах, с изображениями их развёрток;</w:t>
      </w:r>
    </w:p>
    <w:p w:rsidR="0094738C" w:rsidRPr="00FE5CC3" w:rsidRDefault="0094738C" w:rsidP="0094738C">
      <w:pPr>
        <w:pStyle w:val="21"/>
        <w:spacing w:line="240" w:lineRule="auto"/>
        <w:rPr>
          <w:sz w:val="24"/>
        </w:rPr>
      </w:pPr>
      <w:r w:rsidRPr="00FE5CC3">
        <w:rPr>
          <w:sz w:val="24"/>
        </w:rPr>
        <w:t xml:space="preserve">создавать мысленный образ конструкции с целью решения определённой конструкторской задачи или передачи </w:t>
      </w:r>
      <w:r w:rsidRPr="00FE5CC3">
        <w:rPr>
          <w:spacing w:val="-2"/>
          <w:sz w:val="24"/>
        </w:rPr>
        <w:t xml:space="preserve">определённой художественно­эстетической информации; </w:t>
      </w:r>
      <w:r w:rsidRPr="00FE5CC3">
        <w:rPr>
          <w:sz w:val="24"/>
        </w:rPr>
        <w:t>воплощать этот образ в материале.</w:t>
      </w:r>
    </w:p>
    <w:p w:rsidR="0094738C" w:rsidRPr="00FE5CC3" w:rsidRDefault="0094738C" w:rsidP="0094738C">
      <w:pPr>
        <w:pStyle w:val="aff9"/>
        <w:spacing w:line="240" w:lineRule="auto"/>
      </w:pPr>
      <w:bookmarkStart w:id="45" w:name="_Toc288394069"/>
      <w:bookmarkStart w:id="46" w:name="_Toc288410536"/>
      <w:bookmarkStart w:id="47" w:name="_Toc288410665"/>
      <w:bookmarkStart w:id="48" w:name="_Toc294246081"/>
      <w:r w:rsidRPr="00FE5CC3">
        <w:t>Физическая культура</w:t>
      </w:r>
      <w:bookmarkEnd w:id="45"/>
      <w:bookmarkEnd w:id="46"/>
      <w:bookmarkEnd w:id="47"/>
      <w:bookmarkEnd w:id="48"/>
    </w:p>
    <w:p w:rsidR="0094738C" w:rsidRPr="00115715" w:rsidRDefault="0094738C" w:rsidP="0094738C">
      <w:pPr>
        <w:pStyle w:val="af0"/>
        <w:spacing w:line="240" w:lineRule="auto"/>
        <w:ind w:firstLine="0"/>
        <w:rPr>
          <w:rFonts w:ascii="Times New Roman" w:hAnsi="Times New Roman"/>
          <w:iCs/>
          <w:color w:val="auto"/>
          <w:sz w:val="24"/>
          <w:szCs w:val="24"/>
        </w:rPr>
      </w:pPr>
      <w:r w:rsidRPr="00115715">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94738C" w:rsidRPr="00115715" w:rsidRDefault="0094738C" w:rsidP="0094738C">
      <w:pPr>
        <w:pStyle w:val="af0"/>
        <w:spacing w:line="240" w:lineRule="auto"/>
        <w:ind w:firstLine="454"/>
        <w:rPr>
          <w:rFonts w:ascii="Times New Roman" w:hAnsi="Times New Roman"/>
          <w:color w:val="auto"/>
          <w:sz w:val="24"/>
          <w:szCs w:val="24"/>
        </w:rPr>
      </w:pPr>
      <w:r w:rsidRPr="00115715">
        <w:rPr>
          <w:rFonts w:ascii="Times New Roman" w:hAnsi="Times New Roman"/>
          <w:color w:val="auto"/>
          <w:spacing w:val="2"/>
          <w:sz w:val="24"/>
          <w:szCs w:val="24"/>
        </w:rPr>
        <w:t>В результате обучения обучающиеся на на уровне началь</w:t>
      </w:r>
      <w:r w:rsidRPr="00115715">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94738C" w:rsidRPr="00115715"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115715">
        <w:rPr>
          <w:rFonts w:ascii="Times New Roman" w:hAnsi="Times New Roman" w:cs="Times New Roman"/>
          <w:b/>
          <w:i w:val="0"/>
          <w:color w:val="auto"/>
          <w:sz w:val="24"/>
          <w:szCs w:val="24"/>
        </w:rPr>
        <w:t>Знания о физической культуре</w:t>
      </w:r>
    </w:p>
    <w:p w:rsidR="0094738C" w:rsidRPr="00115715" w:rsidRDefault="0094738C" w:rsidP="0094738C">
      <w:pPr>
        <w:pStyle w:val="af0"/>
        <w:spacing w:line="240" w:lineRule="auto"/>
        <w:ind w:firstLine="454"/>
        <w:rPr>
          <w:rFonts w:ascii="Times New Roman" w:hAnsi="Times New Roman"/>
          <w:b/>
          <w:color w:val="auto"/>
          <w:sz w:val="24"/>
          <w:szCs w:val="24"/>
        </w:rPr>
      </w:pPr>
      <w:r w:rsidRPr="00115715">
        <w:rPr>
          <w:rFonts w:ascii="Times New Roman" w:hAnsi="Times New Roman"/>
          <w:b/>
          <w:color w:val="auto"/>
          <w:sz w:val="24"/>
          <w:szCs w:val="24"/>
        </w:rPr>
        <w:t>Выпускник научится:</w:t>
      </w:r>
    </w:p>
    <w:p w:rsidR="0094738C" w:rsidRPr="00115715" w:rsidRDefault="0094738C" w:rsidP="0094738C">
      <w:pPr>
        <w:pStyle w:val="21"/>
        <w:spacing w:line="240" w:lineRule="auto"/>
        <w:rPr>
          <w:sz w:val="24"/>
        </w:rPr>
      </w:pPr>
      <w:r w:rsidRPr="00115715">
        <w:rPr>
          <w:sz w:val="24"/>
        </w:rPr>
        <w:t>ориентироваться в понятиях «физическая культура», «ре</w:t>
      </w:r>
      <w:r w:rsidRPr="00115715">
        <w:rPr>
          <w:spacing w:val="2"/>
          <w:sz w:val="24"/>
        </w:rPr>
        <w:t>жим дня»; характеризовать назначение утренней зарядки, физкультминуток и физкультпауз, уроков физической куль</w:t>
      </w:r>
      <w:r w:rsidRPr="00115715">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94738C" w:rsidRPr="00115715" w:rsidRDefault="0094738C" w:rsidP="0094738C">
      <w:pPr>
        <w:pStyle w:val="21"/>
        <w:spacing w:line="240" w:lineRule="auto"/>
        <w:rPr>
          <w:sz w:val="24"/>
        </w:rPr>
      </w:pPr>
      <w:r w:rsidRPr="00115715">
        <w:rPr>
          <w:spacing w:val="2"/>
          <w:sz w:val="24"/>
        </w:rPr>
        <w:t>раскрывать на примерах положительное влияние заня</w:t>
      </w:r>
      <w:r w:rsidRPr="00115715">
        <w:rPr>
          <w:sz w:val="24"/>
        </w:rPr>
        <w:t xml:space="preserve">тий физической культурой на успешное выполнение учебной </w:t>
      </w:r>
      <w:r w:rsidRPr="00115715">
        <w:rPr>
          <w:spacing w:val="2"/>
          <w:sz w:val="24"/>
        </w:rPr>
        <w:t xml:space="preserve">и трудовой деятельности, укрепление здоровья и развитие </w:t>
      </w:r>
      <w:r w:rsidRPr="00115715">
        <w:rPr>
          <w:sz w:val="24"/>
        </w:rPr>
        <w:t>физических качеств;</w:t>
      </w:r>
    </w:p>
    <w:p w:rsidR="0094738C" w:rsidRPr="00115715" w:rsidRDefault="0094738C" w:rsidP="0094738C">
      <w:pPr>
        <w:pStyle w:val="21"/>
        <w:spacing w:line="240" w:lineRule="auto"/>
        <w:rPr>
          <w:sz w:val="24"/>
        </w:rPr>
      </w:pPr>
      <w:r w:rsidRPr="00115715">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94738C" w:rsidRPr="00115715" w:rsidRDefault="0094738C" w:rsidP="0094738C">
      <w:pPr>
        <w:pStyle w:val="21"/>
        <w:spacing w:line="240" w:lineRule="auto"/>
        <w:rPr>
          <w:sz w:val="24"/>
        </w:rPr>
      </w:pPr>
      <w:r w:rsidRPr="00115715">
        <w:rPr>
          <w:sz w:val="24"/>
        </w:rPr>
        <w:lastRenderedPageBreak/>
        <w:t>характеризовать способы безопасного поведения на урок</w:t>
      </w:r>
      <w:r w:rsidRPr="00115715">
        <w:rPr>
          <w:spacing w:val="2"/>
          <w:sz w:val="24"/>
        </w:rPr>
        <w:t>ах физической культуры и организовывать места занятий физическими упражнениями и подвижными играми (как в</w:t>
      </w:r>
      <w:r w:rsidRPr="00115715">
        <w:rPr>
          <w:sz w:val="24"/>
        </w:rPr>
        <w:t xml:space="preserve"> помещениях, так и на открытом воздухе).</w:t>
      </w:r>
    </w:p>
    <w:p w:rsidR="0094738C" w:rsidRPr="00115715" w:rsidRDefault="0094738C" w:rsidP="0094738C">
      <w:pPr>
        <w:pStyle w:val="af0"/>
        <w:spacing w:line="240" w:lineRule="auto"/>
        <w:ind w:firstLine="454"/>
        <w:rPr>
          <w:rFonts w:ascii="Times New Roman" w:hAnsi="Times New Roman"/>
          <w:b/>
          <w:color w:val="auto"/>
          <w:sz w:val="24"/>
          <w:szCs w:val="24"/>
        </w:rPr>
      </w:pPr>
      <w:r w:rsidRPr="00115715">
        <w:rPr>
          <w:rFonts w:ascii="Times New Roman" w:hAnsi="Times New Roman"/>
          <w:b/>
          <w:iCs/>
          <w:color w:val="auto"/>
          <w:sz w:val="24"/>
          <w:szCs w:val="24"/>
        </w:rPr>
        <w:t>Выпускник получит возможность научиться:</w:t>
      </w:r>
    </w:p>
    <w:p w:rsidR="0094738C" w:rsidRPr="00115715" w:rsidRDefault="0094738C" w:rsidP="0094738C">
      <w:pPr>
        <w:pStyle w:val="21"/>
        <w:spacing w:line="240" w:lineRule="auto"/>
        <w:rPr>
          <w:sz w:val="24"/>
        </w:rPr>
      </w:pPr>
      <w:r w:rsidRPr="00115715">
        <w:rPr>
          <w:sz w:val="24"/>
        </w:rPr>
        <w:t>выявлять связь занятий физической культурой с трудовой и оборонной деятельностью;</w:t>
      </w:r>
    </w:p>
    <w:p w:rsidR="0094738C" w:rsidRPr="00115715" w:rsidRDefault="0094738C" w:rsidP="0094738C">
      <w:pPr>
        <w:pStyle w:val="21"/>
        <w:spacing w:line="240" w:lineRule="auto"/>
        <w:rPr>
          <w:sz w:val="24"/>
        </w:rPr>
      </w:pPr>
      <w:r w:rsidRPr="00115715">
        <w:rPr>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115715">
        <w:rPr>
          <w:spacing w:val="2"/>
          <w:sz w:val="24"/>
        </w:rPr>
        <w:t xml:space="preserve">деятельности, показателей своего здоровья, физического </w:t>
      </w:r>
      <w:r w:rsidRPr="00115715">
        <w:rPr>
          <w:sz w:val="24"/>
        </w:rPr>
        <w:t>развития и физической подготовленности.</w:t>
      </w:r>
    </w:p>
    <w:p w:rsidR="0094738C" w:rsidRPr="00115715"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115715">
        <w:rPr>
          <w:rFonts w:ascii="Times New Roman" w:hAnsi="Times New Roman" w:cs="Times New Roman"/>
          <w:b/>
          <w:i w:val="0"/>
          <w:color w:val="auto"/>
          <w:sz w:val="24"/>
          <w:szCs w:val="24"/>
        </w:rPr>
        <w:t>Способы физкультурной деятельности</w:t>
      </w:r>
    </w:p>
    <w:p w:rsidR="0094738C" w:rsidRPr="00115715" w:rsidRDefault="0094738C" w:rsidP="0094738C">
      <w:pPr>
        <w:pStyle w:val="af0"/>
        <w:spacing w:line="240" w:lineRule="auto"/>
        <w:ind w:firstLine="454"/>
        <w:rPr>
          <w:rFonts w:ascii="Times New Roman" w:hAnsi="Times New Roman"/>
          <w:b/>
          <w:color w:val="auto"/>
          <w:sz w:val="24"/>
          <w:szCs w:val="24"/>
        </w:rPr>
      </w:pPr>
      <w:r w:rsidRPr="00115715">
        <w:rPr>
          <w:rFonts w:ascii="Times New Roman" w:hAnsi="Times New Roman"/>
          <w:b/>
          <w:color w:val="auto"/>
          <w:sz w:val="24"/>
          <w:szCs w:val="24"/>
        </w:rPr>
        <w:t>Выпускник научится:</w:t>
      </w:r>
    </w:p>
    <w:p w:rsidR="0094738C" w:rsidRPr="00115715" w:rsidRDefault="0094738C" w:rsidP="0094738C">
      <w:pPr>
        <w:pStyle w:val="21"/>
        <w:spacing w:line="240" w:lineRule="auto"/>
        <w:rPr>
          <w:sz w:val="24"/>
        </w:rPr>
      </w:pPr>
      <w:r w:rsidRPr="00115715">
        <w:rPr>
          <w:sz w:val="24"/>
        </w:rPr>
        <w:t>отбирать упражнения для комплексов утренней зарядки и физкультминуток и выполнять их в соответствии с изученными правилами;</w:t>
      </w:r>
    </w:p>
    <w:p w:rsidR="0094738C" w:rsidRPr="00115715" w:rsidRDefault="0094738C" w:rsidP="0094738C">
      <w:pPr>
        <w:pStyle w:val="21"/>
        <w:spacing w:line="240" w:lineRule="auto"/>
        <w:rPr>
          <w:sz w:val="24"/>
        </w:rPr>
      </w:pPr>
      <w:r w:rsidRPr="00115715">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94738C" w:rsidRPr="00115715" w:rsidRDefault="0094738C" w:rsidP="0094738C">
      <w:pPr>
        <w:pStyle w:val="21"/>
        <w:spacing w:line="240" w:lineRule="auto"/>
        <w:rPr>
          <w:sz w:val="24"/>
        </w:rPr>
      </w:pPr>
      <w:r w:rsidRPr="00115715">
        <w:rPr>
          <w:sz w:val="24"/>
        </w:rPr>
        <w:t>измерять показатели физического развития (рост и мас</w:t>
      </w:r>
      <w:r w:rsidRPr="00115715">
        <w:rPr>
          <w:spacing w:val="2"/>
          <w:sz w:val="24"/>
        </w:rPr>
        <w:t>са тела) и физической подготовленности (сила, быстрота, выносливость, равновесие, гибкость) с помощью тестовых</w:t>
      </w:r>
      <w:r w:rsidRPr="00115715">
        <w:rPr>
          <w:sz w:val="24"/>
        </w:rPr>
        <w:t xml:space="preserve"> упражнений; вести систематические наблюдения за динамикой показателей.</w:t>
      </w:r>
    </w:p>
    <w:p w:rsidR="0094738C" w:rsidRPr="00115715" w:rsidRDefault="0094738C" w:rsidP="0094738C">
      <w:pPr>
        <w:pStyle w:val="af0"/>
        <w:spacing w:line="240" w:lineRule="auto"/>
        <w:ind w:firstLine="454"/>
        <w:rPr>
          <w:rFonts w:ascii="Times New Roman" w:hAnsi="Times New Roman"/>
          <w:b/>
          <w:color w:val="auto"/>
          <w:sz w:val="24"/>
          <w:szCs w:val="24"/>
        </w:rPr>
      </w:pPr>
      <w:r w:rsidRPr="00115715">
        <w:rPr>
          <w:rFonts w:ascii="Times New Roman" w:hAnsi="Times New Roman"/>
          <w:b/>
          <w:iCs/>
          <w:color w:val="auto"/>
          <w:sz w:val="24"/>
          <w:szCs w:val="24"/>
        </w:rPr>
        <w:t>Выпускник получит возможность научиться:</w:t>
      </w:r>
    </w:p>
    <w:p w:rsidR="0094738C" w:rsidRPr="00115715" w:rsidRDefault="0094738C" w:rsidP="0094738C">
      <w:pPr>
        <w:pStyle w:val="21"/>
        <w:spacing w:line="240" w:lineRule="auto"/>
        <w:rPr>
          <w:spacing w:val="-2"/>
          <w:sz w:val="24"/>
        </w:rPr>
      </w:pPr>
      <w:r w:rsidRPr="00115715">
        <w:rPr>
          <w:spacing w:val="-2"/>
          <w:sz w:val="24"/>
        </w:rPr>
        <w:t>целенаправленно отбирать физические упражнения для индивидуальных занятий по развитию физических качеств;</w:t>
      </w:r>
    </w:p>
    <w:p w:rsidR="0094738C" w:rsidRPr="00115715" w:rsidRDefault="0094738C" w:rsidP="0094738C">
      <w:pPr>
        <w:pStyle w:val="21"/>
        <w:spacing w:line="240" w:lineRule="auto"/>
        <w:rPr>
          <w:sz w:val="24"/>
        </w:rPr>
      </w:pPr>
      <w:r w:rsidRPr="00115715">
        <w:rPr>
          <w:sz w:val="24"/>
        </w:rPr>
        <w:t>выполнять простейшие приёмы оказания доврачебной помощи при травмах и ушибах.</w:t>
      </w:r>
    </w:p>
    <w:p w:rsidR="0094738C" w:rsidRPr="00115715" w:rsidRDefault="0094738C" w:rsidP="0094738C">
      <w:pPr>
        <w:pStyle w:val="41"/>
        <w:spacing w:before="0" w:after="0" w:line="240" w:lineRule="auto"/>
        <w:ind w:firstLine="454"/>
        <w:jc w:val="both"/>
        <w:rPr>
          <w:rFonts w:ascii="Times New Roman" w:hAnsi="Times New Roman" w:cs="Times New Roman"/>
          <w:b/>
          <w:i w:val="0"/>
          <w:color w:val="auto"/>
          <w:sz w:val="24"/>
          <w:szCs w:val="24"/>
        </w:rPr>
      </w:pPr>
      <w:r w:rsidRPr="00115715">
        <w:rPr>
          <w:rFonts w:ascii="Times New Roman" w:hAnsi="Times New Roman" w:cs="Times New Roman"/>
          <w:b/>
          <w:i w:val="0"/>
          <w:color w:val="auto"/>
          <w:sz w:val="24"/>
          <w:szCs w:val="24"/>
        </w:rPr>
        <w:t>Физическое совершенствование</w:t>
      </w:r>
    </w:p>
    <w:p w:rsidR="0094738C" w:rsidRPr="00115715" w:rsidRDefault="0094738C" w:rsidP="0094738C">
      <w:pPr>
        <w:pStyle w:val="af0"/>
        <w:spacing w:line="240" w:lineRule="auto"/>
        <w:ind w:firstLine="454"/>
        <w:rPr>
          <w:rFonts w:ascii="Times New Roman" w:hAnsi="Times New Roman"/>
          <w:b/>
          <w:color w:val="auto"/>
          <w:sz w:val="24"/>
          <w:szCs w:val="24"/>
        </w:rPr>
      </w:pPr>
      <w:r w:rsidRPr="00115715">
        <w:rPr>
          <w:rFonts w:ascii="Times New Roman" w:hAnsi="Times New Roman"/>
          <w:b/>
          <w:color w:val="auto"/>
          <w:sz w:val="24"/>
          <w:szCs w:val="24"/>
        </w:rPr>
        <w:t>Выпускник научится:</w:t>
      </w:r>
    </w:p>
    <w:p w:rsidR="0094738C" w:rsidRPr="00115715" w:rsidRDefault="0094738C" w:rsidP="0094738C">
      <w:pPr>
        <w:pStyle w:val="21"/>
        <w:spacing w:line="240" w:lineRule="auto"/>
        <w:rPr>
          <w:sz w:val="24"/>
        </w:rPr>
      </w:pPr>
      <w:r w:rsidRPr="00115715">
        <w:rPr>
          <w:spacing w:val="2"/>
          <w:sz w:val="24"/>
        </w:rPr>
        <w:t>выполнять упражнения по коррекции и профилактике нарушения зрения и осанки, упражнения на развитие фи</w:t>
      </w:r>
      <w:r w:rsidRPr="00115715">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94738C" w:rsidRPr="00115715" w:rsidRDefault="0094738C" w:rsidP="0094738C">
      <w:pPr>
        <w:pStyle w:val="21"/>
        <w:spacing w:line="240" w:lineRule="auto"/>
        <w:rPr>
          <w:sz w:val="24"/>
        </w:rPr>
      </w:pPr>
      <w:r w:rsidRPr="00115715">
        <w:rPr>
          <w:sz w:val="24"/>
        </w:rPr>
        <w:t>выполнять организующие строевые команды и приёмы;</w:t>
      </w:r>
    </w:p>
    <w:p w:rsidR="0094738C" w:rsidRPr="00115715" w:rsidRDefault="0094738C" w:rsidP="0094738C">
      <w:pPr>
        <w:pStyle w:val="21"/>
        <w:spacing w:line="240" w:lineRule="auto"/>
        <w:rPr>
          <w:sz w:val="24"/>
        </w:rPr>
      </w:pPr>
      <w:r w:rsidRPr="00115715">
        <w:rPr>
          <w:sz w:val="24"/>
        </w:rPr>
        <w:t>выполнять акробатические упражнения (кувырки, стойки, перекаты);</w:t>
      </w:r>
    </w:p>
    <w:p w:rsidR="0094738C" w:rsidRPr="00115715" w:rsidRDefault="0094738C" w:rsidP="0094738C">
      <w:pPr>
        <w:pStyle w:val="21"/>
        <w:spacing w:line="240" w:lineRule="auto"/>
        <w:rPr>
          <w:sz w:val="24"/>
        </w:rPr>
      </w:pPr>
      <w:r w:rsidRPr="00115715">
        <w:rPr>
          <w:spacing w:val="2"/>
          <w:sz w:val="24"/>
        </w:rPr>
        <w:t xml:space="preserve">выполнять гимнастические упражнения на спортивных </w:t>
      </w:r>
      <w:r w:rsidRPr="00115715">
        <w:rPr>
          <w:sz w:val="24"/>
        </w:rPr>
        <w:t>снарядах (перекладина, гимнастическое бревно);</w:t>
      </w:r>
    </w:p>
    <w:p w:rsidR="0094738C" w:rsidRPr="00115715" w:rsidRDefault="0094738C" w:rsidP="0094738C">
      <w:pPr>
        <w:pStyle w:val="21"/>
        <w:spacing w:line="240" w:lineRule="auto"/>
        <w:rPr>
          <w:sz w:val="24"/>
        </w:rPr>
      </w:pPr>
      <w:r w:rsidRPr="00115715">
        <w:rPr>
          <w:sz w:val="24"/>
        </w:rPr>
        <w:t>выполнять легкоатлетические упражнения (бег, прыжки, метания и броски мячей разного веса и объёма);</w:t>
      </w:r>
    </w:p>
    <w:p w:rsidR="0094738C" w:rsidRPr="00B876EB" w:rsidRDefault="0094738C" w:rsidP="0094738C">
      <w:pPr>
        <w:pStyle w:val="21"/>
        <w:spacing w:line="240" w:lineRule="auto"/>
        <w:rPr>
          <w:sz w:val="24"/>
        </w:rPr>
      </w:pPr>
      <w:r w:rsidRPr="00B876EB">
        <w:rPr>
          <w:sz w:val="24"/>
        </w:rPr>
        <w:t>выполнять игровые действия и упражнения из подвижных игр разной функциональной направленности.</w:t>
      </w:r>
    </w:p>
    <w:p w:rsidR="0094738C" w:rsidRPr="00115715" w:rsidRDefault="0094738C" w:rsidP="0094738C">
      <w:pPr>
        <w:pStyle w:val="af0"/>
        <w:spacing w:line="240" w:lineRule="auto"/>
        <w:ind w:firstLine="454"/>
        <w:rPr>
          <w:rFonts w:ascii="Times New Roman" w:hAnsi="Times New Roman"/>
          <w:b/>
          <w:color w:val="auto"/>
          <w:sz w:val="24"/>
          <w:szCs w:val="24"/>
        </w:rPr>
      </w:pPr>
      <w:r w:rsidRPr="00115715">
        <w:rPr>
          <w:rFonts w:ascii="Times New Roman" w:hAnsi="Times New Roman"/>
          <w:b/>
          <w:iCs/>
          <w:color w:val="auto"/>
          <w:sz w:val="24"/>
          <w:szCs w:val="24"/>
        </w:rPr>
        <w:t>Выпускник получит возможность научиться:</w:t>
      </w:r>
    </w:p>
    <w:p w:rsidR="0094738C" w:rsidRPr="00115715" w:rsidRDefault="0094738C" w:rsidP="0094738C">
      <w:pPr>
        <w:pStyle w:val="21"/>
        <w:spacing w:line="240" w:lineRule="auto"/>
        <w:rPr>
          <w:sz w:val="24"/>
        </w:rPr>
      </w:pPr>
      <w:r w:rsidRPr="00115715">
        <w:rPr>
          <w:sz w:val="24"/>
        </w:rPr>
        <w:t>сохранять правильную осанку, оптимальное телосложение;</w:t>
      </w:r>
    </w:p>
    <w:p w:rsidR="0094738C" w:rsidRPr="00115715" w:rsidRDefault="0094738C" w:rsidP="0094738C">
      <w:pPr>
        <w:pStyle w:val="21"/>
        <w:spacing w:line="240" w:lineRule="auto"/>
        <w:rPr>
          <w:sz w:val="24"/>
        </w:rPr>
      </w:pPr>
      <w:r w:rsidRPr="00115715">
        <w:rPr>
          <w:spacing w:val="-2"/>
          <w:sz w:val="24"/>
        </w:rPr>
        <w:t>выполнять эстетически красиво гимнастические и ак</w:t>
      </w:r>
      <w:r w:rsidRPr="00115715">
        <w:rPr>
          <w:sz w:val="24"/>
        </w:rPr>
        <w:t>робатические комбинации;</w:t>
      </w:r>
    </w:p>
    <w:p w:rsidR="0094738C" w:rsidRPr="00115715" w:rsidRDefault="0094738C" w:rsidP="0094738C">
      <w:pPr>
        <w:pStyle w:val="21"/>
        <w:spacing w:line="240" w:lineRule="auto"/>
        <w:rPr>
          <w:sz w:val="24"/>
        </w:rPr>
      </w:pPr>
      <w:r w:rsidRPr="00115715">
        <w:rPr>
          <w:sz w:val="24"/>
        </w:rPr>
        <w:t>играть в баскетбол, футбол и волейбол по упрощённым правилам;</w:t>
      </w:r>
    </w:p>
    <w:p w:rsidR="0094738C" w:rsidRPr="0009489D" w:rsidRDefault="0094738C" w:rsidP="0094738C">
      <w:pPr>
        <w:pStyle w:val="21"/>
        <w:spacing w:line="240" w:lineRule="auto"/>
        <w:rPr>
          <w:sz w:val="24"/>
        </w:rPr>
      </w:pPr>
      <w:r w:rsidRPr="00115715">
        <w:rPr>
          <w:sz w:val="24"/>
        </w:rPr>
        <w:t>выполнять тестовые нормативы по физической подготовке;</w:t>
      </w:r>
    </w:p>
    <w:p w:rsidR="0094738C" w:rsidRPr="00115715" w:rsidRDefault="0094738C" w:rsidP="0094738C">
      <w:pPr>
        <w:pStyle w:val="21"/>
        <w:spacing w:line="240" w:lineRule="auto"/>
        <w:rPr>
          <w:sz w:val="24"/>
        </w:rPr>
      </w:pPr>
      <w:r w:rsidRPr="00115715">
        <w:rPr>
          <w:sz w:val="24"/>
        </w:rPr>
        <w:t>выполнять передвижения на лыжах (для снежных регионов России).</w:t>
      </w:r>
    </w:p>
    <w:p w:rsidR="0094738C" w:rsidRPr="00C62AB3" w:rsidRDefault="0094738C" w:rsidP="00C62AB3">
      <w:pPr>
        <w:pStyle w:val="aff5"/>
        <w:jc w:val="both"/>
        <w:rPr>
          <w:rFonts w:ascii="Times New Roman" w:hAnsi="Times New Roman"/>
          <w:kern w:val="2"/>
          <w:sz w:val="24"/>
          <w:szCs w:val="24"/>
        </w:rPr>
      </w:pPr>
    </w:p>
    <w:p w:rsidR="00FF7425" w:rsidRPr="002201FE" w:rsidRDefault="00C62AB3" w:rsidP="00C62AB3">
      <w:pPr>
        <w:tabs>
          <w:tab w:val="left" w:pos="0"/>
          <w:tab w:val="right" w:leader="dot" w:pos="9639"/>
        </w:tabs>
        <w:spacing w:after="0" w:line="240" w:lineRule="auto"/>
        <w:outlineLvl w:val="2"/>
        <w:rPr>
          <w:rFonts w:ascii="Times New Roman" w:hAnsi="Times New Roman" w:cs="Times New Roman"/>
          <w:b/>
          <w:sz w:val="24"/>
          <w:szCs w:val="24"/>
        </w:rPr>
      </w:pPr>
      <w:bookmarkStart w:id="49" w:name="_Toc413974295"/>
      <w:r>
        <w:rPr>
          <w:rFonts w:ascii="Times New Roman" w:hAnsi="Times New Roman" w:cs="Times New Roman"/>
          <w:b/>
          <w:sz w:val="24"/>
          <w:szCs w:val="24"/>
        </w:rPr>
        <w:t>1.3.</w:t>
      </w:r>
      <w:r w:rsidR="00FF7425" w:rsidRPr="002201FE">
        <w:rPr>
          <w:rFonts w:ascii="Times New Roman" w:hAnsi="Times New Roman" w:cs="Times New Roman"/>
          <w:b/>
          <w:sz w:val="24"/>
          <w:szCs w:val="24"/>
        </w:rPr>
        <w:t>Система оценки достижения</w:t>
      </w:r>
      <w:bookmarkEnd w:id="49"/>
      <w:r>
        <w:rPr>
          <w:rFonts w:ascii="Times New Roman" w:hAnsi="Times New Roman" w:cs="Times New Roman"/>
          <w:b/>
          <w:sz w:val="24"/>
          <w:szCs w:val="24"/>
        </w:rPr>
        <w:t xml:space="preserve"> планируемых результатов освоения АООП НОО</w:t>
      </w:r>
    </w:p>
    <w:p w:rsidR="00FF7425" w:rsidRPr="00C62AB3" w:rsidRDefault="00FF7425" w:rsidP="00C62AB3">
      <w:pPr>
        <w:pStyle w:val="aff5"/>
        <w:jc w:val="both"/>
        <w:rPr>
          <w:rFonts w:ascii="Times New Roman" w:hAnsi="Times New Roman"/>
          <w:sz w:val="24"/>
          <w:szCs w:val="24"/>
        </w:rPr>
      </w:pPr>
      <w:r w:rsidRPr="00C62AB3">
        <w:rPr>
          <w:rFonts w:ascii="Times New Roman" w:hAnsi="Times New Roman"/>
          <w:sz w:val="24"/>
          <w:szCs w:val="24"/>
        </w:rPr>
        <w:t>Система оценки достижения обучающимися с ТНР планируемых результатов освоения АООП НОО соответствует ФГОС НОО.</w:t>
      </w:r>
    </w:p>
    <w:p w:rsidR="00FF7425" w:rsidRPr="00C62AB3" w:rsidRDefault="00FF7425" w:rsidP="00C62AB3">
      <w:pPr>
        <w:pStyle w:val="aff5"/>
        <w:jc w:val="both"/>
        <w:rPr>
          <w:rFonts w:ascii="Times New Roman" w:hAnsi="Times New Roman"/>
          <w:sz w:val="24"/>
          <w:szCs w:val="24"/>
        </w:rPr>
      </w:pPr>
      <w:r w:rsidRPr="00C62AB3">
        <w:rPr>
          <w:rFonts w:ascii="Times New Roman" w:hAnsi="Times New Roman"/>
          <w:sz w:val="24"/>
          <w:szCs w:val="24"/>
        </w:rPr>
        <w:t>Система оценки достижения обучающимися с ТНР планируемых результатов освоения АООП НОО должна позволять вести оценку предметных, метапредметных и личностных результатов; в том числе итоговую оценку, обучающихся с ТНР, освоивших АООП НОО.</w:t>
      </w:r>
    </w:p>
    <w:p w:rsidR="00FF7425" w:rsidRPr="00C62AB3" w:rsidRDefault="00FF7425" w:rsidP="00C62AB3">
      <w:pPr>
        <w:pStyle w:val="aff5"/>
        <w:jc w:val="both"/>
        <w:rPr>
          <w:rFonts w:ascii="Times New Roman" w:hAnsi="Times New Roman"/>
          <w:sz w:val="24"/>
          <w:szCs w:val="24"/>
        </w:rPr>
      </w:pPr>
      <w:r w:rsidRPr="00C62AB3">
        <w:rPr>
          <w:rFonts w:ascii="Times New Roman" w:hAnsi="Times New Roman"/>
          <w:sz w:val="24"/>
          <w:szCs w:val="24"/>
        </w:rPr>
        <w:t xml:space="preserve">Система оценки достижения обучающимися с ТНР планируемых результатов освоения АООП НОО должна предусматривать оценку достижения обучающимися с ТНР планируемых </w:t>
      </w:r>
      <w:r w:rsidRPr="00C62AB3">
        <w:rPr>
          <w:rFonts w:ascii="Times New Roman" w:hAnsi="Times New Roman"/>
          <w:sz w:val="24"/>
          <w:szCs w:val="24"/>
        </w:rPr>
        <w:lastRenderedPageBreak/>
        <w:t xml:space="preserve">результатов освоения программы коррекционной работы в поддержке освоения АООП НОО, обеспечивающих удовлетворение особых образовательных потребностей обучающихся, успешность в развитии различных видов деятельности. </w:t>
      </w:r>
    </w:p>
    <w:p w:rsidR="00FF7425" w:rsidRPr="00C62AB3" w:rsidRDefault="00FF7425" w:rsidP="00C62AB3">
      <w:pPr>
        <w:pStyle w:val="aff5"/>
        <w:jc w:val="both"/>
        <w:rPr>
          <w:rFonts w:ascii="Times New Roman" w:hAnsi="Times New Roman"/>
          <w:b/>
          <w:sz w:val="24"/>
          <w:szCs w:val="24"/>
        </w:rPr>
      </w:pPr>
      <w:r w:rsidRPr="00C62AB3">
        <w:rPr>
          <w:rFonts w:ascii="Times New Roman" w:hAnsi="Times New Roman"/>
          <w:b/>
          <w:sz w:val="24"/>
          <w:szCs w:val="24"/>
        </w:rPr>
        <w:t>Оценка достижения обучающимися с ТНР планируемых результатов освоения программы коррекционной работы</w:t>
      </w:r>
    </w:p>
    <w:p w:rsidR="002201FE" w:rsidRPr="00C62AB3" w:rsidRDefault="00FF7425" w:rsidP="00C62AB3">
      <w:pPr>
        <w:pStyle w:val="aff5"/>
        <w:jc w:val="both"/>
        <w:rPr>
          <w:rFonts w:ascii="Times New Roman" w:hAnsi="Times New Roman"/>
          <w:sz w:val="24"/>
          <w:szCs w:val="24"/>
        </w:rPr>
      </w:pPr>
      <w:r w:rsidRPr="00C62AB3">
        <w:rPr>
          <w:rFonts w:ascii="Times New Roman" w:hAnsi="Times New Roman"/>
          <w:sz w:val="24"/>
          <w:szCs w:val="24"/>
        </w:rP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 с сохранением базового объема знаний и умений в области общеобразовательной подготовки.</w:t>
      </w:r>
      <w:bookmarkStart w:id="50" w:name="_Toc413974296"/>
    </w:p>
    <w:p w:rsidR="00F80764" w:rsidRPr="0091337F" w:rsidRDefault="00F80764" w:rsidP="00F80764">
      <w:pPr>
        <w:pStyle w:val="western"/>
        <w:tabs>
          <w:tab w:val="left" w:pos="851"/>
        </w:tabs>
        <w:suppressAutoHyphens/>
        <w:spacing w:before="0" w:beforeAutospacing="0"/>
        <w:ind w:left="567"/>
        <w:jc w:val="center"/>
        <w:rPr>
          <w:b/>
        </w:rPr>
      </w:pPr>
      <w:bookmarkStart w:id="51" w:name="_Toc288394072"/>
      <w:bookmarkStart w:id="52" w:name="_Toc288410539"/>
      <w:bookmarkStart w:id="53" w:name="_Toc288410668"/>
      <w:bookmarkStart w:id="54" w:name="_Toc288410733"/>
      <w:bookmarkStart w:id="55" w:name="_Toc294246084"/>
      <w:r>
        <w:rPr>
          <w:b/>
        </w:rPr>
        <w:t>Русский язык</w:t>
      </w:r>
    </w:p>
    <w:p w:rsidR="00F80764" w:rsidRPr="0091337F" w:rsidRDefault="00F80764" w:rsidP="00F80764">
      <w:pPr>
        <w:pStyle w:val="a5"/>
        <w:spacing w:before="0" w:after="0"/>
        <w:ind w:firstLine="709"/>
        <w:jc w:val="both"/>
      </w:pPr>
      <w:r w:rsidRPr="0091337F">
        <w:t xml:space="preserve"> «Нормы оценки...» призваны обеспечить одинаковые требо</w:t>
      </w:r>
      <w:r w:rsidRPr="0091337F">
        <w:softHyphen/>
        <w:t>вания к знаниям, умениям и навыкам учащихся по русскому языку. В них устанавливаются:</w:t>
      </w:r>
    </w:p>
    <w:p w:rsidR="00F80764" w:rsidRPr="0091337F" w:rsidRDefault="00F80764" w:rsidP="00F80764">
      <w:pPr>
        <w:pStyle w:val="a5"/>
        <w:spacing w:before="0" w:after="0"/>
        <w:jc w:val="both"/>
      </w:pPr>
      <w:r w:rsidRPr="0091337F">
        <w:t>1) единые критерии оценки раз</w:t>
      </w:r>
      <w:r w:rsidRPr="0091337F">
        <w:softHyphen/>
        <w:t>личных сторон владения устной и письменной формами русско</w:t>
      </w:r>
      <w:r w:rsidRPr="0091337F">
        <w:softHyphen/>
        <w:t>го языка (критерии оценки орфографической и пунктуацион</w:t>
      </w:r>
      <w:r w:rsidRPr="0091337F">
        <w:softHyphen/>
        <w:t>ной грамотности, языкового оформления связного высказыва</w:t>
      </w:r>
      <w:r w:rsidRPr="0091337F">
        <w:softHyphen/>
        <w:t>ния, содержания высказывания);</w:t>
      </w:r>
    </w:p>
    <w:p w:rsidR="00F80764" w:rsidRPr="0091337F" w:rsidRDefault="00F80764" w:rsidP="00F80764">
      <w:pPr>
        <w:pStyle w:val="a5"/>
        <w:spacing w:before="0" w:after="0"/>
        <w:jc w:val="both"/>
      </w:pPr>
      <w:r w:rsidRPr="0091337F">
        <w:t>2) единые нормативы оценки знаний, умений и навыков;</w:t>
      </w:r>
    </w:p>
    <w:p w:rsidR="00F80764" w:rsidRPr="0091337F" w:rsidRDefault="00F80764" w:rsidP="00F80764">
      <w:pPr>
        <w:pStyle w:val="a5"/>
        <w:spacing w:before="0" w:after="0"/>
        <w:jc w:val="both"/>
      </w:pPr>
      <w:r w:rsidRPr="0091337F">
        <w:t>3) объем различных видов конт</w:t>
      </w:r>
      <w:r w:rsidRPr="0091337F">
        <w:softHyphen/>
        <w:t>рольных работ;</w:t>
      </w:r>
    </w:p>
    <w:p w:rsidR="00F80764" w:rsidRPr="0091337F" w:rsidRDefault="00F80764" w:rsidP="00F80764">
      <w:pPr>
        <w:pStyle w:val="a5"/>
        <w:spacing w:before="0" w:after="0"/>
        <w:jc w:val="both"/>
      </w:pPr>
      <w:r w:rsidRPr="0091337F">
        <w:t>4) количество отметок за различные виды конт</w:t>
      </w:r>
      <w:r w:rsidRPr="0091337F">
        <w:softHyphen/>
        <w:t>рольных работ.</w:t>
      </w:r>
    </w:p>
    <w:p w:rsidR="00F80764" w:rsidRPr="0091337F" w:rsidRDefault="00F80764" w:rsidP="00F80764">
      <w:pPr>
        <w:pStyle w:val="a5"/>
        <w:spacing w:before="0" w:after="0"/>
        <w:ind w:firstLine="709"/>
        <w:jc w:val="both"/>
      </w:pPr>
      <w:r w:rsidRPr="0091337F">
        <w:rPr>
          <w:b/>
          <w:bCs/>
          <w:i/>
          <w:iCs/>
        </w:rPr>
        <w:t>Ученикам предъявляются требования только к таким умени</w:t>
      </w:r>
      <w:r w:rsidRPr="0091337F">
        <w:rPr>
          <w:b/>
          <w:bCs/>
          <w:i/>
          <w:iCs/>
        </w:rPr>
        <w:softHyphen/>
        <w:t>ям и навыкам, над которыми они работали или работают к мо</w:t>
      </w:r>
      <w:r w:rsidRPr="0091337F">
        <w:rPr>
          <w:b/>
          <w:bCs/>
          <w:i/>
          <w:iCs/>
        </w:rPr>
        <w:softHyphen/>
        <w:t>менту проверки.</w:t>
      </w:r>
    </w:p>
    <w:p w:rsidR="00F80764" w:rsidRPr="0091337F" w:rsidRDefault="00F80764" w:rsidP="00F80764">
      <w:pPr>
        <w:pStyle w:val="a5"/>
        <w:spacing w:before="0" w:after="0"/>
        <w:jc w:val="both"/>
      </w:pPr>
      <w:r w:rsidRPr="0091337F">
        <w:t>На уроках русского языка проверяются:</w:t>
      </w:r>
    </w:p>
    <w:p w:rsidR="00F80764" w:rsidRPr="0091337F" w:rsidRDefault="00F80764" w:rsidP="00F80764">
      <w:pPr>
        <w:pStyle w:val="a5"/>
        <w:spacing w:before="0" w:after="0"/>
        <w:jc w:val="both"/>
      </w:pPr>
      <w:r w:rsidRPr="0091337F">
        <w:t>1) зна</w:t>
      </w:r>
      <w:r w:rsidRPr="0091337F">
        <w:softHyphen/>
        <w:t>ние полученных сведений о языке;</w:t>
      </w:r>
    </w:p>
    <w:p w:rsidR="00F80764" w:rsidRPr="0091337F" w:rsidRDefault="00F80764" w:rsidP="00F80764">
      <w:pPr>
        <w:pStyle w:val="a5"/>
        <w:spacing w:before="0" w:after="0"/>
        <w:jc w:val="both"/>
      </w:pPr>
      <w:r w:rsidRPr="0091337F">
        <w:t>2) орфографические и пунк</w:t>
      </w:r>
      <w:r w:rsidRPr="0091337F">
        <w:softHyphen/>
        <w:t>туационные навыки;</w:t>
      </w:r>
    </w:p>
    <w:p w:rsidR="00F80764" w:rsidRPr="0091337F" w:rsidRDefault="00F80764" w:rsidP="00F80764">
      <w:pPr>
        <w:pStyle w:val="a5"/>
        <w:spacing w:before="0" w:after="0"/>
        <w:jc w:val="both"/>
      </w:pPr>
      <w:r w:rsidRPr="0091337F">
        <w:t>3) речевые умения.</w:t>
      </w:r>
    </w:p>
    <w:p w:rsidR="00F80764" w:rsidRPr="0091337F" w:rsidRDefault="00F80764" w:rsidP="00F80764">
      <w:pPr>
        <w:pStyle w:val="a5"/>
        <w:spacing w:before="0" w:after="0"/>
        <w:ind w:firstLine="709"/>
        <w:jc w:val="both"/>
      </w:pPr>
      <w:r w:rsidRPr="0091337F">
        <w:rPr>
          <w:b/>
          <w:bCs/>
        </w:rPr>
        <w:t xml:space="preserve"> Оценка диктантов</w:t>
      </w:r>
    </w:p>
    <w:p w:rsidR="00F80764" w:rsidRPr="0091337F" w:rsidRDefault="00F80764" w:rsidP="00F80764">
      <w:pPr>
        <w:pStyle w:val="a5"/>
        <w:spacing w:before="0" w:after="0"/>
        <w:ind w:firstLine="709"/>
        <w:jc w:val="both"/>
      </w:pPr>
      <w:r w:rsidRPr="0091337F">
        <w:t>Диктант — одна из основных форм проверки орфографичес</w:t>
      </w:r>
      <w:r w:rsidRPr="0091337F">
        <w:softHyphen/>
        <w:t>кой и пунктуационной грамотности.</w:t>
      </w:r>
    </w:p>
    <w:p w:rsidR="00F80764" w:rsidRPr="0091337F" w:rsidRDefault="00F80764" w:rsidP="00F80764">
      <w:pPr>
        <w:pStyle w:val="a5"/>
        <w:spacing w:before="0" w:after="0"/>
        <w:ind w:firstLine="709"/>
        <w:jc w:val="both"/>
      </w:pPr>
      <w:r w:rsidRPr="0091337F">
        <w:rPr>
          <w:b/>
          <w:i/>
        </w:rPr>
        <w:t>Объем диктанта</w:t>
      </w:r>
      <w:r w:rsidRPr="0091337F">
        <w:t xml:space="preserve"> устанавливается: для </w:t>
      </w:r>
      <w:r w:rsidRPr="0091337F">
        <w:rPr>
          <w:b/>
        </w:rPr>
        <w:t>2 класса – 35-40</w:t>
      </w:r>
      <w:r>
        <w:t xml:space="preserve">, </w:t>
      </w:r>
      <w:r w:rsidRPr="0091337F">
        <w:t xml:space="preserve">для </w:t>
      </w:r>
      <w:r w:rsidRPr="0091337F">
        <w:rPr>
          <w:b/>
        </w:rPr>
        <w:t>3 класса – 55-60</w:t>
      </w:r>
      <w:r w:rsidRPr="0091337F">
        <w:t xml:space="preserve">, для </w:t>
      </w:r>
      <w:r w:rsidRPr="0091337F">
        <w:rPr>
          <w:b/>
        </w:rPr>
        <w:t>4 класса – 75-80</w:t>
      </w:r>
      <w:r w:rsidRPr="0091337F">
        <w:t xml:space="preserve">. </w:t>
      </w:r>
      <w:r w:rsidRPr="0091337F">
        <w:rPr>
          <w:rStyle w:val="apple-converted-space"/>
        </w:rPr>
        <w:t> </w:t>
      </w:r>
      <w:r w:rsidRPr="0091337F">
        <w:t>(При подсчете слов учитыва</w:t>
      </w:r>
      <w:r w:rsidRPr="0091337F">
        <w:softHyphen/>
        <w:t>ются как самостоятельные, так и служебные слова.)</w:t>
      </w:r>
    </w:p>
    <w:p w:rsidR="00F80764" w:rsidRPr="0091337F" w:rsidRDefault="00F80764" w:rsidP="00F80764">
      <w:pPr>
        <w:pStyle w:val="a5"/>
        <w:spacing w:before="0" w:after="0"/>
        <w:ind w:firstLine="709"/>
        <w:jc w:val="both"/>
      </w:pPr>
      <w:r w:rsidRPr="0091337F">
        <w:rPr>
          <w:b/>
          <w:bCs/>
        </w:rPr>
        <w:t>Контрольный словарный диктант</w:t>
      </w:r>
      <w:r w:rsidRPr="0091337F">
        <w:rPr>
          <w:rStyle w:val="apple-converted-space"/>
        </w:rPr>
        <w:t> </w:t>
      </w:r>
      <w:r w:rsidRPr="0091337F">
        <w:t>проверяет усвоение слов с непроверяемыми и труднопроверяемыми орфограммами. Он мо</w:t>
      </w:r>
      <w:r w:rsidRPr="0091337F">
        <w:softHyphen/>
        <w:t xml:space="preserve">жет состоять из следующего количества слов: </w:t>
      </w:r>
      <w:r w:rsidRPr="0091337F">
        <w:rPr>
          <w:b/>
        </w:rPr>
        <w:t>для</w:t>
      </w:r>
      <w:r w:rsidRPr="0091337F">
        <w:t xml:space="preserve"> </w:t>
      </w:r>
      <w:r>
        <w:rPr>
          <w:b/>
        </w:rPr>
        <w:t>2 класса 8-10</w:t>
      </w:r>
      <w:r w:rsidRPr="0091337F">
        <w:rPr>
          <w:b/>
        </w:rPr>
        <w:t>, 3 класса-10-12, 4 класса -12-15.</w:t>
      </w:r>
      <w:r w:rsidRPr="0091337F">
        <w:t xml:space="preserve"> При оценке диктанта</w:t>
      </w:r>
      <w:r w:rsidRPr="0091337F">
        <w:rPr>
          <w:rStyle w:val="apple-converted-space"/>
        </w:rPr>
        <w:t> </w:t>
      </w:r>
      <w:r w:rsidRPr="0091337F">
        <w:rPr>
          <w:b/>
          <w:bCs/>
        </w:rPr>
        <w:t>исправляются, но не учитываются ор</w:t>
      </w:r>
      <w:r w:rsidRPr="0091337F">
        <w:rPr>
          <w:b/>
          <w:bCs/>
        </w:rPr>
        <w:softHyphen/>
        <w:t>фографические и пунктуационные ошибки:</w:t>
      </w:r>
    </w:p>
    <w:p w:rsidR="00F80764" w:rsidRPr="0091337F" w:rsidRDefault="00F80764" w:rsidP="00F80764">
      <w:pPr>
        <w:pStyle w:val="a5"/>
        <w:spacing w:before="0" w:after="0"/>
        <w:jc w:val="both"/>
      </w:pPr>
      <w:r w:rsidRPr="0091337F">
        <w:t>1) в переносе слов;</w:t>
      </w:r>
    </w:p>
    <w:p w:rsidR="00F80764" w:rsidRPr="0091337F" w:rsidRDefault="00F80764" w:rsidP="00F80764">
      <w:pPr>
        <w:pStyle w:val="a5"/>
        <w:spacing w:before="0" w:after="0"/>
        <w:jc w:val="both"/>
      </w:pPr>
      <w:r w:rsidRPr="0091337F">
        <w:t>2) на правила, которые не включены в школьную программу;</w:t>
      </w:r>
    </w:p>
    <w:p w:rsidR="00F80764" w:rsidRPr="0091337F" w:rsidRDefault="00F80764" w:rsidP="00F80764">
      <w:pPr>
        <w:pStyle w:val="a5"/>
        <w:spacing w:before="0" w:after="0"/>
        <w:jc w:val="both"/>
      </w:pPr>
      <w:r w:rsidRPr="0091337F">
        <w:t>3) на еще не изученные правила;</w:t>
      </w:r>
    </w:p>
    <w:p w:rsidR="00F80764" w:rsidRPr="0091337F" w:rsidRDefault="00F80764" w:rsidP="00F80764">
      <w:pPr>
        <w:pStyle w:val="a5"/>
        <w:spacing w:before="0" w:after="0"/>
        <w:jc w:val="both"/>
      </w:pPr>
      <w:r w:rsidRPr="0091337F">
        <w:t>4) в словах с непроверяемыми написаниями, над которыми не проводилась специальная работа;</w:t>
      </w:r>
    </w:p>
    <w:p w:rsidR="00F80764" w:rsidRPr="0091337F" w:rsidRDefault="00F80764" w:rsidP="00F80764">
      <w:pPr>
        <w:pStyle w:val="a5"/>
        <w:spacing w:before="0" w:after="0"/>
        <w:jc w:val="both"/>
      </w:pPr>
      <w:r w:rsidRPr="0091337F">
        <w:lastRenderedPageBreak/>
        <w:t>5) в передаче авторской пунктуации.</w:t>
      </w:r>
    </w:p>
    <w:p w:rsidR="00F80764" w:rsidRPr="0091337F" w:rsidRDefault="00F80764" w:rsidP="00F80764">
      <w:pPr>
        <w:pStyle w:val="a5"/>
        <w:spacing w:before="0" w:after="0"/>
        <w:ind w:firstLine="709"/>
        <w:jc w:val="both"/>
      </w:pPr>
      <w:r w:rsidRPr="0091337F">
        <w:t>При оценке диктантов важно также учитывать характер ошиб</w:t>
      </w:r>
      <w:r w:rsidRPr="0091337F">
        <w:softHyphen/>
        <w:t xml:space="preserve">ки. Среди ошибок следует выделять негрубые, т. е. не имеющие существенного значения </w:t>
      </w:r>
      <w:r>
        <w:t xml:space="preserve">для характеристики грамотности. При </w:t>
      </w:r>
      <w:r w:rsidRPr="0091337F">
        <w:t xml:space="preserve">подсчете ошибок две негрубые считаются за одну. </w:t>
      </w:r>
    </w:p>
    <w:p w:rsidR="00F80764" w:rsidRPr="0091337F" w:rsidRDefault="00F80764" w:rsidP="00F80764">
      <w:pPr>
        <w:pStyle w:val="a5"/>
        <w:spacing w:before="0" w:after="0"/>
        <w:ind w:firstLine="709"/>
        <w:jc w:val="both"/>
      </w:pPr>
      <w:r w:rsidRPr="0091337F">
        <w:t>К</w:t>
      </w:r>
      <w:r w:rsidRPr="0091337F">
        <w:rPr>
          <w:rStyle w:val="apple-converted-space"/>
        </w:rPr>
        <w:t> </w:t>
      </w:r>
      <w:r w:rsidRPr="0091337F">
        <w:rPr>
          <w:b/>
          <w:bCs/>
        </w:rPr>
        <w:t>негрубым относятся ошибки:</w:t>
      </w:r>
    </w:p>
    <w:p w:rsidR="00F80764" w:rsidRPr="0091337F" w:rsidRDefault="00F80764" w:rsidP="00F80764">
      <w:pPr>
        <w:pStyle w:val="a5"/>
        <w:spacing w:before="0" w:after="0"/>
        <w:jc w:val="both"/>
      </w:pPr>
      <w:r w:rsidRPr="0091337F">
        <w:t>1) в исключениях из правил;</w:t>
      </w:r>
    </w:p>
    <w:p w:rsidR="00F80764" w:rsidRPr="0091337F" w:rsidRDefault="00F80764" w:rsidP="00F80764">
      <w:pPr>
        <w:pStyle w:val="a5"/>
        <w:spacing w:before="0" w:after="0"/>
        <w:jc w:val="both"/>
      </w:pPr>
      <w:r w:rsidRPr="0091337F">
        <w:t>2) в написании большой буквы в составных собственных наи</w:t>
      </w:r>
      <w:r w:rsidRPr="0091337F">
        <w:softHyphen/>
        <w:t>менованиях;</w:t>
      </w:r>
    </w:p>
    <w:p w:rsidR="00F80764" w:rsidRPr="0091337F" w:rsidRDefault="00F80764" w:rsidP="00F80764">
      <w:pPr>
        <w:pStyle w:val="a5"/>
        <w:spacing w:before="0" w:after="0"/>
        <w:jc w:val="both"/>
      </w:pPr>
      <w:r w:rsidRPr="0091337F">
        <w:t>3) в случаях слитного и раздельного написания приставок в наречиях, образованных от существительных с предлогами, пра</w:t>
      </w:r>
      <w:r w:rsidRPr="0091337F">
        <w:softHyphen/>
        <w:t>вописание которых не регулируется правилами;</w:t>
      </w:r>
    </w:p>
    <w:p w:rsidR="00F80764" w:rsidRPr="0091337F" w:rsidRDefault="00F80764" w:rsidP="00F80764">
      <w:pPr>
        <w:pStyle w:val="a5"/>
        <w:spacing w:before="0" w:after="0"/>
        <w:jc w:val="both"/>
      </w:pPr>
      <w:r w:rsidRPr="0091337F">
        <w:t>4) в случаях раздельного и слитного написания не с прилага</w:t>
      </w:r>
      <w:r w:rsidRPr="0091337F">
        <w:softHyphen/>
        <w:t>тельными и причастиями, выступающими в роли сказуемого;</w:t>
      </w:r>
    </w:p>
    <w:p w:rsidR="00F80764" w:rsidRPr="0091337F" w:rsidRDefault="00F80764" w:rsidP="00F80764">
      <w:pPr>
        <w:pStyle w:val="a5"/>
        <w:spacing w:before="0" w:after="0"/>
        <w:jc w:val="both"/>
      </w:pPr>
      <w:r w:rsidRPr="0091337F">
        <w:t>5) в написании ы и и после приставок;</w:t>
      </w:r>
    </w:p>
    <w:p w:rsidR="00F80764" w:rsidRPr="0091337F" w:rsidRDefault="00F80764" w:rsidP="00F80764">
      <w:pPr>
        <w:pStyle w:val="a5"/>
        <w:spacing w:before="0" w:after="0"/>
        <w:jc w:val="both"/>
      </w:pPr>
      <w:r w:rsidRPr="0091337F">
        <w:t>6) в случаях трудного различения не я ни (Куда он только не обращался! Куда он ни обращался, никто не мог дать ему ответ. Никто иной не...; не кто иной, как; ничто иное не...; не что иное, как и др.);</w:t>
      </w:r>
    </w:p>
    <w:p w:rsidR="00F80764" w:rsidRPr="0091337F" w:rsidRDefault="00F80764" w:rsidP="00F80764">
      <w:pPr>
        <w:pStyle w:val="a5"/>
        <w:spacing w:before="0" w:after="0"/>
        <w:jc w:val="both"/>
      </w:pPr>
      <w:r w:rsidRPr="0091337F">
        <w:t>7) в собственных именах нерусского происхождения;</w:t>
      </w:r>
    </w:p>
    <w:p w:rsidR="00F80764" w:rsidRPr="0091337F" w:rsidRDefault="00F80764" w:rsidP="00F80764">
      <w:pPr>
        <w:pStyle w:val="a5"/>
        <w:spacing w:before="0" w:after="0"/>
        <w:jc w:val="both"/>
      </w:pPr>
      <w:r w:rsidRPr="0091337F">
        <w:t>8) в случаях, когда вместо одного знака препинания поставлен другой;</w:t>
      </w:r>
    </w:p>
    <w:p w:rsidR="00F80764" w:rsidRPr="0091337F" w:rsidRDefault="00F80764" w:rsidP="00F80764">
      <w:pPr>
        <w:pStyle w:val="a5"/>
        <w:spacing w:before="0" w:after="0"/>
        <w:jc w:val="both"/>
      </w:pPr>
      <w:r w:rsidRPr="0091337F">
        <w:t>9) в пропуске одного из сочетающихся знаков препинания или в нарушении их последовательности.</w:t>
      </w:r>
    </w:p>
    <w:p w:rsidR="00F80764" w:rsidRPr="0091337F" w:rsidRDefault="00F80764" w:rsidP="00F80764">
      <w:pPr>
        <w:pStyle w:val="a5"/>
        <w:spacing w:before="0" w:after="0"/>
        <w:ind w:firstLine="709"/>
        <w:jc w:val="both"/>
      </w:pPr>
      <w:r w:rsidRPr="0091337F">
        <w:t>Необходимо учитывать также</w:t>
      </w:r>
      <w:r w:rsidRPr="0091337F">
        <w:rPr>
          <w:rStyle w:val="apple-converted-space"/>
        </w:rPr>
        <w:t> </w:t>
      </w:r>
      <w:r w:rsidRPr="0091337F">
        <w:rPr>
          <w:b/>
          <w:bCs/>
        </w:rPr>
        <w:t>повторяемость и однотип</w:t>
      </w:r>
      <w:r w:rsidRPr="0091337F">
        <w:rPr>
          <w:b/>
          <w:bCs/>
        </w:rPr>
        <w:softHyphen/>
        <w:t>ность ошибок</w:t>
      </w:r>
      <w:r w:rsidRPr="0091337F">
        <w:t>. Если ошибка повторяется в одном и том же сло</w:t>
      </w:r>
      <w:r w:rsidRPr="0091337F">
        <w:softHyphen/>
        <w:t>ве или в корне однокоренных слов, то она считается за одну ошибку.</w:t>
      </w:r>
    </w:p>
    <w:p w:rsidR="00F80764" w:rsidRPr="0091337F" w:rsidRDefault="00F80764" w:rsidP="00F80764">
      <w:pPr>
        <w:pStyle w:val="a5"/>
        <w:spacing w:before="0" w:after="0"/>
        <w:ind w:firstLine="709"/>
        <w:jc w:val="both"/>
      </w:pPr>
      <w:r w:rsidRPr="0091337F">
        <w:t>Однотипными считаются ошибки на одно правило, если условия выбора правильного написания заключены в грамматичес</w:t>
      </w:r>
      <w:r w:rsidRPr="0091337F">
        <w:softHyphen/>
        <w:t>ких (в армии, вообще; колют, борются) и фонетических (пиро</w:t>
      </w:r>
      <w:r w:rsidRPr="0091337F">
        <w:softHyphen/>
        <w:t>жок, сверчок) особенностях данного слова.</w:t>
      </w:r>
    </w:p>
    <w:p w:rsidR="00F80764" w:rsidRPr="0091337F" w:rsidRDefault="00F80764" w:rsidP="00F80764">
      <w:pPr>
        <w:pStyle w:val="a5"/>
        <w:spacing w:before="0" w:after="0"/>
        <w:ind w:firstLine="709"/>
        <w:jc w:val="both"/>
      </w:pPr>
      <w:r w:rsidRPr="0091337F">
        <w:t>Не считаются однотипными ошибки на такое правило, в кото</w:t>
      </w:r>
      <w:r w:rsidRPr="0091337F">
        <w:softHyphen/>
        <w:t>ром для выяснения правильного написания одного слова требует</w:t>
      </w:r>
      <w:r w:rsidRPr="0091337F">
        <w:softHyphen/>
        <w:t>ся подобрать другое (опорное) слово или его форму (вода — воды, рот — ротик, грустный — грустить, резкий — резок).</w:t>
      </w:r>
    </w:p>
    <w:p w:rsidR="00F80764" w:rsidRPr="0091337F" w:rsidRDefault="00F80764" w:rsidP="00F80764">
      <w:pPr>
        <w:pStyle w:val="a5"/>
        <w:spacing w:before="0" w:after="0"/>
        <w:ind w:firstLine="709"/>
        <w:jc w:val="both"/>
      </w:pPr>
      <w:r w:rsidRPr="0091337F">
        <w:t>Первые</w:t>
      </w:r>
      <w:r w:rsidRPr="0091337F">
        <w:rPr>
          <w:rStyle w:val="apple-converted-space"/>
        </w:rPr>
        <w:t> </w:t>
      </w:r>
      <w:r w:rsidRPr="0091337F">
        <w:rPr>
          <w:b/>
          <w:bCs/>
        </w:rPr>
        <w:t>три однотипные ошибки</w:t>
      </w:r>
      <w:r w:rsidRPr="0091337F">
        <w:rPr>
          <w:rStyle w:val="apple-converted-space"/>
        </w:rPr>
        <w:t> </w:t>
      </w:r>
      <w:r w:rsidRPr="0091337F">
        <w:t>считаются</w:t>
      </w:r>
      <w:r w:rsidRPr="0091337F">
        <w:rPr>
          <w:rStyle w:val="apple-converted-space"/>
        </w:rPr>
        <w:t> </w:t>
      </w:r>
      <w:r w:rsidRPr="0091337F">
        <w:rPr>
          <w:b/>
          <w:bCs/>
        </w:rPr>
        <w:t>за одну ошибку</w:t>
      </w:r>
      <w:r w:rsidRPr="0091337F">
        <w:t>, каждая следующая подобная ошибка учитывается самостоятельно.</w:t>
      </w:r>
    </w:p>
    <w:p w:rsidR="00F80764" w:rsidRPr="0091337F" w:rsidRDefault="00F80764" w:rsidP="00F80764">
      <w:pPr>
        <w:pStyle w:val="a5"/>
        <w:spacing w:before="0" w:after="0"/>
        <w:ind w:firstLine="709"/>
        <w:jc w:val="both"/>
      </w:pPr>
      <w:r w:rsidRPr="0091337F">
        <w:rPr>
          <w:b/>
          <w:bCs/>
          <w:i/>
          <w:iCs/>
        </w:rPr>
        <w:t>Примечание.</w:t>
      </w:r>
      <w:r w:rsidRPr="0091337F">
        <w:rPr>
          <w:rStyle w:val="apple-converted-space"/>
        </w:rPr>
        <w:t> </w:t>
      </w:r>
      <w:r w:rsidRPr="0091337F">
        <w:t>Если в одном непроверяемом слове допущены 2 и более ошибок, то все они считаются за одну ошибку.</w:t>
      </w:r>
    </w:p>
    <w:p w:rsidR="00F80764" w:rsidRPr="0091337F" w:rsidRDefault="00F80764" w:rsidP="00F80764">
      <w:pPr>
        <w:pStyle w:val="a5"/>
        <w:spacing w:before="0" w:after="0"/>
        <w:ind w:firstLine="709"/>
        <w:jc w:val="both"/>
      </w:pPr>
      <w:r w:rsidRPr="0091337F">
        <w:t>При наличии в контрольном диктанте более 5 поправок</w:t>
      </w:r>
    </w:p>
    <w:p w:rsidR="00F80764" w:rsidRPr="0091337F" w:rsidRDefault="00F80764" w:rsidP="00F80764">
      <w:pPr>
        <w:pStyle w:val="a5"/>
        <w:spacing w:before="0" w:after="0"/>
        <w:jc w:val="both"/>
      </w:pPr>
      <w:r w:rsidRPr="0091337F">
        <w:t>(ис</w:t>
      </w:r>
      <w:r w:rsidRPr="0091337F">
        <w:softHyphen/>
        <w:t xml:space="preserve">правление неверного написания на верное) оценка снижается на один балл. Отличная оценка не выставляется при наличии трех и более исправлений. </w:t>
      </w:r>
    </w:p>
    <w:p w:rsidR="00F80764" w:rsidRPr="0091337F" w:rsidRDefault="00F80764" w:rsidP="00F80764">
      <w:pPr>
        <w:pStyle w:val="a5"/>
        <w:spacing w:before="0" w:after="0"/>
        <w:ind w:firstLine="709"/>
        <w:jc w:val="both"/>
      </w:pPr>
      <w:r w:rsidRPr="0091337F">
        <w:rPr>
          <w:b/>
          <w:bCs/>
        </w:rPr>
        <w:lastRenderedPageBreak/>
        <w:t>Диктант</w:t>
      </w:r>
      <w:r w:rsidRPr="0091337F">
        <w:rPr>
          <w:rStyle w:val="apple-converted-space"/>
        </w:rPr>
        <w:t> </w:t>
      </w:r>
      <w:r w:rsidRPr="0091337F">
        <w:t>оценивается одной отметкой.</w:t>
      </w:r>
    </w:p>
    <w:p w:rsidR="00F80764" w:rsidRPr="003E3212" w:rsidRDefault="00F80764" w:rsidP="003F7EC5">
      <w:pPr>
        <w:pStyle w:val="a5"/>
        <w:numPr>
          <w:ilvl w:val="0"/>
          <w:numId w:val="26"/>
        </w:numPr>
        <w:autoSpaceDE/>
        <w:autoSpaceDN/>
        <w:adjustRightInd/>
        <w:spacing w:before="0" w:after="0" w:line="240" w:lineRule="auto"/>
        <w:jc w:val="both"/>
      </w:pPr>
      <w:r w:rsidRPr="003E3212">
        <w:rPr>
          <w:bCs/>
        </w:rPr>
        <w:t>Оценка «5»</w:t>
      </w:r>
      <w:r w:rsidRPr="003E3212">
        <w:rPr>
          <w:rStyle w:val="apple-converted-space"/>
        </w:rPr>
        <w:t> </w:t>
      </w:r>
      <w:r w:rsidRPr="003E3212">
        <w:t>выставляется за безошибочную работу, а также при наличии в ней</w:t>
      </w:r>
      <w:r w:rsidRPr="003E3212">
        <w:rPr>
          <w:rStyle w:val="apple-converted-space"/>
        </w:rPr>
        <w:t> </w:t>
      </w:r>
      <w:r w:rsidRPr="003E3212">
        <w:rPr>
          <w:bCs/>
        </w:rPr>
        <w:t>1 негрубой орфографической или 1 негрубой пунктуационной ошибки.</w:t>
      </w:r>
    </w:p>
    <w:p w:rsidR="00F80764" w:rsidRPr="003E3212" w:rsidRDefault="00F80764" w:rsidP="003F7EC5">
      <w:pPr>
        <w:pStyle w:val="a5"/>
        <w:numPr>
          <w:ilvl w:val="0"/>
          <w:numId w:val="26"/>
        </w:numPr>
        <w:autoSpaceDE/>
        <w:autoSpaceDN/>
        <w:adjustRightInd/>
        <w:spacing w:before="0" w:after="0" w:line="240" w:lineRule="auto"/>
        <w:jc w:val="both"/>
      </w:pPr>
      <w:r w:rsidRPr="003E3212">
        <w:rPr>
          <w:bCs/>
        </w:rPr>
        <w:t>Оценка «4»</w:t>
      </w:r>
      <w:r w:rsidRPr="003E3212">
        <w:rPr>
          <w:rStyle w:val="apple-converted-space"/>
        </w:rPr>
        <w:t> </w:t>
      </w:r>
      <w:r w:rsidRPr="003E3212">
        <w:t>выставляется при наличии в диктанте</w:t>
      </w:r>
      <w:r w:rsidRPr="003E3212">
        <w:rPr>
          <w:rStyle w:val="apple-converted-space"/>
        </w:rPr>
        <w:t> </w:t>
      </w:r>
      <w:r w:rsidRPr="003E3212">
        <w:rPr>
          <w:bCs/>
        </w:rPr>
        <w:t>2 орфогра</w:t>
      </w:r>
      <w:r w:rsidRPr="003E3212">
        <w:rPr>
          <w:bCs/>
        </w:rPr>
        <w:softHyphen/>
        <w:t>фических и 2 пунктуационных ошибок, или 1 орфографической и 3 пунктуационных ошибок, или 4 пунктуационных при отсут</w:t>
      </w:r>
      <w:r w:rsidRPr="003E3212">
        <w:rPr>
          <w:bCs/>
        </w:rPr>
        <w:softHyphen/>
        <w:t>ствии орфографических ошибок. Оценка «4» может выставлять</w:t>
      </w:r>
      <w:r w:rsidRPr="003E3212">
        <w:rPr>
          <w:bCs/>
        </w:rPr>
        <w:softHyphen/>
        <w:t>ся при 3 орфографических ошибках, если среди них есть одно</w:t>
      </w:r>
      <w:r w:rsidRPr="003E3212">
        <w:rPr>
          <w:bCs/>
        </w:rPr>
        <w:softHyphen/>
        <w:t>типные.</w:t>
      </w:r>
    </w:p>
    <w:p w:rsidR="00F80764" w:rsidRPr="003E3212" w:rsidRDefault="00F80764" w:rsidP="003F7EC5">
      <w:pPr>
        <w:pStyle w:val="a5"/>
        <w:numPr>
          <w:ilvl w:val="0"/>
          <w:numId w:val="26"/>
        </w:numPr>
        <w:autoSpaceDE/>
        <w:autoSpaceDN/>
        <w:adjustRightInd/>
        <w:spacing w:before="0" w:after="0" w:line="240" w:lineRule="auto"/>
        <w:jc w:val="both"/>
      </w:pPr>
      <w:r w:rsidRPr="003E3212">
        <w:rPr>
          <w:bCs/>
        </w:rPr>
        <w:t>Оценка «3»</w:t>
      </w:r>
      <w:r w:rsidRPr="003E3212">
        <w:rPr>
          <w:rStyle w:val="apple-converted-space"/>
        </w:rPr>
        <w:t> </w:t>
      </w:r>
      <w:r w:rsidRPr="003E3212">
        <w:t>выставляется за диктант, в котором допущены</w:t>
      </w:r>
      <w:r w:rsidRPr="003E3212">
        <w:rPr>
          <w:rStyle w:val="apple-converted-space"/>
        </w:rPr>
        <w:t> </w:t>
      </w:r>
      <w:r w:rsidRPr="003E3212">
        <w:rPr>
          <w:bCs/>
        </w:rPr>
        <w:t>4 орфографические и 4 пунктуационные ошибки, или 3 орфографи</w:t>
      </w:r>
      <w:r w:rsidRPr="003E3212">
        <w:rPr>
          <w:bCs/>
        </w:rPr>
        <w:softHyphen/>
        <w:t>ческие и 5 пунктуационных ошибок, или 7 пунктуационных оши</w:t>
      </w:r>
      <w:r w:rsidRPr="003E3212">
        <w:rPr>
          <w:bCs/>
        </w:rPr>
        <w:softHyphen/>
        <w:t>бок при отсутствии орфографических ошибок. В IV классе до</w:t>
      </w:r>
      <w:r w:rsidRPr="003E3212">
        <w:rPr>
          <w:bCs/>
        </w:rPr>
        <w:softHyphen/>
        <w:t>пускается выставление оценки «3» за диктант при 5 орфографи</w:t>
      </w:r>
      <w:r w:rsidRPr="003E3212">
        <w:rPr>
          <w:bCs/>
        </w:rPr>
        <w:softHyphen/>
        <w:t>ческих и 4 пунктуационных ошибках. Оценка «3» может быть поставлена также при наличии 6 орфографических и 6 пунктуа</w:t>
      </w:r>
      <w:r w:rsidRPr="003E3212">
        <w:rPr>
          <w:bCs/>
        </w:rPr>
        <w:softHyphen/>
        <w:t>ционных ошибках, если среди тех и других имеются однотипные и негрубые ошибки.</w:t>
      </w:r>
    </w:p>
    <w:p w:rsidR="00F80764" w:rsidRPr="003E3212" w:rsidRDefault="00F80764" w:rsidP="003F7EC5">
      <w:pPr>
        <w:pStyle w:val="a5"/>
        <w:numPr>
          <w:ilvl w:val="0"/>
          <w:numId w:val="26"/>
        </w:numPr>
        <w:autoSpaceDE/>
        <w:autoSpaceDN/>
        <w:adjustRightInd/>
        <w:spacing w:before="0" w:after="0" w:line="240" w:lineRule="auto"/>
        <w:jc w:val="both"/>
      </w:pPr>
      <w:r w:rsidRPr="003E3212">
        <w:rPr>
          <w:bCs/>
        </w:rPr>
        <w:t>Оценка «2»</w:t>
      </w:r>
      <w:r w:rsidRPr="003E3212">
        <w:rPr>
          <w:rStyle w:val="apple-converted-space"/>
        </w:rPr>
        <w:t> </w:t>
      </w:r>
      <w:r w:rsidRPr="003E3212">
        <w:t>выставляется за диктант, в котором допущено</w:t>
      </w:r>
      <w:r w:rsidRPr="003E3212">
        <w:rPr>
          <w:rStyle w:val="apple-converted-space"/>
        </w:rPr>
        <w:t> </w:t>
      </w:r>
      <w:r w:rsidRPr="003E3212">
        <w:rPr>
          <w:bCs/>
        </w:rPr>
        <w:t>до 7 орфографических и 7 пунктуационных ошибок, или 6 орфогра</w:t>
      </w:r>
      <w:r w:rsidRPr="003E3212">
        <w:rPr>
          <w:bCs/>
        </w:rPr>
        <w:softHyphen/>
        <w:t>фических и 8 пунктуационных ошибок, 5 орфографических и 9 пунктуационных ошибок, 8 орфографических и 6 пунктуацион</w:t>
      </w:r>
      <w:r w:rsidRPr="003E3212">
        <w:rPr>
          <w:bCs/>
        </w:rPr>
        <w:softHyphen/>
        <w:t>ных ошибок.</w:t>
      </w:r>
    </w:p>
    <w:p w:rsidR="00F80764" w:rsidRPr="0091337F" w:rsidRDefault="00F80764" w:rsidP="00F80764">
      <w:pPr>
        <w:pStyle w:val="a5"/>
        <w:spacing w:before="0" w:after="0"/>
        <w:ind w:firstLine="709"/>
        <w:jc w:val="both"/>
      </w:pPr>
      <w:r w:rsidRPr="0091337F">
        <w:t>В комплексной контрольной работе, состоящей из диктанта и дополнительного (фонетического, лексического, орфографичес</w:t>
      </w:r>
      <w:r w:rsidRPr="0091337F">
        <w:softHyphen/>
        <w:t>кого, грамматического) задания, выставляются</w:t>
      </w:r>
      <w:r w:rsidRPr="0091337F">
        <w:rPr>
          <w:rStyle w:val="apple-converted-space"/>
        </w:rPr>
        <w:t> </w:t>
      </w:r>
      <w:r w:rsidRPr="0091337F">
        <w:rPr>
          <w:b/>
          <w:bCs/>
        </w:rPr>
        <w:t>две оценки (за каж</w:t>
      </w:r>
      <w:r w:rsidRPr="0091337F">
        <w:rPr>
          <w:b/>
          <w:bCs/>
        </w:rPr>
        <w:softHyphen/>
        <w:t>дый вид работы).</w:t>
      </w:r>
    </w:p>
    <w:p w:rsidR="00F80764" w:rsidRPr="0091337F" w:rsidRDefault="00F80764" w:rsidP="00F80764">
      <w:pPr>
        <w:pStyle w:val="a5"/>
        <w:spacing w:before="0" w:after="0"/>
        <w:ind w:firstLine="709"/>
        <w:jc w:val="both"/>
      </w:pPr>
      <w:r w:rsidRPr="0091337F">
        <w:t>При</w:t>
      </w:r>
      <w:r w:rsidRPr="0091337F">
        <w:rPr>
          <w:rStyle w:val="apple-converted-space"/>
        </w:rPr>
        <w:t> </w:t>
      </w:r>
      <w:r w:rsidRPr="0091337F">
        <w:rPr>
          <w:b/>
          <w:bCs/>
        </w:rPr>
        <w:t>оценке выполнения дополнительных заданий</w:t>
      </w:r>
      <w:r w:rsidRPr="0091337F">
        <w:rPr>
          <w:rStyle w:val="apple-converted-space"/>
        </w:rPr>
        <w:t> </w:t>
      </w:r>
      <w:r w:rsidRPr="0091337F">
        <w:t>рекоменду</w:t>
      </w:r>
      <w:r w:rsidRPr="0091337F">
        <w:softHyphen/>
        <w:t>ется руководствоваться следующим:</w:t>
      </w:r>
    </w:p>
    <w:p w:rsidR="00F80764" w:rsidRPr="0091337F" w:rsidRDefault="00F80764" w:rsidP="003F7EC5">
      <w:pPr>
        <w:pStyle w:val="a5"/>
        <w:numPr>
          <w:ilvl w:val="0"/>
          <w:numId w:val="27"/>
        </w:numPr>
        <w:autoSpaceDE/>
        <w:autoSpaceDN/>
        <w:adjustRightInd/>
        <w:spacing w:before="0" w:after="0" w:line="240" w:lineRule="auto"/>
        <w:jc w:val="both"/>
      </w:pPr>
      <w:r w:rsidRPr="0091337F">
        <w:rPr>
          <w:b/>
          <w:bCs/>
        </w:rPr>
        <w:t>Оценка «5»</w:t>
      </w:r>
      <w:r w:rsidRPr="0091337F">
        <w:rPr>
          <w:rStyle w:val="apple-converted-space"/>
        </w:rPr>
        <w:t> </w:t>
      </w:r>
      <w:r w:rsidRPr="0091337F">
        <w:t>ставится, если ученик выполнил все задания верно.</w:t>
      </w:r>
    </w:p>
    <w:p w:rsidR="00F80764" w:rsidRPr="0091337F" w:rsidRDefault="00F80764" w:rsidP="003F7EC5">
      <w:pPr>
        <w:pStyle w:val="a5"/>
        <w:numPr>
          <w:ilvl w:val="0"/>
          <w:numId w:val="27"/>
        </w:numPr>
        <w:autoSpaceDE/>
        <w:autoSpaceDN/>
        <w:adjustRightInd/>
        <w:spacing w:before="0" w:after="0" w:line="240" w:lineRule="auto"/>
        <w:jc w:val="both"/>
      </w:pPr>
      <w:r w:rsidRPr="0091337F">
        <w:rPr>
          <w:b/>
          <w:bCs/>
        </w:rPr>
        <w:t>Оценка «4»</w:t>
      </w:r>
      <w:r w:rsidRPr="0091337F">
        <w:rPr>
          <w:rStyle w:val="apple-converted-space"/>
        </w:rPr>
        <w:t> </w:t>
      </w:r>
      <w:r w:rsidRPr="0091337F">
        <w:t>ставится, если ученик выполнил правильно не менее</w:t>
      </w:r>
      <w:r w:rsidRPr="0091337F">
        <w:rPr>
          <w:rStyle w:val="apple-converted-space"/>
        </w:rPr>
        <w:t> </w:t>
      </w:r>
      <w:r w:rsidRPr="0091337F">
        <w:rPr>
          <w:b/>
          <w:bCs/>
        </w:rPr>
        <w:t>3/4 заданий</w:t>
      </w:r>
      <w:r w:rsidRPr="0091337F">
        <w:t>.</w:t>
      </w:r>
    </w:p>
    <w:p w:rsidR="00F80764" w:rsidRPr="0091337F" w:rsidRDefault="00F80764" w:rsidP="003F7EC5">
      <w:pPr>
        <w:pStyle w:val="a5"/>
        <w:numPr>
          <w:ilvl w:val="0"/>
          <w:numId w:val="27"/>
        </w:numPr>
        <w:autoSpaceDE/>
        <w:autoSpaceDN/>
        <w:adjustRightInd/>
        <w:spacing w:before="0" w:after="0" w:line="240" w:lineRule="auto"/>
        <w:jc w:val="both"/>
      </w:pPr>
      <w:r w:rsidRPr="0091337F">
        <w:rPr>
          <w:b/>
          <w:bCs/>
        </w:rPr>
        <w:t>Оценка «3»</w:t>
      </w:r>
      <w:r w:rsidRPr="0091337F">
        <w:rPr>
          <w:rStyle w:val="apple-converted-space"/>
        </w:rPr>
        <w:t> </w:t>
      </w:r>
      <w:r w:rsidRPr="0091337F">
        <w:t>ставится за работу, в которой правильно выпол</w:t>
      </w:r>
      <w:r w:rsidRPr="0091337F">
        <w:softHyphen/>
        <w:t>нено</w:t>
      </w:r>
      <w:r w:rsidRPr="0091337F">
        <w:rPr>
          <w:rStyle w:val="apple-converted-space"/>
        </w:rPr>
        <w:t> </w:t>
      </w:r>
      <w:r w:rsidRPr="0091337F">
        <w:rPr>
          <w:b/>
          <w:bCs/>
        </w:rPr>
        <w:t>не менее половины заданий.</w:t>
      </w:r>
    </w:p>
    <w:p w:rsidR="00F80764" w:rsidRPr="0091337F" w:rsidRDefault="00F80764" w:rsidP="003F7EC5">
      <w:pPr>
        <w:pStyle w:val="a5"/>
        <w:numPr>
          <w:ilvl w:val="0"/>
          <w:numId w:val="27"/>
        </w:numPr>
        <w:autoSpaceDE/>
        <w:autoSpaceDN/>
        <w:adjustRightInd/>
        <w:spacing w:before="0" w:after="0" w:line="240" w:lineRule="auto"/>
        <w:jc w:val="both"/>
      </w:pPr>
      <w:r w:rsidRPr="0091337F">
        <w:rPr>
          <w:b/>
          <w:bCs/>
        </w:rPr>
        <w:t>Оценка «2»</w:t>
      </w:r>
      <w:r w:rsidRPr="0091337F">
        <w:rPr>
          <w:rStyle w:val="apple-converted-space"/>
        </w:rPr>
        <w:t> </w:t>
      </w:r>
      <w:r w:rsidRPr="0091337F">
        <w:t>ставится за работу, в которой</w:t>
      </w:r>
      <w:r w:rsidRPr="0091337F">
        <w:rPr>
          <w:rStyle w:val="apple-converted-space"/>
        </w:rPr>
        <w:t> </w:t>
      </w:r>
      <w:r w:rsidRPr="0091337F">
        <w:rPr>
          <w:b/>
          <w:bCs/>
        </w:rPr>
        <w:t>не выполнено бо</w:t>
      </w:r>
      <w:r w:rsidRPr="0091337F">
        <w:rPr>
          <w:b/>
          <w:bCs/>
        </w:rPr>
        <w:softHyphen/>
        <w:t>лее половины заданий.</w:t>
      </w:r>
    </w:p>
    <w:p w:rsidR="00F80764" w:rsidRPr="0091337F" w:rsidRDefault="00F80764" w:rsidP="00F80764">
      <w:pPr>
        <w:pStyle w:val="a5"/>
        <w:spacing w:before="0" w:after="0"/>
        <w:ind w:firstLine="709"/>
        <w:jc w:val="both"/>
      </w:pPr>
      <w:r w:rsidRPr="0091337F">
        <w:rPr>
          <w:b/>
          <w:bCs/>
          <w:i/>
          <w:iCs/>
        </w:rPr>
        <w:t>Примечание.</w:t>
      </w:r>
      <w:r w:rsidRPr="0091337F">
        <w:rPr>
          <w:rStyle w:val="apple-converted-space"/>
        </w:rPr>
        <w:t> </w:t>
      </w:r>
      <w:r w:rsidRPr="0091337F">
        <w:t>Орфографические и пунктуационные ошибки, допущенные при выполнении дополнительных заданий, учитыва</w:t>
      </w:r>
      <w:r w:rsidRPr="0091337F">
        <w:softHyphen/>
        <w:t>ются при выведении оценки за диктант.</w:t>
      </w:r>
    </w:p>
    <w:p w:rsidR="00F80764" w:rsidRPr="0091337F" w:rsidRDefault="00F80764" w:rsidP="00F80764">
      <w:pPr>
        <w:pStyle w:val="a5"/>
        <w:spacing w:before="0" w:after="0"/>
        <w:ind w:firstLine="709"/>
        <w:jc w:val="both"/>
      </w:pPr>
      <w:r w:rsidRPr="0091337F">
        <w:t>При оценке</w:t>
      </w:r>
      <w:r w:rsidRPr="0091337F">
        <w:rPr>
          <w:rStyle w:val="apple-converted-space"/>
        </w:rPr>
        <w:t> </w:t>
      </w:r>
      <w:r w:rsidRPr="0091337F">
        <w:rPr>
          <w:b/>
          <w:bCs/>
        </w:rPr>
        <w:t>контрольного словарного диктанта</w:t>
      </w:r>
      <w:r w:rsidRPr="0091337F">
        <w:rPr>
          <w:rStyle w:val="apple-converted-space"/>
        </w:rPr>
        <w:t> </w:t>
      </w:r>
      <w:r w:rsidRPr="0091337F">
        <w:t>рекомендует</w:t>
      </w:r>
      <w:r w:rsidRPr="0091337F">
        <w:softHyphen/>
        <w:t>ся руководствоваться следующим:</w:t>
      </w:r>
    </w:p>
    <w:p w:rsidR="00F80764" w:rsidRPr="0091337F" w:rsidRDefault="00F80764" w:rsidP="003F7EC5">
      <w:pPr>
        <w:pStyle w:val="a5"/>
        <w:numPr>
          <w:ilvl w:val="0"/>
          <w:numId w:val="28"/>
        </w:numPr>
        <w:autoSpaceDE/>
        <w:autoSpaceDN/>
        <w:adjustRightInd/>
        <w:spacing w:before="0" w:after="0" w:line="240" w:lineRule="auto"/>
        <w:jc w:val="both"/>
      </w:pPr>
      <w:r w:rsidRPr="0091337F">
        <w:rPr>
          <w:b/>
          <w:bCs/>
        </w:rPr>
        <w:t>Оценка «5»</w:t>
      </w:r>
      <w:r w:rsidRPr="0091337F">
        <w:rPr>
          <w:rStyle w:val="apple-converted-space"/>
        </w:rPr>
        <w:t> </w:t>
      </w:r>
      <w:r w:rsidRPr="0091337F">
        <w:t>ставится за диктант, в котором нет ошибок.</w:t>
      </w:r>
    </w:p>
    <w:p w:rsidR="00F80764" w:rsidRPr="0091337F" w:rsidRDefault="00F80764" w:rsidP="003F7EC5">
      <w:pPr>
        <w:pStyle w:val="a5"/>
        <w:numPr>
          <w:ilvl w:val="0"/>
          <w:numId w:val="28"/>
        </w:numPr>
        <w:autoSpaceDE/>
        <w:autoSpaceDN/>
        <w:adjustRightInd/>
        <w:spacing w:before="0" w:after="0" w:line="240" w:lineRule="auto"/>
        <w:jc w:val="both"/>
      </w:pPr>
      <w:r w:rsidRPr="0091337F">
        <w:rPr>
          <w:b/>
          <w:bCs/>
        </w:rPr>
        <w:t>Оценка «4»</w:t>
      </w:r>
      <w:r w:rsidRPr="0091337F">
        <w:rPr>
          <w:rStyle w:val="apple-converted-space"/>
        </w:rPr>
        <w:t> </w:t>
      </w:r>
      <w:r w:rsidRPr="0091337F">
        <w:t>ставится за диктант, в котором ученик допустил</w:t>
      </w:r>
      <w:r w:rsidRPr="0091337F">
        <w:rPr>
          <w:rStyle w:val="apple-converted-space"/>
        </w:rPr>
        <w:t> </w:t>
      </w:r>
      <w:r w:rsidRPr="0091337F">
        <w:rPr>
          <w:b/>
          <w:bCs/>
        </w:rPr>
        <w:t>1 — 2 ошибки.</w:t>
      </w:r>
    </w:p>
    <w:p w:rsidR="00F80764" w:rsidRPr="0091337F" w:rsidRDefault="00F80764" w:rsidP="003F7EC5">
      <w:pPr>
        <w:pStyle w:val="a5"/>
        <w:numPr>
          <w:ilvl w:val="0"/>
          <w:numId w:val="28"/>
        </w:numPr>
        <w:autoSpaceDE/>
        <w:autoSpaceDN/>
        <w:adjustRightInd/>
        <w:spacing w:before="0" w:after="0" w:line="240" w:lineRule="auto"/>
        <w:jc w:val="both"/>
      </w:pPr>
      <w:r w:rsidRPr="0091337F">
        <w:rPr>
          <w:b/>
          <w:bCs/>
        </w:rPr>
        <w:t>Оценка «3»</w:t>
      </w:r>
      <w:r w:rsidRPr="0091337F">
        <w:rPr>
          <w:rStyle w:val="apple-converted-space"/>
        </w:rPr>
        <w:t> </w:t>
      </w:r>
      <w:r w:rsidRPr="0091337F">
        <w:t>ставится за диктант, в котором допущено</w:t>
      </w:r>
      <w:r w:rsidRPr="0091337F">
        <w:rPr>
          <w:rStyle w:val="apple-converted-space"/>
        </w:rPr>
        <w:t> </w:t>
      </w:r>
      <w:r>
        <w:rPr>
          <w:b/>
          <w:bCs/>
        </w:rPr>
        <w:t xml:space="preserve">3 </w:t>
      </w:r>
      <w:r w:rsidRPr="0091337F">
        <w:rPr>
          <w:b/>
          <w:bCs/>
        </w:rPr>
        <w:t>ошибки.</w:t>
      </w:r>
    </w:p>
    <w:p w:rsidR="00F80764" w:rsidRPr="0091337F" w:rsidRDefault="00F80764" w:rsidP="003F7EC5">
      <w:pPr>
        <w:pStyle w:val="a5"/>
        <w:numPr>
          <w:ilvl w:val="0"/>
          <w:numId w:val="28"/>
        </w:numPr>
        <w:autoSpaceDE/>
        <w:autoSpaceDN/>
        <w:adjustRightInd/>
        <w:spacing w:before="0" w:after="0" w:line="240" w:lineRule="auto"/>
        <w:jc w:val="both"/>
        <w:rPr>
          <w:b/>
          <w:bCs/>
        </w:rPr>
      </w:pPr>
      <w:r w:rsidRPr="0091337F">
        <w:rPr>
          <w:b/>
          <w:bCs/>
        </w:rPr>
        <w:t>Оценка «2»</w:t>
      </w:r>
      <w:r w:rsidRPr="0091337F">
        <w:rPr>
          <w:rStyle w:val="apple-converted-space"/>
        </w:rPr>
        <w:t> </w:t>
      </w:r>
      <w:r w:rsidRPr="0091337F">
        <w:t>ставится за диктант, в котором допущено</w:t>
      </w:r>
      <w:r w:rsidRPr="0091337F">
        <w:rPr>
          <w:rStyle w:val="apple-converted-space"/>
        </w:rPr>
        <w:t> </w:t>
      </w:r>
      <w:r w:rsidRPr="0091337F">
        <w:rPr>
          <w:b/>
          <w:bCs/>
        </w:rPr>
        <w:t>до 7 ошибок.</w:t>
      </w:r>
    </w:p>
    <w:p w:rsidR="00F80764" w:rsidRPr="0091337F" w:rsidRDefault="00F80764" w:rsidP="00F80764">
      <w:pPr>
        <w:pStyle w:val="a5"/>
        <w:spacing w:before="0" w:after="0"/>
        <w:jc w:val="both"/>
        <w:rPr>
          <w:b/>
          <w:bCs/>
        </w:rPr>
      </w:pPr>
    </w:p>
    <w:p w:rsidR="00F80764" w:rsidRPr="0091337F" w:rsidRDefault="00F80764" w:rsidP="00F80764">
      <w:pPr>
        <w:pStyle w:val="c3"/>
        <w:shd w:val="clear" w:color="auto" w:fill="FFFFFF"/>
        <w:spacing w:before="0" w:beforeAutospacing="0" w:after="0" w:afterAutospacing="0"/>
        <w:jc w:val="both"/>
        <w:rPr>
          <w:rStyle w:val="c0"/>
          <w:b/>
          <w:bCs/>
          <w:iCs/>
        </w:rPr>
      </w:pPr>
      <w:r w:rsidRPr="0091337F">
        <w:rPr>
          <w:rStyle w:val="c0"/>
          <w:b/>
          <w:bCs/>
          <w:iCs/>
        </w:rPr>
        <w:t>Оценки за контрольное списывание</w:t>
      </w:r>
    </w:p>
    <w:p w:rsidR="00F80764" w:rsidRPr="0091337F" w:rsidRDefault="00F80764" w:rsidP="00F80764">
      <w:pPr>
        <w:pStyle w:val="c3"/>
        <w:shd w:val="clear" w:color="auto" w:fill="FFFFFF"/>
        <w:spacing w:before="0" w:beforeAutospacing="0" w:after="0" w:afterAutospacing="0"/>
        <w:jc w:val="both"/>
        <w:rPr>
          <w:b/>
        </w:rPr>
      </w:pPr>
    </w:p>
    <w:p w:rsidR="00F80764" w:rsidRPr="0091337F" w:rsidRDefault="00F80764" w:rsidP="003F7EC5">
      <w:pPr>
        <w:pStyle w:val="c3"/>
        <w:numPr>
          <w:ilvl w:val="0"/>
          <w:numId w:val="29"/>
        </w:numPr>
        <w:shd w:val="clear" w:color="auto" w:fill="FFFFFF"/>
        <w:spacing w:before="0" w:beforeAutospacing="0" w:after="0" w:afterAutospacing="0"/>
        <w:jc w:val="both"/>
      </w:pPr>
      <w:r w:rsidRPr="0091337F">
        <w:rPr>
          <w:b/>
        </w:rPr>
        <w:t>Оценка «5»</w:t>
      </w:r>
      <w:r w:rsidRPr="0091337F">
        <w:t xml:space="preserve"> - ставится, е</w:t>
      </w:r>
      <w:r>
        <w:t xml:space="preserve">сли нет ошибок, </w:t>
      </w:r>
      <w:r w:rsidRPr="0091337F">
        <w:t xml:space="preserve">и работа выполнена </w:t>
      </w:r>
      <w:r w:rsidRPr="0091337F">
        <w:rPr>
          <w:shd w:val="clear" w:color="auto" w:fill="FFFFFF"/>
        </w:rPr>
        <w:t>каллиграфически правильно</w:t>
      </w:r>
    </w:p>
    <w:p w:rsidR="00F80764" w:rsidRPr="0091337F" w:rsidRDefault="00F80764" w:rsidP="003F7EC5">
      <w:pPr>
        <w:pStyle w:val="c3"/>
        <w:numPr>
          <w:ilvl w:val="0"/>
          <w:numId w:val="29"/>
        </w:numPr>
        <w:shd w:val="clear" w:color="auto" w:fill="FFFFFF"/>
        <w:spacing w:before="0" w:beforeAutospacing="0" w:after="0" w:afterAutospacing="0"/>
        <w:jc w:val="both"/>
      </w:pPr>
      <w:r w:rsidRPr="0091337F">
        <w:rPr>
          <w:b/>
        </w:rPr>
        <w:t>Оценка</w:t>
      </w:r>
      <w:r w:rsidRPr="0091337F">
        <w:t xml:space="preserve"> </w:t>
      </w:r>
      <w:r w:rsidRPr="0091337F">
        <w:rPr>
          <w:b/>
        </w:rPr>
        <w:t>«4»</w:t>
      </w:r>
      <w:r w:rsidRPr="0091337F">
        <w:t xml:space="preserve"> - ставится, если   </w:t>
      </w:r>
      <w:r w:rsidRPr="0091337F">
        <w:rPr>
          <w:b/>
        </w:rPr>
        <w:t>1-2 ошибки</w:t>
      </w:r>
      <w:r w:rsidRPr="0091337F">
        <w:t xml:space="preserve"> или </w:t>
      </w:r>
      <w:r w:rsidRPr="0091337F">
        <w:rPr>
          <w:b/>
        </w:rPr>
        <w:t>1 исправление</w:t>
      </w:r>
      <w:r>
        <w:t xml:space="preserve"> </w:t>
      </w:r>
      <w:r w:rsidRPr="0091337F">
        <w:rPr>
          <w:b/>
          <w:i/>
        </w:rPr>
        <w:t>(1 класс)</w:t>
      </w:r>
    </w:p>
    <w:p w:rsidR="00F80764" w:rsidRPr="0091337F" w:rsidRDefault="00F80764" w:rsidP="00F80764">
      <w:pPr>
        <w:pStyle w:val="c3"/>
        <w:shd w:val="clear" w:color="auto" w:fill="FFFFFF"/>
        <w:spacing w:before="0" w:beforeAutospacing="0" w:after="0" w:afterAutospacing="0"/>
        <w:ind w:left="360"/>
        <w:jc w:val="both"/>
        <w:rPr>
          <w:b/>
          <w:i/>
        </w:rPr>
      </w:pPr>
      <w:r w:rsidRPr="0091337F">
        <w:t xml:space="preserve">                                            </w:t>
      </w:r>
      <w:r>
        <w:t xml:space="preserve">            </w:t>
      </w:r>
      <w:r w:rsidRPr="0091337F">
        <w:t xml:space="preserve"> </w:t>
      </w:r>
      <w:r w:rsidRPr="0091337F">
        <w:rPr>
          <w:b/>
        </w:rPr>
        <w:t>1 ошибка</w:t>
      </w:r>
      <w:r w:rsidRPr="0091337F">
        <w:t xml:space="preserve"> или </w:t>
      </w:r>
      <w:r>
        <w:rPr>
          <w:b/>
        </w:rPr>
        <w:t xml:space="preserve">1 исправление </w:t>
      </w:r>
      <w:r w:rsidRPr="0091337F">
        <w:rPr>
          <w:b/>
          <w:i/>
        </w:rPr>
        <w:t>(2-4 класс)</w:t>
      </w:r>
    </w:p>
    <w:p w:rsidR="00F80764" w:rsidRPr="0091337F" w:rsidRDefault="00F80764" w:rsidP="003F7EC5">
      <w:pPr>
        <w:pStyle w:val="c3"/>
        <w:numPr>
          <w:ilvl w:val="0"/>
          <w:numId w:val="30"/>
        </w:numPr>
        <w:shd w:val="clear" w:color="auto" w:fill="FFFFFF"/>
        <w:spacing w:before="0" w:beforeAutospacing="0" w:after="0" w:afterAutospacing="0"/>
        <w:jc w:val="both"/>
      </w:pPr>
      <w:r w:rsidRPr="0091337F">
        <w:rPr>
          <w:b/>
        </w:rPr>
        <w:t>Оценка</w:t>
      </w:r>
      <w:r w:rsidRPr="0091337F">
        <w:t xml:space="preserve"> </w:t>
      </w:r>
      <w:r w:rsidRPr="0091337F">
        <w:rPr>
          <w:b/>
        </w:rPr>
        <w:t>«3»</w:t>
      </w:r>
      <w:r w:rsidRPr="0091337F">
        <w:t xml:space="preserve"> - ставится, если   </w:t>
      </w:r>
      <w:r w:rsidRPr="0091337F">
        <w:rPr>
          <w:b/>
        </w:rPr>
        <w:t>3 ошибки</w:t>
      </w:r>
      <w:r w:rsidRPr="0091337F">
        <w:t xml:space="preserve"> и </w:t>
      </w:r>
      <w:r w:rsidRPr="0091337F">
        <w:rPr>
          <w:b/>
        </w:rPr>
        <w:t xml:space="preserve">1 исправление </w:t>
      </w:r>
      <w:r w:rsidRPr="0091337F">
        <w:rPr>
          <w:b/>
          <w:i/>
        </w:rPr>
        <w:t>(1 класс)</w:t>
      </w:r>
    </w:p>
    <w:p w:rsidR="00F80764" w:rsidRPr="0091337F" w:rsidRDefault="00F80764" w:rsidP="00F80764">
      <w:pPr>
        <w:pStyle w:val="c3"/>
        <w:shd w:val="clear" w:color="auto" w:fill="FFFFFF"/>
        <w:spacing w:before="0" w:beforeAutospacing="0" w:after="0" w:afterAutospacing="0"/>
        <w:ind w:left="360"/>
        <w:jc w:val="both"/>
      </w:pPr>
      <w:r w:rsidRPr="0091337F">
        <w:t xml:space="preserve">                                             </w:t>
      </w:r>
      <w:r>
        <w:t xml:space="preserve">            </w:t>
      </w:r>
      <w:r w:rsidRPr="0091337F">
        <w:rPr>
          <w:b/>
        </w:rPr>
        <w:t>2 ошибки</w:t>
      </w:r>
      <w:r w:rsidRPr="0091337F">
        <w:t xml:space="preserve"> и </w:t>
      </w:r>
      <w:r w:rsidRPr="0091337F">
        <w:rPr>
          <w:b/>
        </w:rPr>
        <w:t>1 исправление</w:t>
      </w:r>
      <w:r>
        <w:t xml:space="preserve"> </w:t>
      </w:r>
      <w:r w:rsidRPr="0091337F">
        <w:rPr>
          <w:b/>
          <w:i/>
        </w:rPr>
        <w:t>(2-4 класс)</w:t>
      </w:r>
    </w:p>
    <w:p w:rsidR="00F80764" w:rsidRPr="0091337F" w:rsidRDefault="00F80764" w:rsidP="003F7EC5">
      <w:pPr>
        <w:pStyle w:val="c3"/>
        <w:numPr>
          <w:ilvl w:val="0"/>
          <w:numId w:val="30"/>
        </w:numPr>
        <w:shd w:val="clear" w:color="auto" w:fill="FFFFFF"/>
        <w:spacing w:before="0" w:beforeAutospacing="0" w:after="0" w:afterAutospacing="0"/>
        <w:jc w:val="both"/>
      </w:pPr>
      <w:r w:rsidRPr="0091337F">
        <w:rPr>
          <w:b/>
        </w:rPr>
        <w:t>Оценка</w:t>
      </w:r>
      <w:r w:rsidRPr="0091337F">
        <w:t xml:space="preserve"> </w:t>
      </w:r>
      <w:r w:rsidRPr="0091337F">
        <w:rPr>
          <w:b/>
        </w:rPr>
        <w:t xml:space="preserve">«2» </w:t>
      </w:r>
      <w:r w:rsidRPr="0091337F">
        <w:t xml:space="preserve">- ставится, если   </w:t>
      </w:r>
      <w:r w:rsidRPr="0091337F">
        <w:rPr>
          <w:b/>
        </w:rPr>
        <w:t xml:space="preserve">4 ошибки </w:t>
      </w:r>
      <w:r w:rsidRPr="0091337F">
        <w:rPr>
          <w:b/>
          <w:i/>
        </w:rPr>
        <w:t>(1 класс)</w:t>
      </w:r>
    </w:p>
    <w:p w:rsidR="00F80764" w:rsidRPr="0091337F" w:rsidRDefault="00F80764" w:rsidP="00F80764">
      <w:pPr>
        <w:pStyle w:val="c3"/>
        <w:shd w:val="clear" w:color="auto" w:fill="FFFFFF"/>
        <w:spacing w:before="0" w:beforeAutospacing="0" w:after="0" w:afterAutospacing="0"/>
        <w:ind w:left="360"/>
        <w:jc w:val="both"/>
        <w:rPr>
          <w:b/>
          <w:i/>
        </w:rPr>
      </w:pPr>
      <w:r w:rsidRPr="0091337F">
        <w:lastRenderedPageBreak/>
        <w:t xml:space="preserve">                                             </w:t>
      </w:r>
      <w:r>
        <w:t xml:space="preserve">             </w:t>
      </w:r>
      <w:r>
        <w:rPr>
          <w:b/>
        </w:rPr>
        <w:t>3 ошибки</w:t>
      </w:r>
      <w:r w:rsidRPr="0091337F">
        <w:rPr>
          <w:i/>
        </w:rPr>
        <w:t xml:space="preserve"> </w:t>
      </w:r>
      <w:r w:rsidRPr="0091337F">
        <w:rPr>
          <w:b/>
          <w:i/>
        </w:rPr>
        <w:t>(2-4 класс)</w:t>
      </w:r>
    </w:p>
    <w:p w:rsidR="00F80764" w:rsidRPr="0091337F" w:rsidRDefault="00F80764" w:rsidP="00F80764">
      <w:pPr>
        <w:pStyle w:val="c3"/>
        <w:shd w:val="clear" w:color="auto" w:fill="FFFFFF"/>
        <w:spacing w:before="0" w:beforeAutospacing="0" w:after="0" w:afterAutospacing="0"/>
        <w:ind w:left="360"/>
        <w:jc w:val="center"/>
        <w:rPr>
          <w:b/>
        </w:rPr>
      </w:pPr>
    </w:p>
    <w:p w:rsidR="00F80764" w:rsidRPr="00831516" w:rsidRDefault="00F80764" w:rsidP="00F80764">
      <w:pPr>
        <w:pStyle w:val="c3"/>
        <w:shd w:val="clear" w:color="auto" w:fill="FFFFFF"/>
        <w:spacing w:before="0" w:beforeAutospacing="0" w:after="0" w:afterAutospacing="0"/>
        <w:ind w:left="360"/>
        <w:jc w:val="center"/>
      </w:pPr>
      <w:r w:rsidRPr="0091337F">
        <w:rPr>
          <w:b/>
        </w:rPr>
        <w:t>Л</w:t>
      </w:r>
      <w:r>
        <w:rPr>
          <w:b/>
        </w:rPr>
        <w:t>итературное чтение</w:t>
      </w:r>
    </w:p>
    <w:p w:rsidR="00F80764" w:rsidRPr="0091337F" w:rsidRDefault="00F80764" w:rsidP="00F80764">
      <w:pPr>
        <w:pStyle w:val="western"/>
        <w:suppressAutoHyphens/>
        <w:spacing w:before="0" w:beforeAutospacing="0"/>
        <w:ind w:firstLine="567"/>
        <w:jc w:val="both"/>
      </w:pPr>
      <w:r w:rsidRPr="0091337F">
        <w:t>В начальной школе проверяются следующие умения и навыки, связанные с читательской деятельностью: навык осознанного чтения в определенном темпе (вслух и про себя); умения выразительно читать и пересказывать текст, учить наизусть стихотворение, прозаическое произведение.</w:t>
      </w:r>
    </w:p>
    <w:p w:rsidR="00F80764" w:rsidRPr="0091337F" w:rsidRDefault="00F80764" w:rsidP="00F80764">
      <w:pPr>
        <w:pStyle w:val="western"/>
        <w:suppressAutoHyphens/>
        <w:spacing w:before="0" w:beforeAutospacing="0"/>
        <w:ind w:firstLine="567"/>
        <w:jc w:val="both"/>
      </w:pPr>
      <w:r w:rsidRPr="0091337F">
        <w:t>При проверке умения пересказывать текст произведения особое внимание уделяется правильности передачи основного содержания текста, последовательности и полноте развития сюжета, выразительности при характеристике образов.</w:t>
      </w:r>
    </w:p>
    <w:p w:rsidR="00F80764" w:rsidRPr="0091337F" w:rsidRDefault="00F80764" w:rsidP="00F80764">
      <w:pPr>
        <w:pStyle w:val="western"/>
        <w:suppressAutoHyphens/>
        <w:spacing w:before="0" w:beforeAutospacing="0"/>
        <w:ind w:firstLine="567"/>
        <w:jc w:val="both"/>
      </w:pPr>
      <w:r w:rsidRPr="0091337F">
        <w:t>Кроме техники чтения учитель контролирует и собственно читательскую деятельность школьника: умение ориентироваться в книге, знание литературных произведений, их жанров и особенностей, знание имен детских писателей и поэтов и их жанровые приоритеты (писал сказки, стихи о природе и т.п.).</w:t>
      </w:r>
    </w:p>
    <w:p w:rsidR="00F80764" w:rsidRPr="0091337F" w:rsidRDefault="00F80764" w:rsidP="00F80764">
      <w:pPr>
        <w:pStyle w:val="western"/>
        <w:suppressAutoHyphens/>
        <w:spacing w:before="0" w:beforeAutospacing="0"/>
        <w:ind w:firstLine="567"/>
        <w:jc w:val="both"/>
      </w:pPr>
      <w:r w:rsidRPr="0091337F">
        <w:t>Чтение и читательская деятельность в разных классах начальной школы имеет специфические особенности. Если в первом классе чтение выступает объектом усвоения (осваиваются способы чтения, ведется работа над пониманием прочитанных слов, предложений и небольших текстов), то во</w:t>
      </w:r>
      <w:r>
        <w:t>-</w:t>
      </w:r>
      <w:r w:rsidRPr="0091337F">
        <w:t>вторых - четвертых классах чтение постепенно становится общеучебным умением. Одним из показателей этого является изменение соотношения чтения про себя и вслух. Кроме этого, в первом классе основное учебное время занимает чтение вслух, тогда как по мере овладения навыками быстрого осознанного чтения увеличивается доля чтения про себя (от 10-15 % в первом классе до 80-85 % в четвертом классе).</w:t>
      </w:r>
    </w:p>
    <w:p w:rsidR="00F80764" w:rsidRPr="0091337F" w:rsidRDefault="00F80764" w:rsidP="00F80764">
      <w:pPr>
        <w:pStyle w:val="western"/>
        <w:suppressAutoHyphens/>
        <w:spacing w:before="0" w:beforeAutospacing="0"/>
        <w:ind w:firstLine="567"/>
        <w:jc w:val="both"/>
      </w:pPr>
      <w:r w:rsidRPr="0091337F">
        <w:t>Учитывая особенности уровня сформированности навыка чтения школьников, учитель ставит конкретные задачи контролирующей деятельности:</w:t>
      </w:r>
    </w:p>
    <w:p w:rsidR="00F80764" w:rsidRPr="0091337F" w:rsidRDefault="00F80764" w:rsidP="00F80764">
      <w:pPr>
        <w:pStyle w:val="western"/>
        <w:suppressAutoHyphens/>
        <w:spacing w:before="0" w:beforeAutospacing="0"/>
        <w:ind w:firstLine="567"/>
        <w:jc w:val="both"/>
      </w:pPr>
      <w:r w:rsidRPr="0091337F">
        <w:t>- в первом классе проверяется сформированность слогового способа чтения;</w:t>
      </w:r>
    </w:p>
    <w:p w:rsidR="00F80764" w:rsidRPr="0091337F" w:rsidRDefault="00F80764" w:rsidP="00F80764">
      <w:pPr>
        <w:pStyle w:val="western"/>
        <w:suppressAutoHyphens/>
        <w:spacing w:before="0" w:beforeAutospacing="0"/>
        <w:ind w:firstLine="567"/>
        <w:jc w:val="both"/>
      </w:pPr>
      <w:r w:rsidRPr="0091337F">
        <w:t>- осознание общего смысла читаемого текста при темпе чтения не менее 25-30 слов в минуту (на конец года); понимание значения отдельных слов и предложений;</w:t>
      </w:r>
    </w:p>
    <w:p w:rsidR="00F80764" w:rsidRPr="0091337F" w:rsidRDefault="00F80764" w:rsidP="00F80764">
      <w:pPr>
        <w:pStyle w:val="western"/>
        <w:suppressAutoHyphens/>
        <w:spacing w:before="0" w:beforeAutospacing="0"/>
        <w:ind w:firstLine="567"/>
        <w:jc w:val="both"/>
      </w:pPr>
      <w:r w:rsidRPr="0091337F">
        <w:t>- во втором классе проверяется сформированность умения читать целыми словами и словосочетаниями; осознание общего смысла и содержания прочитанного текста при темпе чтения вслух не менее 40-50 слов в минуту (на конец года); умение использовать паузы, соответствующие знакам препинания, интонации, передающие характерные особенности героев;</w:t>
      </w:r>
    </w:p>
    <w:p w:rsidR="00F80764" w:rsidRPr="0091337F" w:rsidRDefault="00F80764" w:rsidP="00F80764">
      <w:pPr>
        <w:pStyle w:val="western"/>
        <w:suppressAutoHyphens/>
        <w:spacing w:before="0" w:beforeAutospacing="0"/>
        <w:ind w:firstLine="567"/>
        <w:jc w:val="both"/>
      </w:pPr>
      <w:r w:rsidRPr="0091337F">
        <w:t>- в третьем классе наряду с проверкой сформированности умения читать целыми словами основными задачами контроля являются достижение осмысления прочитанного текста при темпе чтения не менее 65-75 слов в минуту (вслух) и 85-90 слов в минуту (про себя); проверка выразительности чтения подготовленного текста прозаических произведений и стихотворений, использование основных средств выразительности: пауз, логических ударений, интонационного рисунка;</w:t>
      </w:r>
    </w:p>
    <w:p w:rsidR="00F80764" w:rsidRPr="0091337F" w:rsidRDefault="00F80764" w:rsidP="00F80764">
      <w:pPr>
        <w:pStyle w:val="western"/>
        <w:suppressAutoHyphens/>
        <w:spacing w:before="0" w:beforeAutospacing="0"/>
        <w:ind w:firstLine="567"/>
        <w:jc w:val="both"/>
      </w:pPr>
      <w:r w:rsidRPr="0091337F">
        <w:t>- в четвертом классе проверяется сформированность умения читать словосочетаниями и синтагмами; достижение осмысления текста, прочитанного при ориентировочном темпе 85-95 слов в минуту (вслух) и 115-120 слов в минуту (про себя); выразительность чтения по книге и наизусть как подготовленного, так и не подготовленного текста, самостоятельный выбор элементарных средств выразительности в зависимости от характера произведения.</w:t>
      </w:r>
    </w:p>
    <w:p w:rsidR="00F80764" w:rsidRPr="0091337F" w:rsidRDefault="00F80764" w:rsidP="00F80764">
      <w:pPr>
        <w:pStyle w:val="western"/>
        <w:suppressAutoHyphens/>
        <w:spacing w:before="0" w:beforeAutospacing="0"/>
        <w:ind w:firstLine="567"/>
        <w:jc w:val="both"/>
      </w:pPr>
      <w:r w:rsidRPr="0091337F">
        <w:t>Классификация ошибок и недочётов, влияющих на снижение оценки</w:t>
      </w:r>
    </w:p>
    <w:p w:rsidR="00F80764" w:rsidRPr="0091337F" w:rsidRDefault="00F80764" w:rsidP="00F80764">
      <w:pPr>
        <w:pStyle w:val="western"/>
        <w:suppressAutoHyphens/>
        <w:spacing w:before="0" w:beforeAutospacing="0"/>
        <w:ind w:firstLine="567"/>
        <w:jc w:val="both"/>
      </w:pPr>
      <w:r w:rsidRPr="0091337F">
        <w:rPr>
          <w:u w:val="single"/>
        </w:rPr>
        <w:t>Ошибки:</w:t>
      </w:r>
    </w:p>
    <w:p w:rsidR="00F80764" w:rsidRPr="0091337F" w:rsidRDefault="00F80764" w:rsidP="00F80764">
      <w:pPr>
        <w:pStyle w:val="western"/>
        <w:suppressAutoHyphens/>
        <w:spacing w:before="0" w:beforeAutospacing="0"/>
        <w:ind w:firstLine="567"/>
        <w:jc w:val="both"/>
      </w:pPr>
      <w:r w:rsidRPr="0091337F">
        <w:t>- искажения читаемых слов (замена, перестановка, пропуски или добавления букв, слогов, слов);</w:t>
      </w:r>
    </w:p>
    <w:p w:rsidR="00F80764" w:rsidRPr="0091337F" w:rsidRDefault="00F80764" w:rsidP="00F80764">
      <w:pPr>
        <w:pStyle w:val="western"/>
        <w:suppressAutoHyphens/>
        <w:spacing w:before="0" w:beforeAutospacing="0"/>
        <w:ind w:firstLine="567"/>
        <w:jc w:val="both"/>
      </w:pPr>
      <w:r w:rsidRPr="0091337F">
        <w:t>- неправильная постановка ударений (более 2);</w:t>
      </w:r>
    </w:p>
    <w:p w:rsidR="00F80764" w:rsidRPr="0091337F" w:rsidRDefault="00F80764" w:rsidP="00F80764">
      <w:pPr>
        <w:pStyle w:val="western"/>
        <w:suppressAutoHyphens/>
        <w:spacing w:before="0" w:beforeAutospacing="0"/>
        <w:ind w:firstLine="567"/>
        <w:jc w:val="both"/>
      </w:pPr>
      <w:r w:rsidRPr="0091337F">
        <w:t>- чтение всего текста без смысловых пауз, нарушение темпа и четкости произношения слов при чтении вслух;</w:t>
      </w:r>
    </w:p>
    <w:p w:rsidR="00F80764" w:rsidRPr="0091337F" w:rsidRDefault="00F80764" w:rsidP="00F80764">
      <w:pPr>
        <w:pStyle w:val="western"/>
        <w:suppressAutoHyphens/>
        <w:spacing w:before="0" w:beforeAutospacing="0"/>
        <w:ind w:firstLine="567"/>
        <w:jc w:val="both"/>
      </w:pPr>
      <w:r w:rsidRPr="0091337F">
        <w:t>- непонимание общего смысла прочитанного текста за установленное время чтения;</w:t>
      </w:r>
    </w:p>
    <w:p w:rsidR="00F80764" w:rsidRPr="0091337F" w:rsidRDefault="00F80764" w:rsidP="00F80764">
      <w:pPr>
        <w:pStyle w:val="western"/>
        <w:suppressAutoHyphens/>
        <w:spacing w:before="0" w:beforeAutospacing="0"/>
        <w:ind w:firstLine="567"/>
        <w:jc w:val="both"/>
      </w:pPr>
      <w:r w:rsidRPr="0091337F">
        <w:t>- неправильные ответы на вопросы по содержанию текста;</w:t>
      </w:r>
    </w:p>
    <w:p w:rsidR="00F80764" w:rsidRPr="0091337F" w:rsidRDefault="00F80764" w:rsidP="00F80764">
      <w:pPr>
        <w:pStyle w:val="western"/>
        <w:suppressAutoHyphens/>
        <w:spacing w:before="0" w:beforeAutospacing="0"/>
        <w:ind w:firstLine="567"/>
        <w:jc w:val="both"/>
      </w:pPr>
      <w:r w:rsidRPr="0091337F">
        <w:lastRenderedPageBreak/>
        <w:t>- неумение выделить основную мысль прочитанного; неумение найти в тексте слова и выражения, под</w:t>
      </w:r>
      <w:r>
        <w:t xml:space="preserve">тверждающие понимание основного </w:t>
      </w:r>
      <w:r w:rsidRPr="0091337F">
        <w:t>содержания прочитанного;</w:t>
      </w:r>
    </w:p>
    <w:p w:rsidR="00F80764" w:rsidRPr="0091337F" w:rsidRDefault="00F80764" w:rsidP="00F80764">
      <w:pPr>
        <w:pStyle w:val="western"/>
        <w:suppressAutoHyphens/>
        <w:spacing w:before="0" w:beforeAutospacing="0"/>
        <w:ind w:firstLine="567"/>
        <w:jc w:val="both"/>
      </w:pPr>
      <w:r w:rsidRPr="0091337F">
        <w:t>- нарушение при пересказе последовательности событий в произведении;</w:t>
      </w:r>
    </w:p>
    <w:p w:rsidR="00F80764" w:rsidRPr="0091337F" w:rsidRDefault="00F80764" w:rsidP="00F80764">
      <w:pPr>
        <w:pStyle w:val="western"/>
        <w:suppressAutoHyphens/>
        <w:spacing w:before="0" w:beforeAutospacing="0"/>
        <w:ind w:firstLine="567"/>
        <w:jc w:val="both"/>
      </w:pPr>
      <w:r w:rsidRPr="0091337F">
        <w:t>- нетвердое знание наизусть подготовленного текста;</w:t>
      </w:r>
    </w:p>
    <w:p w:rsidR="00F80764" w:rsidRPr="0091337F" w:rsidRDefault="00F80764" w:rsidP="00F80764">
      <w:pPr>
        <w:pStyle w:val="western"/>
        <w:suppressAutoHyphens/>
        <w:spacing w:before="0" w:beforeAutospacing="0"/>
        <w:ind w:firstLine="567"/>
        <w:jc w:val="both"/>
      </w:pPr>
      <w:r w:rsidRPr="0091337F">
        <w:t>- монотонность чтения, отсутствие средств выразительности.</w:t>
      </w:r>
    </w:p>
    <w:p w:rsidR="00F80764" w:rsidRPr="0091337F" w:rsidRDefault="00F80764" w:rsidP="00F80764">
      <w:pPr>
        <w:pStyle w:val="western"/>
        <w:suppressAutoHyphens/>
        <w:spacing w:before="0" w:beforeAutospacing="0"/>
        <w:ind w:firstLine="567"/>
        <w:jc w:val="both"/>
      </w:pPr>
      <w:r w:rsidRPr="0091337F">
        <w:rPr>
          <w:u w:val="single"/>
        </w:rPr>
        <w:t>Недочёты:</w:t>
      </w:r>
    </w:p>
    <w:p w:rsidR="00F80764" w:rsidRPr="0091337F" w:rsidRDefault="00F80764" w:rsidP="00F80764">
      <w:pPr>
        <w:pStyle w:val="western"/>
        <w:suppressAutoHyphens/>
        <w:spacing w:before="0" w:beforeAutospacing="0"/>
        <w:ind w:firstLine="567"/>
        <w:jc w:val="both"/>
      </w:pPr>
      <w:r w:rsidRPr="0091337F">
        <w:t>- не более двух неправильных ударений;</w:t>
      </w:r>
    </w:p>
    <w:p w:rsidR="00F80764" w:rsidRPr="0091337F" w:rsidRDefault="00F80764" w:rsidP="00F80764">
      <w:pPr>
        <w:pStyle w:val="western"/>
        <w:suppressAutoHyphens/>
        <w:spacing w:before="0" w:beforeAutospacing="0"/>
        <w:ind w:firstLine="567"/>
        <w:jc w:val="both"/>
      </w:pPr>
      <w:r w:rsidRPr="0091337F">
        <w:t>- отдельные нарушения смысловых пауз, темпа и четкого произношения слов при чтении вслух;</w:t>
      </w:r>
    </w:p>
    <w:p w:rsidR="00F80764" w:rsidRPr="0091337F" w:rsidRDefault="00F80764" w:rsidP="00F80764">
      <w:pPr>
        <w:pStyle w:val="western"/>
        <w:suppressAutoHyphens/>
        <w:spacing w:before="0" w:beforeAutospacing="0"/>
        <w:ind w:firstLine="567"/>
        <w:jc w:val="both"/>
      </w:pPr>
      <w:r w:rsidRPr="0091337F">
        <w:t>- осознание прочитанного текста за время, немного превышающее установленное;</w:t>
      </w:r>
    </w:p>
    <w:p w:rsidR="00F80764" w:rsidRPr="0091337F" w:rsidRDefault="00F80764" w:rsidP="00F80764">
      <w:pPr>
        <w:pStyle w:val="western"/>
        <w:suppressAutoHyphens/>
        <w:spacing w:before="0" w:beforeAutospacing="0"/>
        <w:ind w:firstLine="567"/>
        <w:jc w:val="both"/>
      </w:pPr>
      <w:r w:rsidRPr="0091337F">
        <w:t>- неточности при формулировке основной мысли произведения;</w:t>
      </w:r>
    </w:p>
    <w:p w:rsidR="00F80764" w:rsidRPr="0091337F" w:rsidRDefault="00F80764" w:rsidP="00F80764">
      <w:pPr>
        <w:pStyle w:val="western"/>
        <w:suppressAutoHyphens/>
        <w:spacing w:before="0" w:beforeAutospacing="0"/>
        <w:ind w:firstLine="567"/>
        <w:jc w:val="both"/>
      </w:pPr>
      <w:r w:rsidRPr="0091337F">
        <w:t>- нецелесообразность использования средств выразительности, недостаточная выразительность при передач</w:t>
      </w:r>
      <w:r>
        <w:t>е</w:t>
      </w:r>
      <w:r w:rsidRPr="0091337F">
        <w:t xml:space="preserve"> характера персонажа.</w:t>
      </w:r>
    </w:p>
    <w:p w:rsidR="00F80764" w:rsidRPr="0091337F" w:rsidRDefault="00F80764" w:rsidP="00F80764">
      <w:pPr>
        <w:pStyle w:val="western"/>
        <w:suppressAutoHyphens/>
        <w:spacing w:before="0" w:beforeAutospacing="0"/>
        <w:ind w:firstLine="567"/>
        <w:jc w:val="both"/>
      </w:pPr>
      <w:r w:rsidRPr="0091337F">
        <w:t>Нормы оценок по чтению и читательской деятельности соответствуют общим требованиям, указанным в данном документе.</w:t>
      </w:r>
    </w:p>
    <w:p w:rsidR="00F80764" w:rsidRPr="0091337F" w:rsidRDefault="00F80764" w:rsidP="00F80764">
      <w:pPr>
        <w:pStyle w:val="western"/>
        <w:tabs>
          <w:tab w:val="left" w:pos="851"/>
        </w:tabs>
        <w:suppressAutoHyphens/>
        <w:spacing w:before="0" w:beforeAutospacing="0"/>
        <w:ind w:left="927"/>
        <w:jc w:val="both"/>
      </w:pPr>
      <w:r w:rsidRPr="0091337F">
        <w:t>Особенности организации контроля по чтению.</w:t>
      </w:r>
    </w:p>
    <w:p w:rsidR="00F80764" w:rsidRPr="0091337F" w:rsidRDefault="00F80764" w:rsidP="00F80764">
      <w:pPr>
        <w:pStyle w:val="western"/>
        <w:suppressAutoHyphens/>
        <w:spacing w:before="0" w:beforeAutospacing="0"/>
        <w:ind w:firstLine="567"/>
        <w:jc w:val="both"/>
      </w:pPr>
      <w:r w:rsidRPr="0091337F">
        <w:t>Текущий контроль 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материале изучаемых программных произведений в основном в устной форме. Возможны и письменные работы - небольшие по объёму (ответы на вопросы, описание героя или события), а также самостоятельные работы с книгой, иллюстрациями и оглавлением. Целесообразно для этого использовать и тестовые задания типа «закончи предложение», «найди правильный ответ», «найди ошибку» и т.п.</w:t>
      </w:r>
    </w:p>
    <w:p w:rsidR="00F80764" w:rsidRPr="0091337F" w:rsidRDefault="00F80764" w:rsidP="00F80764">
      <w:pPr>
        <w:pStyle w:val="western"/>
        <w:suppressAutoHyphens/>
        <w:spacing w:before="0" w:beforeAutospacing="0"/>
        <w:ind w:firstLine="567"/>
        <w:jc w:val="both"/>
      </w:pPr>
      <w:r w:rsidRPr="0091337F">
        <w:t>Тематический контроль проводится после изучения определенной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учётом предмета чтения.</w:t>
      </w:r>
      <w:r w:rsidRPr="0091337F">
        <w:br/>
        <w:t>Итоговый контроль по проверке чтения вслух проводится индивидуально. Для проверки подбираются доступные по лексике и содержанию незнакомые тексты. При выборе текста осуществляется подсчет количества слов (слово «средней» длины равно 6 знакам, к знакам относят как букву, так и пробел между словами). Для проверки понимания текста учитель задает после чтения вопросы. Проверка навыка чтения про себя проводится фронтально или группами. Для проверки учитель заготавливает индивидуальные карточки, которые получает каждый ученик. Задания на карточках могут быть общими, а могут быть дифференцированными. Для учёта результатов проверки навыка чтения учитель пользуется соответствующей схемой.</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b/>
          <w:bCs/>
          <w:i/>
          <w:iCs/>
          <w:sz w:val="24"/>
          <w:szCs w:val="24"/>
        </w:rPr>
        <w:t>Выразительное чтение стихотворения</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sz w:val="24"/>
          <w:szCs w:val="24"/>
        </w:rPr>
        <w:t>Требования к выразительному чтению:</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sz w:val="24"/>
          <w:szCs w:val="24"/>
        </w:rPr>
        <w:t>1.    Правильная постановка логического ударения</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sz w:val="24"/>
          <w:szCs w:val="24"/>
        </w:rPr>
        <w:t>2.    Соблюдение пауз</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sz w:val="24"/>
          <w:szCs w:val="24"/>
        </w:rPr>
        <w:t>3.    Правильный выбор темпа</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sz w:val="24"/>
          <w:szCs w:val="24"/>
        </w:rPr>
        <w:t>4.    Соблюдение нужной интонации</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sz w:val="24"/>
          <w:szCs w:val="24"/>
        </w:rPr>
        <w:t>5.    Безошибочное чтение</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sz w:val="24"/>
          <w:szCs w:val="24"/>
        </w:rPr>
        <w:t>Оценка "5" - выполнены правильно все требования</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sz w:val="24"/>
          <w:szCs w:val="24"/>
        </w:rPr>
        <w:t>Оценка "4" - не соблюдены 1-2 требования</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sz w:val="24"/>
          <w:szCs w:val="24"/>
        </w:rPr>
        <w:lastRenderedPageBreak/>
        <w:t>Оценка "3" -допущены ошибки по трем требованиям</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sz w:val="24"/>
          <w:szCs w:val="24"/>
        </w:rPr>
        <w:t>Оценка "2" - допущены ошибки более, чем по трем требованиям</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b/>
          <w:bCs/>
          <w:i/>
          <w:iCs/>
          <w:sz w:val="24"/>
          <w:szCs w:val="24"/>
        </w:rPr>
        <w:t>Чтение по ролям</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sz w:val="24"/>
          <w:szCs w:val="24"/>
        </w:rPr>
        <w:t>Требования к чтению по ролям:</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sz w:val="24"/>
          <w:szCs w:val="24"/>
        </w:rPr>
        <w:t>1.    Своевременно начинать читать свои слова</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sz w:val="24"/>
          <w:szCs w:val="24"/>
        </w:rPr>
        <w:t>2.    Подбирать правильную интонацию</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sz w:val="24"/>
          <w:szCs w:val="24"/>
        </w:rPr>
        <w:t>3.    Читать безошибочно</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sz w:val="24"/>
          <w:szCs w:val="24"/>
        </w:rPr>
        <w:t>4.    Читать выразительно</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sz w:val="24"/>
          <w:szCs w:val="24"/>
        </w:rPr>
        <w:t>Оценка "5" - выполнены все требования</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sz w:val="24"/>
          <w:szCs w:val="24"/>
        </w:rPr>
        <w:t>Оценка "4" - допущены ошибки по одному какому-то требованию</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sz w:val="24"/>
          <w:szCs w:val="24"/>
        </w:rPr>
        <w:t>Оценка "3" - допущены ошибки по двум требованиям</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sz w:val="24"/>
          <w:szCs w:val="24"/>
        </w:rPr>
        <w:t>Оценка "2" -допущены ошибки по трем требованиям</w:t>
      </w:r>
    </w:p>
    <w:p w:rsidR="00F80764" w:rsidRPr="00222ECD" w:rsidRDefault="00F80764" w:rsidP="00F80764">
      <w:pPr>
        <w:shd w:val="clear" w:color="auto" w:fill="FFFFFF"/>
        <w:ind w:left="1287"/>
        <w:jc w:val="both"/>
        <w:rPr>
          <w:rFonts w:ascii="Times New Roman" w:hAnsi="Times New Roman" w:cs="Times New Roman"/>
          <w:sz w:val="24"/>
          <w:szCs w:val="24"/>
        </w:rPr>
      </w:pPr>
      <w:r w:rsidRPr="00222ECD">
        <w:rPr>
          <w:rFonts w:ascii="Times New Roman" w:hAnsi="Times New Roman" w:cs="Times New Roman"/>
          <w:b/>
          <w:bCs/>
          <w:i/>
          <w:iCs/>
          <w:sz w:val="24"/>
          <w:szCs w:val="24"/>
        </w:rPr>
        <w:t>Пересказ</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Оценка "5"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Оценка "4" -допускает 1-2 ошибки, неточности, сам исправляет их.</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Оценка "3" - пересказывает при помощи наводящих вопросов учителя, не умеет последовательно  передать содержание прочитанного, допускает речевые ошибки.</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xml:space="preserve">            Оценка "2" - не может передать содержание прочитанного.</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i/>
          <w:iCs/>
          <w:sz w:val="24"/>
          <w:szCs w:val="24"/>
          <w:u w:val="single"/>
        </w:rPr>
        <w:t>Классификация ошибок и недочетов, влияющих на снижение оценки по чтению:</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u w:val="single"/>
        </w:rPr>
        <w:t>Ошибки</w:t>
      </w:r>
      <w:r w:rsidRPr="00222ECD">
        <w:rPr>
          <w:rFonts w:ascii="Times New Roman" w:hAnsi="Times New Roman" w:cs="Times New Roman"/>
          <w:sz w:val="24"/>
          <w:szCs w:val="24"/>
        </w:rPr>
        <w:t>:</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искажения читаемых слов (замена, перестановка, пропуски или добавления букв, слогов, слов);</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неправильная постановка ударений (более 2);</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чтение всею текста без смысловых пауз, нарушение темпа и четкости произношения слов при чтении вслух;</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непонимание общего смысла прочитанного текста за установленное время чтения;</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неправильные ответы на вопросы по содержанию текста;</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lastRenderedPageBreak/>
        <w:t>- 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нарушение при пересказе последовательности событий в произведении;</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нетвердое знание наизусть подготовленного текста;</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монотонность чтения, отсутствие средств выразительности.</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xml:space="preserve">               </w:t>
      </w:r>
      <w:r w:rsidRPr="00222ECD">
        <w:rPr>
          <w:rFonts w:ascii="Times New Roman" w:hAnsi="Times New Roman" w:cs="Times New Roman"/>
          <w:sz w:val="24"/>
          <w:szCs w:val="24"/>
          <w:u w:val="single"/>
        </w:rPr>
        <w:t>Недочеты</w:t>
      </w:r>
      <w:r w:rsidRPr="00222ECD">
        <w:rPr>
          <w:rFonts w:ascii="Times New Roman" w:hAnsi="Times New Roman" w:cs="Times New Roman"/>
          <w:sz w:val="24"/>
          <w:szCs w:val="24"/>
        </w:rPr>
        <w:t>:</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не более двух неправильных ударений;             </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отдельные нарушения смысловых пауз, темпа и четкости произношения слов при чтении вслух;</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осознание прочитанного текста за время, немного превышающее установленное;</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неточности при формулировке основной мысли произведения;</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нецелесообразность использования средств выразительности, недостаточная выразительность при передаче характера персонажа.</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Нормы оценок по чтению и читательской деятельности соответствуют общим требованиям, указанным в данном документе.</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i/>
          <w:iCs/>
          <w:sz w:val="24"/>
          <w:szCs w:val="24"/>
          <w:u w:val="single"/>
        </w:rPr>
        <w:t>2-й класс.</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 xml:space="preserve">Оценка "5" ставится ученику, если он: понимает содержание прочитанного, отчетливо произносит звуки, слова, не допускает искажений, замен, перестановок букв и слогов в словах; читает правильно, плавно по слогам с постепенным переходом на чтение целыми словами </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читает плавно целыми словами (трудные слова по слогам) во 2 полугодии;</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-верно ставит ударение в словах, соблюдает интонацию, соответствующую знакам препинания в конце предложения;</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умеет правильно ответить на вопрос учителя и последовательно передать содержание сюжетного рассказа, сказки и иллюстрации к тексту; твердо знает наизусть текст стихотворения и читает его выразительно.</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Оценка "4" ставится ученику, если он:</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понимает содержание прочитанного; читает плавно по слогам, отдельные слова прочитывает целиком;</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допускает при чтении 1-2 ошибки в словах (повтор слов, слогов, замены и др.) при соблюдении интонации конца предложения;</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правильно пересказывает текст и отвечает на вопросы учителя, но допускает речевые неточности, которые исправляет самостоятельно или с небольшой помощью учителя;</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lastRenderedPageBreak/>
        <w:t>- знает наизусть стихотворение, не допускает при чтении единичные ошибки, легко исправляет их сам.</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Оценка "3" ставится ученику, если он:</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осваивает содержание прочитанного только с помощью вопросов учителя;</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читает отрывисто по слогам, темп чтения - не менее 20 слов в минуту (1полугодие);</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читает медленно по слогам, темп чтения - не менее 45 слов в минуту (2 полугодие);</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допускает при чтении 3-5 ошибок на замену, пропуск, перестановку букв, слогов; не соблюдает паузы между словами и предложениями;</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пересказывает текст, нарушая последовательность, допускает речевые ошибки и исправляет их только с помощью учителя;</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знает наизусть стихотворение, но при чтении воспроизводит его неточно.</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Оценка "2" ставится ученику в том случае, если он:</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читает по буквам, темп чтения - менее 40 слов в минуту; не понимает содержание прочитанного; не воспроизводит текст по вопросам учителя;</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xml:space="preserve">- при чтении наизусть нарушает последовательность, не полностью воспроизводит текст прочитанного. </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i/>
          <w:iCs/>
          <w:sz w:val="24"/>
          <w:szCs w:val="24"/>
          <w:u w:val="single"/>
        </w:rPr>
        <w:t>3-й класс.</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Оценка "5" ставится ученику, если он:</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понимает смысл прочитанного, читает правильно целыми словами, слова сложной слоговой структуры прочитывает по слогам (1 полугодие):</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читает целыми словами (2полугодие);</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читает текст выразительно, соблюдает логические ударения и паузы;</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самостоятельно делит небольшой текст на части, выделяет главное, передает содержание прочитанного, грамматически правильно строит свою речь;</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понимает смысл слов в контексте, самостоятельно находит в тексте слова и выражения, используемые автором для изображения действующих лиц и описания природы;</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-твердо знает наизусть стихотворение и читает его выразительно.</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Оценка "4" ставится ученику, если он:</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читает текст осознанно, выразительно, целыми словами, отдельные трудные слова - по слогам (1полугодие);</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-читает целыми словами, допускает 1-2 ошибки в словах, в соблюдении пауз и логических ударений (2 полугодие);</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lastRenderedPageBreak/>
        <w:t>-допускает 1-2 негрубые ошибки при передаче прочитанного, при делении текста на части, нахождении нужных эпизодов рассказа по заданию учителя;</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правильно понимает основной смысл прочитанного, но выражает его неточно;</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знает наизусть стихотворение, выразительно читает его, но допускает незначительные ошибки (повторы, длительные паузы и др.).</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Оценка "3" ставится ученику, если он:</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читает по слогам и только отдельные слова читает целиком (1 полугодие);</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переходит на чтение целыми словами, допускает 3-5 ошибок - замена, пропуск, перестановка букв, слогов, слов и постановка ударений в словах (2 полугодие);</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последовательно передает содержание прочитанного, выделяет главную мысль, делит текст на части с помощью наводящих вопросов учителя, при пересказе нарушает последовательность изложения, допускает речевые ошибки, исправляет их только с помощью учителя, воспроизводит наизусть стихотворение, но знает его нетвердо, читает монотонно.</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Оценка "2" ставится ученику, если он:</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читает монотонно, по слогам (1полугодие);</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читает по слогам, только отдельные слова читает целиком (2 полугодие);</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допускает более 6 ошибок;</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искажает содержание прочитанного, не может выделить основную мысль прочитанного и разделить текст на части с помощью дополнительных вопросов;</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при чтении наизусть не полностью воспроизводит текст стихотворения.</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i/>
          <w:iCs/>
          <w:sz w:val="24"/>
          <w:szCs w:val="24"/>
          <w:u w:val="single"/>
        </w:rPr>
        <w:t>4-й класс.</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Оценка "5" ставится ученику, если он:</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читает осознанно, бегло, правильно, с использованием основных средств выразительности (1 полугодие);</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читает бегло, сознательно, правильно с соблюдением основных норм литературного произношения, передает с помощью интонации смысл прочитанного и свое отношение к его содержанию (2 полугодие);</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полно, кратко и выборочно пересказывает текст, самостоятельно составляет простейший план, выявляет основной смысл прочитанного;</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самостоятельно находит в тексте слова, выражения и эпизоды для составления рассказа на определенную тему (о природе, событии, герое);</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знает и выразительно читает наизусть стихотворение.</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lastRenderedPageBreak/>
        <w:t>Оценка "4" ставится ученику, если он:</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читает текст бегло целыми словами, использует логические ударения и паузы (1 полугодие);</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читает текст бегло целыми словами, использует логические ударения и паузы (2 полугодие),</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делает 1-2 ошибки в словах при чтении и в определении логических ударений и пауз, составляет план прочитанного, пересказывает текст полно (кратко, выборочно);</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самостоятельно выделяет главную мысль прочитанного, но допускает отдельные речевые ошибки и устраняет их самостоятельно;</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читает выразительно стихотворение наизусть, но допускает незначительные неточности.</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Оценка "3" ставится ученику, если он:</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читает осознанно, целыми словами (единичные слова по слогам), монотонно, (1 полугодие);</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читает целыми словами, недостаточно выразительно, допускает при чтении от 3 до 5 ошибок (2 полугодие);</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передает полное и краткое содержание текста, основную мысль прочитанного, составляет план и др. с помощью наводящих вопросов учителя.</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воспроизводит наизусть текст стихотворения, но допускает ошибки и исправляет их только с помощью учителя.</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Оценка "2" ставится ученику, если он:</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читает текст по слогам и только отдельные слова прочитывает целиком, допускает большое количество ошибок на замену, пропуск слогов, слов и др., слабо понимает прочитанное (1полугодие),</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не владеет чтением целыми словами, допускает более 6 ошибок (2 полугодие);</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пересказывает текст непоследовательно, искажает содержание прочитанного, допускает множество речевых ошибок;</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не может кратко и выборочно пересказать текст, составить план и выделить главную мысль прочитанного с помощью наводящих вопросов учителя;</w:t>
      </w:r>
    </w:p>
    <w:p w:rsidR="00F80764" w:rsidRPr="00222ECD" w:rsidRDefault="00F80764" w:rsidP="00F80764">
      <w:pPr>
        <w:shd w:val="clear" w:color="auto" w:fill="FFFFFF"/>
        <w:ind w:left="927"/>
        <w:jc w:val="both"/>
        <w:rPr>
          <w:rFonts w:ascii="Times New Roman" w:hAnsi="Times New Roman" w:cs="Times New Roman"/>
          <w:sz w:val="24"/>
          <w:szCs w:val="24"/>
        </w:rPr>
      </w:pPr>
      <w:r w:rsidRPr="00222ECD">
        <w:rPr>
          <w:rFonts w:ascii="Times New Roman" w:hAnsi="Times New Roman" w:cs="Times New Roman"/>
          <w:sz w:val="24"/>
          <w:szCs w:val="24"/>
        </w:rPr>
        <w:t>- при чтении наизусть не может полностью воспроизвести текст стихотворения.</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При оценке домашнего чтения предъявляются более высокие требования, чем при чтении без предварительной подготовки.</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 xml:space="preserve">Оценка за чтение должна выставляться на основе устного ответа и самостоятельного чтения ученика. Объем прочитанного на оценку должен быть не менее: в 1-м классе - 1/4 </w:t>
      </w:r>
      <w:r w:rsidRPr="00222ECD">
        <w:rPr>
          <w:rFonts w:ascii="Times New Roman" w:hAnsi="Times New Roman" w:cs="Times New Roman"/>
          <w:sz w:val="24"/>
          <w:szCs w:val="24"/>
        </w:rPr>
        <w:lastRenderedPageBreak/>
        <w:t>страницы, во 2-м классе -1/3 страницы, в 3-м классе -1/2, в 4-м классе 3/4 страницы учебной книги для чтения.</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При выставлении оценки по чтению необходимо ее мотивировать и постоянно поощрять детей в овладении правильным навыком чтения и умением работать с текстом.</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Итоговые проверки навыка чтения проводятся 2 раза в год; входной контроль, в конце   II полугодия.</w:t>
      </w:r>
    </w:p>
    <w:p w:rsidR="00F80764" w:rsidRPr="0091337F" w:rsidRDefault="00F80764" w:rsidP="00F80764">
      <w:pPr>
        <w:pStyle w:val="western"/>
        <w:suppressAutoHyphens/>
        <w:spacing w:before="0" w:beforeAutospacing="0"/>
        <w:ind w:firstLine="567"/>
        <w:jc w:val="both"/>
      </w:pPr>
    </w:p>
    <w:p w:rsidR="00F80764" w:rsidRPr="0091337F" w:rsidRDefault="00F80764" w:rsidP="00F80764">
      <w:pPr>
        <w:pStyle w:val="western"/>
        <w:tabs>
          <w:tab w:val="left" w:pos="851"/>
        </w:tabs>
        <w:suppressAutoHyphens/>
        <w:spacing w:before="0" w:beforeAutospacing="0"/>
        <w:jc w:val="center"/>
        <w:rPr>
          <w:b/>
        </w:rPr>
      </w:pPr>
      <w:r w:rsidRPr="0091337F">
        <w:rPr>
          <w:b/>
        </w:rPr>
        <w:t>М</w:t>
      </w:r>
      <w:r>
        <w:rPr>
          <w:b/>
        </w:rPr>
        <w:t>атематика</w:t>
      </w:r>
    </w:p>
    <w:p w:rsidR="00F80764" w:rsidRPr="0091337F" w:rsidRDefault="00F80764" w:rsidP="00F80764">
      <w:pPr>
        <w:pStyle w:val="western"/>
        <w:suppressAutoHyphens/>
        <w:spacing w:before="0" w:beforeAutospacing="0"/>
        <w:ind w:firstLine="567"/>
        <w:jc w:val="both"/>
      </w:pPr>
      <w:r w:rsidRPr="0091337F">
        <w:rPr>
          <w:u w:val="single"/>
        </w:rPr>
        <w:t>Оценивание письменных работ</w:t>
      </w:r>
    </w:p>
    <w:p w:rsidR="00F80764" w:rsidRPr="0091337F" w:rsidRDefault="00F80764" w:rsidP="00F80764">
      <w:pPr>
        <w:pStyle w:val="western"/>
        <w:suppressAutoHyphens/>
        <w:spacing w:before="0" w:beforeAutospacing="0"/>
        <w:ind w:firstLine="567"/>
        <w:jc w:val="both"/>
      </w:pPr>
      <w:r w:rsidRPr="0091337F">
        <w:t>В основе данного оценивания лежат следующие показатели: правильность выполнения и объём выполненного задания.</w:t>
      </w:r>
    </w:p>
    <w:p w:rsidR="00F80764" w:rsidRPr="0091337F" w:rsidRDefault="00F80764" w:rsidP="00F80764">
      <w:pPr>
        <w:pStyle w:val="a5"/>
        <w:shd w:val="clear" w:color="auto" w:fill="FFFFFF"/>
        <w:spacing w:before="0" w:after="0"/>
        <w:ind w:firstLine="709"/>
        <w:jc w:val="both"/>
        <w:textAlignment w:val="baseline"/>
      </w:pPr>
      <w:r w:rsidRPr="0091337F">
        <w:rPr>
          <w:b/>
        </w:rPr>
        <w:t>Письменная проверка знаний, умений и навыков</w:t>
      </w:r>
      <w:r>
        <w:t xml:space="preserve"> </w:t>
      </w:r>
      <w:r w:rsidRPr="0091337F">
        <w:rPr>
          <w:b/>
        </w:rPr>
        <w:t>по математике.</w:t>
      </w:r>
    </w:p>
    <w:p w:rsidR="00F80764" w:rsidRPr="0091337F" w:rsidRDefault="00F80764" w:rsidP="00F80764">
      <w:pPr>
        <w:pStyle w:val="a5"/>
        <w:shd w:val="clear" w:color="auto" w:fill="FFFFFF"/>
        <w:spacing w:before="0" w:after="0"/>
        <w:ind w:firstLine="709"/>
        <w:jc w:val="both"/>
        <w:textAlignment w:val="baseline"/>
      </w:pPr>
      <w:r w:rsidRPr="0091337F">
        <w:t>В основе данного оценивания лежат следующие показатели: правильность выполнения и объем выполненного задания.</w:t>
      </w:r>
    </w:p>
    <w:p w:rsidR="00F80764" w:rsidRPr="0091337F" w:rsidRDefault="00F80764" w:rsidP="00F80764">
      <w:pPr>
        <w:pStyle w:val="a5"/>
        <w:shd w:val="clear" w:color="auto" w:fill="FFFFFF"/>
        <w:spacing w:before="0" w:after="0"/>
        <w:ind w:firstLine="709"/>
        <w:jc w:val="both"/>
        <w:textAlignment w:val="baseline"/>
        <w:rPr>
          <w:b/>
          <w:bCs/>
          <w:i/>
          <w:iCs/>
          <w:bdr w:val="none" w:sz="0" w:space="0" w:color="auto" w:frame="1"/>
        </w:rPr>
      </w:pPr>
      <w:r w:rsidRPr="0091337F">
        <w:rPr>
          <w:b/>
          <w:bCs/>
          <w:bdr w:val="none" w:sz="0" w:space="0" w:color="auto" w:frame="1"/>
        </w:rPr>
        <w:t>Классификация ошибок и недочетов, влияющих на снижение оценки.</w:t>
      </w:r>
    </w:p>
    <w:p w:rsidR="00F80764" w:rsidRPr="00831516" w:rsidRDefault="00F80764" w:rsidP="00F80764">
      <w:pPr>
        <w:pStyle w:val="a5"/>
        <w:shd w:val="clear" w:color="auto" w:fill="FFFFFF"/>
        <w:spacing w:before="0" w:after="0"/>
        <w:ind w:firstLine="709"/>
        <w:jc w:val="both"/>
        <w:textAlignment w:val="baseline"/>
        <w:rPr>
          <w:b/>
          <w:bCs/>
          <w:i/>
          <w:iCs/>
          <w:bdr w:val="none" w:sz="0" w:space="0" w:color="auto" w:frame="1"/>
        </w:rPr>
      </w:pPr>
      <w:r w:rsidRPr="0091337F">
        <w:rPr>
          <w:b/>
          <w:bCs/>
          <w:i/>
          <w:iCs/>
          <w:bdr w:val="none" w:sz="0" w:space="0" w:color="auto" w:frame="1"/>
        </w:rPr>
        <w:t>Ошибки:</w:t>
      </w:r>
    </w:p>
    <w:p w:rsidR="00F80764" w:rsidRPr="0091337F" w:rsidRDefault="00F80764" w:rsidP="00F80764">
      <w:pPr>
        <w:pStyle w:val="a5"/>
        <w:shd w:val="clear" w:color="auto" w:fill="FFFFFF"/>
        <w:spacing w:before="0" w:after="0"/>
        <w:jc w:val="both"/>
        <w:textAlignment w:val="baseline"/>
      </w:pPr>
      <w:r w:rsidRPr="0091337F">
        <w:t>- 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p>
    <w:p w:rsidR="00F80764" w:rsidRPr="0091337F" w:rsidRDefault="00F80764" w:rsidP="00F80764">
      <w:pPr>
        <w:pStyle w:val="a5"/>
        <w:shd w:val="clear" w:color="auto" w:fill="FFFFFF"/>
        <w:spacing w:before="0" w:after="0"/>
        <w:jc w:val="both"/>
        <w:textAlignment w:val="baseline"/>
      </w:pPr>
      <w:r w:rsidRPr="0091337F">
        <w:t>- неправильный выбор действий, операций;</w:t>
      </w:r>
    </w:p>
    <w:p w:rsidR="00F80764" w:rsidRPr="0091337F" w:rsidRDefault="00F80764" w:rsidP="00F80764">
      <w:pPr>
        <w:pStyle w:val="a5"/>
        <w:shd w:val="clear" w:color="auto" w:fill="FFFFFF"/>
        <w:spacing w:before="0" w:after="0"/>
        <w:jc w:val="both"/>
        <w:textAlignment w:val="baseline"/>
      </w:pPr>
      <w:r w:rsidRPr="0091337F">
        <w:t>- неверные вычисления в случае, когда цель задания - проверка вычислительных умений и навыков;</w:t>
      </w:r>
    </w:p>
    <w:p w:rsidR="00F80764" w:rsidRPr="0091337F" w:rsidRDefault="00F80764" w:rsidP="00F80764">
      <w:pPr>
        <w:pStyle w:val="a5"/>
        <w:shd w:val="clear" w:color="auto" w:fill="FFFFFF"/>
        <w:spacing w:before="0" w:after="0"/>
        <w:jc w:val="both"/>
        <w:textAlignment w:val="baseline"/>
      </w:pPr>
      <w:r w:rsidRPr="0091337F">
        <w:t>- пропуск части математических выкладок, действий, операций, существенно влияющих на получение правильного ответа;</w:t>
      </w:r>
    </w:p>
    <w:p w:rsidR="00F80764" w:rsidRPr="0091337F" w:rsidRDefault="00F80764" w:rsidP="00F80764">
      <w:pPr>
        <w:pStyle w:val="a5"/>
        <w:shd w:val="clear" w:color="auto" w:fill="FFFFFF"/>
        <w:spacing w:before="0" w:after="0"/>
        <w:jc w:val="both"/>
        <w:textAlignment w:val="baseline"/>
      </w:pPr>
      <w:r w:rsidRPr="0091337F">
        <w:t>- несоответствие пояснительного текста, ответа задания, наименования величин выполненным действиям и полученным результатам;</w:t>
      </w:r>
    </w:p>
    <w:p w:rsidR="00F80764" w:rsidRPr="00831516" w:rsidRDefault="00F80764" w:rsidP="00F80764">
      <w:pPr>
        <w:pStyle w:val="a5"/>
        <w:shd w:val="clear" w:color="auto" w:fill="FFFFFF"/>
        <w:spacing w:before="0" w:after="0"/>
        <w:jc w:val="both"/>
        <w:textAlignment w:val="baseline"/>
      </w:pPr>
      <w:r w:rsidRPr="0091337F">
        <w:t xml:space="preserve">- несоответствие выполненных измерений и геометрических </w:t>
      </w:r>
      <w:r>
        <w:t>построений заданным параметрам.</w:t>
      </w:r>
    </w:p>
    <w:p w:rsidR="00F80764" w:rsidRPr="0091337F" w:rsidRDefault="00F80764" w:rsidP="00F80764">
      <w:pPr>
        <w:pStyle w:val="a5"/>
        <w:shd w:val="clear" w:color="auto" w:fill="FFFFFF"/>
        <w:spacing w:before="0" w:after="0"/>
        <w:ind w:firstLine="709"/>
        <w:jc w:val="both"/>
        <w:textAlignment w:val="baseline"/>
      </w:pPr>
      <w:r w:rsidRPr="0091337F">
        <w:rPr>
          <w:b/>
          <w:bCs/>
          <w:i/>
          <w:iCs/>
          <w:bdr w:val="none" w:sz="0" w:space="0" w:color="auto" w:frame="1"/>
        </w:rPr>
        <w:t>Недочеты:</w:t>
      </w:r>
    </w:p>
    <w:p w:rsidR="00F80764" w:rsidRPr="0091337F" w:rsidRDefault="00F80764" w:rsidP="00F80764">
      <w:pPr>
        <w:pStyle w:val="a5"/>
        <w:shd w:val="clear" w:color="auto" w:fill="FFFFFF"/>
        <w:spacing w:before="0" w:after="0"/>
        <w:jc w:val="both"/>
        <w:textAlignment w:val="baseline"/>
      </w:pPr>
      <w:r w:rsidRPr="0091337F">
        <w:t>- неправильное списывание данных (чисел, знаков, обозначений, величин);</w:t>
      </w:r>
    </w:p>
    <w:p w:rsidR="00F80764" w:rsidRPr="0091337F" w:rsidRDefault="00F80764" w:rsidP="00F80764">
      <w:pPr>
        <w:pStyle w:val="a5"/>
        <w:shd w:val="clear" w:color="auto" w:fill="FFFFFF"/>
        <w:spacing w:before="0" w:after="0"/>
        <w:jc w:val="both"/>
        <w:textAlignment w:val="baseline"/>
      </w:pPr>
      <w:r w:rsidRPr="0091337F">
        <w:t>- ошибки в записях математических терминов, символов при оформлении математических выкладок;</w:t>
      </w:r>
    </w:p>
    <w:p w:rsidR="00F80764" w:rsidRPr="0091337F" w:rsidRDefault="00F80764" w:rsidP="00F80764">
      <w:pPr>
        <w:pStyle w:val="a5"/>
        <w:shd w:val="clear" w:color="auto" w:fill="FFFFFF"/>
        <w:spacing w:before="0" w:after="0"/>
        <w:jc w:val="both"/>
        <w:textAlignment w:val="baseline"/>
      </w:pPr>
      <w:r w:rsidRPr="0091337F">
        <w:t>- отсутствие ответа к заданию или ошибки в записи ответа.</w:t>
      </w:r>
    </w:p>
    <w:p w:rsidR="00F80764" w:rsidRPr="0091337F" w:rsidRDefault="00F80764" w:rsidP="00F80764">
      <w:pPr>
        <w:pStyle w:val="a5"/>
        <w:shd w:val="clear" w:color="auto" w:fill="FFFFFF"/>
        <w:spacing w:before="0" w:after="0"/>
        <w:ind w:firstLine="709"/>
        <w:jc w:val="both"/>
        <w:textAlignment w:val="baseline"/>
      </w:pPr>
      <w:r w:rsidRPr="0091337F">
        <w:t>Снижение отметки за общее впечатление от работы допускается в случаях, указанных выше.</w:t>
      </w:r>
    </w:p>
    <w:p w:rsidR="00F80764" w:rsidRPr="0091337F" w:rsidRDefault="00F80764" w:rsidP="00F80764">
      <w:pPr>
        <w:pStyle w:val="a5"/>
        <w:shd w:val="clear" w:color="auto" w:fill="FFFFFF"/>
        <w:spacing w:before="0" w:after="0"/>
        <w:ind w:firstLine="709"/>
        <w:jc w:val="both"/>
        <w:textAlignment w:val="baseline"/>
      </w:pPr>
      <w:r w:rsidRPr="0091337F">
        <w:t>При оценке работ, включающих в себя проверку</w:t>
      </w:r>
      <w:r w:rsidRPr="0091337F">
        <w:rPr>
          <w:rStyle w:val="apple-converted-space"/>
        </w:rPr>
        <w:t> </w:t>
      </w:r>
      <w:r w:rsidRPr="0091337F">
        <w:rPr>
          <w:b/>
          <w:bCs/>
          <w:i/>
          <w:iCs/>
          <w:bdr w:val="none" w:sz="0" w:space="0" w:color="auto" w:frame="1"/>
        </w:rPr>
        <w:t>вычислительных навыков,</w:t>
      </w:r>
      <w:r w:rsidRPr="0091337F">
        <w:rPr>
          <w:rStyle w:val="apple-converted-space"/>
        </w:rPr>
        <w:t> </w:t>
      </w:r>
      <w:r w:rsidRPr="0091337F">
        <w:t>ставятся следующие оценки:</w:t>
      </w:r>
    </w:p>
    <w:p w:rsidR="00F80764" w:rsidRPr="0091337F" w:rsidRDefault="00F80764" w:rsidP="003F7EC5">
      <w:pPr>
        <w:pStyle w:val="a5"/>
        <w:numPr>
          <w:ilvl w:val="0"/>
          <w:numId w:val="30"/>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"5"</w:t>
      </w:r>
      <w:r w:rsidRPr="0091337F">
        <w:t> ставится, если работа выполнена безошибочно;</w:t>
      </w:r>
    </w:p>
    <w:p w:rsidR="00F80764" w:rsidRPr="0091337F" w:rsidRDefault="00F80764" w:rsidP="003F7EC5">
      <w:pPr>
        <w:pStyle w:val="a5"/>
        <w:numPr>
          <w:ilvl w:val="0"/>
          <w:numId w:val="30"/>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"4"</w:t>
      </w:r>
      <w:r w:rsidRPr="0091337F">
        <w:t> ставится, если в работе допущены 1-2 ошибка и 1-2 недочета;</w:t>
      </w:r>
    </w:p>
    <w:p w:rsidR="00F80764" w:rsidRPr="0091337F" w:rsidRDefault="00F80764" w:rsidP="003F7EC5">
      <w:pPr>
        <w:pStyle w:val="a5"/>
        <w:numPr>
          <w:ilvl w:val="0"/>
          <w:numId w:val="30"/>
        </w:numPr>
        <w:shd w:val="clear" w:color="auto" w:fill="FFFFFF"/>
        <w:autoSpaceDE/>
        <w:autoSpaceDN/>
        <w:adjustRightInd/>
        <w:spacing w:before="0" w:after="0" w:line="240" w:lineRule="auto"/>
        <w:jc w:val="both"/>
        <w:textAlignment w:val="baseline"/>
      </w:pPr>
      <w:r w:rsidRPr="0091337F">
        <w:rPr>
          <w:b/>
          <w:bCs/>
          <w:bdr w:val="none" w:sz="0" w:space="0" w:color="auto" w:frame="1"/>
        </w:rPr>
        <w:lastRenderedPageBreak/>
        <w:t>Оценка "3"</w:t>
      </w:r>
      <w:r w:rsidRPr="0091337F">
        <w:t> ставится, если в работе допущены 3-4 ошибки и 1-2 недочета;</w:t>
      </w:r>
    </w:p>
    <w:p w:rsidR="00F80764" w:rsidRPr="0091337F" w:rsidRDefault="00F80764" w:rsidP="003F7EC5">
      <w:pPr>
        <w:pStyle w:val="a5"/>
        <w:numPr>
          <w:ilvl w:val="0"/>
          <w:numId w:val="30"/>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"2"</w:t>
      </w:r>
      <w:r w:rsidRPr="0091337F">
        <w:t> ставится, если в работе допущено 5 и более ошибок;</w:t>
      </w:r>
    </w:p>
    <w:p w:rsidR="00F80764" w:rsidRPr="00831516" w:rsidRDefault="00F80764" w:rsidP="00F80764">
      <w:pPr>
        <w:pStyle w:val="a5"/>
        <w:shd w:val="clear" w:color="auto" w:fill="FFFFFF"/>
        <w:spacing w:before="0" w:after="0"/>
        <w:ind w:firstLine="709"/>
        <w:jc w:val="both"/>
        <w:textAlignment w:val="baseline"/>
        <w:rPr>
          <w:b/>
          <w:bCs/>
          <w:i/>
          <w:iCs/>
          <w:bdr w:val="none" w:sz="0" w:space="0" w:color="auto" w:frame="1"/>
        </w:rPr>
      </w:pPr>
      <w:r w:rsidRPr="0091337F">
        <w:rPr>
          <w:b/>
        </w:rPr>
        <w:t>При оценке работ, состоящих только</w:t>
      </w:r>
      <w:r w:rsidRPr="0091337F">
        <w:rPr>
          <w:rStyle w:val="apple-converted-space"/>
        </w:rPr>
        <w:t> </w:t>
      </w:r>
      <w:r w:rsidRPr="0091337F">
        <w:rPr>
          <w:b/>
          <w:bCs/>
          <w:i/>
          <w:iCs/>
          <w:bdr w:val="none" w:sz="0" w:space="0" w:color="auto" w:frame="1"/>
        </w:rPr>
        <w:t>из задач:</w:t>
      </w:r>
    </w:p>
    <w:p w:rsidR="00F80764" w:rsidRPr="0091337F" w:rsidRDefault="00F80764" w:rsidP="003F7EC5">
      <w:pPr>
        <w:pStyle w:val="a5"/>
        <w:numPr>
          <w:ilvl w:val="0"/>
          <w:numId w:val="31"/>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"5"</w:t>
      </w:r>
      <w:r w:rsidRPr="0091337F">
        <w:t> ставится, если задачи решены без ошибок;</w:t>
      </w:r>
    </w:p>
    <w:p w:rsidR="00F80764" w:rsidRPr="0091337F" w:rsidRDefault="00F80764" w:rsidP="003F7EC5">
      <w:pPr>
        <w:pStyle w:val="a5"/>
        <w:numPr>
          <w:ilvl w:val="0"/>
          <w:numId w:val="31"/>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"4"</w:t>
      </w:r>
      <w:r w:rsidRPr="0091337F">
        <w:t> ставится, если допущены 1-2 ошибки;</w:t>
      </w:r>
    </w:p>
    <w:p w:rsidR="00F80764" w:rsidRPr="0091337F" w:rsidRDefault="00F80764" w:rsidP="003F7EC5">
      <w:pPr>
        <w:pStyle w:val="a5"/>
        <w:numPr>
          <w:ilvl w:val="0"/>
          <w:numId w:val="31"/>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"3"</w:t>
      </w:r>
      <w:r w:rsidRPr="0091337F">
        <w:t> ставится, если допущены 1-2 ошибки и 3-4 недочета;</w:t>
      </w:r>
    </w:p>
    <w:p w:rsidR="00F80764" w:rsidRPr="0091337F" w:rsidRDefault="00F80764" w:rsidP="003F7EC5">
      <w:pPr>
        <w:pStyle w:val="a5"/>
        <w:numPr>
          <w:ilvl w:val="0"/>
          <w:numId w:val="31"/>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"2"</w:t>
      </w:r>
      <w:r w:rsidRPr="0091337F">
        <w:t> ставится, если допущены 3 и более ошибок;</w:t>
      </w:r>
    </w:p>
    <w:p w:rsidR="00F80764" w:rsidRPr="0091337F" w:rsidRDefault="00F80764" w:rsidP="00F80764">
      <w:pPr>
        <w:pStyle w:val="a5"/>
        <w:shd w:val="clear" w:color="auto" w:fill="FFFFFF"/>
        <w:spacing w:before="0" w:after="0"/>
        <w:ind w:firstLine="709"/>
        <w:jc w:val="both"/>
        <w:textAlignment w:val="baseline"/>
        <w:rPr>
          <w:b/>
        </w:rPr>
      </w:pPr>
      <w:r w:rsidRPr="0091337F">
        <w:rPr>
          <w:b/>
        </w:rPr>
        <w:t>При оценке</w:t>
      </w:r>
      <w:r w:rsidRPr="0091337F">
        <w:rPr>
          <w:rStyle w:val="apple-converted-space"/>
        </w:rPr>
        <w:t> </w:t>
      </w:r>
      <w:r w:rsidRPr="0091337F">
        <w:rPr>
          <w:b/>
          <w:bCs/>
          <w:i/>
          <w:iCs/>
          <w:bdr w:val="none" w:sz="0" w:space="0" w:color="auto" w:frame="1"/>
        </w:rPr>
        <w:t>комбинированных работ</w:t>
      </w:r>
      <w:r w:rsidRPr="0091337F">
        <w:rPr>
          <w:b/>
        </w:rPr>
        <w:t>:</w:t>
      </w:r>
    </w:p>
    <w:p w:rsidR="00F80764" w:rsidRPr="0091337F" w:rsidRDefault="00F80764" w:rsidP="003F7EC5">
      <w:pPr>
        <w:pStyle w:val="a5"/>
        <w:numPr>
          <w:ilvl w:val="0"/>
          <w:numId w:val="32"/>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"5"</w:t>
      </w:r>
      <w:r w:rsidRPr="0091337F">
        <w:t> ставится, если работа выполнена безошибочно;</w:t>
      </w:r>
    </w:p>
    <w:p w:rsidR="00F80764" w:rsidRPr="0091337F" w:rsidRDefault="00F80764" w:rsidP="003F7EC5">
      <w:pPr>
        <w:pStyle w:val="a5"/>
        <w:numPr>
          <w:ilvl w:val="0"/>
          <w:numId w:val="32"/>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"4"</w:t>
      </w:r>
      <w:r w:rsidRPr="0091337F">
        <w:t> ставится, если в работе допущены 1-2 ошибки и 1-2 недочета, при этом ошибки не должно быть в задаче;</w:t>
      </w:r>
    </w:p>
    <w:p w:rsidR="00F80764" w:rsidRPr="0091337F" w:rsidRDefault="00F80764" w:rsidP="003F7EC5">
      <w:pPr>
        <w:pStyle w:val="a5"/>
        <w:numPr>
          <w:ilvl w:val="0"/>
          <w:numId w:val="32"/>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"3"</w:t>
      </w:r>
      <w:r w:rsidRPr="0091337F">
        <w:t> ставится, если в работе допущены 3-4 ошибки и 3-4 недочета;</w:t>
      </w:r>
    </w:p>
    <w:p w:rsidR="00F80764" w:rsidRPr="0091337F" w:rsidRDefault="00F80764" w:rsidP="003F7EC5">
      <w:pPr>
        <w:pStyle w:val="a5"/>
        <w:numPr>
          <w:ilvl w:val="0"/>
          <w:numId w:val="32"/>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"2"</w:t>
      </w:r>
      <w:r w:rsidRPr="0091337F">
        <w:t> ставится, если в работе допущены 5 ошибок;</w:t>
      </w:r>
    </w:p>
    <w:p w:rsidR="00F80764" w:rsidRPr="0091337F" w:rsidRDefault="00F80764" w:rsidP="00F80764">
      <w:pPr>
        <w:pStyle w:val="a5"/>
        <w:shd w:val="clear" w:color="auto" w:fill="FFFFFF"/>
        <w:spacing w:before="0" w:after="0"/>
        <w:ind w:firstLine="709"/>
        <w:jc w:val="both"/>
        <w:textAlignment w:val="baseline"/>
      </w:pPr>
      <w:r w:rsidRPr="0091337F">
        <w:t>При оценке работ, включающих в себя</w:t>
      </w:r>
      <w:r w:rsidRPr="0091337F">
        <w:rPr>
          <w:rStyle w:val="apple-converted-space"/>
        </w:rPr>
        <w:t> </w:t>
      </w:r>
      <w:r w:rsidRPr="0091337F">
        <w:rPr>
          <w:b/>
          <w:bCs/>
          <w:i/>
          <w:iCs/>
          <w:bdr w:val="none" w:sz="0" w:space="0" w:color="auto" w:frame="1"/>
        </w:rPr>
        <w:t>решение выражений</w:t>
      </w:r>
      <w:r w:rsidRPr="0091337F">
        <w:rPr>
          <w:rStyle w:val="apple-converted-space"/>
        </w:rPr>
        <w:t> </w:t>
      </w:r>
      <w:r w:rsidRPr="0091337F">
        <w:t>на порядок действий: считается ошибкой неправильно выбранный порядок действий, неправильно выполненное арифметическое действие;</w:t>
      </w:r>
    </w:p>
    <w:p w:rsidR="00F80764" w:rsidRPr="0091337F" w:rsidRDefault="00F80764" w:rsidP="003F7EC5">
      <w:pPr>
        <w:pStyle w:val="a5"/>
        <w:numPr>
          <w:ilvl w:val="0"/>
          <w:numId w:val="33"/>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"5"</w:t>
      </w:r>
      <w:r w:rsidRPr="0091337F">
        <w:t> ставится, если работа выполнена безошибочно;</w:t>
      </w:r>
    </w:p>
    <w:p w:rsidR="00F80764" w:rsidRPr="0091337F" w:rsidRDefault="00F80764" w:rsidP="003F7EC5">
      <w:pPr>
        <w:pStyle w:val="a5"/>
        <w:numPr>
          <w:ilvl w:val="0"/>
          <w:numId w:val="33"/>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"4"</w:t>
      </w:r>
      <w:r w:rsidRPr="0091337F">
        <w:t> ставится, если в работе допущены 1-2 ошибка;</w:t>
      </w:r>
    </w:p>
    <w:p w:rsidR="00F80764" w:rsidRPr="0091337F" w:rsidRDefault="00F80764" w:rsidP="003F7EC5">
      <w:pPr>
        <w:pStyle w:val="a5"/>
        <w:numPr>
          <w:ilvl w:val="0"/>
          <w:numId w:val="33"/>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"3"</w:t>
      </w:r>
      <w:r w:rsidRPr="0091337F">
        <w:t> ставится, если в работе допущены 3 ошибки;</w:t>
      </w:r>
    </w:p>
    <w:p w:rsidR="00F80764" w:rsidRPr="0091337F" w:rsidRDefault="00F80764" w:rsidP="003F7EC5">
      <w:pPr>
        <w:pStyle w:val="a5"/>
        <w:numPr>
          <w:ilvl w:val="0"/>
          <w:numId w:val="33"/>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"2"</w:t>
      </w:r>
      <w:r w:rsidRPr="0091337F">
        <w:t> ставится, если в работе допущено 4 и более ошибок;</w:t>
      </w:r>
    </w:p>
    <w:p w:rsidR="00F80764" w:rsidRPr="00367CCD" w:rsidRDefault="00F80764" w:rsidP="00F80764">
      <w:pPr>
        <w:pStyle w:val="a5"/>
        <w:shd w:val="clear" w:color="auto" w:fill="FFFFFF"/>
        <w:spacing w:before="0" w:after="0"/>
        <w:ind w:firstLine="709"/>
        <w:jc w:val="both"/>
        <w:textAlignment w:val="baseline"/>
        <w:rPr>
          <w:b/>
        </w:rPr>
      </w:pPr>
      <w:r w:rsidRPr="0091337F">
        <w:rPr>
          <w:b/>
        </w:rPr>
        <w:t>При оценке работ, включающих в себя</w:t>
      </w:r>
      <w:r w:rsidRPr="0091337F">
        <w:rPr>
          <w:rStyle w:val="apple-converted-space"/>
        </w:rPr>
        <w:t> </w:t>
      </w:r>
      <w:r w:rsidRPr="0091337F">
        <w:rPr>
          <w:b/>
          <w:bCs/>
          <w:i/>
          <w:iCs/>
          <w:bdr w:val="none" w:sz="0" w:space="0" w:color="auto" w:frame="1"/>
        </w:rPr>
        <w:t>решение уравнений:</w:t>
      </w:r>
      <w:r>
        <w:rPr>
          <w:b/>
        </w:rPr>
        <w:t xml:space="preserve"> </w:t>
      </w:r>
      <w:r w:rsidRPr="0091337F">
        <w:t>считается ошибкой неверный ход решения, неправильно выполненное действие, а также, если не выполнена проверка;</w:t>
      </w:r>
    </w:p>
    <w:p w:rsidR="00F80764" w:rsidRPr="0091337F" w:rsidRDefault="00F80764" w:rsidP="003F7EC5">
      <w:pPr>
        <w:pStyle w:val="a5"/>
        <w:numPr>
          <w:ilvl w:val="0"/>
          <w:numId w:val="34"/>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"5"</w:t>
      </w:r>
      <w:r w:rsidRPr="0091337F">
        <w:t> ставится, если работа выполнена безошибочно;</w:t>
      </w:r>
    </w:p>
    <w:p w:rsidR="00F80764" w:rsidRPr="0091337F" w:rsidRDefault="00F80764" w:rsidP="003F7EC5">
      <w:pPr>
        <w:pStyle w:val="a5"/>
        <w:numPr>
          <w:ilvl w:val="0"/>
          <w:numId w:val="34"/>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"4"</w:t>
      </w:r>
      <w:r w:rsidRPr="0091337F">
        <w:t> ставится, если в работе допущены 1-2 ошибка;</w:t>
      </w:r>
    </w:p>
    <w:p w:rsidR="00F80764" w:rsidRPr="0091337F" w:rsidRDefault="00F80764" w:rsidP="003F7EC5">
      <w:pPr>
        <w:pStyle w:val="a5"/>
        <w:numPr>
          <w:ilvl w:val="0"/>
          <w:numId w:val="34"/>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"3"</w:t>
      </w:r>
      <w:r w:rsidRPr="0091337F">
        <w:t> ставится, если в работе допущены 3 ошибки;</w:t>
      </w:r>
    </w:p>
    <w:p w:rsidR="00F80764" w:rsidRPr="0091337F" w:rsidRDefault="00F80764" w:rsidP="003F7EC5">
      <w:pPr>
        <w:pStyle w:val="a5"/>
        <w:numPr>
          <w:ilvl w:val="0"/>
          <w:numId w:val="34"/>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"2"</w:t>
      </w:r>
      <w:r w:rsidRPr="0091337F">
        <w:t> ставится, если в работе допущено 4 и более ошибок;</w:t>
      </w:r>
    </w:p>
    <w:p w:rsidR="00F80764" w:rsidRPr="00783D4D" w:rsidRDefault="00F80764" w:rsidP="00F80764">
      <w:pPr>
        <w:pStyle w:val="a5"/>
        <w:shd w:val="clear" w:color="auto" w:fill="FFFFFF"/>
        <w:spacing w:before="0" w:after="0"/>
        <w:ind w:firstLine="709"/>
        <w:jc w:val="both"/>
        <w:textAlignment w:val="baseline"/>
        <w:rPr>
          <w:b/>
        </w:rPr>
      </w:pPr>
      <w:r w:rsidRPr="0091337F">
        <w:rPr>
          <w:b/>
        </w:rPr>
        <w:t>При оценке заданий, связанных с</w:t>
      </w:r>
      <w:r w:rsidRPr="0091337F">
        <w:rPr>
          <w:rStyle w:val="apple-converted-space"/>
        </w:rPr>
        <w:t> </w:t>
      </w:r>
      <w:r w:rsidRPr="0091337F">
        <w:rPr>
          <w:b/>
          <w:bCs/>
          <w:i/>
          <w:iCs/>
          <w:bdr w:val="none" w:sz="0" w:space="0" w:color="auto" w:frame="1"/>
        </w:rPr>
        <w:t>геометрическим материалом:</w:t>
      </w:r>
      <w:r>
        <w:rPr>
          <w:b/>
        </w:rPr>
        <w:t xml:space="preserve"> </w:t>
      </w:r>
      <w:r w:rsidRPr="0091337F">
        <w:t xml:space="preserve">считается ошибкой, если ученик неверно построил геометрическую фигуру, если не соблюдал размеры, неверно перевел </w:t>
      </w:r>
      <w:r w:rsidRPr="003E3212">
        <w:t>одни</w:t>
      </w:r>
      <w:r w:rsidRPr="003E3212">
        <w:rPr>
          <w:rStyle w:val="apple-converted-space"/>
        </w:rPr>
        <w:t> </w:t>
      </w:r>
      <w:hyperlink r:id="rId8" w:tooltip="Единица измерения" w:history="1">
        <w:r w:rsidRPr="003E3212">
          <w:rPr>
            <w:rStyle w:val="ad"/>
            <w:bdr w:val="none" w:sz="0" w:space="0" w:color="auto" w:frame="1"/>
          </w:rPr>
          <w:t>единицы измерения</w:t>
        </w:r>
      </w:hyperlink>
      <w:r w:rsidRPr="0091337F">
        <w:rPr>
          <w:rStyle w:val="apple-converted-space"/>
        </w:rPr>
        <w:t> </w:t>
      </w:r>
      <w:r w:rsidRPr="0091337F">
        <w:t>в другие, если не умеет использовать чертежный инструмент для измерения или построения геометрических фигур;</w:t>
      </w:r>
    </w:p>
    <w:p w:rsidR="00F80764" w:rsidRPr="0091337F" w:rsidRDefault="00F80764" w:rsidP="003F7EC5">
      <w:pPr>
        <w:pStyle w:val="a5"/>
        <w:numPr>
          <w:ilvl w:val="0"/>
          <w:numId w:val="35"/>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"5"</w:t>
      </w:r>
      <w:r w:rsidRPr="0091337F">
        <w:t> ставится, если работа выполнена безошибочно;</w:t>
      </w:r>
    </w:p>
    <w:p w:rsidR="00F80764" w:rsidRPr="0091337F" w:rsidRDefault="00F80764" w:rsidP="003F7EC5">
      <w:pPr>
        <w:pStyle w:val="a5"/>
        <w:numPr>
          <w:ilvl w:val="0"/>
          <w:numId w:val="35"/>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"4"</w:t>
      </w:r>
      <w:r w:rsidRPr="0091337F">
        <w:t> ставится, если в работе допущены 1-2 ошибка;</w:t>
      </w:r>
    </w:p>
    <w:p w:rsidR="00F80764" w:rsidRPr="0091337F" w:rsidRDefault="00F80764" w:rsidP="003F7EC5">
      <w:pPr>
        <w:pStyle w:val="a5"/>
        <w:numPr>
          <w:ilvl w:val="0"/>
          <w:numId w:val="35"/>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"3"</w:t>
      </w:r>
      <w:r w:rsidRPr="0091337F">
        <w:t> ставится, если в работе допущены 3 ошибки;</w:t>
      </w:r>
    </w:p>
    <w:p w:rsidR="00F80764" w:rsidRPr="0091337F" w:rsidRDefault="00F80764" w:rsidP="003F7EC5">
      <w:pPr>
        <w:pStyle w:val="a5"/>
        <w:numPr>
          <w:ilvl w:val="0"/>
          <w:numId w:val="35"/>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"2"</w:t>
      </w:r>
      <w:r w:rsidRPr="0091337F">
        <w:t> ставится, если в работе допущено 4 и более ошибок;</w:t>
      </w:r>
    </w:p>
    <w:p w:rsidR="00F80764" w:rsidRPr="0091337F" w:rsidRDefault="00F80764" w:rsidP="00F80764">
      <w:pPr>
        <w:pStyle w:val="a5"/>
        <w:shd w:val="clear" w:color="auto" w:fill="FFFFFF"/>
        <w:spacing w:before="0" w:after="0"/>
        <w:ind w:firstLine="709"/>
        <w:jc w:val="both"/>
        <w:textAlignment w:val="baseline"/>
      </w:pPr>
      <w:r w:rsidRPr="0091337F">
        <w:rPr>
          <w:b/>
        </w:rPr>
        <w:t>При оценивании</w:t>
      </w:r>
      <w:r w:rsidRPr="0091337F">
        <w:rPr>
          <w:rStyle w:val="apple-converted-space"/>
        </w:rPr>
        <w:t> </w:t>
      </w:r>
      <w:r w:rsidRPr="0091337F">
        <w:rPr>
          <w:b/>
          <w:bCs/>
          <w:i/>
          <w:iCs/>
          <w:bdr w:val="none" w:sz="0" w:space="0" w:color="auto" w:frame="1"/>
        </w:rPr>
        <w:t>математического диктанта,</w:t>
      </w:r>
      <w:r w:rsidRPr="0091337F">
        <w:rPr>
          <w:rStyle w:val="apple-converted-space"/>
        </w:rPr>
        <w:t> </w:t>
      </w:r>
      <w:r w:rsidRPr="0091337F">
        <w:t>включающего 12 или более арифметических действий, ставятся следующие отметки:</w:t>
      </w:r>
    </w:p>
    <w:p w:rsidR="00F80764" w:rsidRPr="0091337F" w:rsidRDefault="00F80764" w:rsidP="003F7EC5">
      <w:pPr>
        <w:pStyle w:val="a5"/>
        <w:numPr>
          <w:ilvl w:val="0"/>
          <w:numId w:val="36"/>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«5»</w:t>
      </w:r>
      <w:r w:rsidRPr="0091337F">
        <w:rPr>
          <w:rStyle w:val="apple-converted-space"/>
        </w:rPr>
        <w:t> </w:t>
      </w:r>
      <w:r w:rsidRPr="0091337F">
        <w:t>ставится, если вся работа выполнена безошибочно.</w:t>
      </w:r>
    </w:p>
    <w:p w:rsidR="00F80764" w:rsidRPr="0091337F" w:rsidRDefault="00F80764" w:rsidP="003F7EC5">
      <w:pPr>
        <w:pStyle w:val="a5"/>
        <w:numPr>
          <w:ilvl w:val="0"/>
          <w:numId w:val="36"/>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«4»</w:t>
      </w:r>
      <w:r w:rsidRPr="0091337F">
        <w:rPr>
          <w:rStyle w:val="apple-converted-space"/>
        </w:rPr>
        <w:t> </w:t>
      </w:r>
      <w:r w:rsidRPr="0091337F">
        <w:t>ставится, если выполнена неверно 1/5 часть примеров от общего числа.</w:t>
      </w:r>
    </w:p>
    <w:p w:rsidR="00F80764" w:rsidRPr="0091337F" w:rsidRDefault="00F80764" w:rsidP="003F7EC5">
      <w:pPr>
        <w:pStyle w:val="a5"/>
        <w:numPr>
          <w:ilvl w:val="0"/>
          <w:numId w:val="36"/>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«3»</w:t>
      </w:r>
      <w:r w:rsidRPr="0091337F">
        <w:rPr>
          <w:rStyle w:val="apple-converted-space"/>
        </w:rPr>
        <w:t> </w:t>
      </w:r>
      <w:r w:rsidRPr="0091337F">
        <w:t>ставится, если выполнена неверно ¼ часть примеров от их общего числа.</w:t>
      </w:r>
    </w:p>
    <w:p w:rsidR="00F80764" w:rsidRPr="0091337F" w:rsidRDefault="00F80764" w:rsidP="003F7EC5">
      <w:pPr>
        <w:pStyle w:val="a5"/>
        <w:numPr>
          <w:ilvl w:val="0"/>
          <w:numId w:val="36"/>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«2»</w:t>
      </w:r>
      <w:r w:rsidRPr="0091337F">
        <w:rPr>
          <w:rStyle w:val="apple-converted-space"/>
        </w:rPr>
        <w:t> </w:t>
      </w:r>
      <w:r w:rsidRPr="0091337F">
        <w:t>ставится, если выполнена неверно ½ часть примеров от их общего числа.</w:t>
      </w:r>
    </w:p>
    <w:p w:rsidR="00F80764" w:rsidRPr="0091337F" w:rsidRDefault="00F80764" w:rsidP="00F80764">
      <w:pPr>
        <w:pStyle w:val="a5"/>
        <w:shd w:val="clear" w:color="auto" w:fill="FFFFFF"/>
        <w:spacing w:before="0" w:after="0"/>
        <w:ind w:firstLine="709"/>
        <w:jc w:val="both"/>
        <w:textAlignment w:val="baseline"/>
      </w:pPr>
      <w:r w:rsidRPr="00783D4D">
        <w:rPr>
          <w:u w:val="single"/>
        </w:rPr>
        <w:t>Примечание:</w:t>
      </w:r>
      <w:r w:rsidRPr="0091337F">
        <w:t xml:space="preserve"> за грамматические ошибки, допущенные в работе, оценка по математике не снижается.</w:t>
      </w:r>
    </w:p>
    <w:p w:rsidR="00F80764" w:rsidRPr="00222ECD" w:rsidRDefault="00F80764" w:rsidP="00F80764">
      <w:pPr>
        <w:jc w:val="both"/>
        <w:rPr>
          <w:rFonts w:ascii="Times New Roman" w:hAnsi="Times New Roman" w:cs="Times New Roman"/>
          <w:sz w:val="24"/>
          <w:szCs w:val="24"/>
        </w:rPr>
      </w:pPr>
      <w:r w:rsidRPr="00222ECD">
        <w:rPr>
          <w:rFonts w:ascii="Times New Roman" w:hAnsi="Times New Roman" w:cs="Times New Roman"/>
          <w:sz w:val="24"/>
          <w:szCs w:val="24"/>
        </w:rPr>
        <w:lastRenderedPageBreak/>
        <w:t xml:space="preserve">           </w:t>
      </w:r>
      <w:r w:rsidRPr="00222ECD">
        <w:rPr>
          <w:rFonts w:ascii="Times New Roman" w:hAnsi="Times New Roman" w:cs="Times New Roman"/>
          <w:sz w:val="24"/>
          <w:szCs w:val="24"/>
          <w:u w:val="single"/>
        </w:rPr>
        <w:t>Оценивание устных ответов</w:t>
      </w:r>
    </w:p>
    <w:p w:rsidR="00F80764" w:rsidRPr="00222ECD" w:rsidRDefault="00F80764" w:rsidP="00F80764">
      <w:pPr>
        <w:ind w:firstLine="709"/>
        <w:jc w:val="both"/>
        <w:rPr>
          <w:rFonts w:ascii="Times New Roman" w:hAnsi="Times New Roman" w:cs="Times New Roman"/>
          <w:sz w:val="24"/>
          <w:szCs w:val="24"/>
        </w:rPr>
      </w:pPr>
      <w:r w:rsidRPr="00222ECD">
        <w:rPr>
          <w:rFonts w:ascii="Times New Roman" w:hAnsi="Times New Roman" w:cs="Times New Roman"/>
          <w:sz w:val="24"/>
          <w:szCs w:val="24"/>
        </w:rPr>
        <w:t>В основу оценивания устного ответа учащихся положены следующие показатели: правильность, обоснованность, самостоятельность, полнота.</w:t>
      </w:r>
    </w:p>
    <w:p w:rsidR="00F80764" w:rsidRPr="00222ECD" w:rsidRDefault="00F80764" w:rsidP="00F80764">
      <w:pPr>
        <w:ind w:firstLine="709"/>
        <w:jc w:val="both"/>
        <w:rPr>
          <w:rFonts w:ascii="Times New Roman" w:hAnsi="Times New Roman" w:cs="Times New Roman"/>
          <w:sz w:val="24"/>
          <w:szCs w:val="24"/>
        </w:rPr>
      </w:pPr>
      <w:r w:rsidRPr="00222ECD">
        <w:rPr>
          <w:rFonts w:ascii="Times New Roman" w:hAnsi="Times New Roman" w:cs="Times New Roman"/>
          <w:sz w:val="24"/>
          <w:szCs w:val="24"/>
        </w:rPr>
        <w:t>Ошибки:</w:t>
      </w:r>
    </w:p>
    <w:p w:rsidR="00F80764" w:rsidRPr="00222ECD" w:rsidRDefault="00F80764" w:rsidP="00F80764">
      <w:pPr>
        <w:jc w:val="both"/>
        <w:rPr>
          <w:rFonts w:ascii="Times New Roman" w:hAnsi="Times New Roman" w:cs="Times New Roman"/>
          <w:sz w:val="24"/>
          <w:szCs w:val="24"/>
        </w:rPr>
      </w:pPr>
      <w:r w:rsidRPr="00222ECD">
        <w:rPr>
          <w:rFonts w:ascii="Times New Roman" w:hAnsi="Times New Roman" w:cs="Times New Roman"/>
          <w:sz w:val="24"/>
          <w:szCs w:val="24"/>
        </w:rPr>
        <w:t>- неправильный ответ на поставленный вопрос;</w:t>
      </w:r>
    </w:p>
    <w:p w:rsidR="00F80764" w:rsidRPr="00222ECD" w:rsidRDefault="00F80764" w:rsidP="00F80764">
      <w:pPr>
        <w:jc w:val="both"/>
        <w:rPr>
          <w:rFonts w:ascii="Times New Roman" w:hAnsi="Times New Roman" w:cs="Times New Roman"/>
          <w:sz w:val="24"/>
          <w:szCs w:val="24"/>
        </w:rPr>
      </w:pPr>
      <w:r w:rsidRPr="00222ECD">
        <w:rPr>
          <w:rFonts w:ascii="Times New Roman" w:hAnsi="Times New Roman" w:cs="Times New Roman"/>
          <w:sz w:val="24"/>
          <w:szCs w:val="24"/>
        </w:rPr>
        <w:t>- неумение ответить на поставленный вопрос или выполнить задание без помощи учителя;</w:t>
      </w:r>
    </w:p>
    <w:p w:rsidR="00F80764" w:rsidRPr="00222ECD" w:rsidRDefault="00F80764" w:rsidP="00F80764">
      <w:pPr>
        <w:jc w:val="both"/>
        <w:rPr>
          <w:rFonts w:ascii="Times New Roman" w:hAnsi="Times New Roman" w:cs="Times New Roman"/>
          <w:sz w:val="24"/>
          <w:szCs w:val="24"/>
        </w:rPr>
      </w:pPr>
      <w:r w:rsidRPr="00222ECD">
        <w:rPr>
          <w:rFonts w:ascii="Times New Roman" w:hAnsi="Times New Roman" w:cs="Times New Roman"/>
          <w:sz w:val="24"/>
          <w:szCs w:val="24"/>
        </w:rPr>
        <w:t>- при правильном выполнении задания неумение дать соответствующие объяснения.</w:t>
      </w:r>
    </w:p>
    <w:p w:rsidR="00F80764" w:rsidRPr="00222ECD" w:rsidRDefault="00F80764" w:rsidP="00F80764">
      <w:pPr>
        <w:ind w:firstLine="709"/>
        <w:jc w:val="both"/>
        <w:rPr>
          <w:rFonts w:ascii="Times New Roman" w:hAnsi="Times New Roman" w:cs="Times New Roman"/>
          <w:sz w:val="24"/>
          <w:szCs w:val="24"/>
        </w:rPr>
      </w:pPr>
      <w:r w:rsidRPr="00222ECD">
        <w:rPr>
          <w:rFonts w:ascii="Times New Roman" w:hAnsi="Times New Roman" w:cs="Times New Roman"/>
          <w:sz w:val="24"/>
          <w:szCs w:val="24"/>
        </w:rPr>
        <w:t>Недочеты:</w:t>
      </w:r>
    </w:p>
    <w:p w:rsidR="00F80764" w:rsidRPr="00222ECD" w:rsidRDefault="00F80764" w:rsidP="00F80764">
      <w:pPr>
        <w:jc w:val="both"/>
        <w:rPr>
          <w:rFonts w:ascii="Times New Roman" w:hAnsi="Times New Roman" w:cs="Times New Roman"/>
          <w:sz w:val="24"/>
          <w:szCs w:val="24"/>
        </w:rPr>
      </w:pPr>
      <w:r w:rsidRPr="00222ECD">
        <w:rPr>
          <w:rFonts w:ascii="Times New Roman" w:hAnsi="Times New Roman" w:cs="Times New Roman"/>
          <w:sz w:val="24"/>
          <w:szCs w:val="24"/>
        </w:rPr>
        <w:t>- неточный или неполный ответ на поставленный вопрос;</w:t>
      </w:r>
    </w:p>
    <w:p w:rsidR="00F80764" w:rsidRPr="00222ECD" w:rsidRDefault="00F80764" w:rsidP="00F80764">
      <w:pPr>
        <w:jc w:val="both"/>
        <w:rPr>
          <w:rFonts w:ascii="Times New Roman" w:hAnsi="Times New Roman" w:cs="Times New Roman"/>
          <w:sz w:val="24"/>
          <w:szCs w:val="24"/>
        </w:rPr>
      </w:pPr>
      <w:r w:rsidRPr="00222ECD">
        <w:rPr>
          <w:rFonts w:ascii="Times New Roman" w:hAnsi="Times New Roman" w:cs="Times New Roman"/>
          <w:sz w:val="24"/>
          <w:szCs w:val="24"/>
        </w:rPr>
        <w:t>- при правильном ответе неумение самостоятельно или полно обосновать и проиллюстрировать его;</w:t>
      </w:r>
    </w:p>
    <w:p w:rsidR="00F80764" w:rsidRPr="00222ECD" w:rsidRDefault="00F80764" w:rsidP="00F80764">
      <w:pPr>
        <w:jc w:val="both"/>
        <w:rPr>
          <w:rFonts w:ascii="Times New Roman" w:hAnsi="Times New Roman" w:cs="Times New Roman"/>
          <w:sz w:val="24"/>
          <w:szCs w:val="24"/>
        </w:rPr>
      </w:pPr>
      <w:r w:rsidRPr="00222ECD">
        <w:rPr>
          <w:rFonts w:ascii="Times New Roman" w:hAnsi="Times New Roman" w:cs="Times New Roman"/>
          <w:sz w:val="24"/>
          <w:szCs w:val="24"/>
        </w:rPr>
        <w:t>- неумение точно сформулировать ответ решенной задачи;</w:t>
      </w:r>
    </w:p>
    <w:p w:rsidR="00F80764" w:rsidRPr="00222ECD" w:rsidRDefault="00F80764" w:rsidP="00F80764">
      <w:pPr>
        <w:jc w:val="both"/>
        <w:rPr>
          <w:rFonts w:ascii="Times New Roman" w:hAnsi="Times New Roman" w:cs="Times New Roman"/>
          <w:sz w:val="24"/>
          <w:szCs w:val="24"/>
        </w:rPr>
      </w:pPr>
      <w:r w:rsidRPr="00222ECD">
        <w:rPr>
          <w:rFonts w:ascii="Times New Roman" w:hAnsi="Times New Roman" w:cs="Times New Roman"/>
          <w:sz w:val="24"/>
          <w:szCs w:val="24"/>
        </w:rPr>
        <w:t>- медленный темп выполнения задания, не являющийся индивидуальной особенностью школьника;</w:t>
      </w:r>
    </w:p>
    <w:p w:rsidR="00F80764" w:rsidRPr="00222ECD" w:rsidRDefault="00F80764" w:rsidP="00F80764">
      <w:pPr>
        <w:jc w:val="both"/>
        <w:rPr>
          <w:rFonts w:ascii="Times New Roman" w:hAnsi="Times New Roman" w:cs="Times New Roman"/>
          <w:sz w:val="24"/>
          <w:szCs w:val="24"/>
        </w:rPr>
      </w:pPr>
      <w:r w:rsidRPr="00222ECD">
        <w:rPr>
          <w:rFonts w:ascii="Times New Roman" w:hAnsi="Times New Roman" w:cs="Times New Roman"/>
          <w:sz w:val="24"/>
          <w:szCs w:val="24"/>
        </w:rPr>
        <w:t>- неправильное произношение математических терминов.</w:t>
      </w:r>
    </w:p>
    <w:p w:rsidR="00F80764" w:rsidRPr="0091337F" w:rsidRDefault="00F80764" w:rsidP="00F80764">
      <w:pPr>
        <w:pStyle w:val="western"/>
        <w:tabs>
          <w:tab w:val="left" w:pos="851"/>
        </w:tabs>
        <w:suppressAutoHyphens/>
        <w:spacing w:before="0" w:beforeAutospacing="0"/>
        <w:jc w:val="center"/>
      </w:pPr>
      <w:r w:rsidRPr="0091337F">
        <w:rPr>
          <w:b/>
        </w:rPr>
        <w:t>Окружающий мир</w:t>
      </w:r>
      <w:r w:rsidRPr="0091337F">
        <w:t> </w:t>
      </w:r>
    </w:p>
    <w:p w:rsidR="00F80764" w:rsidRPr="0091337F" w:rsidRDefault="00F80764" w:rsidP="00F80764">
      <w:pPr>
        <w:pStyle w:val="western"/>
        <w:suppressAutoHyphens/>
        <w:spacing w:before="0" w:beforeAutospacing="0"/>
        <w:ind w:firstLine="567"/>
        <w:jc w:val="both"/>
      </w:pPr>
      <w:r w:rsidRPr="0091337F">
        <w:t>Специфичность содержания предметов, составляющих образовательную область «Окружающий мир», оказывает влияние на содержание и формы контроля. 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p>
    <w:p w:rsidR="00F80764" w:rsidRPr="0091337F" w:rsidRDefault="00F80764" w:rsidP="00F80764">
      <w:pPr>
        <w:pStyle w:val="western"/>
        <w:suppressAutoHyphens/>
        <w:spacing w:before="0" w:beforeAutospacing="0"/>
        <w:ind w:firstLine="567"/>
        <w:jc w:val="both"/>
      </w:pPr>
      <w:r w:rsidRPr="0091337F">
        <w:t>Классификация ошибок и недочётов, влияющих на снижение оценки</w:t>
      </w:r>
    </w:p>
    <w:p w:rsidR="00F80764" w:rsidRPr="0091337F" w:rsidRDefault="00F80764" w:rsidP="00F80764">
      <w:pPr>
        <w:pStyle w:val="western"/>
        <w:suppressAutoHyphens/>
        <w:spacing w:before="0" w:beforeAutospacing="0"/>
        <w:ind w:firstLine="567"/>
        <w:jc w:val="both"/>
      </w:pPr>
      <w:r w:rsidRPr="0091337F">
        <w:rPr>
          <w:u w:val="single"/>
        </w:rPr>
        <w:t>Ошибки</w:t>
      </w:r>
      <w:r w:rsidRPr="0091337F">
        <w:t>:</w:t>
      </w:r>
    </w:p>
    <w:p w:rsidR="00F80764" w:rsidRPr="0091337F" w:rsidRDefault="00F80764" w:rsidP="00F80764">
      <w:pPr>
        <w:pStyle w:val="western"/>
        <w:suppressAutoHyphens/>
        <w:spacing w:before="0" w:beforeAutospacing="0"/>
        <w:ind w:firstLine="567"/>
        <w:jc w:val="both"/>
      </w:pPr>
      <w:r w:rsidRPr="0091337F">
        <w:t>- неправильное определение понятия, замена существенной характеристики понятия несущественной;</w:t>
      </w:r>
    </w:p>
    <w:p w:rsidR="00F80764" w:rsidRPr="0091337F" w:rsidRDefault="00F80764" w:rsidP="00F80764">
      <w:pPr>
        <w:pStyle w:val="western"/>
        <w:suppressAutoHyphens/>
        <w:spacing w:before="0" w:beforeAutospacing="0"/>
        <w:ind w:firstLine="567"/>
        <w:jc w:val="both"/>
      </w:pPr>
      <w:r w:rsidRPr="0091337F">
        <w:t>- нарушение последовательности в описании объекта (явления) в тех случаях, когда она является существенной;</w:t>
      </w:r>
    </w:p>
    <w:p w:rsidR="00F80764" w:rsidRPr="0091337F" w:rsidRDefault="00F80764" w:rsidP="00F80764">
      <w:pPr>
        <w:pStyle w:val="western"/>
        <w:suppressAutoHyphens/>
        <w:spacing w:before="0" w:beforeAutospacing="0"/>
        <w:ind w:firstLine="567"/>
        <w:jc w:val="both"/>
      </w:pPr>
      <w:r w:rsidRPr="0091337F">
        <w:t>- неправильное раскрытие (в рассказе-рассуждении) причины, закономерности, условия протекания того или иного изученного явления;</w:t>
      </w:r>
    </w:p>
    <w:p w:rsidR="00F80764" w:rsidRPr="0091337F" w:rsidRDefault="00F80764" w:rsidP="00F80764">
      <w:pPr>
        <w:pStyle w:val="western"/>
        <w:suppressAutoHyphens/>
        <w:spacing w:before="0" w:beforeAutospacing="0"/>
        <w:ind w:firstLine="567"/>
        <w:jc w:val="both"/>
      </w:pPr>
      <w:r w:rsidRPr="0091337F">
        <w:t>- ошибки в сравнении объектов, их классификации на группы по существенным признакам;</w:t>
      </w:r>
    </w:p>
    <w:p w:rsidR="00F80764" w:rsidRPr="0091337F" w:rsidRDefault="00F80764" w:rsidP="00F80764">
      <w:pPr>
        <w:pStyle w:val="western"/>
        <w:suppressAutoHyphens/>
        <w:spacing w:before="0" w:beforeAutospacing="0"/>
        <w:ind w:firstLine="567"/>
        <w:jc w:val="both"/>
      </w:pPr>
      <w:r w:rsidRPr="0091337F">
        <w:t>- незнание фактического материала, неумение привести самостоятельные примеры, подтверждающие высказанное суждение;</w:t>
      </w:r>
    </w:p>
    <w:p w:rsidR="00F80764" w:rsidRPr="0091337F" w:rsidRDefault="00F80764" w:rsidP="00F80764">
      <w:pPr>
        <w:pStyle w:val="western"/>
        <w:suppressAutoHyphens/>
        <w:spacing w:before="0" w:beforeAutospacing="0"/>
        <w:ind w:firstLine="567"/>
        <w:jc w:val="both"/>
      </w:pPr>
      <w:r w:rsidRPr="0091337F">
        <w:t>- отсутствие умения выполнять рисунок, схему, неправильное заполнение таблицы; неумение подтвердить свой ответ схемой, рисунком, иллюстративным материалом;</w:t>
      </w:r>
    </w:p>
    <w:p w:rsidR="00F80764" w:rsidRPr="0091337F" w:rsidRDefault="00F80764" w:rsidP="00F80764">
      <w:pPr>
        <w:pStyle w:val="western"/>
        <w:suppressAutoHyphens/>
        <w:spacing w:before="0" w:beforeAutospacing="0"/>
        <w:ind w:firstLine="567"/>
        <w:jc w:val="both"/>
      </w:pPr>
      <w:r w:rsidRPr="0091337F">
        <w:t>- ошибки при постановке опыта, приводящие к неправильному результату;</w:t>
      </w:r>
    </w:p>
    <w:p w:rsidR="00F80764" w:rsidRPr="0091337F" w:rsidRDefault="00F80764" w:rsidP="00F80764">
      <w:pPr>
        <w:pStyle w:val="western"/>
        <w:suppressAutoHyphens/>
        <w:spacing w:before="0" w:beforeAutospacing="0"/>
        <w:ind w:firstLine="567"/>
        <w:jc w:val="both"/>
      </w:pPr>
      <w:r w:rsidRPr="0091337F">
        <w:t>- неумение ориентироваться на карте и плане, затруднения в правильном показе изученных объектов (природоведческих и исторических).</w:t>
      </w:r>
    </w:p>
    <w:p w:rsidR="00F80764" w:rsidRPr="0091337F" w:rsidRDefault="00F80764" w:rsidP="00F80764">
      <w:pPr>
        <w:pStyle w:val="western"/>
        <w:suppressAutoHyphens/>
        <w:spacing w:before="0" w:beforeAutospacing="0"/>
        <w:ind w:firstLine="567"/>
        <w:jc w:val="both"/>
      </w:pPr>
      <w:r w:rsidRPr="0091337F">
        <w:rPr>
          <w:u w:val="single"/>
        </w:rPr>
        <w:t>Недочёты</w:t>
      </w:r>
      <w:r w:rsidRPr="0091337F">
        <w:t>:</w:t>
      </w:r>
    </w:p>
    <w:p w:rsidR="00F80764" w:rsidRPr="0091337F" w:rsidRDefault="00F80764" w:rsidP="00F80764">
      <w:pPr>
        <w:pStyle w:val="western"/>
        <w:suppressAutoHyphens/>
        <w:spacing w:before="0" w:beforeAutospacing="0"/>
        <w:ind w:firstLine="567"/>
        <w:jc w:val="both"/>
      </w:pPr>
      <w:r w:rsidRPr="0091337F">
        <w:t>- преобладание при описании объекта несущественных его признаков;</w:t>
      </w:r>
    </w:p>
    <w:p w:rsidR="00F80764" w:rsidRPr="0091337F" w:rsidRDefault="00F80764" w:rsidP="00F80764">
      <w:pPr>
        <w:pStyle w:val="western"/>
        <w:suppressAutoHyphens/>
        <w:spacing w:before="0" w:beforeAutospacing="0"/>
        <w:ind w:firstLine="567"/>
        <w:jc w:val="both"/>
      </w:pPr>
      <w:r w:rsidRPr="0091337F">
        <w:t>- неточности при выполнении рисунков, схем, таблиц, не влияющих отрицательно на результат работы; отсутствие обозначений и подписей;</w:t>
      </w:r>
    </w:p>
    <w:p w:rsidR="00F80764" w:rsidRPr="0091337F" w:rsidRDefault="00F80764" w:rsidP="00F80764">
      <w:pPr>
        <w:pStyle w:val="western"/>
        <w:suppressAutoHyphens/>
        <w:spacing w:before="0" w:beforeAutospacing="0"/>
        <w:ind w:firstLine="567"/>
        <w:jc w:val="both"/>
      </w:pPr>
      <w:r w:rsidRPr="0091337F">
        <w:lastRenderedPageBreak/>
        <w:t>- отдельные нарушения последовательности операций при проведении опыта, не приводящие к неправильному результату;</w:t>
      </w:r>
    </w:p>
    <w:p w:rsidR="00F80764" w:rsidRPr="0091337F" w:rsidRDefault="00F80764" w:rsidP="00F80764">
      <w:pPr>
        <w:pStyle w:val="western"/>
        <w:suppressAutoHyphens/>
        <w:spacing w:before="0" w:beforeAutospacing="0"/>
        <w:ind w:firstLine="567"/>
        <w:jc w:val="both"/>
      </w:pPr>
      <w:r w:rsidRPr="0091337F">
        <w:t>- неточности в определении назначения прибора, его применение осуществляется после наводящих вопросов;</w:t>
      </w:r>
    </w:p>
    <w:p w:rsidR="00F80764" w:rsidRPr="0091337F" w:rsidRDefault="00F80764" w:rsidP="00F80764">
      <w:pPr>
        <w:pStyle w:val="western"/>
        <w:suppressAutoHyphens/>
        <w:spacing w:before="0" w:beforeAutospacing="0"/>
        <w:ind w:firstLine="567"/>
        <w:jc w:val="both"/>
      </w:pPr>
      <w:r w:rsidRPr="0091337F">
        <w:t>- неточности при нахождении объекта на карте.</w:t>
      </w:r>
    </w:p>
    <w:p w:rsidR="00F80764" w:rsidRPr="0091337F" w:rsidRDefault="00F80764" w:rsidP="00F80764">
      <w:pPr>
        <w:pStyle w:val="western"/>
        <w:tabs>
          <w:tab w:val="left" w:pos="851"/>
        </w:tabs>
        <w:suppressAutoHyphens/>
        <w:spacing w:before="0" w:beforeAutospacing="0"/>
        <w:ind w:left="567"/>
        <w:jc w:val="both"/>
      </w:pPr>
      <w:r w:rsidRPr="0091337F">
        <w:t>Особенности организации контроля по окружающему миру.</w:t>
      </w:r>
    </w:p>
    <w:p w:rsidR="00F80764" w:rsidRPr="0091337F" w:rsidRDefault="00F80764" w:rsidP="00F80764">
      <w:pPr>
        <w:pStyle w:val="western"/>
        <w:suppressAutoHyphens/>
        <w:spacing w:before="0" w:beforeAutospacing="0"/>
        <w:ind w:firstLine="567"/>
        <w:jc w:val="both"/>
      </w:pPr>
      <w:r w:rsidRPr="0091337F">
        <w:t>Для контроля и оценки знаний и умений по предметам этой образовательной области используются индивидуальная и фронтальная устные проверки, различные письменные работы, которые не требуют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F80764" w:rsidRPr="0091337F" w:rsidRDefault="00F80764" w:rsidP="00F80764">
      <w:pPr>
        <w:pStyle w:val="western"/>
        <w:suppressAutoHyphens/>
        <w:spacing w:before="0" w:beforeAutospacing="0"/>
        <w:ind w:firstLine="567"/>
        <w:jc w:val="both"/>
      </w:pPr>
      <w:r w:rsidRPr="0091337F">
        <w:rPr>
          <w:u w:val="single"/>
        </w:rPr>
        <w:t>Фронтальный опрос</w:t>
      </w:r>
      <w:r w:rsidRPr="0091337F">
        <w:rPr>
          <w:rStyle w:val="apple-converted-space"/>
        </w:rPr>
        <w:t> </w:t>
      </w:r>
      <w:r w:rsidRPr="0091337F">
        <w:t>проводится как беседа, в которой участвуют учащиеся всего класса. Учитель подготавливает серию вопросов по конкретной теме курса, на которые учащиеся дают короткие обоснованные ответы. Поскольку основная цель таких контрольных бесед - проверка осознанности усвоения учебной программы, это определяет необходимость подбора таких вопросов, которые проверяют не только знания фактического материала (повторить статью учебника, перечислить, вспомнить и т.п.), но и умение сопоставить факты, выбрать альтернативу, сравнить, проанализировать, найти причину явления и т.п.</w:t>
      </w:r>
    </w:p>
    <w:p w:rsidR="00F80764" w:rsidRPr="0091337F" w:rsidRDefault="00F80764" w:rsidP="00F80764">
      <w:pPr>
        <w:pStyle w:val="western"/>
        <w:suppressAutoHyphens/>
        <w:spacing w:before="0" w:beforeAutospacing="0"/>
        <w:ind w:firstLine="567"/>
        <w:jc w:val="both"/>
      </w:pPr>
      <w:r w:rsidRPr="0091337F">
        <w:rPr>
          <w:u w:val="single"/>
        </w:rPr>
        <w:t>Индивидуальный устный опрос</w:t>
      </w:r>
      <w:r w:rsidRPr="0091337F">
        <w:rPr>
          <w:rStyle w:val="apple-converted-space"/>
        </w:rPr>
        <w:t> </w:t>
      </w:r>
      <w:r w:rsidRPr="0091337F">
        <w:t>также имеет свои специфические особенности на уроках по предметам данной образовательной области. Можно выделить следующие формы индивидуального опроса: рассказ-описание и рассказ-рассуждение.</w:t>
      </w:r>
    </w:p>
    <w:p w:rsidR="00F80764" w:rsidRPr="0091337F" w:rsidRDefault="00F80764" w:rsidP="00F80764">
      <w:pPr>
        <w:pStyle w:val="western"/>
        <w:suppressAutoHyphens/>
        <w:spacing w:before="0" w:beforeAutospacing="0"/>
        <w:ind w:firstLine="567"/>
        <w:jc w:val="both"/>
      </w:pPr>
      <w:r w:rsidRPr="0091337F">
        <w:t>Рассказ-описание. Ученик дает последовательное, логическое описание объекта или явления окружающего мира, раскрывающее их существенные признаки и свойства. При оценке этого вида рассказа учитываются полнота раскрытия вопроса, выделение наиболее существенных признаков объекта, логичность изложения, передача своего отношения к описываемому предмету. Положительной оценки заслуживает желание ученика отступить от текста учебника, не повторить его дословно, а высказать мысль своими словами, привести собственные примеры из жизненного опыта. Особо отмечается использование дополнительной литературы и иллюстративного материала, самостоятельно выполненных рисунков и схем.</w:t>
      </w:r>
    </w:p>
    <w:p w:rsidR="00F80764" w:rsidRPr="0091337F" w:rsidRDefault="00F80764" w:rsidP="00F80764">
      <w:pPr>
        <w:pStyle w:val="western"/>
        <w:suppressAutoHyphens/>
        <w:spacing w:before="0" w:beforeAutospacing="0"/>
        <w:ind w:firstLine="567"/>
        <w:jc w:val="both"/>
      </w:pPr>
      <w:r w:rsidRPr="0091337F">
        <w:t>Рассказ-рассуждение проверяет умение учащегося самостоятельно обобщить полученные знания, правильно установить причинно-следственные, пространственные и временные связи, использовать приобретенные знания в нестандартной ситуации с применением схем, таблиц, диаграмм и т.п. Этот вид опроса очень важен</w:t>
      </w:r>
      <w:r w:rsidRPr="0091337F">
        <w:br/>
        <w:t>для проверки уровня развития школьника, сформированности логического мышления, воображения, связной речи-рассуждения.</w:t>
      </w:r>
    </w:p>
    <w:p w:rsidR="00F80764" w:rsidRPr="0091337F" w:rsidRDefault="00F80764" w:rsidP="00F80764">
      <w:pPr>
        <w:pStyle w:val="western"/>
        <w:suppressAutoHyphens/>
        <w:spacing w:before="0" w:beforeAutospacing="0"/>
        <w:ind w:firstLine="567"/>
        <w:jc w:val="both"/>
      </w:pPr>
      <w:r w:rsidRPr="0091337F">
        <w:t>При письменной проверке знаний по предметам естественно-научного и обществоведческого направления используются такие контрольные работы, которые не требуют полного, обстоятельного письменного ответа, что связано с недостаточными возможностями письменной речи младших школьников. Целесообразны поэтому тестовые задания по нескольким вариантам на поиск ошибки, выбор ответа, продолжение или исправление высказывания и др. Имеют большое значение и работы с индивидуальными карточками-заданиями: дети заполняют таблицы, рисуют или дополняют схемы, диаграммы, выбирают правильную дату и т.п. Эти задания целесообразно строить как дифференцированные, что позволит проверить и учесть в дальнейшей работе индивидуальный темп продвижения детей.</w:t>
      </w:r>
    </w:p>
    <w:p w:rsidR="00F80764" w:rsidRPr="0091337F" w:rsidRDefault="00F80764" w:rsidP="00F80764">
      <w:pPr>
        <w:pStyle w:val="western"/>
        <w:suppressAutoHyphens/>
        <w:spacing w:before="0" w:beforeAutospacing="0"/>
        <w:ind w:firstLine="567"/>
        <w:jc w:val="both"/>
      </w:pPr>
      <w:r w:rsidRPr="0091337F">
        <w:t>Интересной формой письменного контроля сформированности представлений об окружающем мире являются графические работы. Здесь учитель проверяет осмысленность имеющихся у школьника знаний, умение передать мысль не словом, а образом, моделью, рисунком-схемой.</w:t>
      </w:r>
    </w:p>
    <w:p w:rsidR="00F80764" w:rsidRPr="0091337F" w:rsidRDefault="00F80764" w:rsidP="00F80764">
      <w:pPr>
        <w:pStyle w:val="western"/>
        <w:suppressAutoHyphens/>
        <w:spacing w:before="0" w:beforeAutospacing="0"/>
        <w:ind w:firstLine="567"/>
        <w:jc w:val="both"/>
      </w:pPr>
      <w:r w:rsidRPr="0091337F">
        <w:t xml:space="preserve">Специфической формой контроля, сочетающей в себе элементы как устного, так и письменного опроса, является работа с приборами, лабораторным оборудованием, моделями. Эта форма контроля используется в основном на уроках, формирующих естественно-научные представления детей. Основная цель этих проверочных работ: определение уровня развития </w:t>
      </w:r>
      <w:r w:rsidRPr="0091337F">
        <w:lastRenderedPageBreak/>
        <w:t>умений школьников работать с оборудованием, планировать наблюдение или опыт, вести самостоятельно практическую работу.</w:t>
      </w:r>
    </w:p>
    <w:p w:rsidR="00F80764" w:rsidRPr="0091337F" w:rsidRDefault="00F80764" w:rsidP="00F80764">
      <w:pPr>
        <w:pStyle w:val="western"/>
        <w:suppressAutoHyphens/>
        <w:spacing w:before="0" w:beforeAutospacing="0"/>
        <w:ind w:firstLine="567"/>
        <w:jc w:val="both"/>
      </w:pPr>
      <w:r w:rsidRPr="0091337F">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F80764" w:rsidRDefault="00F80764" w:rsidP="00F80764">
      <w:pPr>
        <w:shd w:val="clear" w:color="auto" w:fill="FFFFFF"/>
        <w:jc w:val="center"/>
        <w:rPr>
          <w:b/>
          <w:bCs/>
        </w:rPr>
      </w:pPr>
    </w:p>
    <w:p w:rsidR="00F80764" w:rsidRPr="00222ECD" w:rsidRDefault="00F80764" w:rsidP="00F80764">
      <w:pPr>
        <w:shd w:val="clear" w:color="auto" w:fill="FFFFFF"/>
        <w:jc w:val="center"/>
        <w:rPr>
          <w:rFonts w:ascii="Times New Roman" w:hAnsi="Times New Roman" w:cs="Times New Roman"/>
          <w:sz w:val="24"/>
          <w:szCs w:val="24"/>
        </w:rPr>
      </w:pPr>
      <w:r w:rsidRPr="00222ECD">
        <w:rPr>
          <w:rFonts w:ascii="Times New Roman" w:hAnsi="Times New Roman" w:cs="Times New Roman"/>
          <w:b/>
          <w:bCs/>
          <w:sz w:val="24"/>
          <w:szCs w:val="24"/>
        </w:rPr>
        <w:t>Технология</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Оценка деятельности учащихся осуществляется в конце каждого урока. Работы оцениваются по следующим критериям:</w:t>
      </w:r>
    </w:p>
    <w:p w:rsidR="00F80764" w:rsidRPr="00222ECD" w:rsidRDefault="00F80764" w:rsidP="003F7EC5">
      <w:pPr>
        <w:numPr>
          <w:ilvl w:val="0"/>
          <w:numId w:val="37"/>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качество выполнения изучаемых на уроке приемов и операций и работы в целом;</w:t>
      </w:r>
    </w:p>
    <w:p w:rsidR="00F80764" w:rsidRPr="00222ECD" w:rsidRDefault="00F80764" w:rsidP="003F7EC5">
      <w:pPr>
        <w:numPr>
          <w:ilvl w:val="0"/>
          <w:numId w:val="37"/>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степень самостоятельности в выполнении работы;</w:t>
      </w:r>
    </w:p>
    <w:p w:rsidR="00F80764" w:rsidRPr="00222ECD" w:rsidRDefault="00F80764" w:rsidP="003F7EC5">
      <w:pPr>
        <w:numPr>
          <w:ilvl w:val="0"/>
          <w:numId w:val="37"/>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уровень творческой деятельности (репродуктивный, частично продуктивный, продуктивный), найденные продуктивные технические и технологические решения.</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Предпочтение следует отдавать </w:t>
      </w:r>
      <w:r w:rsidRPr="00222ECD">
        <w:rPr>
          <w:rFonts w:ascii="Times New Roman" w:hAnsi="Times New Roman" w:cs="Times New Roman"/>
          <w:i/>
          <w:iCs/>
          <w:sz w:val="24"/>
          <w:szCs w:val="24"/>
        </w:rPr>
        <w:t>качественной </w:t>
      </w:r>
      <w:r w:rsidRPr="00222ECD">
        <w:rPr>
          <w:rFonts w:ascii="Times New Roman" w:hAnsi="Times New Roman" w:cs="Times New Roman"/>
          <w:sz w:val="24"/>
          <w:szCs w:val="24"/>
        </w:rPr>
        <w:t>оценке деятельности каждого ребенка на уроке: его творческим находкам в процессе наблюдений, размышлений и самореализации.</w:t>
      </w:r>
    </w:p>
    <w:p w:rsidR="00F80764" w:rsidRPr="00222ECD" w:rsidRDefault="00F80764" w:rsidP="00F80764">
      <w:pPr>
        <w:shd w:val="clear" w:color="auto" w:fill="FFFFFF"/>
        <w:ind w:firstLine="709"/>
        <w:jc w:val="center"/>
        <w:rPr>
          <w:rFonts w:ascii="Times New Roman" w:hAnsi="Times New Roman" w:cs="Times New Roman"/>
          <w:sz w:val="24"/>
          <w:szCs w:val="24"/>
        </w:rPr>
      </w:pPr>
      <w:r w:rsidRPr="00222ECD">
        <w:rPr>
          <w:rFonts w:ascii="Times New Roman" w:hAnsi="Times New Roman" w:cs="Times New Roman"/>
          <w:b/>
          <w:bCs/>
          <w:sz w:val="24"/>
          <w:szCs w:val="24"/>
        </w:rPr>
        <w:t>Нормы оценок выполнения обучаемыми практических работ</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b/>
          <w:bCs/>
          <w:sz w:val="24"/>
          <w:szCs w:val="24"/>
        </w:rPr>
        <w:t>Характеристика цифровой оценки (отметки)</w:t>
      </w:r>
    </w:p>
    <w:p w:rsidR="00F80764" w:rsidRPr="00222ECD" w:rsidRDefault="00F80764" w:rsidP="003F7EC5">
      <w:pPr>
        <w:numPr>
          <w:ilvl w:val="0"/>
          <w:numId w:val="38"/>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b/>
          <w:bCs/>
          <w:sz w:val="24"/>
          <w:szCs w:val="24"/>
        </w:rPr>
        <w:t>«5»</w:t>
      </w:r>
      <w:r w:rsidRPr="00222ECD">
        <w:rPr>
          <w:rFonts w:ascii="Times New Roman" w:hAnsi="Times New Roman" w:cs="Times New Roman"/>
          <w:sz w:val="24"/>
          <w:szCs w:val="24"/>
        </w:rPr>
        <w:t> ставится, если ученик выполнил работу в полном объеме с соблюдением необходимой последовательности, проявил организационно-трудовые умения (поддерживал чистоту рабочего места и порядок на столе, экономно расходовал материалы, работа аккуратная); изделие изготовлено с учетом установленных требований; - полностью соблюдались правила техники безопасности.</w:t>
      </w:r>
    </w:p>
    <w:p w:rsidR="00F80764" w:rsidRPr="00222ECD" w:rsidRDefault="00F80764" w:rsidP="003F7EC5">
      <w:pPr>
        <w:numPr>
          <w:ilvl w:val="0"/>
          <w:numId w:val="38"/>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b/>
          <w:bCs/>
          <w:sz w:val="24"/>
          <w:szCs w:val="24"/>
        </w:rPr>
        <w:t>«4»</w:t>
      </w:r>
      <w:r w:rsidRPr="00222ECD">
        <w:rPr>
          <w:rFonts w:ascii="Times New Roman" w:hAnsi="Times New Roman" w:cs="Times New Roman"/>
          <w:sz w:val="24"/>
          <w:szCs w:val="24"/>
        </w:rPr>
        <w:t> ставится, если работа выполнена не совсем аккуратно, измерения недостаточно точные, на рабочем месте нет должного порядка; изделие изготовлено с незначительными отклонениями; полностью соблюдались правила техники безопасности.</w:t>
      </w:r>
    </w:p>
    <w:p w:rsidR="00F80764" w:rsidRPr="00222ECD" w:rsidRDefault="00F80764" w:rsidP="003F7EC5">
      <w:pPr>
        <w:numPr>
          <w:ilvl w:val="0"/>
          <w:numId w:val="38"/>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b/>
          <w:bCs/>
          <w:sz w:val="24"/>
          <w:szCs w:val="24"/>
        </w:rPr>
        <w:t>«3»</w:t>
      </w:r>
      <w:r w:rsidRPr="00222ECD">
        <w:rPr>
          <w:rFonts w:ascii="Times New Roman" w:hAnsi="Times New Roman" w:cs="Times New Roman"/>
          <w:sz w:val="24"/>
          <w:szCs w:val="24"/>
        </w:rPr>
        <w:t> ставится, если работа выполнена правильно только наполовину, ученик неопрятно, неэкономно расходовал материал, не уложился в отведенное время, изделие изготовлено с нарушением отдельных требований; не полностью соблюдались правила техники безопасности.</w:t>
      </w:r>
    </w:p>
    <w:p w:rsidR="00F80764" w:rsidRPr="00222ECD" w:rsidRDefault="00F80764" w:rsidP="003F7EC5">
      <w:pPr>
        <w:numPr>
          <w:ilvl w:val="0"/>
          <w:numId w:val="38"/>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b/>
          <w:bCs/>
          <w:sz w:val="24"/>
          <w:szCs w:val="24"/>
        </w:rPr>
        <w:t>«2»</w:t>
      </w:r>
      <w:r w:rsidRPr="00222ECD">
        <w:rPr>
          <w:rFonts w:ascii="Times New Roman" w:hAnsi="Times New Roman" w:cs="Times New Roman"/>
          <w:sz w:val="24"/>
          <w:szCs w:val="24"/>
        </w:rPr>
        <w:t> ставится, если   имеют место существенные недостатки в планировании труда и организации рабочего места; неправильно выполнялись многие приемы труда; самостоятельность в работе почти отсутствовала; изделие изготовлено со значительными нарушениями требований; не соблюдались многие правила техники безопасности.</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w:t>
      </w:r>
    </w:p>
    <w:p w:rsidR="00F80764" w:rsidRPr="00222ECD" w:rsidRDefault="00F80764" w:rsidP="00F80764">
      <w:pPr>
        <w:shd w:val="clear" w:color="auto" w:fill="FFFFFF"/>
        <w:jc w:val="center"/>
        <w:rPr>
          <w:rFonts w:ascii="Times New Roman" w:hAnsi="Times New Roman" w:cs="Times New Roman"/>
          <w:sz w:val="24"/>
          <w:szCs w:val="24"/>
        </w:rPr>
      </w:pPr>
      <w:r w:rsidRPr="00222ECD">
        <w:rPr>
          <w:rFonts w:ascii="Times New Roman" w:hAnsi="Times New Roman" w:cs="Times New Roman"/>
          <w:b/>
          <w:bCs/>
          <w:sz w:val="24"/>
          <w:szCs w:val="24"/>
        </w:rPr>
        <w:t>Нормы оценок теоретических знаний</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При устном ответе обучаемый должен использовать «технический язык», правильно применять и произносить термины.</w:t>
      </w:r>
    </w:p>
    <w:p w:rsidR="00F80764" w:rsidRPr="00222ECD" w:rsidRDefault="00F80764" w:rsidP="003F7EC5">
      <w:pPr>
        <w:numPr>
          <w:ilvl w:val="0"/>
          <w:numId w:val="39"/>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b/>
          <w:bCs/>
          <w:sz w:val="24"/>
          <w:szCs w:val="24"/>
        </w:rPr>
        <w:t>«5» ставится, если обучаемый</w:t>
      </w:r>
      <w:r w:rsidRPr="00222ECD">
        <w:rPr>
          <w:rFonts w:ascii="Times New Roman" w:hAnsi="Times New Roman" w:cs="Times New Roman"/>
          <w:sz w:val="24"/>
          <w:szCs w:val="24"/>
        </w:rPr>
        <w:t>:</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полностью усвоил учебный материал;</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умеет изложить его своими словами;</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lastRenderedPageBreak/>
        <w:t>-  самостоятельно подтверждает ответ конкретными примерами;</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правильно и обстоятельно отвечает на дополнительные вопросы учителя.</w:t>
      </w:r>
    </w:p>
    <w:p w:rsidR="00F80764" w:rsidRPr="00222ECD" w:rsidRDefault="00F80764" w:rsidP="003F7EC5">
      <w:pPr>
        <w:numPr>
          <w:ilvl w:val="0"/>
          <w:numId w:val="39"/>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b/>
          <w:bCs/>
          <w:sz w:val="24"/>
          <w:szCs w:val="24"/>
        </w:rPr>
        <w:t>«4»</w:t>
      </w:r>
      <w:r w:rsidRPr="00222ECD">
        <w:rPr>
          <w:rFonts w:ascii="Times New Roman" w:hAnsi="Times New Roman" w:cs="Times New Roman"/>
          <w:sz w:val="24"/>
          <w:szCs w:val="24"/>
        </w:rPr>
        <w:t> ставится, если обучаемый:</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в основном усвоил учебный материал;</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допускает незначительные ошибки при его изложении своими словами;</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подтверждает ответ конкретными примерами;</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правильно отвечает на дополнительные вопросы учителя.</w:t>
      </w:r>
    </w:p>
    <w:p w:rsidR="00F80764" w:rsidRPr="00222ECD" w:rsidRDefault="00F80764" w:rsidP="003F7EC5">
      <w:pPr>
        <w:numPr>
          <w:ilvl w:val="0"/>
          <w:numId w:val="39"/>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b/>
          <w:bCs/>
          <w:sz w:val="24"/>
          <w:szCs w:val="24"/>
        </w:rPr>
        <w:t>«3» ставится, если обучаемый</w:t>
      </w:r>
      <w:r w:rsidRPr="00222ECD">
        <w:rPr>
          <w:rFonts w:ascii="Times New Roman" w:hAnsi="Times New Roman" w:cs="Times New Roman"/>
          <w:sz w:val="24"/>
          <w:szCs w:val="24"/>
        </w:rPr>
        <w:t>:</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не усвоил существенную часть учебного материала;</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допускает значительные ошибки при его изложении своими словами;</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затрудняется подтвердить ответ конкретными примерами;</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слабо отвечает на дополнительные вопросы.</w:t>
      </w:r>
    </w:p>
    <w:p w:rsidR="00F80764" w:rsidRPr="00222ECD" w:rsidRDefault="00F80764" w:rsidP="003F7EC5">
      <w:pPr>
        <w:numPr>
          <w:ilvl w:val="0"/>
          <w:numId w:val="39"/>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b/>
          <w:bCs/>
          <w:sz w:val="24"/>
          <w:szCs w:val="24"/>
        </w:rPr>
        <w:t>«2» ставится, если обучаемый:</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почти не усвоил учебный материал;</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не может изложить его своими словами;</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не может подтвердить ответ конкретными примерами;</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xml:space="preserve">-  не отвечает на большую часть дополнительных </w:t>
      </w:r>
      <w:r w:rsidR="003008B0">
        <w:rPr>
          <w:rFonts w:ascii="Times New Roman" w:hAnsi="Times New Roman" w:cs="Times New Roman"/>
          <w:sz w:val="24"/>
          <w:szCs w:val="24"/>
        </w:rPr>
        <w:t>вопросов учителя</w:t>
      </w:r>
    </w:p>
    <w:p w:rsidR="00F80764" w:rsidRPr="00222ECD" w:rsidRDefault="00F80764" w:rsidP="00F80764">
      <w:pPr>
        <w:shd w:val="clear" w:color="auto" w:fill="FFFFFF"/>
        <w:jc w:val="center"/>
        <w:rPr>
          <w:rFonts w:ascii="Times New Roman" w:hAnsi="Times New Roman" w:cs="Times New Roman"/>
          <w:sz w:val="24"/>
          <w:szCs w:val="24"/>
        </w:rPr>
      </w:pPr>
      <w:r w:rsidRPr="00222ECD">
        <w:rPr>
          <w:rFonts w:ascii="Times New Roman" w:hAnsi="Times New Roman" w:cs="Times New Roman"/>
          <w:b/>
          <w:bCs/>
          <w:sz w:val="24"/>
          <w:szCs w:val="24"/>
        </w:rPr>
        <w:t xml:space="preserve"> Изобразительное искусство</w:t>
      </w:r>
    </w:p>
    <w:p w:rsidR="00F80764" w:rsidRPr="00222ECD" w:rsidRDefault="00F80764" w:rsidP="003F7EC5">
      <w:pPr>
        <w:numPr>
          <w:ilvl w:val="0"/>
          <w:numId w:val="39"/>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Оценка «5»</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учащийся полностью справляется с поставленной целью урока;</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правильно излагает изученный материал и умеет применить полученные знания на практике;</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верно решает композицию рисунка, т.е. гармонично согласовывает между собой все компоненты изображения;</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умеет подметить и передать в изображении наиболее характерное.</w:t>
      </w:r>
    </w:p>
    <w:p w:rsidR="00F80764" w:rsidRPr="00222ECD" w:rsidRDefault="00F80764" w:rsidP="003F7EC5">
      <w:pPr>
        <w:numPr>
          <w:ilvl w:val="0"/>
          <w:numId w:val="39"/>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Оценка «4»</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учащийся полностью овладел программным материалом, но при изложении его допускает неточности второстепенного характера;</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гармонично согласовывает между собой все компоненты изображения;</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умеет подметить, но не совсем точно передаёт в изображении наиболее</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характерное.</w:t>
      </w:r>
    </w:p>
    <w:p w:rsidR="00F80764" w:rsidRPr="00222ECD" w:rsidRDefault="00F80764" w:rsidP="003F7EC5">
      <w:pPr>
        <w:numPr>
          <w:ilvl w:val="0"/>
          <w:numId w:val="39"/>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Оценка «3»</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lastRenderedPageBreak/>
        <w:t>- учащийся слабо справляется с поставленной целью урока;</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  допускает неточность в изложении изученного материала.</w:t>
      </w:r>
    </w:p>
    <w:p w:rsidR="00F80764" w:rsidRPr="00222ECD" w:rsidRDefault="00F80764" w:rsidP="003F7EC5">
      <w:pPr>
        <w:numPr>
          <w:ilvl w:val="0"/>
          <w:numId w:val="39"/>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Оценка «2»</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учащийся допускает грубые ошибки в ответе;</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не справляется с поставленной целью урока.</w:t>
      </w:r>
    </w:p>
    <w:p w:rsidR="00F80764" w:rsidRPr="00222ECD" w:rsidRDefault="00F80764" w:rsidP="00F80764">
      <w:pPr>
        <w:shd w:val="clear" w:color="auto" w:fill="FFFFFF"/>
        <w:jc w:val="center"/>
        <w:rPr>
          <w:rFonts w:ascii="Times New Roman" w:hAnsi="Times New Roman" w:cs="Times New Roman"/>
          <w:sz w:val="24"/>
          <w:szCs w:val="24"/>
        </w:rPr>
      </w:pPr>
      <w:r w:rsidRPr="00222ECD">
        <w:rPr>
          <w:rFonts w:ascii="Times New Roman" w:hAnsi="Times New Roman" w:cs="Times New Roman"/>
          <w:b/>
          <w:bCs/>
          <w:sz w:val="24"/>
          <w:szCs w:val="24"/>
        </w:rPr>
        <w:t>Музыка</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Функция оценки - учет знаний. Проявление интереса (эмоциональный отклик, высказывание со своей жизненной позиции). Умение пользоваться ключевыми и частными знаниями. Проявление музыкальных способностей и стремление их проявить.</w:t>
      </w:r>
    </w:p>
    <w:p w:rsidR="00F80764" w:rsidRPr="00222ECD" w:rsidRDefault="00F80764" w:rsidP="003F7EC5">
      <w:pPr>
        <w:numPr>
          <w:ilvl w:val="0"/>
          <w:numId w:val="39"/>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Отметка «5» ставится:</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если присутствует интерес (эмоциональный отклик, высказывание со своей жизненной позиции);</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умение пользоваться ключевыми и частными знаниями;</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проявление музыкальных способностей и стремление их проявить.</w:t>
      </w:r>
    </w:p>
    <w:p w:rsidR="00F80764" w:rsidRPr="00222ECD" w:rsidRDefault="00F80764" w:rsidP="003F7EC5">
      <w:pPr>
        <w:numPr>
          <w:ilvl w:val="0"/>
          <w:numId w:val="39"/>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Отметка «4» ставится:</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если присутствует интерес (эмоциональный отклик, высказывание своей</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жизненной позиции);</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проявление музыкальных способностей и стремление их проявить;</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умение пользоваться ключевыми и частными знаниями.</w:t>
      </w:r>
    </w:p>
    <w:p w:rsidR="00F80764" w:rsidRPr="00222ECD" w:rsidRDefault="00F80764" w:rsidP="003F7EC5">
      <w:pPr>
        <w:numPr>
          <w:ilvl w:val="0"/>
          <w:numId w:val="39"/>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Отметка «3» ставится:</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проявление интереса (эмоциональный отклик, высказывание своей жизненной позиции) или в умение пользоваться ключевыми или частными знаниями;</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или: проявление музыкальных способностей и стремление их проявить.</w:t>
      </w:r>
    </w:p>
    <w:p w:rsidR="00F80764" w:rsidRPr="00222ECD" w:rsidRDefault="00F80764" w:rsidP="003F7EC5">
      <w:pPr>
        <w:numPr>
          <w:ilvl w:val="0"/>
          <w:numId w:val="39"/>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Отметка «2» ставится:</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нет интереса, эмоционального отклика;</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неумение пользоваться ключевыми и частными знаниями;</w:t>
      </w:r>
    </w:p>
    <w:p w:rsidR="00F80764" w:rsidRPr="00222ECD" w:rsidRDefault="00F80764" w:rsidP="00F80764">
      <w:pPr>
        <w:shd w:val="clear" w:color="auto" w:fill="FFFFFF"/>
        <w:jc w:val="both"/>
        <w:rPr>
          <w:rFonts w:ascii="Times New Roman" w:hAnsi="Times New Roman" w:cs="Times New Roman"/>
          <w:sz w:val="24"/>
          <w:szCs w:val="24"/>
        </w:rPr>
      </w:pPr>
      <w:r w:rsidRPr="00222ECD">
        <w:rPr>
          <w:rFonts w:ascii="Times New Roman" w:hAnsi="Times New Roman" w:cs="Times New Roman"/>
          <w:sz w:val="24"/>
          <w:szCs w:val="24"/>
        </w:rPr>
        <w:t>- нет проявления музыкальных способностей и нет стремления их проявить.</w:t>
      </w:r>
    </w:p>
    <w:p w:rsidR="00F80764" w:rsidRPr="00222ECD" w:rsidRDefault="00F80764" w:rsidP="00F80764">
      <w:pPr>
        <w:shd w:val="clear" w:color="auto" w:fill="FFFFFF"/>
        <w:jc w:val="center"/>
        <w:rPr>
          <w:rFonts w:ascii="Times New Roman" w:hAnsi="Times New Roman" w:cs="Times New Roman"/>
          <w:b/>
          <w:sz w:val="24"/>
          <w:szCs w:val="24"/>
        </w:rPr>
      </w:pPr>
      <w:r w:rsidRPr="00222ECD">
        <w:rPr>
          <w:rFonts w:ascii="Times New Roman" w:hAnsi="Times New Roman" w:cs="Times New Roman"/>
          <w:b/>
          <w:sz w:val="24"/>
          <w:szCs w:val="24"/>
        </w:rPr>
        <w:t>Физическая культура</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В целях дифференцированного подхода к организации уроков физической культуры все обучающиеся в нашей школе, в зависимости от состояния здоровья делятся на 3 группы (основную, подготовительную, специальную). Занятия в этих группах отличаются учебными программами, объёмом и структурой физических нагрузок, а также требованиями к уровню усвоения учебного материала.</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lastRenderedPageBreak/>
        <w:t>Уроки физической культуры посещают все обучающиеся, имея с собой спортивную форму в соответствии с погодными условиями.</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При пропуске уроков физической культуры обучающийся должен предоставить справку, заверенную врачом.</w:t>
      </w:r>
    </w:p>
    <w:p w:rsidR="00F80764" w:rsidRPr="00222ECD" w:rsidRDefault="00F80764" w:rsidP="00F80764">
      <w:pPr>
        <w:shd w:val="clear" w:color="auto" w:fill="FFFFFF"/>
        <w:ind w:firstLine="709"/>
        <w:jc w:val="both"/>
        <w:rPr>
          <w:rFonts w:ascii="Times New Roman" w:hAnsi="Times New Roman" w:cs="Times New Roman"/>
          <w:sz w:val="24"/>
          <w:szCs w:val="24"/>
        </w:rPr>
      </w:pPr>
      <w:r w:rsidRPr="00222ECD">
        <w:rPr>
          <w:rFonts w:ascii="Times New Roman" w:hAnsi="Times New Roman" w:cs="Times New Roman"/>
          <w:sz w:val="24"/>
          <w:szCs w:val="24"/>
        </w:rPr>
        <w:t>Все обучающиеся, освобождённые от физических нагрузок, присутствую на уроке под присмотром учителя физической культуры.</w:t>
      </w:r>
    </w:p>
    <w:p w:rsidR="00F80764" w:rsidRPr="00222ECD" w:rsidRDefault="00F80764" w:rsidP="00F80764">
      <w:pPr>
        <w:shd w:val="clear" w:color="auto" w:fill="FFFFFF"/>
        <w:ind w:firstLine="709"/>
        <w:rPr>
          <w:rFonts w:ascii="Times New Roman" w:hAnsi="Times New Roman" w:cs="Times New Roman"/>
          <w:sz w:val="24"/>
          <w:szCs w:val="24"/>
        </w:rPr>
      </w:pPr>
      <w:r w:rsidRPr="00222ECD">
        <w:rPr>
          <w:rFonts w:ascii="Times New Roman" w:hAnsi="Times New Roman" w:cs="Times New Roman"/>
          <w:sz w:val="24"/>
          <w:szCs w:val="24"/>
        </w:rPr>
        <w:t>Учитель физической культуры определяет вид, степень и уровень физических или иных занятий с данными учащимися на предстоящий урок (возможно также теоретическое изучение материала, оказание посильной помощи в судействе или организации урока).</w:t>
      </w:r>
    </w:p>
    <w:p w:rsidR="00F80764" w:rsidRPr="00222ECD" w:rsidRDefault="00F80764" w:rsidP="00F80764">
      <w:pPr>
        <w:shd w:val="clear" w:color="auto" w:fill="FFFFFF"/>
        <w:ind w:firstLine="709"/>
        <w:rPr>
          <w:rFonts w:ascii="Times New Roman" w:hAnsi="Times New Roman" w:cs="Times New Roman"/>
          <w:sz w:val="24"/>
          <w:szCs w:val="24"/>
        </w:rPr>
      </w:pPr>
      <w:r w:rsidRPr="00222ECD">
        <w:rPr>
          <w:rFonts w:ascii="Times New Roman" w:hAnsi="Times New Roman" w:cs="Times New Roman"/>
          <w:sz w:val="24"/>
          <w:szCs w:val="24"/>
        </w:rPr>
        <w:t>Критерии оценивания учащихся на уроках физической культуры:</w:t>
      </w:r>
    </w:p>
    <w:p w:rsidR="00F80764" w:rsidRPr="00222ECD" w:rsidRDefault="00F80764" w:rsidP="00F80764">
      <w:pPr>
        <w:shd w:val="clear" w:color="auto" w:fill="FFFFFF"/>
        <w:ind w:left="720"/>
        <w:jc w:val="both"/>
        <w:rPr>
          <w:rFonts w:ascii="Times New Roman" w:hAnsi="Times New Roman" w:cs="Times New Roman"/>
          <w:sz w:val="24"/>
          <w:szCs w:val="24"/>
        </w:rPr>
      </w:pPr>
      <w:r w:rsidRPr="00222ECD">
        <w:rPr>
          <w:rFonts w:ascii="Times New Roman" w:hAnsi="Times New Roman" w:cs="Times New Roman"/>
          <w:b/>
          <w:bCs/>
          <w:sz w:val="24"/>
          <w:szCs w:val="24"/>
        </w:rPr>
        <w:t>На «2» (неудовлетворительно) в зависимости от следующих условий:</w:t>
      </w:r>
    </w:p>
    <w:p w:rsidR="00F80764" w:rsidRPr="00222ECD" w:rsidRDefault="00F80764" w:rsidP="003F7EC5">
      <w:pPr>
        <w:numPr>
          <w:ilvl w:val="0"/>
          <w:numId w:val="22"/>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Учащиеся не имеют спортивную форму, соответствующую погодным условиям и видам спортивных занятий или урока, не выполняет требования техники безопасности;</w:t>
      </w:r>
    </w:p>
    <w:p w:rsidR="00F80764" w:rsidRPr="00222ECD" w:rsidRDefault="00F80764" w:rsidP="003F7EC5">
      <w:pPr>
        <w:numPr>
          <w:ilvl w:val="0"/>
          <w:numId w:val="22"/>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Учащийся, не имеющий выраженных отклонений в состоянии здоровья, при этом не имеющий стойкой мотивации к занятиям физическими упражнениями, нет положительных изменений в физических возможностях обучающегося, которые должны быть замечены учителем;</w:t>
      </w:r>
    </w:p>
    <w:p w:rsidR="00F80764" w:rsidRPr="00222ECD" w:rsidRDefault="00F80764" w:rsidP="003F7EC5">
      <w:pPr>
        <w:numPr>
          <w:ilvl w:val="0"/>
          <w:numId w:val="22"/>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Учащийся не продемонстрировал существенных сдвигов в формировании навыков, умений в развитии морально-волевых или физических качеств;</w:t>
      </w:r>
    </w:p>
    <w:p w:rsidR="00F80764" w:rsidRPr="00222ECD" w:rsidRDefault="00F80764" w:rsidP="003F7EC5">
      <w:pPr>
        <w:numPr>
          <w:ilvl w:val="0"/>
          <w:numId w:val="22"/>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Учащийся не выполняет теоретические или иные задания учителя, не овладел доступными ему навыками самостоятельных занятий, необходимыми теоретическими и практическими знаниями в области физической культуры.</w:t>
      </w:r>
    </w:p>
    <w:p w:rsidR="00F80764" w:rsidRPr="00222ECD" w:rsidRDefault="00F80764" w:rsidP="00F80764">
      <w:pPr>
        <w:shd w:val="clear" w:color="auto" w:fill="FFFFFF"/>
        <w:ind w:left="720"/>
        <w:jc w:val="both"/>
        <w:rPr>
          <w:rFonts w:ascii="Times New Roman" w:hAnsi="Times New Roman" w:cs="Times New Roman"/>
          <w:sz w:val="24"/>
          <w:szCs w:val="24"/>
        </w:rPr>
      </w:pPr>
      <w:r w:rsidRPr="00222ECD">
        <w:rPr>
          <w:rFonts w:ascii="Times New Roman" w:hAnsi="Times New Roman" w:cs="Times New Roman"/>
          <w:b/>
          <w:bCs/>
          <w:sz w:val="24"/>
          <w:szCs w:val="24"/>
        </w:rPr>
        <w:t>На «3» (удовлетворительно) в зависимости от следующих условий:</w:t>
      </w:r>
    </w:p>
    <w:p w:rsidR="00F80764" w:rsidRPr="00222ECD" w:rsidRDefault="00F80764" w:rsidP="003F7EC5">
      <w:pPr>
        <w:numPr>
          <w:ilvl w:val="0"/>
          <w:numId w:val="23"/>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Учащийся выполняет все требования по технике безопасности и правила повеления в спортивном зале и на стадионе, соблюдает гигиенические требования;</w:t>
      </w:r>
    </w:p>
    <w:p w:rsidR="00F80764" w:rsidRPr="00222ECD" w:rsidRDefault="00F80764" w:rsidP="003F7EC5">
      <w:pPr>
        <w:numPr>
          <w:ilvl w:val="0"/>
          <w:numId w:val="23"/>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Учащийся, имеющий выраженные отклонения в состоянии здоровья, при этом старателен, мотивирован к занятиям физическими упражнениями, есть незначительные, но положительные изменения в физических возможностях, которые могут быть замечены учителем;</w:t>
      </w:r>
    </w:p>
    <w:p w:rsidR="00F80764" w:rsidRPr="00222ECD" w:rsidRDefault="00F80764" w:rsidP="003F7EC5">
      <w:pPr>
        <w:numPr>
          <w:ilvl w:val="0"/>
          <w:numId w:val="23"/>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Учащийся продемонстрировал несущественные сдвиги в формировании навыков, умений в развитии физических и морально-волевых качеств в течение четверти, полугодия;</w:t>
      </w:r>
    </w:p>
    <w:p w:rsidR="00F80764" w:rsidRPr="00222ECD" w:rsidRDefault="00F80764" w:rsidP="003F7EC5">
      <w:pPr>
        <w:numPr>
          <w:ilvl w:val="0"/>
          <w:numId w:val="23"/>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Учащийся частично выполняет все теоретические задания учителя, овладел доступными ему навыками самостоятельных занятий, необходимыми теоретическими и практическими в области физической культуры.</w:t>
      </w:r>
    </w:p>
    <w:p w:rsidR="00F80764" w:rsidRPr="00222ECD" w:rsidRDefault="00F80764" w:rsidP="00F80764">
      <w:pPr>
        <w:shd w:val="clear" w:color="auto" w:fill="FFFFFF"/>
        <w:ind w:left="720"/>
        <w:jc w:val="both"/>
        <w:rPr>
          <w:rFonts w:ascii="Times New Roman" w:hAnsi="Times New Roman" w:cs="Times New Roman"/>
          <w:sz w:val="24"/>
          <w:szCs w:val="24"/>
        </w:rPr>
      </w:pPr>
      <w:r w:rsidRPr="00222ECD">
        <w:rPr>
          <w:rFonts w:ascii="Times New Roman" w:hAnsi="Times New Roman" w:cs="Times New Roman"/>
          <w:b/>
          <w:bCs/>
          <w:sz w:val="24"/>
          <w:szCs w:val="24"/>
        </w:rPr>
        <w:t>На «4» (хорошо) в зависимости от следующих условий:</w:t>
      </w:r>
    </w:p>
    <w:p w:rsidR="00F80764" w:rsidRPr="00222ECD" w:rsidRDefault="00F80764" w:rsidP="003F7EC5">
      <w:pPr>
        <w:numPr>
          <w:ilvl w:val="0"/>
          <w:numId w:val="24"/>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Учащийся имеет спортивную форму, выполняет требования техники безопасности, соблюдает гигиенические требования и охрану труда при выполнении физических упражнений;</w:t>
      </w:r>
    </w:p>
    <w:p w:rsidR="00F80764" w:rsidRPr="00222ECD" w:rsidRDefault="00F80764" w:rsidP="003F7EC5">
      <w:pPr>
        <w:numPr>
          <w:ilvl w:val="0"/>
          <w:numId w:val="24"/>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Учащийся, имеющий выраженные отклонения в состоянии здоровья, при этом мотивирован к занятиям физическими упражнениями. Есть положительные изменения в физических возможностях, которые замечены учителем;</w:t>
      </w:r>
    </w:p>
    <w:p w:rsidR="00F80764" w:rsidRPr="00222ECD" w:rsidRDefault="00F80764" w:rsidP="003F7EC5">
      <w:pPr>
        <w:numPr>
          <w:ilvl w:val="0"/>
          <w:numId w:val="24"/>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 xml:space="preserve">Учащийся постоянно демонстрирует существенные сдвиги в формировании качеств, умений и в развитии физических и морально-волевых качеств в течение четверти, </w:t>
      </w:r>
      <w:r w:rsidRPr="00222ECD">
        <w:rPr>
          <w:rFonts w:ascii="Times New Roman" w:hAnsi="Times New Roman" w:cs="Times New Roman"/>
          <w:sz w:val="24"/>
          <w:szCs w:val="24"/>
        </w:rPr>
        <w:lastRenderedPageBreak/>
        <w:t>полугодия, года, успешно сдаёт или подтверждает 80% всех требуемых на уроках нормативов по физической культуре для своего возраста;</w:t>
      </w:r>
    </w:p>
    <w:p w:rsidR="00F80764" w:rsidRPr="00222ECD" w:rsidRDefault="00F80764" w:rsidP="003F7EC5">
      <w:pPr>
        <w:numPr>
          <w:ilvl w:val="0"/>
          <w:numId w:val="24"/>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Учащийся выполняет все теоретические и другие задания учителя, овладел доступными ему навыками самостоятельных занятий, оказания посильной помощи в судействе или организации урока, а также необходимыми теоретическими и практическими знаниями в области физической культуры.</w:t>
      </w:r>
    </w:p>
    <w:p w:rsidR="00F80764" w:rsidRPr="00222ECD" w:rsidRDefault="00F80764" w:rsidP="00F80764">
      <w:pPr>
        <w:shd w:val="clear" w:color="auto" w:fill="FFFFFF"/>
        <w:ind w:left="720"/>
        <w:jc w:val="both"/>
        <w:rPr>
          <w:rFonts w:ascii="Times New Roman" w:hAnsi="Times New Roman" w:cs="Times New Roman"/>
          <w:sz w:val="24"/>
          <w:szCs w:val="24"/>
        </w:rPr>
      </w:pPr>
      <w:r w:rsidRPr="00222ECD">
        <w:rPr>
          <w:rFonts w:ascii="Times New Roman" w:hAnsi="Times New Roman" w:cs="Times New Roman"/>
          <w:b/>
          <w:bCs/>
          <w:sz w:val="24"/>
          <w:szCs w:val="24"/>
        </w:rPr>
        <w:t>На «5» (отлично) в зависимости от следующих условий:</w:t>
      </w:r>
    </w:p>
    <w:p w:rsidR="00F80764" w:rsidRPr="00222ECD" w:rsidRDefault="00F80764" w:rsidP="003F7EC5">
      <w:pPr>
        <w:numPr>
          <w:ilvl w:val="0"/>
          <w:numId w:val="25"/>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Учащийся имеет спортивную форму, выполняет все требования по технике безопасности, соблюдает гигиенические требования и охрану труда при выполнении физических упражнений;</w:t>
      </w:r>
    </w:p>
    <w:p w:rsidR="00F80764" w:rsidRPr="00222ECD" w:rsidRDefault="00F80764" w:rsidP="003F7EC5">
      <w:pPr>
        <w:numPr>
          <w:ilvl w:val="0"/>
          <w:numId w:val="25"/>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Учащийся, имеющий выраженные отклонения в состоянии здоровья, при этом стойко мотивирован к занятиям физическими упражнениями. Есть существенные положительные изменения в физических возможностях обучающихся, которые замечены учителем;</w:t>
      </w:r>
    </w:p>
    <w:p w:rsidR="00F80764" w:rsidRPr="00222ECD" w:rsidRDefault="00F80764" w:rsidP="003F7EC5">
      <w:pPr>
        <w:numPr>
          <w:ilvl w:val="0"/>
          <w:numId w:val="25"/>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Учащийся 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полугодия;</w:t>
      </w:r>
    </w:p>
    <w:p w:rsidR="00F80764" w:rsidRPr="00222ECD" w:rsidRDefault="00F80764" w:rsidP="003F7EC5">
      <w:pPr>
        <w:numPr>
          <w:ilvl w:val="0"/>
          <w:numId w:val="25"/>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Учащийся успешно сдаёт или подтверждает все требуемые на уроках нормативы по физической культуре, для своего возраста;</w:t>
      </w:r>
    </w:p>
    <w:p w:rsidR="00F80764" w:rsidRPr="00222ECD" w:rsidRDefault="00F80764" w:rsidP="003F7EC5">
      <w:pPr>
        <w:numPr>
          <w:ilvl w:val="0"/>
          <w:numId w:val="25"/>
        </w:numPr>
        <w:shd w:val="clear" w:color="auto" w:fill="FFFFFF"/>
        <w:suppressAutoHyphens w:val="0"/>
        <w:spacing w:after="0" w:line="240" w:lineRule="auto"/>
        <w:jc w:val="both"/>
        <w:rPr>
          <w:rFonts w:ascii="Times New Roman" w:hAnsi="Times New Roman" w:cs="Times New Roman"/>
          <w:sz w:val="24"/>
          <w:szCs w:val="24"/>
        </w:rPr>
      </w:pPr>
      <w:r w:rsidRPr="00222ECD">
        <w:rPr>
          <w:rFonts w:ascii="Times New Roman" w:hAnsi="Times New Roman" w:cs="Times New Roman"/>
          <w:sz w:val="24"/>
          <w:szCs w:val="24"/>
        </w:rPr>
        <w:t>Учащийся выполняет все теоретические или иные задания учителя, овладел доступными ему навыками самостоятельных занятий, оказания посильной помощи в судействе школьных соревнований или организации классных спортивных мероприятий, а также необходимыми навыками и теоретическими и практическими знаниями в области физической культуры.</w:t>
      </w:r>
    </w:p>
    <w:p w:rsidR="00F80764" w:rsidRPr="000F2530" w:rsidRDefault="00F80764" w:rsidP="00F80764">
      <w:pPr>
        <w:pStyle w:val="aff9"/>
        <w:spacing w:line="240" w:lineRule="auto"/>
      </w:pPr>
      <w:r w:rsidRPr="000F2530">
        <w:t>Особенности оценки личностных, метапредметных и предметных результатов</w:t>
      </w:r>
      <w:bookmarkEnd w:id="51"/>
      <w:bookmarkEnd w:id="52"/>
      <w:bookmarkEnd w:id="53"/>
      <w:bookmarkEnd w:id="54"/>
      <w:bookmarkEnd w:id="55"/>
    </w:p>
    <w:p w:rsidR="00F80764" w:rsidRPr="000F2530" w:rsidRDefault="00F80764" w:rsidP="00F80764">
      <w:pPr>
        <w:pStyle w:val="af0"/>
        <w:spacing w:line="240" w:lineRule="auto"/>
        <w:ind w:firstLine="454"/>
        <w:rPr>
          <w:rFonts w:ascii="Times New Roman" w:hAnsi="Times New Roman"/>
          <w:color w:val="auto"/>
          <w:spacing w:val="2"/>
          <w:sz w:val="24"/>
          <w:szCs w:val="24"/>
        </w:rPr>
      </w:pPr>
      <w:r w:rsidRPr="000F2530">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0F2530">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0F2530">
        <w:rPr>
          <w:rFonts w:ascii="Times New Roman" w:hAnsi="Times New Roman"/>
          <w:color w:val="auto"/>
          <w:sz w:val="24"/>
          <w:szCs w:val="24"/>
        </w:rPr>
        <w:t>чального общего образования.</w:t>
      </w:r>
    </w:p>
    <w:p w:rsidR="00F80764" w:rsidRPr="000F2530" w:rsidRDefault="00F80764" w:rsidP="00F80764">
      <w:pPr>
        <w:pStyle w:val="af0"/>
        <w:spacing w:line="240" w:lineRule="auto"/>
        <w:ind w:firstLine="454"/>
        <w:rPr>
          <w:rFonts w:ascii="Times New Roman" w:hAnsi="Times New Roman"/>
          <w:color w:val="auto"/>
          <w:spacing w:val="-4"/>
          <w:sz w:val="24"/>
          <w:szCs w:val="24"/>
        </w:rPr>
      </w:pPr>
      <w:r w:rsidRPr="000F2530">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образовательной</w:t>
      </w:r>
      <w:r>
        <w:rPr>
          <w:rFonts w:ascii="Times New Roman" w:hAnsi="Times New Roman"/>
          <w:color w:val="auto"/>
          <w:spacing w:val="-4"/>
          <w:sz w:val="24"/>
          <w:szCs w:val="24"/>
        </w:rPr>
        <w:t xml:space="preserve"> </w:t>
      </w:r>
      <w:r w:rsidRPr="000F2530">
        <w:rPr>
          <w:rFonts w:ascii="Times New Roman" w:hAnsi="Times New Roman"/>
          <w:color w:val="auto"/>
          <w:spacing w:val="-4"/>
          <w:sz w:val="24"/>
          <w:szCs w:val="24"/>
        </w:rPr>
        <w:t>деятельности, включая внеурочную деятельность, реализуемую семьёй и школой.</w:t>
      </w:r>
    </w:p>
    <w:p w:rsidR="00F80764" w:rsidRPr="000F2530" w:rsidRDefault="00F80764" w:rsidP="00F80764">
      <w:pPr>
        <w:pStyle w:val="af0"/>
        <w:spacing w:line="240" w:lineRule="auto"/>
        <w:ind w:firstLine="454"/>
        <w:rPr>
          <w:rFonts w:ascii="Times New Roman" w:hAnsi="Times New Roman"/>
          <w:color w:val="auto"/>
          <w:sz w:val="24"/>
          <w:szCs w:val="24"/>
        </w:rPr>
      </w:pPr>
      <w:r w:rsidRPr="000F2530">
        <w:rPr>
          <w:rFonts w:ascii="Times New Roman" w:hAnsi="Times New Roman"/>
          <w:color w:val="auto"/>
          <w:sz w:val="24"/>
          <w:szCs w:val="24"/>
        </w:rPr>
        <w:t>Основным объектом оценки личностных результатов слу</w:t>
      </w:r>
      <w:r w:rsidRPr="000F2530">
        <w:rPr>
          <w:rFonts w:ascii="Times New Roman" w:hAnsi="Times New Roman"/>
          <w:color w:val="auto"/>
          <w:spacing w:val="4"/>
          <w:sz w:val="24"/>
          <w:szCs w:val="24"/>
        </w:rPr>
        <w:t xml:space="preserve">жит сформированность универсальных учебных действий, </w:t>
      </w:r>
      <w:r w:rsidRPr="000F2530">
        <w:rPr>
          <w:rFonts w:ascii="Times New Roman" w:hAnsi="Times New Roman"/>
          <w:color w:val="auto"/>
          <w:sz w:val="24"/>
          <w:szCs w:val="24"/>
        </w:rPr>
        <w:t>включаемых в следующие три основных блока:</w:t>
      </w:r>
    </w:p>
    <w:p w:rsidR="00F80764" w:rsidRPr="000F2530" w:rsidRDefault="00F80764" w:rsidP="00F80764">
      <w:pPr>
        <w:pStyle w:val="21"/>
        <w:spacing w:line="240" w:lineRule="auto"/>
        <w:rPr>
          <w:sz w:val="24"/>
        </w:rPr>
      </w:pPr>
      <w:r w:rsidRPr="000F2530">
        <w:rPr>
          <w:iCs/>
          <w:sz w:val="24"/>
        </w:rPr>
        <w:t>самоопределение</w:t>
      </w:r>
      <w:r w:rsidRPr="000F2530">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F80764" w:rsidRPr="000F2530" w:rsidRDefault="00F80764" w:rsidP="00F80764">
      <w:pPr>
        <w:pStyle w:val="21"/>
        <w:spacing w:line="240" w:lineRule="auto"/>
        <w:rPr>
          <w:sz w:val="24"/>
        </w:rPr>
      </w:pPr>
      <w:r w:rsidRPr="000F2530">
        <w:rPr>
          <w:iCs/>
          <w:sz w:val="24"/>
        </w:rPr>
        <w:t>смыслообразование</w:t>
      </w:r>
      <w:r w:rsidRPr="000F2530">
        <w:rPr>
          <w:sz w:val="24"/>
        </w:rPr>
        <w:t> — поиск и установление личностного смысла (т.</w:t>
      </w:r>
      <w:r w:rsidRPr="000F2530">
        <w:rPr>
          <w:sz w:val="24"/>
        </w:rPr>
        <w:t> </w:t>
      </w:r>
      <w:r w:rsidRPr="000F2530">
        <w:rPr>
          <w:sz w:val="24"/>
        </w:rPr>
        <w:t>е. «значения для себя») учения обучающимися на основе устойчивой системы учебно</w:t>
      </w:r>
      <w:r w:rsidRPr="000F2530">
        <w:rPr>
          <w:sz w:val="24"/>
        </w:rPr>
        <w:noBreakHyphen/>
        <w:t>познавательных и социальных мотивов, понимания границ того, «что я знаю»,</w:t>
      </w:r>
      <w:r>
        <w:rPr>
          <w:sz w:val="24"/>
        </w:rPr>
        <w:t xml:space="preserve"> </w:t>
      </w:r>
      <w:r w:rsidRPr="000F2530">
        <w:rPr>
          <w:sz w:val="24"/>
        </w:rPr>
        <w:t>и того, «что я не знаю», и стремления к преодолению этого разрыва;</w:t>
      </w:r>
    </w:p>
    <w:p w:rsidR="00F80764" w:rsidRPr="00917832" w:rsidRDefault="00F80764" w:rsidP="00F80764">
      <w:pPr>
        <w:pStyle w:val="21"/>
        <w:spacing w:line="240" w:lineRule="auto"/>
        <w:rPr>
          <w:sz w:val="24"/>
        </w:rPr>
      </w:pPr>
      <w:r w:rsidRPr="00917832">
        <w:rPr>
          <w:iCs/>
          <w:sz w:val="24"/>
        </w:rPr>
        <w:t>морально</w:t>
      </w:r>
      <w:r w:rsidRPr="00917832">
        <w:rPr>
          <w:iCs/>
          <w:sz w:val="24"/>
        </w:rPr>
        <w:noBreakHyphen/>
        <w:t>этическая ориентация</w:t>
      </w:r>
      <w:r w:rsidRPr="00917832">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F80764" w:rsidRPr="00917832" w:rsidRDefault="00F80764" w:rsidP="00F80764">
      <w:pPr>
        <w:pStyle w:val="af0"/>
        <w:spacing w:line="240" w:lineRule="auto"/>
        <w:ind w:firstLine="454"/>
        <w:rPr>
          <w:rFonts w:ascii="Times New Roman" w:hAnsi="Times New Roman"/>
          <w:color w:val="auto"/>
          <w:sz w:val="24"/>
          <w:szCs w:val="24"/>
        </w:rPr>
      </w:pPr>
      <w:r w:rsidRPr="00917832">
        <w:rPr>
          <w:rFonts w:ascii="Times New Roman" w:hAnsi="Times New Roman"/>
          <w:color w:val="auto"/>
          <w:sz w:val="24"/>
          <w:szCs w:val="24"/>
        </w:rPr>
        <w:t xml:space="preserve">Основное содержание оценки личностных результатов </w:t>
      </w:r>
      <w:r w:rsidRPr="00917832">
        <w:rPr>
          <w:rFonts w:ascii="Times New Roman" w:hAnsi="Times New Roman"/>
          <w:color w:val="auto"/>
          <w:spacing w:val="2"/>
          <w:sz w:val="24"/>
          <w:szCs w:val="24"/>
        </w:rPr>
        <w:t xml:space="preserve">при получении  начального общего образования строится вокруг </w:t>
      </w:r>
      <w:r w:rsidRPr="00917832">
        <w:rPr>
          <w:rFonts w:ascii="Times New Roman" w:hAnsi="Times New Roman"/>
          <w:color w:val="auto"/>
          <w:sz w:val="24"/>
          <w:szCs w:val="24"/>
        </w:rPr>
        <w:t>оценки:</w:t>
      </w:r>
    </w:p>
    <w:p w:rsidR="00F80764" w:rsidRPr="00917832" w:rsidRDefault="00F80764" w:rsidP="00F80764">
      <w:pPr>
        <w:pStyle w:val="21"/>
        <w:spacing w:line="240" w:lineRule="auto"/>
        <w:rPr>
          <w:sz w:val="24"/>
        </w:rPr>
      </w:pPr>
      <w:r w:rsidRPr="00917832">
        <w:rPr>
          <w:sz w:val="24"/>
        </w:rPr>
        <w:t>сформированности внутренней позиции обучающегося, которая находит отражение в эмоционально</w:t>
      </w:r>
      <w:r w:rsidRPr="00917832">
        <w:rPr>
          <w:sz w:val="24"/>
        </w:rPr>
        <w:noBreakHyphen/>
        <w:t>положительном отношени</w:t>
      </w:r>
      <w:r>
        <w:rPr>
          <w:sz w:val="24"/>
        </w:rPr>
        <w:t>и обучающегося к образовательно</w:t>
      </w:r>
      <w:r w:rsidRPr="00917832">
        <w:rPr>
          <w:sz w:val="24"/>
        </w:rPr>
        <w:t xml:space="preserve">й организации, ориентации на содержательные моменты образовательной деятельности — уроки, познание </w:t>
      </w:r>
      <w:r w:rsidRPr="00917832">
        <w:rPr>
          <w:sz w:val="24"/>
        </w:rPr>
        <w:lastRenderedPageBreak/>
        <w:t>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F80764" w:rsidRPr="00917832" w:rsidRDefault="00F80764" w:rsidP="00F80764">
      <w:pPr>
        <w:pStyle w:val="21"/>
        <w:spacing w:line="240" w:lineRule="auto"/>
        <w:rPr>
          <w:sz w:val="24"/>
        </w:rPr>
      </w:pPr>
      <w:r w:rsidRPr="00917832">
        <w:rPr>
          <w:spacing w:val="4"/>
          <w:sz w:val="24"/>
        </w:rPr>
        <w:t xml:space="preserve">сформированности основ гражданской идентичности, </w:t>
      </w:r>
      <w:r w:rsidRPr="00917832">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F80764" w:rsidRPr="00917832" w:rsidRDefault="00F80764" w:rsidP="00F80764">
      <w:pPr>
        <w:pStyle w:val="21"/>
        <w:spacing w:line="240" w:lineRule="auto"/>
        <w:rPr>
          <w:sz w:val="24"/>
        </w:rPr>
      </w:pPr>
      <w:r w:rsidRPr="00917832">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F80764" w:rsidRPr="00917832" w:rsidRDefault="00F80764" w:rsidP="00F80764">
      <w:pPr>
        <w:pStyle w:val="21"/>
        <w:spacing w:line="240" w:lineRule="auto"/>
        <w:rPr>
          <w:sz w:val="24"/>
        </w:rPr>
      </w:pPr>
      <w:r w:rsidRPr="00917832">
        <w:rPr>
          <w:spacing w:val="-4"/>
          <w:sz w:val="24"/>
        </w:rPr>
        <w:t>сформированности мотивации учебной деятельности, вклю</w:t>
      </w:r>
      <w:r w:rsidRPr="00917832">
        <w:rPr>
          <w:sz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F80764" w:rsidRPr="00917832" w:rsidRDefault="00F80764" w:rsidP="00F80764">
      <w:pPr>
        <w:pStyle w:val="21"/>
        <w:spacing w:line="240" w:lineRule="auto"/>
        <w:rPr>
          <w:sz w:val="24"/>
        </w:rPr>
      </w:pPr>
      <w:r w:rsidRPr="00917832">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F80764" w:rsidRPr="00917832" w:rsidRDefault="00F80764" w:rsidP="00F80764">
      <w:pPr>
        <w:pStyle w:val="af0"/>
        <w:spacing w:line="240" w:lineRule="auto"/>
        <w:ind w:firstLine="454"/>
        <w:rPr>
          <w:rFonts w:ascii="Times New Roman" w:hAnsi="Times New Roman"/>
          <w:color w:val="auto"/>
          <w:sz w:val="24"/>
          <w:szCs w:val="24"/>
        </w:rPr>
      </w:pPr>
      <w:r w:rsidRPr="00917832">
        <w:rPr>
          <w:rFonts w:ascii="Times New Roman" w:hAnsi="Times New Roman"/>
          <w:color w:val="auto"/>
          <w:sz w:val="24"/>
          <w:szCs w:val="24"/>
        </w:rPr>
        <w:t xml:space="preserve">В планируемых результатах, описывающих эту группу, отсутствует блок </w:t>
      </w:r>
      <w:r w:rsidRPr="00917832">
        <w:rPr>
          <w:rFonts w:ascii="Times New Roman" w:hAnsi="Times New Roman"/>
          <w:b/>
          <w:color w:val="auto"/>
          <w:sz w:val="24"/>
          <w:szCs w:val="24"/>
        </w:rPr>
        <w:t>«Выпускник научится».</w:t>
      </w:r>
      <w:r w:rsidRPr="00917832">
        <w:rPr>
          <w:rFonts w:ascii="Times New Roman" w:hAnsi="Times New Roman"/>
          <w:color w:val="auto"/>
          <w:sz w:val="24"/>
          <w:szCs w:val="24"/>
        </w:rPr>
        <w:t xml:space="preserve"> Это означает, что </w:t>
      </w:r>
      <w:r w:rsidRPr="00917832">
        <w:rPr>
          <w:rFonts w:ascii="Times New Roman" w:hAnsi="Times New Roman"/>
          <w:b/>
          <w:bCs/>
          <w:iCs/>
          <w:color w:val="auto"/>
          <w:sz w:val="24"/>
          <w:szCs w:val="24"/>
        </w:rPr>
        <w:t xml:space="preserve">личностные результаты выпускников при получении начального общего образования </w:t>
      </w:r>
      <w:r w:rsidRPr="00917832">
        <w:rPr>
          <w:rFonts w:ascii="Times New Roman" w:hAnsi="Times New Roman"/>
          <w:color w:val="auto"/>
          <w:sz w:val="24"/>
          <w:szCs w:val="24"/>
        </w:rPr>
        <w:t xml:space="preserve">в полном соответствии с требованиями ФГОС НОО </w:t>
      </w:r>
      <w:r w:rsidRPr="00917832">
        <w:rPr>
          <w:rFonts w:ascii="Times New Roman" w:hAnsi="Times New Roman"/>
          <w:b/>
          <w:bCs/>
          <w:iCs/>
          <w:color w:val="auto"/>
          <w:sz w:val="24"/>
          <w:szCs w:val="24"/>
        </w:rPr>
        <w:t>не подлежат итоговой оценке</w:t>
      </w:r>
      <w:r w:rsidRPr="00917832">
        <w:rPr>
          <w:rFonts w:ascii="Times New Roman" w:hAnsi="Times New Roman"/>
          <w:color w:val="auto"/>
          <w:sz w:val="24"/>
          <w:szCs w:val="24"/>
        </w:rPr>
        <w:t>.</w:t>
      </w:r>
    </w:p>
    <w:p w:rsidR="00F80764" w:rsidRPr="00701BF5" w:rsidRDefault="00F80764" w:rsidP="00F80764">
      <w:pPr>
        <w:pStyle w:val="af0"/>
        <w:spacing w:line="240" w:lineRule="auto"/>
        <w:ind w:firstLine="454"/>
        <w:rPr>
          <w:rFonts w:ascii="Times New Roman" w:hAnsi="Times New Roman"/>
          <w:color w:val="auto"/>
          <w:sz w:val="24"/>
          <w:szCs w:val="24"/>
        </w:rPr>
      </w:pPr>
      <w:r w:rsidRPr="00701BF5">
        <w:rPr>
          <w:rFonts w:ascii="Times New Roman" w:hAnsi="Times New Roman"/>
          <w:color w:val="auto"/>
          <w:sz w:val="24"/>
          <w:szCs w:val="24"/>
        </w:rPr>
        <w:t xml:space="preserve">Формирование и достижение указанных выше личностных </w:t>
      </w:r>
      <w:r w:rsidRPr="00701BF5">
        <w:rPr>
          <w:rFonts w:ascii="Times New Roman" w:hAnsi="Times New Roman"/>
          <w:color w:val="auto"/>
          <w:spacing w:val="2"/>
          <w:sz w:val="24"/>
          <w:szCs w:val="24"/>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701BF5">
        <w:rPr>
          <w:rFonts w:ascii="Times New Roman" w:hAnsi="Times New Roman"/>
          <w:color w:val="auto"/>
          <w:sz w:val="24"/>
          <w:szCs w:val="24"/>
        </w:rPr>
        <w:t>ходе внешних неперсонифицированных мониторинговых ис</w:t>
      </w:r>
      <w:r w:rsidRPr="00701BF5">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701BF5">
        <w:rPr>
          <w:rFonts w:ascii="Times New Roman" w:hAnsi="Times New Roman"/>
          <w:color w:val="auto"/>
          <w:sz w:val="24"/>
          <w:szCs w:val="24"/>
        </w:rPr>
        <w:t>реализации региональных программ развития, программ под</w:t>
      </w:r>
      <w:r w:rsidRPr="00701BF5">
        <w:rPr>
          <w:rFonts w:ascii="Times New Roman" w:hAnsi="Times New Roman"/>
          <w:color w:val="auto"/>
          <w:spacing w:val="2"/>
          <w:sz w:val="24"/>
          <w:szCs w:val="24"/>
        </w:rPr>
        <w:t xml:space="preserve">держки образовательной деятельности, иных программ. К их осуществлению должны быть привлечены специалисты, не </w:t>
      </w:r>
      <w:r w:rsidRPr="00701BF5">
        <w:rPr>
          <w:rFonts w:ascii="Times New Roman" w:hAnsi="Times New Roman"/>
          <w:color w:val="auto"/>
          <w:sz w:val="24"/>
          <w:szCs w:val="24"/>
        </w:rPr>
        <w:t>работающие в данной образовательной организации и обла</w:t>
      </w:r>
      <w:r w:rsidRPr="00701BF5">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701BF5">
        <w:rPr>
          <w:rFonts w:ascii="Times New Roman" w:hAnsi="Times New Roman"/>
          <w:color w:val="auto"/>
          <w:sz w:val="24"/>
          <w:szCs w:val="24"/>
        </w:rPr>
        <w:t>личностного развития обучающегося, а эффективность вос</w:t>
      </w:r>
      <w:r w:rsidRPr="00701BF5">
        <w:rPr>
          <w:rFonts w:ascii="Times New Roman" w:hAnsi="Times New Roman"/>
          <w:color w:val="auto"/>
          <w:spacing w:val="2"/>
          <w:sz w:val="24"/>
          <w:szCs w:val="24"/>
        </w:rPr>
        <w:t xml:space="preserve">питательно­образовательной деятельности образовательной организации, </w:t>
      </w:r>
      <w:r w:rsidRPr="00701BF5">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F80764" w:rsidRPr="00F0200C" w:rsidRDefault="00F80764" w:rsidP="00F80764">
      <w:pPr>
        <w:pStyle w:val="af0"/>
        <w:spacing w:line="240" w:lineRule="auto"/>
        <w:ind w:firstLine="454"/>
        <w:rPr>
          <w:rFonts w:ascii="Times New Roman" w:hAnsi="Times New Roman"/>
          <w:color w:val="auto"/>
          <w:sz w:val="24"/>
          <w:szCs w:val="24"/>
        </w:rPr>
      </w:pPr>
      <w:r w:rsidRPr="00F0200C">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F0200C">
        <w:rPr>
          <w:rFonts w:ascii="Times New Roman" w:hAnsi="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F0200C">
        <w:rPr>
          <w:rFonts w:ascii="Times New Roman" w:hAnsi="Times New Roman"/>
          <w:b/>
          <w:bCs/>
          <w:color w:val="auto"/>
          <w:sz w:val="24"/>
          <w:szCs w:val="24"/>
        </w:rPr>
        <w:t xml:space="preserve">в форме, </w:t>
      </w:r>
      <w:r w:rsidRPr="00F0200C">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F0200C">
        <w:rPr>
          <w:rFonts w:ascii="Times New Roman" w:hAnsi="Times New Roman"/>
          <w:color w:val="auto"/>
          <w:spacing w:val="2"/>
          <w:sz w:val="24"/>
          <w:szCs w:val="24"/>
        </w:rPr>
        <w:t xml:space="preserve">. Такая оценка направлена на решение задачи оптимизации </w:t>
      </w:r>
      <w:r w:rsidRPr="00F0200C">
        <w:rPr>
          <w:rFonts w:ascii="Times New Roman" w:hAnsi="Times New Roman"/>
          <w:color w:val="auto"/>
          <w:sz w:val="24"/>
          <w:szCs w:val="24"/>
        </w:rPr>
        <w:t>личностного развития обучающихся и включает три основных компонента:</w:t>
      </w:r>
    </w:p>
    <w:p w:rsidR="00F80764" w:rsidRPr="00F0200C" w:rsidRDefault="00F80764" w:rsidP="00F80764">
      <w:pPr>
        <w:pStyle w:val="21"/>
        <w:spacing w:line="240" w:lineRule="auto"/>
        <w:rPr>
          <w:sz w:val="24"/>
        </w:rPr>
      </w:pPr>
      <w:r w:rsidRPr="00F0200C">
        <w:rPr>
          <w:sz w:val="24"/>
        </w:rPr>
        <w:t>характеристику достижений и положительных качеств обучающегося;</w:t>
      </w:r>
    </w:p>
    <w:p w:rsidR="00F80764" w:rsidRPr="00F0200C" w:rsidRDefault="00F80764" w:rsidP="00F80764">
      <w:pPr>
        <w:pStyle w:val="21"/>
        <w:spacing w:line="240" w:lineRule="auto"/>
        <w:rPr>
          <w:sz w:val="24"/>
        </w:rPr>
      </w:pPr>
      <w:r w:rsidRPr="00F0200C">
        <w:rPr>
          <w:spacing w:val="2"/>
          <w:sz w:val="24"/>
        </w:rPr>
        <w:t>определение приоритетных задач и направлений лич</w:t>
      </w:r>
      <w:r w:rsidRPr="00F0200C">
        <w:rPr>
          <w:sz w:val="24"/>
        </w:rPr>
        <w:t>ностного развития с учётом как достижений, так и психологических проблем развития ребёнка;</w:t>
      </w:r>
    </w:p>
    <w:p w:rsidR="00F80764" w:rsidRPr="00F0200C" w:rsidRDefault="00F80764" w:rsidP="00F80764">
      <w:pPr>
        <w:pStyle w:val="21"/>
        <w:spacing w:line="240" w:lineRule="auto"/>
        <w:rPr>
          <w:sz w:val="24"/>
        </w:rPr>
      </w:pPr>
      <w:r w:rsidRPr="00F0200C">
        <w:rPr>
          <w:spacing w:val="-4"/>
          <w:sz w:val="24"/>
        </w:rPr>
        <w:t>систему психолого­педагогических рекомендаций, призван</w:t>
      </w:r>
      <w:r w:rsidRPr="00F0200C">
        <w:rPr>
          <w:sz w:val="24"/>
        </w:rPr>
        <w:t>ных обеспечить успешную реализацию задач начального общего образования.</w:t>
      </w:r>
    </w:p>
    <w:p w:rsidR="00F80764" w:rsidRPr="00F0200C" w:rsidRDefault="00F80764" w:rsidP="00F80764">
      <w:pPr>
        <w:pStyle w:val="af0"/>
        <w:spacing w:line="240" w:lineRule="auto"/>
        <w:ind w:firstLine="454"/>
        <w:rPr>
          <w:rFonts w:ascii="Times New Roman" w:hAnsi="Times New Roman"/>
          <w:b/>
          <w:bCs/>
          <w:color w:val="auto"/>
          <w:sz w:val="24"/>
          <w:szCs w:val="24"/>
        </w:rPr>
      </w:pPr>
      <w:r w:rsidRPr="00F0200C">
        <w:rPr>
          <w:rFonts w:ascii="Times New Roman" w:hAnsi="Times New Roman"/>
          <w:color w:val="auto"/>
          <w:spacing w:val="-2"/>
          <w:sz w:val="24"/>
          <w:szCs w:val="24"/>
        </w:rPr>
        <w:t xml:space="preserve">Другой формой оценки личностных результатов может быть </w:t>
      </w:r>
      <w:r w:rsidRPr="00F0200C">
        <w:rPr>
          <w:rFonts w:ascii="Times New Roman" w:hAnsi="Times New Roman"/>
          <w:color w:val="auto"/>
          <w:sz w:val="24"/>
          <w:szCs w:val="24"/>
        </w:rPr>
        <w:t>оценка индивидуального прогресса личностного развития об</w:t>
      </w:r>
      <w:r w:rsidRPr="00F0200C">
        <w:rPr>
          <w:rFonts w:ascii="Times New Roman" w:hAnsi="Times New Roman"/>
          <w:color w:val="auto"/>
          <w:spacing w:val="-2"/>
          <w:sz w:val="24"/>
          <w:szCs w:val="24"/>
        </w:rPr>
        <w:t xml:space="preserve">учающихся, которым необходима специальная поддержка. Эта </w:t>
      </w:r>
      <w:r w:rsidRPr="00F0200C">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 — в форме возрастно­психологиче</w:t>
      </w:r>
      <w:r w:rsidRPr="00F0200C">
        <w:rPr>
          <w:rFonts w:ascii="Times New Roman" w:hAnsi="Times New Roman"/>
          <w:color w:val="auto"/>
          <w:spacing w:val="2"/>
          <w:sz w:val="24"/>
          <w:szCs w:val="24"/>
        </w:rPr>
        <w:t xml:space="preserve">ского консультирования. </w:t>
      </w:r>
      <w:r w:rsidRPr="00F0200C">
        <w:rPr>
          <w:rFonts w:ascii="Times New Roman" w:hAnsi="Times New Roman"/>
          <w:color w:val="auto"/>
          <w:spacing w:val="2"/>
          <w:sz w:val="24"/>
          <w:szCs w:val="24"/>
        </w:rPr>
        <w:lastRenderedPageBreak/>
        <w:t xml:space="preserve">Такая оценка осуществляется по запросу родителей (законных представителей) обучающихся </w:t>
      </w:r>
      <w:r w:rsidRPr="00F0200C">
        <w:rPr>
          <w:rFonts w:ascii="Times New Roman" w:hAnsi="Times New Roman"/>
          <w:color w:val="auto"/>
          <w:sz w:val="24"/>
          <w:szCs w:val="24"/>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F80764" w:rsidRPr="00F0200C" w:rsidRDefault="00F80764" w:rsidP="00F80764">
      <w:pPr>
        <w:pStyle w:val="af0"/>
        <w:spacing w:line="240" w:lineRule="auto"/>
        <w:ind w:firstLine="454"/>
        <w:rPr>
          <w:rFonts w:ascii="Times New Roman" w:hAnsi="Times New Roman"/>
          <w:color w:val="auto"/>
          <w:sz w:val="24"/>
          <w:szCs w:val="24"/>
        </w:rPr>
      </w:pPr>
      <w:r w:rsidRPr="00F0200C">
        <w:rPr>
          <w:rFonts w:ascii="Times New Roman" w:hAnsi="Times New Roman"/>
          <w:b/>
          <w:bCs/>
          <w:color w:val="auto"/>
          <w:sz w:val="24"/>
          <w:szCs w:val="24"/>
        </w:rPr>
        <w:t>Оценка метапредметных результатов</w:t>
      </w:r>
      <w:r w:rsidRPr="00F0200C">
        <w:rPr>
          <w:rFonts w:ascii="Times New Roman" w:hAnsi="Times New Roman"/>
          <w:color w:val="auto"/>
          <w:sz w:val="24"/>
          <w:szCs w:val="24"/>
        </w:rPr>
        <w:t xml:space="preserve"> представляет собой </w:t>
      </w:r>
      <w:r w:rsidRPr="00F0200C">
        <w:rPr>
          <w:rFonts w:ascii="Times New Roman" w:hAnsi="Times New Roman"/>
          <w:color w:val="auto"/>
          <w:spacing w:val="-2"/>
          <w:sz w:val="24"/>
          <w:szCs w:val="24"/>
        </w:rPr>
        <w:t>оценку достижения планируемых результатов освоения основ</w:t>
      </w:r>
      <w:r w:rsidRPr="00F0200C">
        <w:rPr>
          <w:rFonts w:ascii="Times New Roman" w:hAnsi="Times New Roman"/>
          <w:color w:val="auto"/>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F0200C">
        <w:rPr>
          <w:rFonts w:ascii="Times New Roman" w:hAnsi="Times New Roman"/>
          <w:color w:val="auto"/>
          <w:spacing w:val="2"/>
          <w:sz w:val="24"/>
          <w:szCs w:val="24"/>
        </w:rPr>
        <w:t xml:space="preserve"> начального общего образования, а также планируемых </w:t>
      </w:r>
      <w:r w:rsidRPr="00F0200C">
        <w:rPr>
          <w:rFonts w:ascii="Times New Roman" w:hAnsi="Times New Roman"/>
          <w:color w:val="auto"/>
          <w:sz w:val="24"/>
          <w:szCs w:val="24"/>
        </w:rPr>
        <w:t>результатов, представленных во всех разделах подпрограммы «Чтение. Работа с текстом».</w:t>
      </w:r>
    </w:p>
    <w:p w:rsidR="00F80764" w:rsidRPr="00F0200C" w:rsidRDefault="00F80764" w:rsidP="00F80764">
      <w:pPr>
        <w:pStyle w:val="af0"/>
        <w:spacing w:line="240" w:lineRule="auto"/>
        <w:ind w:firstLine="454"/>
        <w:rPr>
          <w:rFonts w:ascii="Times New Roman" w:hAnsi="Times New Roman"/>
          <w:color w:val="auto"/>
          <w:sz w:val="24"/>
          <w:szCs w:val="24"/>
        </w:rPr>
      </w:pPr>
      <w:r w:rsidRPr="00F0200C">
        <w:rPr>
          <w:rFonts w:ascii="Times New Roman" w:hAnsi="Times New Roman"/>
          <w:color w:val="auto"/>
          <w:spacing w:val="2"/>
          <w:sz w:val="24"/>
          <w:szCs w:val="24"/>
        </w:rPr>
        <w:t xml:space="preserve">Достижение метапредметных результатов обеспечивается </w:t>
      </w:r>
      <w:r w:rsidRPr="00F0200C">
        <w:rPr>
          <w:rFonts w:ascii="Times New Roman" w:hAnsi="Times New Roman"/>
          <w:color w:val="auto"/>
          <w:sz w:val="24"/>
          <w:szCs w:val="24"/>
        </w:rPr>
        <w:t>за счёт основных компонентов образовательной деятельности — учебных предметов.</w:t>
      </w:r>
    </w:p>
    <w:p w:rsidR="00F80764" w:rsidRPr="00F0200C" w:rsidRDefault="00F80764" w:rsidP="00F80764">
      <w:pPr>
        <w:pStyle w:val="af0"/>
        <w:spacing w:line="240" w:lineRule="auto"/>
        <w:ind w:firstLine="454"/>
        <w:rPr>
          <w:rFonts w:ascii="Times New Roman" w:hAnsi="Times New Roman"/>
          <w:color w:val="auto"/>
          <w:sz w:val="24"/>
          <w:szCs w:val="24"/>
        </w:rPr>
      </w:pPr>
      <w:r w:rsidRPr="00F0200C">
        <w:rPr>
          <w:rFonts w:ascii="Times New Roman" w:hAnsi="Times New Roman"/>
          <w:bCs/>
          <w:iCs/>
          <w:color w:val="auto"/>
          <w:sz w:val="24"/>
          <w:szCs w:val="24"/>
        </w:rPr>
        <w:t>Основным объектом оценки метапредметных резуль</w:t>
      </w:r>
      <w:r w:rsidRPr="00F0200C">
        <w:rPr>
          <w:rFonts w:ascii="Times New Roman" w:hAnsi="Times New Roman"/>
          <w:bCs/>
          <w:iCs/>
          <w:color w:val="auto"/>
          <w:spacing w:val="2"/>
          <w:sz w:val="24"/>
          <w:szCs w:val="24"/>
        </w:rPr>
        <w:t>татов</w:t>
      </w:r>
      <w:r w:rsidRPr="00F0200C">
        <w:rPr>
          <w:rFonts w:ascii="Times New Roman" w:hAnsi="Times New Roman"/>
          <w:color w:val="auto"/>
          <w:spacing w:val="2"/>
          <w:sz w:val="24"/>
          <w:szCs w:val="24"/>
        </w:rPr>
        <w:t xml:space="preserve"> служит сформированность у обучающегося регуля</w:t>
      </w:r>
      <w:r w:rsidRPr="00F0200C">
        <w:rPr>
          <w:rFonts w:ascii="Times New Roman" w:hAnsi="Times New Roman"/>
          <w:color w:val="auto"/>
          <w:sz w:val="24"/>
          <w:szCs w:val="24"/>
        </w:rPr>
        <w:t xml:space="preserve">тивных, коммуникативных и познавательных универсальных </w:t>
      </w:r>
      <w:r w:rsidRPr="00F0200C">
        <w:rPr>
          <w:rFonts w:ascii="Times New Roman" w:hAnsi="Times New Roman"/>
          <w:color w:val="auto"/>
          <w:spacing w:val="2"/>
          <w:sz w:val="24"/>
          <w:szCs w:val="24"/>
        </w:rPr>
        <w:t>действий, т.</w:t>
      </w:r>
      <w:r w:rsidRPr="00F0200C">
        <w:rPr>
          <w:rFonts w:ascii="Times New Roman" w:hAnsi="Times New Roman"/>
          <w:color w:val="auto"/>
          <w:spacing w:val="2"/>
          <w:sz w:val="24"/>
          <w:szCs w:val="24"/>
        </w:rPr>
        <w:t> </w:t>
      </w:r>
      <w:r w:rsidRPr="00F0200C">
        <w:rPr>
          <w:rFonts w:ascii="Times New Roman" w:hAnsi="Times New Roman"/>
          <w:color w:val="auto"/>
          <w:spacing w:val="2"/>
          <w:sz w:val="24"/>
          <w:szCs w:val="24"/>
        </w:rPr>
        <w:t xml:space="preserve">е. таких умственных действий обучающихся, </w:t>
      </w:r>
      <w:r w:rsidRPr="00F0200C">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F80764" w:rsidRPr="00F0200C" w:rsidRDefault="00F80764" w:rsidP="00F80764">
      <w:pPr>
        <w:pStyle w:val="21"/>
        <w:spacing w:line="240" w:lineRule="auto"/>
        <w:rPr>
          <w:sz w:val="24"/>
        </w:rPr>
      </w:pPr>
      <w:r w:rsidRPr="00F0200C">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F80764" w:rsidRPr="00F0200C" w:rsidRDefault="00F80764" w:rsidP="00F80764">
      <w:pPr>
        <w:pStyle w:val="21"/>
        <w:spacing w:line="240" w:lineRule="auto"/>
        <w:rPr>
          <w:sz w:val="24"/>
        </w:rPr>
      </w:pPr>
      <w:r w:rsidRPr="00F0200C">
        <w:rPr>
          <w:spacing w:val="2"/>
          <w:sz w:val="24"/>
        </w:rPr>
        <w:t xml:space="preserve">умение осуществлять информационный поиск, сбор и </w:t>
      </w:r>
      <w:r w:rsidRPr="00F0200C">
        <w:rPr>
          <w:sz w:val="24"/>
        </w:rPr>
        <w:t>выделение существенной информации из различных информационных источников;</w:t>
      </w:r>
    </w:p>
    <w:p w:rsidR="00F80764" w:rsidRPr="00F0200C" w:rsidRDefault="00F80764" w:rsidP="00F80764">
      <w:pPr>
        <w:pStyle w:val="21"/>
        <w:spacing w:line="240" w:lineRule="auto"/>
        <w:rPr>
          <w:sz w:val="24"/>
        </w:rPr>
      </w:pPr>
      <w:r w:rsidRPr="00F0200C">
        <w:rPr>
          <w:sz w:val="24"/>
        </w:rPr>
        <w:t>умение использовать знаково­символические средства для</w:t>
      </w:r>
      <w:r>
        <w:rPr>
          <w:sz w:val="24"/>
        </w:rPr>
        <w:t xml:space="preserve"> </w:t>
      </w:r>
      <w:r w:rsidRPr="00F0200C">
        <w:rPr>
          <w:spacing w:val="2"/>
          <w:sz w:val="24"/>
        </w:rPr>
        <w:t>создания моделей изучаемых объектов и процессов, схем</w:t>
      </w:r>
      <w:r>
        <w:rPr>
          <w:spacing w:val="2"/>
          <w:sz w:val="24"/>
        </w:rPr>
        <w:t xml:space="preserve"> </w:t>
      </w:r>
      <w:r w:rsidRPr="00F0200C">
        <w:rPr>
          <w:sz w:val="24"/>
        </w:rPr>
        <w:t>решения учебно­познавательных и практических задач;</w:t>
      </w:r>
    </w:p>
    <w:p w:rsidR="00F80764" w:rsidRPr="00F0200C" w:rsidRDefault="00F80764" w:rsidP="00F80764">
      <w:pPr>
        <w:pStyle w:val="21"/>
        <w:spacing w:line="240" w:lineRule="auto"/>
        <w:rPr>
          <w:sz w:val="24"/>
        </w:rPr>
      </w:pPr>
      <w:r w:rsidRPr="00F0200C">
        <w:rPr>
          <w:sz w:val="24"/>
        </w:rPr>
        <w:t xml:space="preserve">способность к осуществлению логических операций сравнения, анализа, обобщения, классификации по родовидовым </w:t>
      </w:r>
      <w:r w:rsidRPr="00F0200C">
        <w:rPr>
          <w:spacing w:val="2"/>
          <w:sz w:val="24"/>
        </w:rPr>
        <w:t>признакам, к установлению аналогий, отнесения к извест</w:t>
      </w:r>
      <w:r w:rsidRPr="00F0200C">
        <w:rPr>
          <w:sz w:val="24"/>
        </w:rPr>
        <w:t>ным понятиям;</w:t>
      </w:r>
    </w:p>
    <w:p w:rsidR="00F80764" w:rsidRPr="00F0200C" w:rsidRDefault="00F80764" w:rsidP="00F80764">
      <w:pPr>
        <w:pStyle w:val="21"/>
        <w:spacing w:line="240" w:lineRule="auto"/>
        <w:rPr>
          <w:sz w:val="24"/>
        </w:rPr>
      </w:pPr>
      <w:r w:rsidRPr="00F0200C">
        <w:rPr>
          <w:spacing w:val="2"/>
          <w:sz w:val="24"/>
        </w:rPr>
        <w:t>умение сотрудничать с педагогом и сверстниками при</w:t>
      </w:r>
      <w:r>
        <w:rPr>
          <w:spacing w:val="2"/>
          <w:sz w:val="24"/>
        </w:rPr>
        <w:t xml:space="preserve"> </w:t>
      </w:r>
      <w:r w:rsidRPr="00F0200C">
        <w:rPr>
          <w:sz w:val="24"/>
        </w:rPr>
        <w:t>решении учебных проблем, принимать на себя ответственность за результаты своих действий.</w:t>
      </w:r>
    </w:p>
    <w:p w:rsidR="00F80764" w:rsidRPr="00F0200C" w:rsidRDefault="00F80764" w:rsidP="00F80764">
      <w:pPr>
        <w:pStyle w:val="af0"/>
        <w:spacing w:line="240" w:lineRule="auto"/>
        <w:ind w:firstLine="454"/>
        <w:rPr>
          <w:rFonts w:ascii="Times New Roman" w:hAnsi="Times New Roman"/>
          <w:color w:val="auto"/>
          <w:sz w:val="24"/>
          <w:szCs w:val="24"/>
        </w:rPr>
      </w:pPr>
      <w:r w:rsidRPr="00F0200C">
        <w:rPr>
          <w:rFonts w:ascii="Times New Roman" w:hAnsi="Times New Roman"/>
          <w:b/>
          <w:bCs/>
          <w:iCs/>
          <w:color w:val="auto"/>
          <w:sz w:val="24"/>
          <w:szCs w:val="24"/>
        </w:rPr>
        <w:t>Основное содержание оценки метапредметных результатов</w:t>
      </w:r>
      <w:r w:rsidRPr="00F0200C">
        <w:rPr>
          <w:rFonts w:ascii="Times New Roman" w:hAnsi="Times New Roman"/>
          <w:color w:val="auto"/>
          <w:sz w:val="24"/>
          <w:szCs w:val="24"/>
        </w:rPr>
        <w:t xml:space="preserve"> на уровне начального общего образования строится вокруг умения учиться, т.</w:t>
      </w:r>
      <w:r w:rsidRPr="00F0200C">
        <w:rPr>
          <w:rFonts w:ascii="Times New Roman" w:hAnsi="Times New Roman"/>
          <w:color w:val="auto"/>
          <w:sz w:val="24"/>
          <w:szCs w:val="24"/>
        </w:rPr>
        <w:t> </w:t>
      </w:r>
      <w:r w:rsidRPr="00F0200C">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F0200C">
        <w:rPr>
          <w:rFonts w:ascii="Times New Roman" w:hAnsi="Times New Roman"/>
          <w:color w:val="auto"/>
          <w:spacing w:val="2"/>
          <w:sz w:val="24"/>
          <w:szCs w:val="24"/>
        </w:rPr>
        <w:t>обучающихся к самостоятельному усвоению новых знаний</w:t>
      </w:r>
      <w:r>
        <w:rPr>
          <w:rFonts w:ascii="Times New Roman" w:hAnsi="Times New Roman"/>
          <w:color w:val="auto"/>
          <w:spacing w:val="2"/>
          <w:sz w:val="24"/>
          <w:szCs w:val="24"/>
        </w:rPr>
        <w:t xml:space="preserve"> </w:t>
      </w:r>
      <w:r w:rsidRPr="00F0200C">
        <w:rPr>
          <w:rFonts w:ascii="Times New Roman" w:hAnsi="Times New Roman"/>
          <w:color w:val="auto"/>
          <w:sz w:val="24"/>
          <w:szCs w:val="24"/>
        </w:rPr>
        <w:t>и умений, включая организацию этой деятельности.</w:t>
      </w:r>
    </w:p>
    <w:p w:rsidR="00F80764" w:rsidRPr="00F0200C" w:rsidRDefault="00F80764" w:rsidP="00F80764">
      <w:pPr>
        <w:pStyle w:val="af0"/>
        <w:spacing w:line="240" w:lineRule="auto"/>
        <w:ind w:firstLine="454"/>
        <w:rPr>
          <w:rFonts w:ascii="Times New Roman" w:hAnsi="Times New Roman"/>
          <w:color w:val="auto"/>
          <w:sz w:val="24"/>
          <w:szCs w:val="24"/>
        </w:rPr>
      </w:pPr>
      <w:r w:rsidRPr="00F0200C">
        <w:rPr>
          <w:rFonts w:ascii="Times New Roman" w:hAnsi="Times New Roman"/>
          <w:color w:val="auto"/>
          <w:sz w:val="24"/>
          <w:szCs w:val="24"/>
        </w:rPr>
        <w:t>Уровень сформированности универсальных учебных дей</w:t>
      </w:r>
      <w:r w:rsidRPr="00F0200C">
        <w:rPr>
          <w:rFonts w:ascii="Times New Roman" w:hAnsi="Times New Roman"/>
          <w:color w:val="auto"/>
          <w:spacing w:val="2"/>
          <w:sz w:val="24"/>
          <w:szCs w:val="24"/>
        </w:rPr>
        <w:t>ствий, представляющих содержание и объект оценки мета</w:t>
      </w:r>
      <w:r w:rsidRPr="00F0200C">
        <w:rPr>
          <w:rFonts w:ascii="Times New Roman" w:hAnsi="Times New Roman"/>
          <w:color w:val="auto"/>
          <w:sz w:val="24"/>
          <w:szCs w:val="24"/>
        </w:rPr>
        <w:t>предметных результатов, может быть качественно оценён и измерен в следующих основных формах.</w:t>
      </w:r>
    </w:p>
    <w:p w:rsidR="00F80764" w:rsidRPr="00F0200C" w:rsidRDefault="00F80764" w:rsidP="00F80764">
      <w:pPr>
        <w:pStyle w:val="af0"/>
        <w:spacing w:line="240" w:lineRule="auto"/>
        <w:ind w:firstLine="454"/>
        <w:rPr>
          <w:rFonts w:ascii="Times New Roman" w:hAnsi="Times New Roman"/>
          <w:color w:val="auto"/>
          <w:sz w:val="24"/>
          <w:szCs w:val="24"/>
        </w:rPr>
      </w:pPr>
      <w:r w:rsidRPr="00F0200C">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F0200C">
        <w:rPr>
          <w:rFonts w:ascii="Times New Roman" w:hAnsi="Times New Roman"/>
          <w:color w:val="auto"/>
          <w:spacing w:val="2"/>
          <w:sz w:val="24"/>
          <w:szCs w:val="24"/>
        </w:rPr>
        <w:t xml:space="preserve">рованных диагностических задач, направленных на оценку </w:t>
      </w:r>
      <w:r w:rsidRPr="00F0200C">
        <w:rPr>
          <w:rFonts w:ascii="Times New Roman" w:hAnsi="Times New Roman"/>
          <w:color w:val="auto"/>
          <w:sz w:val="24"/>
          <w:szCs w:val="24"/>
        </w:rPr>
        <w:t>уровня сформированности конкретного вида универсальных учебных действий.</w:t>
      </w:r>
    </w:p>
    <w:p w:rsidR="00F80764" w:rsidRPr="00F0200C" w:rsidRDefault="00F80764" w:rsidP="00F80764">
      <w:pPr>
        <w:pStyle w:val="af0"/>
        <w:spacing w:line="240" w:lineRule="auto"/>
        <w:ind w:firstLine="454"/>
        <w:rPr>
          <w:rFonts w:ascii="Times New Roman" w:hAnsi="Times New Roman"/>
          <w:color w:val="auto"/>
          <w:sz w:val="24"/>
          <w:szCs w:val="24"/>
        </w:rPr>
      </w:pPr>
      <w:r w:rsidRPr="00F0200C">
        <w:rPr>
          <w:rFonts w:ascii="Times New Roman" w:hAnsi="Times New Roman"/>
          <w:color w:val="auto"/>
          <w:spacing w:val="-2"/>
          <w:sz w:val="24"/>
          <w:szCs w:val="24"/>
        </w:rPr>
        <w:t>Во­вторых, достижение метапредметных результатов мо</w:t>
      </w:r>
      <w:r w:rsidRPr="00F0200C">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F80764" w:rsidRPr="00F0200C" w:rsidRDefault="00F80764" w:rsidP="00F80764">
      <w:pPr>
        <w:pStyle w:val="af0"/>
        <w:spacing w:line="240" w:lineRule="auto"/>
        <w:ind w:firstLine="454"/>
        <w:rPr>
          <w:rFonts w:ascii="Times New Roman" w:hAnsi="Times New Roman"/>
          <w:color w:val="auto"/>
          <w:sz w:val="24"/>
          <w:szCs w:val="24"/>
        </w:rPr>
      </w:pPr>
      <w:r w:rsidRPr="00F0200C">
        <w:rPr>
          <w:rFonts w:ascii="Times New Roman" w:hAnsi="Times New Roman"/>
          <w:color w:val="auto"/>
          <w:spacing w:val="2"/>
          <w:sz w:val="24"/>
          <w:szCs w:val="24"/>
        </w:rPr>
        <w:t xml:space="preserve">Этот подход широко использован для итоговой оценки </w:t>
      </w:r>
      <w:r w:rsidRPr="00F0200C">
        <w:rPr>
          <w:rFonts w:ascii="Times New Roman" w:hAnsi="Times New Roman"/>
          <w:color w:val="auto"/>
          <w:sz w:val="24"/>
          <w:szCs w:val="24"/>
        </w:rPr>
        <w:t>планируемых результатов по отдельным предметам. В зави</w:t>
      </w:r>
      <w:r w:rsidRPr="00F0200C">
        <w:rPr>
          <w:rFonts w:ascii="Times New Roman" w:hAnsi="Times New Roman"/>
          <w:color w:val="auto"/>
          <w:spacing w:val="2"/>
          <w:sz w:val="24"/>
          <w:szCs w:val="24"/>
        </w:rPr>
        <w:t xml:space="preserve">симости от успешности выполнения проверочных заданий </w:t>
      </w:r>
      <w:r w:rsidRPr="00F0200C">
        <w:rPr>
          <w:rFonts w:ascii="Times New Roman" w:hAnsi="Times New Roman"/>
          <w:color w:val="auto"/>
          <w:sz w:val="24"/>
          <w:szCs w:val="24"/>
        </w:rPr>
        <w:t>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F80764" w:rsidRPr="00652F73" w:rsidRDefault="00F80764" w:rsidP="00F80764">
      <w:pPr>
        <w:pStyle w:val="af0"/>
        <w:spacing w:line="240" w:lineRule="auto"/>
        <w:ind w:firstLine="454"/>
        <w:rPr>
          <w:rFonts w:ascii="Times New Roman" w:hAnsi="Times New Roman"/>
          <w:color w:val="auto"/>
          <w:sz w:val="24"/>
          <w:szCs w:val="24"/>
        </w:rPr>
      </w:pPr>
      <w:r w:rsidRPr="00652F73">
        <w:rPr>
          <w:rFonts w:ascii="Times New Roman" w:hAnsi="Times New Roman"/>
          <w:color w:val="auto"/>
          <w:spacing w:val="2"/>
          <w:sz w:val="24"/>
          <w:szCs w:val="24"/>
        </w:rPr>
        <w:lastRenderedPageBreak/>
        <w:t xml:space="preserve">Наконец, достижение метапредметных результатов может </w:t>
      </w:r>
      <w:r w:rsidRPr="00652F73">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F80764" w:rsidRPr="00652F73" w:rsidRDefault="00F80764" w:rsidP="00F80764">
      <w:pPr>
        <w:pStyle w:val="af0"/>
        <w:spacing w:line="240" w:lineRule="auto"/>
        <w:ind w:firstLine="454"/>
        <w:rPr>
          <w:rFonts w:ascii="Times New Roman" w:hAnsi="Times New Roman"/>
          <w:color w:val="auto"/>
          <w:sz w:val="24"/>
          <w:szCs w:val="24"/>
        </w:rPr>
      </w:pPr>
      <w:r w:rsidRPr="00652F73">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652F73">
        <w:rPr>
          <w:rFonts w:ascii="Times New Roman" w:hAnsi="Times New Roman"/>
          <w:color w:val="auto"/>
          <w:spacing w:val="2"/>
          <w:sz w:val="24"/>
          <w:szCs w:val="24"/>
        </w:rPr>
        <w:t xml:space="preserve">ной деятельности обучающегося место операции, выступая </w:t>
      </w:r>
      <w:r w:rsidRPr="00652F73">
        <w:rPr>
          <w:rFonts w:ascii="Times New Roman" w:hAnsi="Times New Roman"/>
          <w:color w:val="auto"/>
          <w:sz w:val="24"/>
          <w:szCs w:val="24"/>
        </w:rPr>
        <w:t>средством, а не целью активности ребёнка.</w:t>
      </w:r>
    </w:p>
    <w:p w:rsidR="00F80764" w:rsidRPr="00652F73" w:rsidRDefault="00F80764" w:rsidP="00F80764">
      <w:pPr>
        <w:pStyle w:val="af0"/>
        <w:spacing w:line="240" w:lineRule="auto"/>
        <w:ind w:firstLine="454"/>
        <w:rPr>
          <w:rFonts w:ascii="Times New Roman" w:hAnsi="Times New Roman"/>
          <w:color w:val="auto"/>
          <w:sz w:val="24"/>
          <w:szCs w:val="24"/>
        </w:rPr>
      </w:pPr>
      <w:r w:rsidRPr="00652F73">
        <w:rPr>
          <w:rFonts w:ascii="Times New Roman" w:hAnsi="Times New Roman"/>
          <w:color w:val="auto"/>
          <w:sz w:val="24"/>
          <w:szCs w:val="24"/>
        </w:rPr>
        <w:t xml:space="preserve">Таким образом, </w:t>
      </w:r>
      <w:r w:rsidRPr="00652F73">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652F73">
        <w:rPr>
          <w:rFonts w:ascii="Times New Roman" w:hAnsi="Times New Roman"/>
          <w:color w:val="auto"/>
          <w:sz w:val="24"/>
          <w:szCs w:val="24"/>
        </w:rPr>
        <w:t xml:space="preserve">. Например, в итоговых проверочных работах по предметам или в </w:t>
      </w:r>
      <w:r w:rsidRPr="00652F73">
        <w:rPr>
          <w:rFonts w:ascii="Times New Roman" w:hAnsi="Times New Roman"/>
          <w:color w:val="auto"/>
          <w:spacing w:val="2"/>
          <w:sz w:val="24"/>
          <w:szCs w:val="24"/>
        </w:rPr>
        <w:t>комплексных работах на межпредметной основе целесоо</w:t>
      </w:r>
      <w:r w:rsidRPr="00652F73">
        <w:rPr>
          <w:rFonts w:ascii="Times New Roman" w:hAnsi="Times New Roman"/>
          <w:color w:val="auto"/>
          <w:sz w:val="24"/>
          <w:szCs w:val="24"/>
        </w:rPr>
        <w:t>б</w:t>
      </w:r>
      <w:r w:rsidRPr="00652F73">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652F73">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F80764" w:rsidRPr="00652F73" w:rsidRDefault="00F80764" w:rsidP="00F80764">
      <w:pPr>
        <w:pStyle w:val="af0"/>
        <w:spacing w:line="240" w:lineRule="auto"/>
        <w:ind w:firstLine="454"/>
        <w:rPr>
          <w:rFonts w:ascii="Times New Roman" w:hAnsi="Times New Roman"/>
          <w:color w:val="auto"/>
          <w:sz w:val="24"/>
          <w:szCs w:val="24"/>
        </w:rPr>
      </w:pPr>
      <w:r w:rsidRPr="00652F73">
        <w:rPr>
          <w:rFonts w:ascii="Times New Roman" w:hAnsi="Times New Roman"/>
          <w:color w:val="auto"/>
          <w:spacing w:val="2"/>
          <w:sz w:val="24"/>
          <w:szCs w:val="24"/>
        </w:rPr>
        <w:t xml:space="preserve">В ходе текущей, тематической, промежуточной оценки </w:t>
      </w:r>
      <w:r w:rsidRPr="00652F73">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652F73">
        <w:rPr>
          <w:rFonts w:ascii="Times New Roman" w:hAnsi="Times New Roman"/>
          <w:color w:val="auto"/>
          <w:spacing w:val="2"/>
          <w:sz w:val="24"/>
          <w:szCs w:val="24"/>
        </w:rPr>
        <w:t>проверить в ходе стандартизированной итоговой провероч</w:t>
      </w:r>
      <w:r w:rsidRPr="00652F73">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652F73">
        <w:rPr>
          <w:rFonts w:ascii="Times New Roman" w:hAnsi="Times New Roman"/>
          <w:color w:val="auto"/>
          <w:spacing w:val="-2"/>
          <w:sz w:val="24"/>
          <w:szCs w:val="24"/>
        </w:rPr>
        <w:t>умения, как взаимодействие с партнёром: ориентация на парт</w:t>
      </w:r>
      <w:r w:rsidRPr="00652F73">
        <w:rPr>
          <w:rFonts w:ascii="Times New Roman" w:hAnsi="Times New Roman"/>
          <w:color w:val="auto"/>
          <w:spacing w:val="2"/>
          <w:sz w:val="24"/>
          <w:szCs w:val="24"/>
        </w:rPr>
        <w:t xml:space="preserve">нёра, умение слушать и слышать собеседника; стремление </w:t>
      </w:r>
      <w:r w:rsidRPr="00652F73">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652F73">
        <w:rPr>
          <w:rFonts w:ascii="Times New Roman" w:hAnsi="Times New Roman"/>
          <w:color w:val="auto"/>
          <w:sz w:val="24"/>
          <w:szCs w:val="24"/>
        </w:rPr>
        <w:t> </w:t>
      </w:r>
      <w:r w:rsidRPr="00652F73">
        <w:rPr>
          <w:rFonts w:ascii="Times New Roman" w:hAnsi="Times New Roman"/>
          <w:color w:val="auto"/>
          <w:sz w:val="24"/>
          <w:szCs w:val="24"/>
        </w:rPr>
        <w:t>др.</w:t>
      </w:r>
    </w:p>
    <w:p w:rsidR="00F80764" w:rsidRPr="00652F73" w:rsidRDefault="00F80764" w:rsidP="00F80764">
      <w:pPr>
        <w:pStyle w:val="af0"/>
        <w:spacing w:line="240" w:lineRule="auto"/>
        <w:ind w:firstLine="454"/>
        <w:rPr>
          <w:rFonts w:ascii="Times New Roman" w:hAnsi="Times New Roman"/>
          <w:b/>
          <w:bCs/>
          <w:color w:val="auto"/>
          <w:sz w:val="24"/>
          <w:szCs w:val="24"/>
        </w:rPr>
      </w:pPr>
      <w:r w:rsidRPr="00652F73">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652F73">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652F73">
        <w:rPr>
          <w:rFonts w:ascii="Times New Roman" w:hAnsi="Times New Roman"/>
          <w:color w:val="auto"/>
          <w:spacing w:val="2"/>
          <w:sz w:val="24"/>
          <w:szCs w:val="24"/>
        </w:rPr>
        <w:t xml:space="preserve">ную деятельность, уровень их учебной самостоятельности, </w:t>
      </w:r>
      <w:r w:rsidRPr="00652F73">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F80764" w:rsidRPr="00652F73" w:rsidRDefault="00F80764" w:rsidP="00F80764">
      <w:pPr>
        <w:pStyle w:val="af0"/>
        <w:spacing w:line="240" w:lineRule="auto"/>
        <w:ind w:firstLine="454"/>
        <w:rPr>
          <w:rFonts w:ascii="Times New Roman" w:hAnsi="Times New Roman"/>
          <w:color w:val="auto"/>
          <w:sz w:val="24"/>
          <w:szCs w:val="24"/>
        </w:rPr>
      </w:pPr>
      <w:r w:rsidRPr="00652F73">
        <w:rPr>
          <w:rFonts w:ascii="Times New Roman" w:hAnsi="Times New Roman"/>
          <w:b/>
          <w:bCs/>
          <w:color w:val="auto"/>
          <w:spacing w:val="-4"/>
          <w:sz w:val="24"/>
          <w:szCs w:val="24"/>
        </w:rPr>
        <w:t>Оценка предметных результатов</w:t>
      </w:r>
      <w:r w:rsidRPr="00652F73">
        <w:rPr>
          <w:rFonts w:ascii="Times New Roman" w:hAnsi="Times New Roman"/>
          <w:color w:val="auto"/>
          <w:spacing w:val="-4"/>
          <w:sz w:val="24"/>
          <w:szCs w:val="24"/>
        </w:rPr>
        <w:t xml:space="preserve"> представляет собой оцен</w:t>
      </w:r>
      <w:r w:rsidRPr="00652F73">
        <w:rPr>
          <w:rFonts w:ascii="Times New Roman" w:hAnsi="Times New Roman"/>
          <w:color w:val="auto"/>
          <w:sz w:val="24"/>
          <w:szCs w:val="24"/>
        </w:rPr>
        <w:t>ку достижения обучающимся планируемых результатов по отдельным предметам.</w:t>
      </w:r>
    </w:p>
    <w:p w:rsidR="00F80764" w:rsidRPr="00652F73" w:rsidRDefault="00F80764" w:rsidP="00F80764">
      <w:pPr>
        <w:pStyle w:val="af0"/>
        <w:spacing w:line="240" w:lineRule="auto"/>
        <w:ind w:firstLine="454"/>
        <w:rPr>
          <w:rFonts w:ascii="Times New Roman" w:hAnsi="Times New Roman"/>
          <w:color w:val="auto"/>
          <w:spacing w:val="-2"/>
          <w:sz w:val="24"/>
          <w:szCs w:val="24"/>
        </w:rPr>
      </w:pPr>
      <w:r w:rsidRPr="00652F73">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образовательной</w:t>
      </w:r>
      <w:r>
        <w:rPr>
          <w:rFonts w:ascii="Times New Roman" w:hAnsi="Times New Roman"/>
          <w:color w:val="auto"/>
          <w:spacing w:val="-2"/>
          <w:sz w:val="24"/>
          <w:szCs w:val="24"/>
        </w:rPr>
        <w:t xml:space="preserve"> </w:t>
      </w:r>
      <w:r w:rsidRPr="00652F73">
        <w:rPr>
          <w:rFonts w:ascii="Times New Roman" w:hAnsi="Times New Roman"/>
          <w:color w:val="auto"/>
          <w:spacing w:val="-2"/>
          <w:sz w:val="24"/>
          <w:szCs w:val="24"/>
        </w:rPr>
        <w:t>деятельности — учебных предметов, представленных в обязательной части учебного плана.</w:t>
      </w:r>
    </w:p>
    <w:p w:rsidR="00F80764" w:rsidRPr="00652F73" w:rsidRDefault="00F80764" w:rsidP="00F80764">
      <w:pPr>
        <w:pStyle w:val="af0"/>
        <w:spacing w:line="240" w:lineRule="auto"/>
        <w:ind w:firstLine="454"/>
        <w:rPr>
          <w:rFonts w:ascii="Times New Roman" w:hAnsi="Times New Roman"/>
          <w:b/>
          <w:bCs/>
          <w:iCs/>
          <w:color w:val="auto"/>
          <w:sz w:val="24"/>
          <w:szCs w:val="24"/>
        </w:rPr>
      </w:pPr>
      <w:r w:rsidRPr="00652F73">
        <w:rPr>
          <w:rFonts w:ascii="Times New Roman" w:hAnsi="Times New Roman"/>
          <w:color w:val="auto"/>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652F73">
        <w:rPr>
          <w:rFonts w:ascii="Times New Roman" w:hAnsi="Times New Roman"/>
          <w:iCs/>
          <w:color w:val="auto"/>
          <w:sz w:val="24"/>
          <w:szCs w:val="24"/>
        </w:rPr>
        <w:t>систему основополагающих элементов научного знания</w:t>
      </w:r>
      <w:r w:rsidRPr="00652F73">
        <w:rPr>
          <w:rFonts w:ascii="Times New Roman" w:hAnsi="Times New Roman"/>
          <w:color w:val="auto"/>
          <w:sz w:val="24"/>
          <w:szCs w:val="24"/>
        </w:rPr>
        <w:t xml:space="preserve">, которая выражается через учебный материал различных курсов (далее — </w:t>
      </w:r>
      <w:r w:rsidRPr="00652F73">
        <w:rPr>
          <w:rFonts w:ascii="Times New Roman" w:hAnsi="Times New Roman"/>
          <w:iCs/>
          <w:color w:val="auto"/>
          <w:sz w:val="24"/>
          <w:szCs w:val="24"/>
        </w:rPr>
        <w:t xml:space="preserve">систему предметных </w:t>
      </w:r>
      <w:r w:rsidRPr="00652F73">
        <w:rPr>
          <w:rFonts w:ascii="Times New Roman" w:hAnsi="Times New Roman"/>
          <w:iCs/>
          <w:color w:val="auto"/>
          <w:spacing w:val="2"/>
          <w:sz w:val="24"/>
          <w:szCs w:val="24"/>
        </w:rPr>
        <w:t>знаний</w:t>
      </w:r>
      <w:r w:rsidRPr="00652F73">
        <w:rPr>
          <w:rFonts w:ascii="Times New Roman" w:hAnsi="Times New Roman"/>
          <w:color w:val="auto"/>
          <w:spacing w:val="2"/>
          <w:sz w:val="24"/>
          <w:szCs w:val="24"/>
        </w:rPr>
        <w:t xml:space="preserve">), и, во­вторых, </w:t>
      </w:r>
      <w:r w:rsidRPr="00652F73">
        <w:rPr>
          <w:rFonts w:ascii="Times New Roman" w:hAnsi="Times New Roman"/>
          <w:iCs/>
          <w:color w:val="auto"/>
          <w:spacing w:val="2"/>
          <w:sz w:val="24"/>
          <w:szCs w:val="24"/>
        </w:rPr>
        <w:t>систему формируемых действий с</w:t>
      </w:r>
      <w:r>
        <w:rPr>
          <w:rFonts w:ascii="Times New Roman" w:hAnsi="Times New Roman"/>
          <w:iCs/>
          <w:color w:val="auto"/>
          <w:spacing w:val="2"/>
          <w:sz w:val="24"/>
          <w:szCs w:val="24"/>
        </w:rPr>
        <w:t xml:space="preserve"> </w:t>
      </w:r>
      <w:r w:rsidRPr="00652F73">
        <w:rPr>
          <w:rFonts w:ascii="Times New Roman" w:hAnsi="Times New Roman"/>
          <w:iCs/>
          <w:color w:val="auto"/>
          <w:sz w:val="24"/>
          <w:szCs w:val="24"/>
        </w:rPr>
        <w:t>учебным материалом</w:t>
      </w:r>
      <w:r w:rsidRPr="00652F73">
        <w:rPr>
          <w:rFonts w:ascii="Times New Roman" w:hAnsi="Times New Roman"/>
          <w:color w:val="auto"/>
          <w:sz w:val="24"/>
          <w:szCs w:val="24"/>
        </w:rPr>
        <w:t xml:space="preserve"> (далее — </w:t>
      </w:r>
      <w:r w:rsidRPr="00652F73">
        <w:rPr>
          <w:rFonts w:ascii="Times New Roman" w:hAnsi="Times New Roman"/>
          <w:iCs/>
          <w:color w:val="auto"/>
          <w:sz w:val="24"/>
          <w:szCs w:val="24"/>
        </w:rPr>
        <w:t>систему предметных действий</w:t>
      </w:r>
      <w:r w:rsidRPr="00652F73">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F80764" w:rsidRPr="00652F73" w:rsidRDefault="00F80764" w:rsidP="00F80764">
      <w:pPr>
        <w:pStyle w:val="af0"/>
        <w:spacing w:line="240" w:lineRule="auto"/>
        <w:ind w:firstLine="454"/>
        <w:rPr>
          <w:rFonts w:ascii="Times New Roman" w:hAnsi="Times New Roman"/>
          <w:color w:val="auto"/>
          <w:sz w:val="24"/>
          <w:szCs w:val="24"/>
        </w:rPr>
      </w:pPr>
      <w:r w:rsidRPr="00652F73">
        <w:rPr>
          <w:rFonts w:ascii="Times New Roman" w:hAnsi="Times New Roman"/>
          <w:b/>
          <w:bCs/>
          <w:iCs/>
          <w:color w:val="auto"/>
          <w:sz w:val="24"/>
          <w:szCs w:val="24"/>
        </w:rPr>
        <w:t>Система предметных знаний</w:t>
      </w:r>
      <w:r w:rsidRPr="00652F73">
        <w:rPr>
          <w:rFonts w:ascii="Times New Roman" w:hAnsi="Times New Roman"/>
          <w:color w:val="auto"/>
          <w:sz w:val="24"/>
          <w:szCs w:val="24"/>
        </w:rPr>
        <w:t xml:space="preserve"> — важнейшая составляющая предметных результатов. В ней можно выделить </w:t>
      </w:r>
      <w:r w:rsidRPr="00652F73">
        <w:rPr>
          <w:rFonts w:ascii="Times New Roman" w:hAnsi="Times New Roman"/>
          <w:iCs/>
          <w:color w:val="auto"/>
          <w:sz w:val="24"/>
          <w:szCs w:val="24"/>
        </w:rPr>
        <w:t>опорные знания</w:t>
      </w:r>
      <w:r w:rsidRPr="00652F73">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652F73">
        <w:rPr>
          <w:rFonts w:ascii="Times New Roman" w:hAnsi="Times New Roman"/>
          <w:color w:val="auto"/>
          <w:spacing w:val="2"/>
          <w:sz w:val="24"/>
          <w:szCs w:val="24"/>
        </w:rPr>
        <w:t xml:space="preserve">и знания, дополняющие, расширяющие или углубляющие </w:t>
      </w:r>
      <w:r w:rsidRPr="00652F73">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F80764" w:rsidRPr="00652F73" w:rsidRDefault="00F80764" w:rsidP="00F80764">
      <w:pPr>
        <w:pStyle w:val="af0"/>
        <w:spacing w:line="240" w:lineRule="auto"/>
        <w:ind w:firstLine="454"/>
        <w:rPr>
          <w:rFonts w:ascii="Times New Roman" w:hAnsi="Times New Roman"/>
          <w:color w:val="auto"/>
          <w:sz w:val="24"/>
          <w:szCs w:val="24"/>
        </w:rPr>
      </w:pPr>
      <w:r w:rsidRPr="00652F73">
        <w:rPr>
          <w:rFonts w:ascii="Times New Roman" w:hAnsi="Times New Roman"/>
          <w:color w:val="auto"/>
          <w:sz w:val="24"/>
          <w:szCs w:val="24"/>
        </w:rPr>
        <w:t>К опорным знаниям относятся прежде всего основопола</w:t>
      </w:r>
      <w:r w:rsidRPr="00652F73">
        <w:rPr>
          <w:rFonts w:ascii="Times New Roman" w:hAnsi="Times New Roman"/>
          <w:color w:val="auto"/>
          <w:spacing w:val="2"/>
          <w:sz w:val="24"/>
          <w:szCs w:val="24"/>
        </w:rPr>
        <w:t xml:space="preserve">гающие элементы научного знания (как общенаучные, так </w:t>
      </w:r>
      <w:r w:rsidRPr="00652F73">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652F73">
        <w:rPr>
          <w:rFonts w:ascii="Times New Roman" w:hAnsi="Times New Roman"/>
          <w:color w:val="auto"/>
          <w:spacing w:val="2"/>
          <w:sz w:val="24"/>
          <w:szCs w:val="24"/>
        </w:rPr>
        <w:t>чевые теории, идеи, понятия, факты, методы. На уровне</w:t>
      </w:r>
      <w:r>
        <w:rPr>
          <w:rFonts w:ascii="Times New Roman" w:hAnsi="Times New Roman"/>
          <w:color w:val="auto"/>
          <w:spacing w:val="2"/>
          <w:sz w:val="24"/>
          <w:szCs w:val="24"/>
        </w:rPr>
        <w:t xml:space="preserve"> </w:t>
      </w:r>
      <w:r w:rsidRPr="00652F73">
        <w:rPr>
          <w:rFonts w:ascii="Times New Roman" w:hAnsi="Times New Roman"/>
          <w:color w:val="auto"/>
          <w:sz w:val="24"/>
          <w:szCs w:val="24"/>
        </w:rPr>
        <w:t xml:space="preserve">начального общего образования к опорной системе знаний </w:t>
      </w:r>
      <w:r w:rsidRPr="00652F73">
        <w:rPr>
          <w:rFonts w:ascii="Times New Roman" w:hAnsi="Times New Roman"/>
          <w:color w:val="auto"/>
          <w:spacing w:val="2"/>
          <w:sz w:val="24"/>
          <w:szCs w:val="24"/>
        </w:rPr>
        <w:t>отнесён понятийный апп</w:t>
      </w:r>
      <w:r w:rsidRPr="00652F73">
        <w:rPr>
          <w:rFonts w:ascii="Times New Roman" w:hAnsi="Times New Roman"/>
          <w:color w:val="auto"/>
          <w:sz w:val="24"/>
          <w:szCs w:val="24"/>
        </w:rPr>
        <w:t xml:space="preserve">арат учебных предметов, освоение </w:t>
      </w:r>
      <w:r w:rsidRPr="00652F73">
        <w:rPr>
          <w:rFonts w:ascii="Times New Roman" w:hAnsi="Times New Roman"/>
          <w:color w:val="auto"/>
          <w:spacing w:val="-2"/>
          <w:sz w:val="24"/>
          <w:szCs w:val="24"/>
        </w:rPr>
        <w:t>которого позволяет учителю и обучающимся эффективно про</w:t>
      </w:r>
      <w:r w:rsidRPr="00652F73">
        <w:rPr>
          <w:rFonts w:ascii="Times New Roman" w:hAnsi="Times New Roman"/>
          <w:color w:val="auto"/>
          <w:sz w:val="24"/>
          <w:szCs w:val="24"/>
        </w:rPr>
        <w:t>двигаться в изучении предмета.</w:t>
      </w:r>
    </w:p>
    <w:p w:rsidR="00F80764" w:rsidRPr="00652F73" w:rsidRDefault="00F80764" w:rsidP="00F80764">
      <w:pPr>
        <w:pStyle w:val="af0"/>
        <w:spacing w:line="240" w:lineRule="auto"/>
        <w:ind w:firstLine="454"/>
        <w:rPr>
          <w:rFonts w:ascii="Times New Roman" w:hAnsi="Times New Roman"/>
          <w:color w:val="auto"/>
          <w:sz w:val="24"/>
          <w:szCs w:val="24"/>
        </w:rPr>
      </w:pPr>
      <w:r w:rsidRPr="00652F73">
        <w:rPr>
          <w:rFonts w:ascii="Times New Roman" w:hAnsi="Times New Roman"/>
          <w:color w:val="auto"/>
          <w:spacing w:val="2"/>
          <w:sz w:val="24"/>
          <w:szCs w:val="24"/>
        </w:rPr>
        <w:t>Опорная система знаний определяется с учётом их зна</w:t>
      </w:r>
      <w:r w:rsidRPr="00652F73">
        <w:rPr>
          <w:rFonts w:ascii="Times New Roman" w:hAnsi="Times New Roman"/>
          <w:color w:val="auto"/>
          <w:sz w:val="24"/>
          <w:szCs w:val="24"/>
        </w:rPr>
        <w:t>чимости для решения основных задач образования на данном</w:t>
      </w:r>
      <w:r>
        <w:rPr>
          <w:rFonts w:ascii="Times New Roman" w:hAnsi="Times New Roman"/>
          <w:color w:val="auto"/>
          <w:sz w:val="24"/>
          <w:szCs w:val="24"/>
        </w:rPr>
        <w:t xml:space="preserve"> </w:t>
      </w:r>
      <w:r w:rsidRPr="00652F73">
        <w:rPr>
          <w:rFonts w:ascii="Times New Roman" w:hAnsi="Times New Roman"/>
          <w:color w:val="auto"/>
          <w:sz w:val="24"/>
          <w:szCs w:val="24"/>
        </w:rPr>
        <w:t xml:space="preserve">уровне образования, опорного характера изучаемого материала для </w:t>
      </w:r>
      <w:r w:rsidRPr="00652F73">
        <w:rPr>
          <w:rFonts w:ascii="Times New Roman" w:hAnsi="Times New Roman"/>
          <w:color w:val="auto"/>
          <w:spacing w:val="2"/>
          <w:sz w:val="24"/>
          <w:szCs w:val="24"/>
        </w:rPr>
        <w:t xml:space="preserve">последующего обучения, а также с учётом принципа реалистичности, потенциальной возможности их достижения </w:t>
      </w:r>
      <w:r w:rsidRPr="00652F73">
        <w:rPr>
          <w:rFonts w:ascii="Times New Roman" w:hAnsi="Times New Roman"/>
          <w:color w:val="auto"/>
          <w:sz w:val="24"/>
          <w:szCs w:val="24"/>
        </w:rPr>
        <w:t xml:space="preserve">большинством обучающихся. Иными словами, в эту группу </w:t>
      </w:r>
      <w:r w:rsidRPr="00652F73">
        <w:rPr>
          <w:rFonts w:ascii="Times New Roman" w:hAnsi="Times New Roman"/>
          <w:color w:val="auto"/>
          <w:spacing w:val="2"/>
          <w:sz w:val="24"/>
          <w:szCs w:val="24"/>
        </w:rPr>
        <w:lastRenderedPageBreak/>
        <w:t>включается система таких знаний, умений, учебных дей</w:t>
      </w:r>
      <w:r w:rsidRPr="00652F73">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652F73">
        <w:rPr>
          <w:rFonts w:ascii="Times New Roman" w:hAnsi="Times New Roman"/>
          <w:color w:val="auto"/>
          <w:spacing w:val="2"/>
          <w:sz w:val="24"/>
          <w:szCs w:val="24"/>
        </w:rPr>
        <w:t xml:space="preserve">целенаправленной работы учителя в принципе могут быть </w:t>
      </w:r>
      <w:r w:rsidRPr="00652F73">
        <w:rPr>
          <w:rFonts w:ascii="Times New Roman" w:hAnsi="Times New Roman"/>
          <w:color w:val="auto"/>
          <w:sz w:val="24"/>
          <w:szCs w:val="24"/>
        </w:rPr>
        <w:t>достигнуты подавляющим большинством детей.</w:t>
      </w:r>
    </w:p>
    <w:p w:rsidR="00F80764" w:rsidRPr="00652F73" w:rsidRDefault="00F80764" w:rsidP="00F80764">
      <w:pPr>
        <w:pStyle w:val="af0"/>
        <w:spacing w:line="240" w:lineRule="auto"/>
        <w:ind w:firstLine="454"/>
        <w:rPr>
          <w:rFonts w:ascii="Times New Roman" w:hAnsi="Times New Roman"/>
          <w:color w:val="auto"/>
          <w:sz w:val="24"/>
          <w:szCs w:val="24"/>
        </w:rPr>
      </w:pPr>
      <w:r w:rsidRPr="00652F73">
        <w:rPr>
          <w:rFonts w:ascii="Times New Roman" w:hAnsi="Times New Roman"/>
          <w:color w:val="auto"/>
          <w:sz w:val="24"/>
          <w:szCs w:val="24"/>
        </w:rPr>
        <w:t xml:space="preserve">При получении начального общего образования особое значение для продолжения образования имеет усвоение учащимися </w:t>
      </w:r>
      <w:r w:rsidRPr="00652F73">
        <w:rPr>
          <w:rFonts w:ascii="Times New Roman" w:hAnsi="Times New Roman"/>
          <w:iCs/>
          <w:color w:val="auto"/>
          <w:sz w:val="24"/>
          <w:szCs w:val="24"/>
        </w:rPr>
        <w:t>опорной системы знаний по русскому языку и математике</w:t>
      </w:r>
      <w:r w:rsidRPr="00652F73">
        <w:rPr>
          <w:rFonts w:ascii="Times New Roman" w:hAnsi="Times New Roman"/>
          <w:color w:val="auto"/>
          <w:sz w:val="24"/>
          <w:szCs w:val="24"/>
        </w:rPr>
        <w:t>.</w:t>
      </w:r>
    </w:p>
    <w:p w:rsidR="00F80764" w:rsidRPr="00652F73" w:rsidRDefault="00F80764" w:rsidP="00F80764">
      <w:pPr>
        <w:pStyle w:val="af0"/>
        <w:spacing w:line="240" w:lineRule="auto"/>
        <w:ind w:firstLine="454"/>
        <w:rPr>
          <w:rFonts w:ascii="Times New Roman" w:hAnsi="Times New Roman"/>
          <w:b/>
          <w:bCs/>
          <w:iCs/>
          <w:color w:val="auto"/>
          <w:sz w:val="24"/>
          <w:szCs w:val="24"/>
        </w:rPr>
      </w:pPr>
      <w:r w:rsidRPr="00652F73">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652F73">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652F73">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652F73">
        <w:rPr>
          <w:rFonts w:ascii="Times New Roman" w:hAnsi="Times New Roman"/>
          <w:color w:val="auto"/>
          <w:sz w:val="24"/>
          <w:szCs w:val="24"/>
        </w:rPr>
        <w:t>с предметным содержанием.</w:t>
      </w:r>
    </w:p>
    <w:p w:rsidR="00F80764" w:rsidRPr="00652F73" w:rsidRDefault="00F80764" w:rsidP="00F80764">
      <w:pPr>
        <w:pStyle w:val="af0"/>
        <w:spacing w:line="240" w:lineRule="auto"/>
        <w:ind w:firstLine="454"/>
        <w:rPr>
          <w:rFonts w:ascii="Times New Roman" w:hAnsi="Times New Roman"/>
          <w:color w:val="auto"/>
          <w:sz w:val="24"/>
          <w:szCs w:val="24"/>
        </w:rPr>
      </w:pPr>
      <w:r w:rsidRPr="00652F73">
        <w:rPr>
          <w:rFonts w:ascii="Times New Roman" w:hAnsi="Times New Roman"/>
          <w:b/>
          <w:bCs/>
          <w:iCs/>
          <w:color w:val="auto"/>
          <w:sz w:val="24"/>
          <w:szCs w:val="24"/>
        </w:rPr>
        <w:t>Действия с предметным содержанием (или предметные действия)</w:t>
      </w:r>
      <w:r w:rsidRPr="00652F73">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652F73">
        <w:rPr>
          <w:rFonts w:ascii="Times New Roman" w:hAnsi="Times New Roman"/>
          <w:color w:val="auto"/>
          <w:spacing w:val="2"/>
          <w:sz w:val="24"/>
          <w:szCs w:val="24"/>
        </w:rPr>
        <w:t xml:space="preserve">связей (в том числе причинно­следственных) и аналогий; </w:t>
      </w:r>
      <w:r w:rsidRPr="00652F73">
        <w:rPr>
          <w:rFonts w:ascii="Times New Roman" w:hAnsi="Times New Roman"/>
          <w:color w:val="auto"/>
          <w:sz w:val="24"/>
          <w:szCs w:val="24"/>
        </w:rPr>
        <w:t>поиск, преобразование, представление и интерпретация информации, рассуждения и</w:t>
      </w:r>
      <w:r w:rsidRPr="00652F73">
        <w:rPr>
          <w:rFonts w:ascii="Times New Roman" w:hAnsi="Times New Roman"/>
          <w:color w:val="auto"/>
          <w:sz w:val="24"/>
          <w:szCs w:val="24"/>
        </w:rPr>
        <w:t> </w:t>
      </w:r>
      <w:r w:rsidRPr="00652F73">
        <w:rPr>
          <w:rFonts w:ascii="Times New Roman" w:hAnsi="Times New Roman"/>
          <w:color w:val="auto"/>
          <w:sz w:val="24"/>
          <w:szCs w:val="24"/>
        </w:rPr>
        <w:t>т.</w:t>
      </w:r>
      <w:r w:rsidRPr="00652F73">
        <w:rPr>
          <w:rFonts w:ascii="Times New Roman" w:hAnsi="Times New Roman"/>
          <w:color w:val="auto"/>
          <w:sz w:val="24"/>
          <w:szCs w:val="24"/>
        </w:rPr>
        <w:t> </w:t>
      </w:r>
      <w:r w:rsidRPr="00652F73">
        <w:rPr>
          <w:rFonts w:ascii="Times New Roman" w:hAnsi="Times New Roman"/>
          <w:color w:val="auto"/>
          <w:sz w:val="24"/>
          <w:szCs w:val="24"/>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652F73">
        <w:rPr>
          <w:rFonts w:ascii="Times New Roman" w:hAnsi="Times New Roman"/>
          <w:color w:val="auto"/>
          <w:spacing w:val="2"/>
          <w:sz w:val="24"/>
          <w:szCs w:val="24"/>
        </w:rPr>
        <w:t>музыкальными и художественными произведениями и</w:t>
      </w:r>
      <w:r w:rsidRPr="00652F73">
        <w:rPr>
          <w:rFonts w:ascii="Times New Roman" w:hAnsi="Times New Roman"/>
          <w:color w:val="auto"/>
          <w:spacing w:val="2"/>
          <w:sz w:val="24"/>
          <w:szCs w:val="24"/>
        </w:rPr>
        <w:t> </w:t>
      </w:r>
      <w:r w:rsidRPr="00652F73">
        <w:rPr>
          <w:rFonts w:ascii="Times New Roman" w:hAnsi="Times New Roman"/>
          <w:color w:val="auto"/>
          <w:spacing w:val="2"/>
          <w:sz w:val="24"/>
          <w:szCs w:val="24"/>
        </w:rPr>
        <w:t>т.</w:t>
      </w:r>
      <w:r w:rsidRPr="00652F73">
        <w:rPr>
          <w:rFonts w:ascii="Times New Roman" w:hAnsi="Times New Roman"/>
          <w:color w:val="auto"/>
          <w:spacing w:val="2"/>
          <w:sz w:val="24"/>
          <w:szCs w:val="24"/>
        </w:rPr>
        <w:t> </w:t>
      </w:r>
      <w:r w:rsidRPr="00652F73">
        <w:rPr>
          <w:rFonts w:ascii="Times New Roman" w:hAnsi="Times New Roman"/>
          <w:color w:val="auto"/>
          <w:spacing w:val="2"/>
          <w:sz w:val="24"/>
          <w:szCs w:val="24"/>
        </w:rPr>
        <w:t xml:space="preserve">п. </w:t>
      </w:r>
      <w:r w:rsidRPr="00652F73">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F80764" w:rsidRPr="00652F73" w:rsidRDefault="00F80764" w:rsidP="00F80764">
      <w:pPr>
        <w:pStyle w:val="af0"/>
        <w:spacing w:line="240" w:lineRule="auto"/>
        <w:ind w:firstLine="454"/>
        <w:rPr>
          <w:rFonts w:ascii="Times New Roman" w:hAnsi="Times New Roman"/>
          <w:color w:val="auto"/>
          <w:sz w:val="24"/>
          <w:szCs w:val="24"/>
        </w:rPr>
      </w:pPr>
      <w:r w:rsidRPr="00652F73">
        <w:rPr>
          <w:rFonts w:ascii="Times New Roman" w:hAnsi="Times New Roman"/>
          <w:color w:val="auto"/>
          <w:spacing w:val="2"/>
          <w:sz w:val="24"/>
          <w:szCs w:val="24"/>
        </w:rPr>
        <w:t xml:space="preserve">Совокупность же всех учебных предметов обеспечивает </w:t>
      </w:r>
      <w:r w:rsidRPr="00652F73">
        <w:rPr>
          <w:rFonts w:ascii="Times New Roman" w:hAnsi="Times New Roman"/>
          <w:color w:val="auto"/>
          <w:spacing w:val="-2"/>
          <w:sz w:val="24"/>
          <w:szCs w:val="24"/>
        </w:rPr>
        <w:t>возможность формирования всех универсальных учебных дей</w:t>
      </w:r>
      <w:r w:rsidRPr="00652F73">
        <w:rPr>
          <w:rFonts w:ascii="Times New Roman" w:hAnsi="Times New Roman"/>
          <w:color w:val="auto"/>
          <w:sz w:val="24"/>
          <w:szCs w:val="24"/>
        </w:rPr>
        <w:t>ствий при условии, что образовательная деятельность ориентирована на достижение планируемых результатов.</w:t>
      </w:r>
    </w:p>
    <w:p w:rsidR="00F80764" w:rsidRPr="00652F73" w:rsidRDefault="00F80764" w:rsidP="00F80764">
      <w:pPr>
        <w:pStyle w:val="af0"/>
        <w:spacing w:line="240" w:lineRule="auto"/>
        <w:ind w:firstLine="454"/>
        <w:rPr>
          <w:rFonts w:ascii="Times New Roman" w:hAnsi="Times New Roman"/>
          <w:color w:val="auto"/>
          <w:sz w:val="24"/>
          <w:szCs w:val="24"/>
        </w:rPr>
      </w:pPr>
      <w:r w:rsidRPr="00652F73">
        <w:rPr>
          <w:rFonts w:ascii="Times New Roman" w:hAnsi="Times New Roman"/>
          <w:color w:val="auto"/>
          <w:sz w:val="24"/>
          <w:szCs w:val="24"/>
        </w:rPr>
        <w:t xml:space="preserve">К предметным действиям следует отнести также действия, </w:t>
      </w:r>
      <w:r w:rsidRPr="00652F73">
        <w:rPr>
          <w:rFonts w:ascii="Times New Roman" w:hAnsi="Times New Roman"/>
          <w:color w:val="auto"/>
          <w:spacing w:val="-2"/>
          <w:sz w:val="24"/>
          <w:szCs w:val="24"/>
        </w:rPr>
        <w:t>которые присущи главным образом только конкретному пред</w:t>
      </w:r>
      <w:r w:rsidRPr="00652F73">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Pr>
          <w:rFonts w:ascii="Times New Roman" w:hAnsi="Times New Roman"/>
          <w:color w:val="auto"/>
          <w:spacing w:val="2"/>
          <w:sz w:val="24"/>
          <w:szCs w:val="24"/>
        </w:rPr>
        <w:t xml:space="preserve"> </w:t>
      </w:r>
      <w:r w:rsidRPr="00652F73">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652F73">
        <w:rPr>
          <w:rFonts w:ascii="Times New Roman" w:hAnsi="Times New Roman"/>
          <w:color w:val="auto"/>
          <w:sz w:val="24"/>
          <w:szCs w:val="24"/>
        </w:rPr>
        <w:t> </w:t>
      </w:r>
      <w:r w:rsidRPr="00652F73">
        <w:rPr>
          <w:rFonts w:ascii="Times New Roman" w:hAnsi="Times New Roman"/>
          <w:color w:val="auto"/>
          <w:sz w:val="24"/>
          <w:szCs w:val="24"/>
        </w:rPr>
        <w:t>др.).</w:t>
      </w:r>
    </w:p>
    <w:p w:rsidR="00F80764" w:rsidRPr="00652F73" w:rsidRDefault="00F80764" w:rsidP="00F80764">
      <w:pPr>
        <w:pStyle w:val="af0"/>
        <w:spacing w:line="240" w:lineRule="auto"/>
        <w:ind w:firstLine="454"/>
        <w:rPr>
          <w:rFonts w:ascii="Times New Roman" w:hAnsi="Times New Roman"/>
          <w:color w:val="auto"/>
          <w:sz w:val="24"/>
          <w:szCs w:val="24"/>
        </w:rPr>
      </w:pPr>
      <w:r w:rsidRPr="00652F73">
        <w:rPr>
          <w:rFonts w:ascii="Times New Roman" w:hAnsi="Times New Roman"/>
          <w:color w:val="auto"/>
          <w:spacing w:val="2"/>
          <w:sz w:val="24"/>
          <w:szCs w:val="24"/>
        </w:rPr>
        <w:t xml:space="preserve">Формирование одних и тех же действий на материале </w:t>
      </w:r>
      <w:r w:rsidRPr="00652F73">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652F73">
        <w:rPr>
          <w:rFonts w:ascii="Times New Roman" w:hAnsi="Times New Roman"/>
          <w:color w:val="auto"/>
          <w:spacing w:val="2"/>
          <w:sz w:val="24"/>
          <w:szCs w:val="24"/>
        </w:rPr>
        <w:t xml:space="preserve">задач, а затем и </w:t>
      </w:r>
      <w:r w:rsidRPr="00652F73">
        <w:rPr>
          <w:rFonts w:ascii="Times New Roman" w:hAnsi="Times New Roman"/>
          <w:iCs/>
          <w:color w:val="auto"/>
          <w:spacing w:val="2"/>
          <w:sz w:val="24"/>
          <w:szCs w:val="24"/>
        </w:rPr>
        <w:t>осознанному и произвольному их выполнению</w:t>
      </w:r>
      <w:r w:rsidRPr="00652F73">
        <w:rPr>
          <w:rFonts w:ascii="Times New Roman" w:hAnsi="Times New Roman"/>
          <w:color w:val="auto"/>
          <w:spacing w:val="2"/>
          <w:sz w:val="24"/>
          <w:szCs w:val="24"/>
        </w:rPr>
        <w:t>, переносу на новые классы объектов. Это проявля</w:t>
      </w:r>
      <w:r w:rsidRPr="00652F73">
        <w:rPr>
          <w:rFonts w:ascii="Times New Roman" w:hAnsi="Times New Roman"/>
          <w:color w:val="auto"/>
          <w:sz w:val="24"/>
          <w:szCs w:val="24"/>
        </w:rPr>
        <w:t xml:space="preserve">ется в способности обучающихся решать разнообразные по </w:t>
      </w:r>
      <w:r w:rsidRPr="00652F73">
        <w:rPr>
          <w:rFonts w:ascii="Times New Roman" w:hAnsi="Times New Roman"/>
          <w:color w:val="auto"/>
          <w:spacing w:val="2"/>
          <w:sz w:val="24"/>
          <w:szCs w:val="24"/>
        </w:rPr>
        <w:t xml:space="preserve">содержанию и сложности классы учебно­познавательных и </w:t>
      </w:r>
      <w:r w:rsidRPr="00652F73">
        <w:rPr>
          <w:rFonts w:ascii="Times New Roman" w:hAnsi="Times New Roman"/>
          <w:color w:val="auto"/>
          <w:sz w:val="24"/>
          <w:szCs w:val="24"/>
        </w:rPr>
        <w:t>учебно­практических задач.</w:t>
      </w:r>
    </w:p>
    <w:p w:rsidR="00F80764" w:rsidRPr="00652F73" w:rsidRDefault="00F80764" w:rsidP="00F80764">
      <w:pPr>
        <w:pStyle w:val="af0"/>
        <w:spacing w:line="240" w:lineRule="auto"/>
        <w:ind w:firstLine="454"/>
        <w:rPr>
          <w:rFonts w:ascii="Times New Roman" w:hAnsi="Times New Roman"/>
          <w:color w:val="auto"/>
          <w:spacing w:val="-2"/>
          <w:sz w:val="24"/>
          <w:szCs w:val="24"/>
        </w:rPr>
      </w:pPr>
      <w:r w:rsidRPr="00652F73">
        <w:rPr>
          <w:rFonts w:ascii="Times New Roman" w:hAnsi="Times New Roman"/>
          <w:color w:val="auto"/>
          <w:spacing w:val="-2"/>
          <w:sz w:val="24"/>
          <w:szCs w:val="24"/>
        </w:rPr>
        <w:t xml:space="preserve">Поэтому </w:t>
      </w:r>
      <w:r w:rsidRPr="00652F73">
        <w:rPr>
          <w:rFonts w:ascii="Times New Roman" w:hAnsi="Times New Roman"/>
          <w:b/>
          <w:bCs/>
          <w:color w:val="auto"/>
          <w:spacing w:val="-2"/>
          <w:sz w:val="24"/>
          <w:szCs w:val="24"/>
        </w:rPr>
        <w:t>объектом оценки предметных результатов</w:t>
      </w:r>
      <w:r w:rsidRPr="00652F73">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F80764" w:rsidRPr="00652F73" w:rsidRDefault="00F80764" w:rsidP="00F80764">
      <w:pPr>
        <w:pStyle w:val="af0"/>
        <w:spacing w:line="240" w:lineRule="auto"/>
        <w:ind w:firstLine="454"/>
        <w:rPr>
          <w:rFonts w:ascii="Times New Roman" w:hAnsi="Times New Roman"/>
          <w:color w:val="auto"/>
          <w:sz w:val="24"/>
          <w:szCs w:val="24"/>
        </w:rPr>
      </w:pPr>
      <w:r w:rsidRPr="00652F73">
        <w:rPr>
          <w:rFonts w:ascii="Times New Roman" w:hAnsi="Times New Roman"/>
          <w:color w:val="auto"/>
          <w:sz w:val="24"/>
          <w:szCs w:val="24"/>
        </w:rPr>
        <w:t xml:space="preserve">Оценка достижения этих предметных результатов ведётся </w:t>
      </w:r>
      <w:r w:rsidRPr="00652F73">
        <w:rPr>
          <w:rFonts w:ascii="Times New Roman" w:hAnsi="Times New Roman"/>
          <w:color w:val="auto"/>
          <w:spacing w:val="2"/>
          <w:sz w:val="24"/>
          <w:szCs w:val="24"/>
        </w:rPr>
        <w:t xml:space="preserve">как в ходе текущего и промежуточного оценивания, так и </w:t>
      </w:r>
      <w:r w:rsidRPr="00652F73">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F80764" w:rsidRPr="00652F73" w:rsidRDefault="00F80764" w:rsidP="00F80764">
      <w:pPr>
        <w:pStyle w:val="aff9"/>
        <w:spacing w:line="240" w:lineRule="auto"/>
      </w:pPr>
      <w:bookmarkStart w:id="56" w:name="_Toc288394073"/>
      <w:bookmarkStart w:id="57" w:name="_Toc288410540"/>
      <w:bookmarkStart w:id="58" w:name="_Toc288410669"/>
      <w:bookmarkStart w:id="59" w:name="_Toc288410734"/>
      <w:bookmarkStart w:id="60" w:name="_Toc294246085"/>
      <w:r>
        <w:t xml:space="preserve"> </w:t>
      </w:r>
      <w:r w:rsidRPr="00652F73">
        <w:t>Портфель достижений как инструмент оценки динамики индивидуальных образовательных достижений</w:t>
      </w:r>
      <w:bookmarkEnd w:id="56"/>
      <w:bookmarkEnd w:id="57"/>
      <w:bookmarkEnd w:id="58"/>
      <w:bookmarkEnd w:id="59"/>
      <w:bookmarkEnd w:id="60"/>
    </w:p>
    <w:p w:rsidR="00F80764" w:rsidRPr="00B2746B" w:rsidRDefault="00F80764" w:rsidP="00F80764">
      <w:pPr>
        <w:pStyle w:val="af0"/>
        <w:spacing w:line="240" w:lineRule="auto"/>
        <w:ind w:firstLine="454"/>
        <w:rPr>
          <w:rFonts w:ascii="Times New Roman" w:hAnsi="Times New Roman"/>
          <w:color w:val="auto"/>
          <w:sz w:val="24"/>
          <w:szCs w:val="24"/>
        </w:rPr>
      </w:pPr>
      <w:r w:rsidRPr="00B2746B">
        <w:rPr>
          <w:rFonts w:ascii="Times New Roman" w:hAnsi="Times New Roman"/>
          <w:color w:val="auto"/>
          <w:spacing w:val="-2"/>
          <w:sz w:val="24"/>
          <w:szCs w:val="24"/>
        </w:rPr>
        <w:t>Показатель динамики образовательных достижений — один</w:t>
      </w:r>
      <w:r>
        <w:rPr>
          <w:rFonts w:ascii="Times New Roman" w:hAnsi="Times New Roman"/>
          <w:color w:val="auto"/>
          <w:spacing w:val="-2"/>
          <w:sz w:val="24"/>
          <w:szCs w:val="24"/>
        </w:rPr>
        <w:t xml:space="preserve"> </w:t>
      </w:r>
      <w:r w:rsidRPr="00B2746B">
        <w:rPr>
          <w:rFonts w:ascii="Times New Roman" w:hAnsi="Times New Roman"/>
          <w:color w:val="auto"/>
          <w:sz w:val="24"/>
          <w:szCs w:val="24"/>
        </w:rPr>
        <w:t>из основных показателей в оценке образовательных достиже</w:t>
      </w:r>
      <w:r w:rsidRPr="00B2746B">
        <w:rPr>
          <w:rFonts w:ascii="Times New Roman" w:hAnsi="Times New Roman"/>
          <w:color w:val="auto"/>
          <w:spacing w:val="2"/>
          <w:sz w:val="24"/>
          <w:szCs w:val="24"/>
        </w:rPr>
        <w:t>ний. На основе выявления характера динамики образова</w:t>
      </w:r>
      <w:r>
        <w:rPr>
          <w:rFonts w:ascii="Times New Roman" w:hAnsi="Times New Roman"/>
          <w:color w:val="auto"/>
          <w:sz w:val="24"/>
          <w:szCs w:val="24"/>
        </w:rPr>
        <w:t xml:space="preserve">тельных </w:t>
      </w:r>
      <w:r w:rsidRPr="00B2746B">
        <w:rPr>
          <w:rFonts w:ascii="Times New Roman" w:hAnsi="Times New Roman"/>
          <w:color w:val="auto"/>
          <w:sz w:val="24"/>
          <w:szCs w:val="24"/>
        </w:rPr>
        <w:t xml:space="preserve">достижений обучающихся можно оценивать эффективность учебной </w:t>
      </w:r>
      <w:r w:rsidRPr="00B2746B">
        <w:rPr>
          <w:rFonts w:ascii="Times New Roman" w:hAnsi="Times New Roman"/>
          <w:color w:val="auto"/>
          <w:sz w:val="24"/>
          <w:szCs w:val="24"/>
        </w:rPr>
        <w:lastRenderedPageBreak/>
        <w:t xml:space="preserve">деятельности, работы учителя или </w:t>
      </w:r>
      <w:r w:rsidRPr="00B2746B">
        <w:rPr>
          <w:rFonts w:ascii="Times New Roman" w:hAnsi="Times New Roman"/>
          <w:color w:val="auto"/>
          <w:spacing w:val="-2"/>
          <w:sz w:val="24"/>
          <w:szCs w:val="24"/>
        </w:rPr>
        <w:t xml:space="preserve">образовательной </w:t>
      </w:r>
      <w:r w:rsidRPr="00B2746B">
        <w:rPr>
          <w:rFonts w:ascii="Times New Roman" w:hAnsi="Times New Roman"/>
          <w:color w:val="auto"/>
          <w:sz w:val="24"/>
          <w:szCs w:val="24"/>
        </w:rPr>
        <w:t>организации</w:t>
      </w:r>
      <w:r w:rsidRPr="00B2746B">
        <w:rPr>
          <w:rFonts w:ascii="Times New Roman" w:hAnsi="Times New Roman"/>
          <w:color w:val="auto"/>
          <w:spacing w:val="-2"/>
          <w:sz w:val="24"/>
          <w:szCs w:val="24"/>
        </w:rPr>
        <w:t xml:space="preserve">, системы образования в целом. При этом </w:t>
      </w:r>
      <w:r w:rsidRPr="00B2746B">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F80764" w:rsidRPr="006C37B3" w:rsidRDefault="00F80764" w:rsidP="00F80764">
      <w:pPr>
        <w:pStyle w:val="af0"/>
        <w:spacing w:line="240" w:lineRule="auto"/>
        <w:ind w:firstLine="454"/>
        <w:rPr>
          <w:rFonts w:ascii="Times New Roman" w:hAnsi="Times New Roman"/>
          <w:color w:val="auto"/>
          <w:sz w:val="24"/>
          <w:szCs w:val="24"/>
        </w:rPr>
      </w:pPr>
      <w:r w:rsidRPr="006C37B3">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6C37B3">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6C37B3">
        <w:rPr>
          <w:rFonts w:ascii="Times New Roman" w:hAnsi="Times New Roman"/>
          <w:color w:val="auto"/>
          <w:sz w:val="24"/>
          <w:szCs w:val="24"/>
        </w:rPr>
        <w:t>бёнка.</w:t>
      </w:r>
    </w:p>
    <w:p w:rsidR="00F80764" w:rsidRPr="0049108A" w:rsidRDefault="00F80764" w:rsidP="00F80764">
      <w:pPr>
        <w:pStyle w:val="af0"/>
        <w:spacing w:line="240" w:lineRule="auto"/>
        <w:ind w:firstLine="454"/>
        <w:rPr>
          <w:rFonts w:ascii="Times New Roman" w:hAnsi="Times New Roman"/>
          <w:color w:val="auto"/>
          <w:sz w:val="24"/>
          <w:szCs w:val="24"/>
        </w:rPr>
      </w:pPr>
      <w:r w:rsidRPr="0049108A">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49108A">
        <w:rPr>
          <w:rFonts w:ascii="Times New Roman" w:hAnsi="Times New Roman"/>
          <w:b/>
          <w:bCs/>
          <w:color w:val="auto"/>
          <w:spacing w:val="2"/>
          <w:sz w:val="24"/>
          <w:szCs w:val="24"/>
        </w:rPr>
        <w:t>порт</w:t>
      </w:r>
      <w:r w:rsidRPr="0049108A">
        <w:rPr>
          <w:rFonts w:ascii="Times New Roman" w:hAnsi="Times New Roman"/>
          <w:b/>
          <w:bCs/>
          <w:color w:val="auto"/>
          <w:sz w:val="24"/>
          <w:szCs w:val="24"/>
        </w:rPr>
        <w:t>фель достижений</w:t>
      </w:r>
      <w:r w:rsidRPr="0049108A">
        <w:rPr>
          <w:rFonts w:ascii="Times New Roman" w:hAnsi="Times New Roman"/>
          <w:color w:val="auto"/>
          <w:sz w:val="24"/>
          <w:szCs w:val="24"/>
        </w:rPr>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49108A">
        <w:rPr>
          <w:rFonts w:ascii="Times New Roman" w:hAnsi="Times New Roman"/>
          <w:color w:val="auto"/>
          <w:sz w:val="24"/>
          <w:szCs w:val="24"/>
        </w:rPr>
        <w:t> </w:t>
      </w:r>
      <w:r w:rsidRPr="0049108A">
        <w:rPr>
          <w:rFonts w:ascii="Times New Roman" w:hAnsi="Times New Roman"/>
          <w:color w:val="auto"/>
          <w:sz w:val="24"/>
          <w:szCs w:val="24"/>
        </w:rPr>
        <w:t>т.</w:t>
      </w:r>
      <w:r w:rsidRPr="0049108A">
        <w:rPr>
          <w:rFonts w:ascii="Times New Roman" w:hAnsi="Times New Roman"/>
          <w:color w:val="auto"/>
          <w:sz w:val="24"/>
          <w:szCs w:val="24"/>
        </w:rPr>
        <w:t> </w:t>
      </w:r>
      <w:r w:rsidRPr="0049108A">
        <w:rPr>
          <w:rFonts w:ascii="Times New Roman" w:hAnsi="Times New Roman"/>
          <w:color w:val="auto"/>
          <w:sz w:val="24"/>
          <w:szCs w:val="24"/>
        </w:rPr>
        <w:t>д.).</w:t>
      </w:r>
    </w:p>
    <w:p w:rsidR="00F80764" w:rsidRPr="0049108A" w:rsidRDefault="00F80764" w:rsidP="00F80764">
      <w:pPr>
        <w:pStyle w:val="af0"/>
        <w:spacing w:line="240" w:lineRule="auto"/>
        <w:ind w:firstLine="454"/>
        <w:rPr>
          <w:rFonts w:ascii="Times New Roman" w:hAnsi="Times New Roman"/>
          <w:color w:val="auto"/>
          <w:sz w:val="24"/>
          <w:szCs w:val="24"/>
        </w:rPr>
      </w:pPr>
      <w:r w:rsidRPr="0049108A">
        <w:rPr>
          <w:rFonts w:ascii="Times New Roman" w:hAnsi="Times New Roman"/>
          <w:color w:val="auto"/>
          <w:sz w:val="24"/>
          <w:szCs w:val="24"/>
        </w:rPr>
        <w:t>Портфель достижений — это не только современная эф</w:t>
      </w:r>
      <w:r w:rsidRPr="0049108A">
        <w:rPr>
          <w:rFonts w:ascii="Times New Roman" w:hAnsi="Times New Roman"/>
          <w:color w:val="auto"/>
          <w:spacing w:val="-2"/>
          <w:sz w:val="24"/>
          <w:szCs w:val="24"/>
        </w:rPr>
        <w:t xml:space="preserve">фективная форма оценивания, но и действенное средство для </w:t>
      </w:r>
      <w:r w:rsidRPr="0049108A">
        <w:rPr>
          <w:rFonts w:ascii="Times New Roman" w:hAnsi="Times New Roman"/>
          <w:color w:val="auto"/>
          <w:sz w:val="24"/>
          <w:szCs w:val="24"/>
        </w:rPr>
        <w:t>решения ряда важных педагогических задач, позволяющее:</w:t>
      </w:r>
    </w:p>
    <w:p w:rsidR="00F80764" w:rsidRPr="0049108A" w:rsidRDefault="00F80764" w:rsidP="00F80764">
      <w:pPr>
        <w:pStyle w:val="21"/>
        <w:spacing w:line="240" w:lineRule="auto"/>
        <w:rPr>
          <w:sz w:val="24"/>
        </w:rPr>
      </w:pPr>
      <w:r w:rsidRPr="0049108A">
        <w:rPr>
          <w:sz w:val="24"/>
        </w:rPr>
        <w:t>поддерживать высокую учебную мотивацию обучающихся;</w:t>
      </w:r>
    </w:p>
    <w:p w:rsidR="00F80764" w:rsidRPr="0049108A" w:rsidRDefault="00F80764" w:rsidP="00F80764">
      <w:pPr>
        <w:pStyle w:val="21"/>
        <w:spacing w:line="240" w:lineRule="auto"/>
        <w:rPr>
          <w:sz w:val="24"/>
        </w:rPr>
      </w:pPr>
      <w:r w:rsidRPr="0049108A">
        <w:rPr>
          <w:sz w:val="24"/>
        </w:rPr>
        <w:t>поощрять их активность и самостоятельность, расширять возможности обучения и самообучения;</w:t>
      </w:r>
    </w:p>
    <w:p w:rsidR="00F80764" w:rsidRPr="0049108A" w:rsidRDefault="00F80764" w:rsidP="00F80764">
      <w:pPr>
        <w:pStyle w:val="21"/>
        <w:spacing w:line="240" w:lineRule="auto"/>
        <w:rPr>
          <w:sz w:val="24"/>
        </w:rPr>
      </w:pPr>
      <w:r w:rsidRPr="0049108A">
        <w:rPr>
          <w:sz w:val="24"/>
        </w:rPr>
        <w:t>развивать навыки рефлексивной и оценочной (в том числе самооценочной) деятельности обучающихся;</w:t>
      </w:r>
    </w:p>
    <w:p w:rsidR="00F80764" w:rsidRPr="0049108A" w:rsidRDefault="00F80764" w:rsidP="00F80764">
      <w:pPr>
        <w:pStyle w:val="21"/>
        <w:spacing w:line="240" w:lineRule="auto"/>
        <w:rPr>
          <w:b/>
          <w:bCs/>
          <w:iCs/>
          <w:sz w:val="24"/>
        </w:rPr>
      </w:pPr>
      <w:r w:rsidRPr="0049108A">
        <w:rPr>
          <w:sz w:val="24"/>
        </w:rPr>
        <w:t>формировать умение учиться — ставить цели, планировать и организовывать собственную учебную деятельность.</w:t>
      </w:r>
    </w:p>
    <w:p w:rsidR="00F80764" w:rsidRPr="0049108A" w:rsidRDefault="00F80764" w:rsidP="00F80764">
      <w:pPr>
        <w:pStyle w:val="af0"/>
        <w:spacing w:line="240" w:lineRule="auto"/>
        <w:ind w:firstLine="454"/>
        <w:rPr>
          <w:rFonts w:ascii="Times New Roman" w:hAnsi="Times New Roman"/>
          <w:color w:val="auto"/>
          <w:sz w:val="24"/>
          <w:szCs w:val="24"/>
        </w:rPr>
      </w:pPr>
      <w:r w:rsidRPr="0049108A">
        <w:rPr>
          <w:rFonts w:ascii="Times New Roman" w:hAnsi="Times New Roman"/>
          <w:b/>
          <w:bCs/>
          <w:iCs/>
          <w:color w:val="auto"/>
          <w:spacing w:val="2"/>
          <w:sz w:val="24"/>
          <w:szCs w:val="24"/>
        </w:rPr>
        <w:t>Портфель достижений</w:t>
      </w:r>
      <w:r w:rsidRPr="0049108A">
        <w:rPr>
          <w:rFonts w:ascii="Times New Roman" w:hAnsi="Times New Roman"/>
          <w:color w:val="auto"/>
          <w:spacing w:val="2"/>
          <w:sz w:val="24"/>
          <w:szCs w:val="24"/>
        </w:rPr>
        <w:t xml:space="preserve"> представляет собой специаль</w:t>
      </w:r>
      <w:r w:rsidRPr="0049108A">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F80764" w:rsidRPr="0049108A" w:rsidRDefault="00F80764" w:rsidP="00F80764">
      <w:pPr>
        <w:pStyle w:val="af0"/>
        <w:spacing w:line="240" w:lineRule="auto"/>
        <w:ind w:firstLine="454"/>
        <w:rPr>
          <w:rFonts w:ascii="Times New Roman" w:hAnsi="Times New Roman"/>
          <w:color w:val="auto"/>
          <w:sz w:val="24"/>
          <w:szCs w:val="24"/>
        </w:rPr>
      </w:pPr>
      <w:r w:rsidRPr="0049108A">
        <w:rPr>
          <w:rFonts w:ascii="Times New Roman" w:hAnsi="Times New Roman"/>
          <w:color w:val="auto"/>
          <w:sz w:val="24"/>
          <w:szCs w:val="24"/>
        </w:rPr>
        <w:t>В состав портфеля достижений могут включаться резуль</w:t>
      </w:r>
      <w:r w:rsidRPr="0049108A">
        <w:rPr>
          <w:rFonts w:ascii="Times New Roman" w:hAnsi="Times New Roman"/>
          <w:color w:val="auto"/>
          <w:spacing w:val="2"/>
          <w:sz w:val="24"/>
          <w:szCs w:val="24"/>
        </w:rPr>
        <w:t xml:space="preserve">таты, достигнутые обучающимся не только в ходе учебной </w:t>
      </w:r>
      <w:r w:rsidRPr="0049108A">
        <w:rPr>
          <w:rFonts w:ascii="Times New Roman" w:hAnsi="Times New Roman"/>
          <w:color w:val="auto"/>
          <w:sz w:val="24"/>
          <w:szCs w:val="24"/>
        </w:rPr>
        <w:t xml:space="preserve">деятельности, но и в иных формах активности: творческой, </w:t>
      </w:r>
      <w:r w:rsidRPr="0049108A">
        <w:rPr>
          <w:rFonts w:ascii="Times New Roman" w:hAnsi="Times New Roman"/>
          <w:color w:val="auto"/>
          <w:spacing w:val="2"/>
          <w:sz w:val="24"/>
          <w:szCs w:val="24"/>
        </w:rPr>
        <w:t>социальной, коммуникативной, физкультурно­оздоровитель</w:t>
      </w:r>
      <w:r w:rsidRPr="0049108A">
        <w:rPr>
          <w:rFonts w:ascii="Times New Roman" w:hAnsi="Times New Roman"/>
          <w:color w:val="auto"/>
          <w:sz w:val="24"/>
          <w:szCs w:val="24"/>
        </w:rPr>
        <w:t>ной, трудовой деятельности, протекающей как в рамках повседневной школьной практики, так и за её пределами.</w:t>
      </w:r>
    </w:p>
    <w:p w:rsidR="00F80764" w:rsidRPr="0049108A" w:rsidRDefault="00F80764" w:rsidP="00F80764">
      <w:pPr>
        <w:pStyle w:val="af0"/>
        <w:spacing w:line="240" w:lineRule="auto"/>
        <w:ind w:firstLine="454"/>
        <w:rPr>
          <w:rFonts w:ascii="Times New Roman" w:hAnsi="Times New Roman"/>
          <w:b/>
          <w:bCs/>
          <w:iCs/>
          <w:color w:val="auto"/>
          <w:sz w:val="24"/>
          <w:szCs w:val="24"/>
        </w:rPr>
      </w:pPr>
      <w:r w:rsidRPr="0049108A">
        <w:rPr>
          <w:rFonts w:ascii="Times New Roman" w:hAnsi="Times New Roman"/>
          <w:color w:val="auto"/>
          <w:sz w:val="24"/>
          <w:szCs w:val="24"/>
        </w:rPr>
        <w:t>В портфель достижений учеников начальной школы, ко</w:t>
      </w:r>
      <w:r w:rsidRPr="0049108A">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49108A">
        <w:rPr>
          <w:rFonts w:ascii="Times New Roman" w:hAnsi="Times New Roman"/>
          <w:color w:val="auto"/>
          <w:sz w:val="24"/>
          <w:szCs w:val="24"/>
        </w:rPr>
        <w:t xml:space="preserve"> включать следующие материалы.</w:t>
      </w:r>
    </w:p>
    <w:p w:rsidR="00F80764" w:rsidRPr="0049108A" w:rsidRDefault="00F80764" w:rsidP="00F80764">
      <w:pPr>
        <w:pStyle w:val="af0"/>
        <w:spacing w:line="240" w:lineRule="auto"/>
        <w:ind w:firstLine="454"/>
        <w:rPr>
          <w:rFonts w:ascii="Times New Roman" w:hAnsi="Times New Roman"/>
          <w:color w:val="auto"/>
          <w:sz w:val="24"/>
          <w:szCs w:val="24"/>
        </w:rPr>
      </w:pPr>
      <w:r w:rsidRPr="0049108A">
        <w:rPr>
          <w:rFonts w:ascii="Times New Roman" w:hAnsi="Times New Roman"/>
          <w:b/>
          <w:bCs/>
          <w:iCs/>
          <w:color w:val="auto"/>
          <w:spacing w:val="2"/>
          <w:sz w:val="24"/>
          <w:szCs w:val="24"/>
        </w:rPr>
        <w:t>1.</w:t>
      </w:r>
      <w:r w:rsidRPr="0049108A">
        <w:rPr>
          <w:rFonts w:ascii="Times New Roman" w:hAnsi="Times New Roman"/>
          <w:b/>
          <w:bCs/>
          <w:iCs/>
          <w:color w:val="auto"/>
          <w:spacing w:val="2"/>
          <w:sz w:val="24"/>
          <w:szCs w:val="24"/>
        </w:rPr>
        <w:t> </w:t>
      </w:r>
      <w:r w:rsidRPr="0049108A">
        <w:rPr>
          <w:rFonts w:ascii="Times New Roman" w:hAnsi="Times New Roman"/>
          <w:b/>
          <w:bCs/>
          <w:iCs/>
          <w:color w:val="auto"/>
          <w:spacing w:val="2"/>
          <w:sz w:val="24"/>
          <w:szCs w:val="24"/>
        </w:rPr>
        <w:t>Выборки детских работ — формальных и твор</w:t>
      </w:r>
      <w:r w:rsidRPr="0049108A">
        <w:rPr>
          <w:rFonts w:ascii="Times New Roman" w:hAnsi="Times New Roman"/>
          <w:b/>
          <w:bCs/>
          <w:iCs/>
          <w:color w:val="auto"/>
          <w:sz w:val="24"/>
          <w:szCs w:val="24"/>
        </w:rPr>
        <w:t>ческих</w:t>
      </w:r>
      <w:r w:rsidRPr="0049108A">
        <w:rPr>
          <w:rFonts w:ascii="Times New Roman" w:hAnsi="Times New Roman"/>
          <w:color w:val="auto"/>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w:t>
      </w:r>
      <w:r>
        <w:rPr>
          <w:rFonts w:ascii="Times New Roman" w:hAnsi="Times New Roman"/>
          <w:color w:val="auto"/>
          <w:sz w:val="24"/>
          <w:szCs w:val="24"/>
        </w:rPr>
        <w:t xml:space="preserve">мках образовательной программы </w:t>
      </w:r>
      <w:r w:rsidRPr="0049108A">
        <w:rPr>
          <w:rFonts w:ascii="Times New Roman" w:hAnsi="Times New Roman"/>
          <w:color w:val="auto"/>
          <w:sz w:val="24"/>
          <w:szCs w:val="24"/>
        </w:rPr>
        <w:t>образовательной организации.</w:t>
      </w:r>
    </w:p>
    <w:p w:rsidR="00F80764" w:rsidRPr="00D10231" w:rsidRDefault="00F80764" w:rsidP="00F80764">
      <w:pPr>
        <w:pStyle w:val="af0"/>
        <w:spacing w:line="240" w:lineRule="auto"/>
        <w:ind w:firstLine="454"/>
        <w:rPr>
          <w:rFonts w:ascii="Times New Roman" w:hAnsi="Times New Roman"/>
          <w:color w:val="auto"/>
          <w:sz w:val="24"/>
          <w:szCs w:val="24"/>
        </w:rPr>
      </w:pPr>
      <w:r w:rsidRPr="00D10231">
        <w:rPr>
          <w:rFonts w:ascii="Times New Roman" w:hAnsi="Times New Roman"/>
          <w:color w:val="auto"/>
          <w:spacing w:val="-2"/>
          <w:sz w:val="24"/>
          <w:szCs w:val="24"/>
        </w:rPr>
        <w:t>Обязательной составляющей портфеля достижений являют</w:t>
      </w:r>
      <w:r w:rsidRPr="00D10231">
        <w:rPr>
          <w:rFonts w:ascii="Times New Roman" w:hAnsi="Times New Roman"/>
          <w:color w:val="auto"/>
          <w:sz w:val="24"/>
          <w:szCs w:val="24"/>
        </w:rPr>
        <w:t xml:space="preserve">ся материалы </w:t>
      </w:r>
      <w:r w:rsidRPr="00D10231">
        <w:rPr>
          <w:rFonts w:ascii="Times New Roman" w:hAnsi="Times New Roman"/>
          <w:iCs/>
          <w:color w:val="auto"/>
          <w:sz w:val="24"/>
          <w:szCs w:val="24"/>
        </w:rPr>
        <w:t>стартовой диагностики, промежуточных и итоговых стандартизированных работ</w:t>
      </w:r>
      <w:r w:rsidRPr="00D10231">
        <w:rPr>
          <w:rFonts w:ascii="Times New Roman" w:hAnsi="Times New Roman"/>
          <w:color w:val="auto"/>
          <w:sz w:val="24"/>
          <w:szCs w:val="24"/>
        </w:rPr>
        <w:t xml:space="preserve"> по отдельным предметам.</w:t>
      </w:r>
    </w:p>
    <w:p w:rsidR="00F80764" w:rsidRPr="00D10231" w:rsidRDefault="00F80764" w:rsidP="00F80764">
      <w:pPr>
        <w:pStyle w:val="af0"/>
        <w:spacing w:line="240" w:lineRule="auto"/>
        <w:ind w:firstLine="454"/>
        <w:rPr>
          <w:rFonts w:ascii="Times New Roman" w:hAnsi="Times New Roman"/>
          <w:color w:val="auto"/>
          <w:sz w:val="24"/>
          <w:szCs w:val="24"/>
        </w:rPr>
      </w:pPr>
      <w:r w:rsidRPr="00D10231">
        <w:rPr>
          <w:rFonts w:ascii="Times New Roman" w:hAnsi="Times New Roman"/>
          <w:color w:val="auto"/>
          <w:spacing w:val="2"/>
          <w:sz w:val="24"/>
          <w:szCs w:val="24"/>
        </w:rPr>
        <w:t xml:space="preserve">Остальные работы должны быть подобраны так, чтобы </w:t>
      </w:r>
      <w:r w:rsidRPr="00D10231">
        <w:rPr>
          <w:rFonts w:ascii="Times New Roman" w:hAnsi="Times New Roman"/>
          <w:color w:val="auto"/>
          <w:sz w:val="24"/>
          <w:szCs w:val="24"/>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F80764" w:rsidRPr="00D10231" w:rsidRDefault="00F80764" w:rsidP="00F80764">
      <w:pPr>
        <w:pStyle w:val="21"/>
        <w:spacing w:line="240" w:lineRule="auto"/>
        <w:rPr>
          <w:sz w:val="24"/>
        </w:rPr>
      </w:pPr>
      <w:r w:rsidRPr="00D10231">
        <w:rPr>
          <w:iCs/>
          <w:sz w:val="24"/>
        </w:rPr>
        <w:t xml:space="preserve">по </w:t>
      </w:r>
      <w:r>
        <w:rPr>
          <w:iCs/>
          <w:sz w:val="24"/>
        </w:rPr>
        <w:t xml:space="preserve">русскому, литературному чтению, </w:t>
      </w:r>
      <w:r w:rsidRPr="00D10231">
        <w:rPr>
          <w:iCs/>
          <w:spacing w:val="2"/>
          <w:sz w:val="24"/>
        </w:rPr>
        <w:t>иностранному языку</w:t>
      </w:r>
      <w:r w:rsidRPr="00D10231">
        <w:rPr>
          <w:spacing w:val="2"/>
          <w:sz w:val="24"/>
        </w:rPr>
        <w:t> — диктанты и изложения, сочинения на заданную</w:t>
      </w:r>
      <w:r w:rsidRPr="00D10231">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D10231">
        <w:rPr>
          <w:sz w:val="24"/>
        </w:rPr>
        <w:t> </w:t>
      </w:r>
      <w:r w:rsidRPr="00D10231">
        <w:rPr>
          <w:sz w:val="24"/>
        </w:rPr>
        <w:t>т.</w:t>
      </w:r>
      <w:r w:rsidRPr="00D10231">
        <w:rPr>
          <w:sz w:val="24"/>
        </w:rPr>
        <w:t> </w:t>
      </w:r>
      <w:r w:rsidRPr="00D10231">
        <w:rPr>
          <w:sz w:val="24"/>
        </w:rPr>
        <w:t>п.;</w:t>
      </w:r>
    </w:p>
    <w:p w:rsidR="00F80764" w:rsidRPr="00B24C9D" w:rsidRDefault="00F80764" w:rsidP="00F80764">
      <w:pPr>
        <w:pStyle w:val="21"/>
        <w:spacing w:line="240" w:lineRule="auto"/>
        <w:rPr>
          <w:sz w:val="24"/>
        </w:rPr>
      </w:pPr>
      <w:r w:rsidRPr="00B24C9D">
        <w:rPr>
          <w:iCs/>
          <w:spacing w:val="2"/>
          <w:sz w:val="24"/>
        </w:rPr>
        <w:t>по математике</w:t>
      </w:r>
      <w:r w:rsidRPr="00B24C9D">
        <w:rPr>
          <w:spacing w:val="2"/>
          <w:sz w:val="24"/>
        </w:rPr>
        <w:t> — математические диктанты, оформленные результаты мини</w:t>
      </w:r>
      <w:r w:rsidRPr="00B24C9D">
        <w:rPr>
          <w:spacing w:val="2"/>
          <w:sz w:val="24"/>
        </w:rPr>
        <w:noBreakHyphen/>
        <w:t>исследований, записи решения учебно­познавательных и учебно­практических задач, мате</w:t>
      </w:r>
      <w:r w:rsidRPr="00B24C9D">
        <w:rPr>
          <w:sz w:val="24"/>
        </w:rPr>
        <w:t xml:space="preserve">матические модели, аудиозаписи устных ответов (демонстрирующих навыки устного счёта, </w:t>
      </w:r>
      <w:r w:rsidRPr="00B24C9D">
        <w:rPr>
          <w:sz w:val="24"/>
        </w:rPr>
        <w:lastRenderedPageBreak/>
        <w:t>рассуждений, доказательств, выступлений, сообщений на математические темы), материалы самоанализа и рефлексии и</w:t>
      </w:r>
      <w:r w:rsidRPr="00B24C9D">
        <w:rPr>
          <w:sz w:val="24"/>
        </w:rPr>
        <w:t> </w:t>
      </w:r>
      <w:r w:rsidRPr="00B24C9D">
        <w:rPr>
          <w:sz w:val="24"/>
        </w:rPr>
        <w:t>т.</w:t>
      </w:r>
      <w:r w:rsidRPr="00B24C9D">
        <w:rPr>
          <w:sz w:val="24"/>
        </w:rPr>
        <w:t> </w:t>
      </w:r>
      <w:r w:rsidRPr="00B24C9D">
        <w:rPr>
          <w:sz w:val="24"/>
        </w:rPr>
        <w:t>п.;</w:t>
      </w:r>
    </w:p>
    <w:p w:rsidR="00F80764" w:rsidRPr="00B24C9D" w:rsidRDefault="00F80764" w:rsidP="00F80764">
      <w:pPr>
        <w:pStyle w:val="21"/>
        <w:spacing w:line="240" w:lineRule="auto"/>
        <w:rPr>
          <w:sz w:val="24"/>
        </w:rPr>
      </w:pPr>
      <w:r w:rsidRPr="00B24C9D">
        <w:rPr>
          <w:iCs/>
          <w:spacing w:val="-2"/>
          <w:sz w:val="24"/>
        </w:rPr>
        <w:t>по окружающему миру</w:t>
      </w:r>
      <w:r w:rsidRPr="00B24C9D">
        <w:rPr>
          <w:spacing w:val="-2"/>
          <w:sz w:val="24"/>
        </w:rPr>
        <w:t> — дневники наблюдений, оформ</w:t>
      </w:r>
      <w:r w:rsidRPr="00B24C9D">
        <w:rPr>
          <w:spacing w:val="2"/>
          <w:sz w:val="24"/>
        </w:rPr>
        <w:t>ленные результаты мини­исследований и мини­проектов,</w:t>
      </w:r>
      <w:r>
        <w:rPr>
          <w:spacing w:val="2"/>
          <w:sz w:val="24"/>
        </w:rPr>
        <w:t xml:space="preserve"> </w:t>
      </w:r>
      <w:r w:rsidRPr="00B24C9D">
        <w:rPr>
          <w:spacing w:val="2"/>
          <w:sz w:val="24"/>
        </w:rPr>
        <w:t xml:space="preserve">интервью, аудиозаписи устных ответов, творческие работы, </w:t>
      </w:r>
      <w:r w:rsidRPr="00B24C9D">
        <w:rPr>
          <w:sz w:val="24"/>
        </w:rPr>
        <w:t>материалы самоанализа и рефлексии и т. п.;</w:t>
      </w:r>
    </w:p>
    <w:p w:rsidR="00F80764" w:rsidRPr="00B24C9D" w:rsidRDefault="00F80764" w:rsidP="00F80764">
      <w:pPr>
        <w:pStyle w:val="21"/>
        <w:spacing w:line="240" w:lineRule="auto"/>
        <w:rPr>
          <w:sz w:val="24"/>
        </w:rPr>
      </w:pPr>
      <w:r w:rsidRPr="00B24C9D">
        <w:rPr>
          <w:iCs/>
          <w:spacing w:val="2"/>
          <w:sz w:val="24"/>
        </w:rPr>
        <w:t>по предметам эстетического цикла</w:t>
      </w:r>
      <w:r w:rsidRPr="00B24C9D">
        <w:rPr>
          <w:spacing w:val="2"/>
          <w:sz w:val="24"/>
        </w:rPr>
        <w:t xml:space="preserve"> — аудиозаписи, фото­ и видеоизображения примеров исполнительской деятельности, иллюстрации к музыкальным произведениям, </w:t>
      </w:r>
      <w:r w:rsidRPr="00B24C9D">
        <w:rPr>
          <w:sz w:val="24"/>
        </w:rPr>
        <w:t>иллюстрации на заданную тему, продукты собственного твор</w:t>
      </w:r>
      <w:r w:rsidRPr="00B24C9D">
        <w:rPr>
          <w:spacing w:val="2"/>
          <w:sz w:val="24"/>
        </w:rPr>
        <w:t>чества, аудиозаписи монологических высказываний­описа</w:t>
      </w:r>
      <w:r w:rsidRPr="00B24C9D">
        <w:rPr>
          <w:sz w:val="24"/>
        </w:rPr>
        <w:t>ний, материалы самоанализа и рефлексии и</w:t>
      </w:r>
      <w:r w:rsidRPr="00B24C9D">
        <w:rPr>
          <w:sz w:val="24"/>
        </w:rPr>
        <w:t> </w:t>
      </w:r>
      <w:r w:rsidRPr="00B24C9D">
        <w:rPr>
          <w:sz w:val="24"/>
        </w:rPr>
        <w:t>т.</w:t>
      </w:r>
      <w:r w:rsidRPr="00B24C9D">
        <w:rPr>
          <w:sz w:val="24"/>
        </w:rPr>
        <w:t> </w:t>
      </w:r>
      <w:r w:rsidRPr="00B24C9D">
        <w:rPr>
          <w:sz w:val="24"/>
        </w:rPr>
        <w:t>п.;</w:t>
      </w:r>
    </w:p>
    <w:p w:rsidR="00F80764" w:rsidRPr="00B24C9D" w:rsidRDefault="00F80764" w:rsidP="00F80764">
      <w:pPr>
        <w:pStyle w:val="21"/>
        <w:spacing w:line="240" w:lineRule="auto"/>
        <w:rPr>
          <w:sz w:val="24"/>
        </w:rPr>
      </w:pPr>
      <w:r w:rsidRPr="00B24C9D">
        <w:rPr>
          <w:iCs/>
          <w:sz w:val="24"/>
        </w:rPr>
        <w:t>по технологии</w:t>
      </w:r>
      <w:r w:rsidRPr="00B24C9D">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24C9D">
        <w:rPr>
          <w:sz w:val="24"/>
        </w:rPr>
        <w:t> </w:t>
      </w:r>
      <w:r w:rsidRPr="00B24C9D">
        <w:rPr>
          <w:sz w:val="24"/>
        </w:rPr>
        <w:t>т.</w:t>
      </w:r>
      <w:r w:rsidRPr="00B24C9D">
        <w:rPr>
          <w:sz w:val="24"/>
        </w:rPr>
        <w:t> </w:t>
      </w:r>
      <w:r w:rsidRPr="00B24C9D">
        <w:rPr>
          <w:sz w:val="24"/>
        </w:rPr>
        <w:t>п.;</w:t>
      </w:r>
    </w:p>
    <w:p w:rsidR="00F80764" w:rsidRPr="00B24C9D" w:rsidRDefault="00F80764" w:rsidP="00F80764">
      <w:pPr>
        <w:pStyle w:val="21"/>
        <w:spacing w:line="240" w:lineRule="auto"/>
        <w:rPr>
          <w:b/>
          <w:bCs/>
          <w:iCs/>
          <w:sz w:val="24"/>
        </w:rPr>
      </w:pPr>
      <w:r w:rsidRPr="00B24C9D">
        <w:rPr>
          <w:iCs/>
          <w:sz w:val="24"/>
        </w:rPr>
        <w:t>по физкультуре </w:t>
      </w:r>
      <w:r w:rsidRPr="00B24C9D">
        <w:rPr>
          <w:sz w:val="24"/>
        </w:rPr>
        <w:t>— дневники наблюдений и самокон</w:t>
      </w:r>
      <w:r w:rsidRPr="00B24C9D">
        <w:rPr>
          <w:spacing w:val="2"/>
          <w:sz w:val="24"/>
        </w:rPr>
        <w:t>троля, самостоятельно составленные расписания и режим дня, комплексы физических упражнений, материалы само</w:t>
      </w:r>
      <w:r w:rsidRPr="00B24C9D">
        <w:rPr>
          <w:sz w:val="24"/>
        </w:rPr>
        <w:t>анализа и рефлексии и</w:t>
      </w:r>
      <w:r w:rsidRPr="00B24C9D">
        <w:rPr>
          <w:sz w:val="24"/>
        </w:rPr>
        <w:t> </w:t>
      </w:r>
      <w:r w:rsidRPr="00B24C9D">
        <w:rPr>
          <w:sz w:val="24"/>
        </w:rPr>
        <w:t>т.</w:t>
      </w:r>
      <w:r w:rsidRPr="00B24C9D">
        <w:rPr>
          <w:sz w:val="24"/>
        </w:rPr>
        <w:t> </w:t>
      </w:r>
      <w:r w:rsidRPr="00B24C9D">
        <w:rPr>
          <w:sz w:val="24"/>
        </w:rPr>
        <w:t>п.</w:t>
      </w:r>
    </w:p>
    <w:p w:rsidR="00F80764" w:rsidRPr="00B24C9D" w:rsidRDefault="00F80764" w:rsidP="00F80764">
      <w:pPr>
        <w:pStyle w:val="af0"/>
        <w:spacing w:line="240" w:lineRule="auto"/>
        <w:ind w:firstLine="454"/>
        <w:rPr>
          <w:rFonts w:ascii="Times New Roman" w:hAnsi="Times New Roman"/>
          <w:b/>
          <w:bCs/>
          <w:iCs/>
          <w:color w:val="auto"/>
          <w:sz w:val="24"/>
          <w:szCs w:val="24"/>
        </w:rPr>
      </w:pPr>
      <w:r w:rsidRPr="00B24C9D">
        <w:rPr>
          <w:rFonts w:ascii="Times New Roman" w:hAnsi="Times New Roman"/>
          <w:b/>
          <w:bCs/>
          <w:iCs/>
          <w:color w:val="auto"/>
          <w:spacing w:val="-2"/>
          <w:sz w:val="24"/>
          <w:szCs w:val="24"/>
        </w:rPr>
        <w:t>2.</w:t>
      </w:r>
      <w:r w:rsidRPr="00B24C9D">
        <w:rPr>
          <w:rFonts w:ascii="Times New Roman" w:hAnsi="Times New Roman"/>
          <w:b/>
          <w:bCs/>
          <w:iCs/>
          <w:color w:val="auto"/>
          <w:spacing w:val="-2"/>
          <w:sz w:val="24"/>
          <w:szCs w:val="24"/>
        </w:rPr>
        <w:t> </w:t>
      </w:r>
      <w:r w:rsidRPr="00B24C9D">
        <w:rPr>
          <w:rFonts w:ascii="Times New Roman" w:hAnsi="Times New Roman"/>
          <w:b/>
          <w:bCs/>
          <w:iCs/>
          <w:color w:val="auto"/>
          <w:spacing w:val="-2"/>
          <w:sz w:val="24"/>
          <w:szCs w:val="24"/>
        </w:rPr>
        <w:t xml:space="preserve">Систематизированные материалы наблюдений </w:t>
      </w:r>
      <w:r w:rsidRPr="00B24C9D">
        <w:rPr>
          <w:rFonts w:ascii="Times New Roman" w:hAnsi="Times New Roman"/>
          <w:iCs/>
          <w:color w:val="auto"/>
          <w:spacing w:val="-2"/>
          <w:sz w:val="24"/>
          <w:szCs w:val="24"/>
        </w:rPr>
        <w:t>(оце</w:t>
      </w:r>
      <w:r w:rsidRPr="00B24C9D">
        <w:rPr>
          <w:rFonts w:ascii="Times New Roman" w:hAnsi="Times New Roman"/>
          <w:iCs/>
          <w:color w:val="auto"/>
          <w:sz w:val="24"/>
          <w:szCs w:val="24"/>
        </w:rPr>
        <w:t>ночные листы, материалы и листы наблюдений и</w:t>
      </w:r>
      <w:r w:rsidRPr="00B24C9D">
        <w:rPr>
          <w:rFonts w:ascii="Times New Roman" w:hAnsi="Times New Roman"/>
          <w:iCs/>
          <w:color w:val="auto"/>
          <w:sz w:val="24"/>
          <w:szCs w:val="24"/>
        </w:rPr>
        <w:t> </w:t>
      </w:r>
      <w:r w:rsidRPr="00B24C9D">
        <w:rPr>
          <w:rFonts w:ascii="Times New Roman" w:hAnsi="Times New Roman"/>
          <w:iCs/>
          <w:color w:val="auto"/>
          <w:sz w:val="24"/>
          <w:szCs w:val="24"/>
        </w:rPr>
        <w:t>т.</w:t>
      </w:r>
      <w:r w:rsidRPr="00B24C9D">
        <w:rPr>
          <w:rFonts w:ascii="Times New Roman" w:hAnsi="Times New Roman"/>
          <w:iCs/>
          <w:color w:val="auto"/>
          <w:sz w:val="24"/>
          <w:szCs w:val="24"/>
        </w:rPr>
        <w:t> </w:t>
      </w:r>
      <w:r w:rsidRPr="00B24C9D">
        <w:rPr>
          <w:rFonts w:ascii="Times New Roman" w:hAnsi="Times New Roman"/>
          <w:iCs/>
          <w:color w:val="auto"/>
          <w:sz w:val="24"/>
          <w:szCs w:val="24"/>
        </w:rPr>
        <w:t xml:space="preserve">п.) </w:t>
      </w:r>
      <w:r w:rsidRPr="00B24C9D">
        <w:rPr>
          <w:rFonts w:ascii="Times New Roman" w:hAnsi="Times New Roman"/>
          <w:color w:val="auto"/>
          <w:sz w:val="24"/>
          <w:szCs w:val="24"/>
        </w:rPr>
        <w:t>за процессом овладения универсальными учебными действи</w:t>
      </w:r>
      <w:r w:rsidRPr="00B24C9D">
        <w:rPr>
          <w:rFonts w:ascii="Times New Roman" w:hAnsi="Times New Roman"/>
          <w:color w:val="auto"/>
          <w:spacing w:val="-2"/>
          <w:sz w:val="24"/>
          <w:szCs w:val="24"/>
        </w:rPr>
        <w:t xml:space="preserve">ями, которые ведут учителя начальных классов (выступающие </w:t>
      </w:r>
      <w:r w:rsidRPr="00B24C9D">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F80764" w:rsidRPr="00B24C9D" w:rsidRDefault="00F80764" w:rsidP="00F80764">
      <w:pPr>
        <w:pStyle w:val="af0"/>
        <w:spacing w:line="240" w:lineRule="auto"/>
        <w:ind w:firstLine="454"/>
        <w:rPr>
          <w:rFonts w:ascii="Times New Roman" w:hAnsi="Times New Roman"/>
          <w:b/>
          <w:bCs/>
          <w:color w:val="auto"/>
          <w:sz w:val="24"/>
          <w:szCs w:val="24"/>
        </w:rPr>
      </w:pPr>
      <w:r w:rsidRPr="00B24C9D">
        <w:rPr>
          <w:rFonts w:ascii="Times New Roman" w:hAnsi="Times New Roman"/>
          <w:b/>
          <w:bCs/>
          <w:iCs/>
          <w:color w:val="auto"/>
          <w:sz w:val="24"/>
          <w:szCs w:val="24"/>
        </w:rPr>
        <w:t>3.</w:t>
      </w:r>
      <w:r w:rsidRPr="00B24C9D">
        <w:rPr>
          <w:rFonts w:ascii="Times New Roman" w:hAnsi="Times New Roman"/>
          <w:b/>
          <w:bCs/>
          <w:iCs/>
          <w:color w:val="auto"/>
          <w:sz w:val="24"/>
          <w:szCs w:val="24"/>
        </w:rPr>
        <w:t> </w:t>
      </w:r>
      <w:r w:rsidRPr="00B24C9D">
        <w:rPr>
          <w:rFonts w:ascii="Times New Roman" w:hAnsi="Times New Roman"/>
          <w:b/>
          <w:bCs/>
          <w:iCs/>
          <w:color w:val="auto"/>
          <w:sz w:val="24"/>
          <w:szCs w:val="24"/>
        </w:rPr>
        <w:t>Материалы, характеризующие достижения обучающихся в рамках внеурочной и досуговой деятельности</w:t>
      </w:r>
      <w:r w:rsidRPr="00B24C9D">
        <w:rPr>
          <w:rFonts w:ascii="Times New Roman" w:hAnsi="Times New Roman"/>
          <w:color w:val="auto"/>
          <w:sz w:val="24"/>
          <w:szCs w:val="24"/>
        </w:rPr>
        <w:t>, например результаты участия в олимпиадах, конкурсах, смот</w:t>
      </w:r>
      <w:r w:rsidRPr="00B24C9D">
        <w:rPr>
          <w:rFonts w:ascii="Times New Roman" w:hAnsi="Times New Roman"/>
          <w:color w:val="auto"/>
          <w:spacing w:val="2"/>
          <w:sz w:val="24"/>
          <w:szCs w:val="24"/>
        </w:rPr>
        <w:t>рах, выставках, концертах, спортивных мероприятиях, поделки и</w:t>
      </w:r>
      <w:r w:rsidRPr="00B24C9D">
        <w:rPr>
          <w:rFonts w:ascii="Times New Roman" w:hAnsi="Times New Roman"/>
          <w:color w:val="auto"/>
          <w:spacing w:val="2"/>
          <w:sz w:val="24"/>
          <w:szCs w:val="24"/>
        </w:rPr>
        <w:t> </w:t>
      </w:r>
      <w:r w:rsidRPr="00B24C9D">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B24C9D">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
    <w:p w:rsidR="00F80764" w:rsidRPr="00B24C9D" w:rsidRDefault="00F80764" w:rsidP="00F80764">
      <w:pPr>
        <w:pStyle w:val="af0"/>
        <w:spacing w:line="240" w:lineRule="auto"/>
        <w:ind w:firstLine="454"/>
        <w:rPr>
          <w:rFonts w:ascii="Times New Roman" w:hAnsi="Times New Roman"/>
          <w:color w:val="auto"/>
          <w:sz w:val="24"/>
          <w:szCs w:val="24"/>
        </w:rPr>
      </w:pPr>
      <w:r w:rsidRPr="00B24C9D">
        <w:rPr>
          <w:rFonts w:ascii="Times New Roman" w:hAnsi="Times New Roman"/>
          <w:color w:val="auto"/>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F80764" w:rsidRPr="00B24C9D" w:rsidRDefault="00F80764" w:rsidP="00F80764">
      <w:pPr>
        <w:pStyle w:val="af0"/>
        <w:spacing w:line="240" w:lineRule="auto"/>
        <w:ind w:firstLine="454"/>
        <w:rPr>
          <w:rFonts w:ascii="Times New Roman" w:hAnsi="Times New Roman"/>
          <w:color w:val="auto"/>
          <w:sz w:val="24"/>
          <w:szCs w:val="24"/>
        </w:rPr>
      </w:pPr>
      <w:r w:rsidRPr="00B24C9D">
        <w:rPr>
          <w:rFonts w:ascii="Times New Roman" w:hAnsi="Times New Roman"/>
          <w:color w:val="auto"/>
          <w:sz w:val="24"/>
          <w:szCs w:val="24"/>
        </w:rPr>
        <w:t>Оценка как отдельных составляющих, так и портфеля до</w:t>
      </w:r>
      <w:r w:rsidRPr="00B24C9D">
        <w:rPr>
          <w:rFonts w:ascii="Times New Roman" w:hAnsi="Times New Roman"/>
          <w:color w:val="auto"/>
          <w:spacing w:val="2"/>
          <w:sz w:val="24"/>
          <w:szCs w:val="24"/>
        </w:rPr>
        <w:t xml:space="preserve">стижений в целом ведётся на </w:t>
      </w:r>
      <w:r w:rsidRPr="00B24C9D">
        <w:rPr>
          <w:rFonts w:ascii="Times New Roman" w:hAnsi="Times New Roman"/>
          <w:iCs/>
          <w:color w:val="auto"/>
          <w:spacing w:val="2"/>
          <w:sz w:val="24"/>
          <w:szCs w:val="24"/>
        </w:rPr>
        <w:t>критериальной основе</w:t>
      </w:r>
      <w:r w:rsidRPr="00B24C9D">
        <w:rPr>
          <w:rFonts w:ascii="Times New Roman" w:hAnsi="Times New Roman"/>
          <w:color w:val="auto"/>
          <w:spacing w:val="2"/>
          <w:sz w:val="24"/>
          <w:szCs w:val="24"/>
        </w:rPr>
        <w:t>, по</w:t>
      </w:r>
      <w:r w:rsidRPr="00B24C9D">
        <w:rPr>
          <w:rFonts w:ascii="Times New Roman" w:hAnsi="Times New Roman"/>
          <w:color w:val="auto"/>
          <w:sz w:val="24"/>
          <w:szCs w:val="24"/>
        </w:rPr>
        <w:t>этому портфели достижений должны сопровождаться специ</w:t>
      </w:r>
      <w:r w:rsidRPr="00B24C9D">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24C9D">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F80764" w:rsidRPr="00B24C9D" w:rsidRDefault="00F80764" w:rsidP="00F80764">
      <w:pPr>
        <w:pStyle w:val="af0"/>
        <w:spacing w:line="240" w:lineRule="auto"/>
        <w:ind w:firstLine="454"/>
        <w:rPr>
          <w:rFonts w:ascii="Times New Roman" w:hAnsi="Times New Roman"/>
          <w:color w:val="auto"/>
          <w:sz w:val="24"/>
          <w:szCs w:val="24"/>
        </w:rPr>
      </w:pPr>
      <w:r w:rsidRPr="00B24C9D">
        <w:rPr>
          <w:rFonts w:ascii="Times New Roman" w:hAnsi="Times New Roman"/>
          <w:color w:val="auto"/>
          <w:sz w:val="24"/>
          <w:szCs w:val="24"/>
        </w:rPr>
        <w:t xml:space="preserve">При адаптации критериев целесообразно соотносить их с </w:t>
      </w:r>
      <w:r w:rsidRPr="00B24C9D">
        <w:rPr>
          <w:rFonts w:ascii="Times New Roman" w:hAnsi="Times New Roman"/>
          <w:color w:val="auto"/>
          <w:spacing w:val="2"/>
          <w:sz w:val="24"/>
          <w:szCs w:val="24"/>
        </w:rPr>
        <w:t>критериями и нормами, представленными в примерах ин</w:t>
      </w:r>
      <w:r w:rsidRPr="00B24C9D">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F80764" w:rsidRPr="00B24C9D" w:rsidRDefault="00F80764" w:rsidP="00F80764">
      <w:pPr>
        <w:pStyle w:val="af0"/>
        <w:spacing w:line="240" w:lineRule="auto"/>
        <w:ind w:firstLine="454"/>
        <w:rPr>
          <w:rFonts w:ascii="Times New Roman" w:hAnsi="Times New Roman"/>
          <w:color w:val="auto"/>
          <w:sz w:val="24"/>
          <w:szCs w:val="24"/>
        </w:rPr>
      </w:pPr>
      <w:r w:rsidRPr="00B24C9D">
        <w:rPr>
          <w:rFonts w:ascii="Times New Roman" w:hAnsi="Times New Roman"/>
          <w:color w:val="auto"/>
          <w:spacing w:val="2"/>
          <w:sz w:val="24"/>
          <w:szCs w:val="24"/>
        </w:rPr>
        <w:t xml:space="preserve">По результатам оценки, которая формируется на основе </w:t>
      </w:r>
      <w:r w:rsidRPr="00B24C9D">
        <w:rPr>
          <w:rFonts w:ascii="Times New Roman" w:hAnsi="Times New Roman"/>
          <w:color w:val="auto"/>
          <w:sz w:val="24"/>
          <w:szCs w:val="24"/>
        </w:rPr>
        <w:t>материалов портфеля достижений, делаются выводы:</w:t>
      </w:r>
    </w:p>
    <w:p w:rsidR="00F80764" w:rsidRPr="00B24C9D" w:rsidRDefault="00F80764" w:rsidP="00F80764">
      <w:pPr>
        <w:pStyle w:val="af0"/>
        <w:spacing w:line="240" w:lineRule="auto"/>
        <w:ind w:firstLine="454"/>
        <w:rPr>
          <w:rFonts w:ascii="Times New Roman" w:hAnsi="Times New Roman"/>
          <w:color w:val="auto"/>
          <w:sz w:val="24"/>
          <w:szCs w:val="24"/>
        </w:rPr>
      </w:pPr>
      <w:r w:rsidRPr="00B24C9D">
        <w:rPr>
          <w:rFonts w:ascii="Times New Roman" w:hAnsi="Times New Roman"/>
          <w:color w:val="auto"/>
          <w:sz w:val="24"/>
          <w:szCs w:val="24"/>
        </w:rPr>
        <w:t>1)</w:t>
      </w:r>
      <w:r w:rsidRPr="00B24C9D">
        <w:rPr>
          <w:rFonts w:ascii="Times New Roman" w:hAnsi="Times New Roman"/>
          <w:color w:val="auto"/>
          <w:sz w:val="24"/>
          <w:szCs w:val="24"/>
        </w:rPr>
        <w:t> </w:t>
      </w:r>
      <w:r w:rsidRPr="00B24C9D">
        <w:rPr>
          <w:rFonts w:ascii="Times New Roman" w:hAnsi="Times New Roman"/>
          <w:color w:val="auto"/>
          <w:sz w:val="24"/>
          <w:szCs w:val="24"/>
        </w:rPr>
        <w:t xml:space="preserve">о сформированности у обучающегося </w:t>
      </w:r>
      <w:r w:rsidRPr="00B24C9D">
        <w:rPr>
          <w:rFonts w:ascii="Times New Roman" w:hAnsi="Times New Roman"/>
          <w:iCs/>
          <w:color w:val="auto"/>
          <w:sz w:val="24"/>
          <w:szCs w:val="24"/>
        </w:rPr>
        <w:t>универсальных и предметных способов действий</w:t>
      </w:r>
      <w:r w:rsidRPr="00B24C9D">
        <w:rPr>
          <w:rFonts w:ascii="Times New Roman" w:hAnsi="Times New Roman"/>
          <w:color w:val="auto"/>
          <w:sz w:val="24"/>
          <w:szCs w:val="24"/>
        </w:rPr>
        <w:t xml:space="preserve">, а также </w:t>
      </w:r>
      <w:r w:rsidRPr="00B24C9D">
        <w:rPr>
          <w:rFonts w:ascii="Times New Roman" w:hAnsi="Times New Roman"/>
          <w:iCs/>
          <w:color w:val="auto"/>
          <w:sz w:val="24"/>
          <w:szCs w:val="24"/>
        </w:rPr>
        <w:t>опорной системы знаний</w:t>
      </w:r>
      <w:r w:rsidRPr="00B24C9D">
        <w:rPr>
          <w:rFonts w:ascii="Times New Roman" w:hAnsi="Times New Roman"/>
          <w:color w:val="auto"/>
          <w:sz w:val="24"/>
          <w:szCs w:val="24"/>
        </w:rPr>
        <w:t>, обеспечивающих ему возможность продолжения образования в основной школе;</w:t>
      </w:r>
    </w:p>
    <w:p w:rsidR="00F80764" w:rsidRPr="00B24C9D" w:rsidRDefault="00F80764" w:rsidP="00F80764">
      <w:pPr>
        <w:pStyle w:val="af0"/>
        <w:spacing w:line="240" w:lineRule="auto"/>
        <w:ind w:firstLine="454"/>
        <w:rPr>
          <w:rFonts w:ascii="Times New Roman" w:hAnsi="Times New Roman"/>
          <w:color w:val="auto"/>
          <w:spacing w:val="-4"/>
          <w:sz w:val="24"/>
          <w:szCs w:val="24"/>
        </w:rPr>
      </w:pPr>
      <w:r w:rsidRPr="00B24C9D">
        <w:rPr>
          <w:rFonts w:ascii="Times New Roman" w:hAnsi="Times New Roman"/>
          <w:color w:val="auto"/>
          <w:spacing w:val="-4"/>
          <w:sz w:val="24"/>
          <w:szCs w:val="24"/>
        </w:rPr>
        <w:t>2)</w:t>
      </w:r>
      <w:r w:rsidRPr="00B24C9D">
        <w:rPr>
          <w:rFonts w:ascii="Times New Roman" w:hAnsi="Times New Roman"/>
          <w:color w:val="auto"/>
          <w:spacing w:val="-4"/>
          <w:sz w:val="24"/>
          <w:szCs w:val="24"/>
        </w:rPr>
        <w:t> </w:t>
      </w:r>
      <w:r w:rsidRPr="00B24C9D">
        <w:rPr>
          <w:rFonts w:ascii="Times New Roman" w:hAnsi="Times New Roman"/>
          <w:color w:val="auto"/>
          <w:spacing w:val="-4"/>
          <w:sz w:val="24"/>
          <w:szCs w:val="24"/>
        </w:rPr>
        <w:t xml:space="preserve">о сформированности основ </w:t>
      </w:r>
      <w:r w:rsidRPr="00B24C9D">
        <w:rPr>
          <w:rFonts w:ascii="Times New Roman" w:hAnsi="Times New Roman"/>
          <w:iCs/>
          <w:color w:val="auto"/>
          <w:spacing w:val="-4"/>
          <w:sz w:val="24"/>
          <w:szCs w:val="24"/>
        </w:rPr>
        <w:t>умения учиться</w:t>
      </w:r>
      <w:r w:rsidRPr="00B24C9D">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F80764" w:rsidRPr="00B24C9D" w:rsidRDefault="00F80764" w:rsidP="00F80764">
      <w:pPr>
        <w:pStyle w:val="af0"/>
        <w:spacing w:line="240" w:lineRule="auto"/>
        <w:ind w:firstLine="454"/>
        <w:rPr>
          <w:rFonts w:ascii="Times New Roman" w:hAnsi="Times New Roman"/>
          <w:color w:val="auto"/>
          <w:sz w:val="24"/>
          <w:szCs w:val="24"/>
        </w:rPr>
      </w:pPr>
      <w:r w:rsidRPr="00B24C9D">
        <w:rPr>
          <w:rFonts w:ascii="Times New Roman" w:hAnsi="Times New Roman"/>
          <w:color w:val="auto"/>
          <w:sz w:val="24"/>
          <w:szCs w:val="24"/>
        </w:rPr>
        <w:t>3)</w:t>
      </w:r>
      <w:r w:rsidRPr="00B24C9D">
        <w:rPr>
          <w:rFonts w:ascii="Times New Roman" w:hAnsi="Times New Roman"/>
          <w:color w:val="auto"/>
          <w:sz w:val="24"/>
          <w:szCs w:val="24"/>
        </w:rPr>
        <w:t> </w:t>
      </w:r>
      <w:r w:rsidRPr="00B24C9D">
        <w:rPr>
          <w:rFonts w:ascii="Times New Roman" w:hAnsi="Times New Roman"/>
          <w:color w:val="auto"/>
          <w:sz w:val="24"/>
          <w:szCs w:val="24"/>
        </w:rPr>
        <w:t xml:space="preserve">об </w:t>
      </w:r>
      <w:r w:rsidRPr="00B24C9D">
        <w:rPr>
          <w:rFonts w:ascii="Times New Roman" w:hAnsi="Times New Roman"/>
          <w:iCs/>
          <w:color w:val="auto"/>
          <w:sz w:val="24"/>
          <w:szCs w:val="24"/>
        </w:rPr>
        <w:t>индивидуальном прогрессе</w:t>
      </w:r>
      <w:r w:rsidRPr="00B24C9D">
        <w:rPr>
          <w:rFonts w:ascii="Times New Roman" w:hAnsi="Times New Roman"/>
          <w:color w:val="auto"/>
          <w:sz w:val="24"/>
          <w:szCs w:val="24"/>
        </w:rPr>
        <w:t xml:space="preserve"> в основных сферах раз</w:t>
      </w:r>
      <w:r w:rsidRPr="00B24C9D">
        <w:rPr>
          <w:rFonts w:ascii="Times New Roman" w:hAnsi="Times New Roman"/>
          <w:color w:val="auto"/>
          <w:spacing w:val="2"/>
          <w:sz w:val="24"/>
          <w:szCs w:val="24"/>
        </w:rPr>
        <w:t>вития личности — мотивационно­смысловой, познаватель</w:t>
      </w:r>
      <w:r w:rsidRPr="00B24C9D">
        <w:rPr>
          <w:rFonts w:ascii="Times New Roman" w:hAnsi="Times New Roman"/>
          <w:color w:val="auto"/>
          <w:sz w:val="24"/>
          <w:szCs w:val="24"/>
        </w:rPr>
        <w:t>ной, эмоциональной, волевой и саморегуляции.</w:t>
      </w:r>
    </w:p>
    <w:p w:rsidR="00F80764" w:rsidRPr="00B24C9D" w:rsidRDefault="00F80764" w:rsidP="00F80764">
      <w:pPr>
        <w:pStyle w:val="aff9"/>
        <w:spacing w:line="240" w:lineRule="auto"/>
      </w:pPr>
      <w:bookmarkStart w:id="61" w:name="_Toc288394074"/>
      <w:bookmarkStart w:id="62" w:name="_Toc288410541"/>
      <w:bookmarkStart w:id="63" w:name="_Toc288410670"/>
      <w:bookmarkStart w:id="64" w:name="_Toc288410735"/>
      <w:bookmarkStart w:id="65" w:name="_Toc294246086"/>
      <w:r w:rsidRPr="00B24C9D">
        <w:t>Итоговая оценка выпускника</w:t>
      </w:r>
      <w:bookmarkEnd w:id="61"/>
      <w:bookmarkEnd w:id="62"/>
      <w:bookmarkEnd w:id="63"/>
      <w:bookmarkEnd w:id="64"/>
      <w:bookmarkEnd w:id="65"/>
    </w:p>
    <w:p w:rsidR="00F80764" w:rsidRPr="00B24C9D" w:rsidRDefault="00F80764" w:rsidP="00F80764">
      <w:pPr>
        <w:pStyle w:val="af0"/>
        <w:spacing w:line="240" w:lineRule="auto"/>
        <w:ind w:firstLine="454"/>
        <w:rPr>
          <w:rFonts w:ascii="Times New Roman" w:hAnsi="Times New Roman"/>
          <w:color w:val="auto"/>
          <w:sz w:val="24"/>
          <w:szCs w:val="24"/>
        </w:rPr>
      </w:pPr>
      <w:r w:rsidRPr="00B24C9D">
        <w:rPr>
          <w:rFonts w:ascii="Times New Roman" w:hAnsi="Times New Roman"/>
          <w:color w:val="auto"/>
          <w:spacing w:val="2"/>
          <w:sz w:val="24"/>
          <w:szCs w:val="24"/>
        </w:rPr>
        <w:t>На итоговую оценку на уровне начального общего об</w:t>
      </w:r>
      <w:r w:rsidRPr="00B24C9D">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B24C9D">
        <w:rPr>
          <w:rFonts w:ascii="Times New Roman" w:hAnsi="Times New Roman"/>
          <w:color w:val="auto"/>
          <w:spacing w:val="2"/>
          <w:sz w:val="24"/>
          <w:szCs w:val="24"/>
        </w:rPr>
        <w:t xml:space="preserve">обучения на следующем уровне, выносятся </w:t>
      </w:r>
      <w:r w:rsidRPr="00B24C9D">
        <w:rPr>
          <w:rFonts w:ascii="Times New Roman" w:hAnsi="Times New Roman"/>
          <w:iCs/>
          <w:color w:val="auto"/>
          <w:spacing w:val="2"/>
          <w:sz w:val="24"/>
          <w:szCs w:val="24"/>
        </w:rPr>
        <w:t>только пред</w:t>
      </w:r>
      <w:r w:rsidRPr="00B24C9D">
        <w:rPr>
          <w:rFonts w:ascii="Times New Roman" w:hAnsi="Times New Roman"/>
          <w:iCs/>
          <w:color w:val="auto"/>
          <w:sz w:val="24"/>
          <w:szCs w:val="24"/>
        </w:rPr>
        <w:t>метные и метапредметные результаты</w:t>
      </w:r>
      <w:r w:rsidRPr="00B24C9D">
        <w:rPr>
          <w:rFonts w:ascii="Times New Roman" w:hAnsi="Times New Roman"/>
          <w:color w:val="auto"/>
          <w:sz w:val="24"/>
          <w:szCs w:val="24"/>
        </w:rPr>
        <w:t xml:space="preserve">, </w:t>
      </w:r>
      <w:r w:rsidRPr="00B24C9D">
        <w:rPr>
          <w:rFonts w:ascii="Times New Roman" w:hAnsi="Times New Roman"/>
          <w:color w:val="auto"/>
          <w:sz w:val="24"/>
          <w:szCs w:val="24"/>
        </w:rPr>
        <w:lastRenderedPageBreak/>
        <w:t>описанные в разделе «Выпускник научится» планируемых результатов начального общего образования.</w:t>
      </w:r>
    </w:p>
    <w:p w:rsidR="00F80764" w:rsidRPr="00B24C9D" w:rsidRDefault="00F80764" w:rsidP="00F80764">
      <w:pPr>
        <w:pStyle w:val="af0"/>
        <w:spacing w:line="240" w:lineRule="auto"/>
        <w:ind w:firstLine="454"/>
        <w:rPr>
          <w:rFonts w:ascii="Times New Roman" w:hAnsi="Times New Roman"/>
          <w:color w:val="auto"/>
          <w:sz w:val="24"/>
          <w:szCs w:val="24"/>
        </w:rPr>
      </w:pPr>
      <w:r w:rsidRPr="00B24C9D">
        <w:rPr>
          <w:rFonts w:ascii="Times New Roman" w:hAnsi="Times New Roman"/>
          <w:color w:val="auto"/>
          <w:spacing w:val="2"/>
          <w:sz w:val="24"/>
          <w:szCs w:val="24"/>
        </w:rPr>
        <w:t xml:space="preserve">Предметом итоговой оценки является </w:t>
      </w:r>
      <w:r w:rsidRPr="00B24C9D">
        <w:rPr>
          <w:rFonts w:ascii="Times New Roman" w:hAnsi="Times New Roman"/>
          <w:iCs/>
          <w:color w:val="auto"/>
          <w:spacing w:val="2"/>
          <w:sz w:val="24"/>
          <w:szCs w:val="24"/>
        </w:rPr>
        <w:t>способность обу</w:t>
      </w:r>
      <w:r w:rsidRPr="00B24C9D">
        <w:rPr>
          <w:rFonts w:ascii="Times New Roman" w:hAnsi="Times New Roman"/>
          <w:iCs/>
          <w:color w:val="auto"/>
          <w:sz w:val="24"/>
          <w:szCs w:val="24"/>
        </w:rPr>
        <w:t>чающихся решать учебно­познавательные и учебно­прак</w:t>
      </w:r>
      <w:r w:rsidRPr="00B24C9D">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B24C9D">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B24C9D">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F80764" w:rsidRPr="00B24C9D" w:rsidRDefault="00F80764" w:rsidP="00F80764">
      <w:pPr>
        <w:pStyle w:val="af0"/>
        <w:spacing w:line="240" w:lineRule="auto"/>
        <w:ind w:firstLine="454"/>
        <w:rPr>
          <w:rFonts w:ascii="Times New Roman" w:hAnsi="Times New Roman"/>
          <w:color w:val="auto"/>
          <w:sz w:val="24"/>
          <w:szCs w:val="24"/>
        </w:rPr>
      </w:pPr>
      <w:r w:rsidRPr="00B24C9D">
        <w:rPr>
          <w:rFonts w:ascii="Times New Roman" w:hAnsi="Times New Roman"/>
          <w:color w:val="auto"/>
          <w:sz w:val="24"/>
          <w:szCs w:val="24"/>
        </w:rPr>
        <w:t>При получении начального общего образования особое зна</w:t>
      </w:r>
      <w:r w:rsidRPr="00B24C9D">
        <w:rPr>
          <w:rFonts w:ascii="Times New Roman" w:hAnsi="Times New Roman"/>
          <w:color w:val="auto"/>
          <w:spacing w:val="2"/>
          <w:sz w:val="24"/>
          <w:szCs w:val="24"/>
        </w:rPr>
        <w:t xml:space="preserve">чение для продолжения образования имеет усвоение обучающимися </w:t>
      </w:r>
      <w:r w:rsidRPr="00B24C9D">
        <w:rPr>
          <w:rFonts w:ascii="Times New Roman" w:hAnsi="Times New Roman"/>
          <w:iCs/>
          <w:color w:val="auto"/>
          <w:spacing w:val="2"/>
          <w:sz w:val="24"/>
          <w:szCs w:val="24"/>
        </w:rPr>
        <w:t>опорной системы знаний по русскому языку,</w:t>
      </w:r>
      <w:r w:rsidRPr="00B24C9D">
        <w:rPr>
          <w:rFonts w:ascii="Times New Roman" w:hAnsi="Times New Roman"/>
          <w:iCs/>
          <w:color w:val="auto"/>
          <w:sz w:val="24"/>
          <w:szCs w:val="24"/>
        </w:rPr>
        <w:t xml:space="preserve"> математике</w:t>
      </w:r>
      <w:r w:rsidRPr="00B24C9D">
        <w:rPr>
          <w:rFonts w:ascii="Times New Roman" w:hAnsi="Times New Roman"/>
          <w:color w:val="auto"/>
          <w:sz w:val="24"/>
          <w:szCs w:val="24"/>
        </w:rPr>
        <w:t xml:space="preserve"> и овладение следующими метапредметными действиями:</w:t>
      </w:r>
    </w:p>
    <w:p w:rsidR="00F80764" w:rsidRPr="00B24C9D" w:rsidRDefault="00F80764" w:rsidP="00F80764">
      <w:pPr>
        <w:pStyle w:val="21"/>
        <w:spacing w:line="240" w:lineRule="auto"/>
        <w:rPr>
          <w:sz w:val="24"/>
        </w:rPr>
      </w:pPr>
      <w:r w:rsidRPr="00B24C9D">
        <w:rPr>
          <w:sz w:val="24"/>
        </w:rPr>
        <w:t>речевыми, среди которых следует выделить навыки осознанного чтения и работы с информацией;</w:t>
      </w:r>
    </w:p>
    <w:p w:rsidR="00F80764" w:rsidRPr="00B24C9D" w:rsidRDefault="00F80764" w:rsidP="00F80764">
      <w:pPr>
        <w:pStyle w:val="21"/>
        <w:spacing w:line="240" w:lineRule="auto"/>
        <w:rPr>
          <w:sz w:val="24"/>
        </w:rPr>
      </w:pPr>
      <w:r w:rsidRPr="00B24C9D">
        <w:rPr>
          <w:spacing w:val="2"/>
          <w:sz w:val="24"/>
        </w:rPr>
        <w:t>коммуникативными, необходимыми для учебного со</w:t>
      </w:r>
      <w:r w:rsidRPr="00B24C9D">
        <w:rPr>
          <w:sz w:val="24"/>
        </w:rPr>
        <w:t>трудничества с учителем и сверстниками.</w:t>
      </w:r>
    </w:p>
    <w:p w:rsidR="00F80764" w:rsidRPr="00B24C9D" w:rsidRDefault="00F80764" w:rsidP="00F80764">
      <w:pPr>
        <w:pStyle w:val="af0"/>
        <w:spacing w:line="240" w:lineRule="auto"/>
        <w:ind w:firstLine="454"/>
        <w:rPr>
          <w:rFonts w:ascii="Times New Roman" w:hAnsi="Times New Roman"/>
          <w:color w:val="auto"/>
          <w:sz w:val="24"/>
          <w:szCs w:val="24"/>
        </w:rPr>
      </w:pPr>
      <w:r w:rsidRPr="00B24C9D">
        <w:rPr>
          <w:rFonts w:ascii="Times New Roman" w:hAnsi="Times New Roman"/>
          <w:color w:val="auto"/>
          <w:sz w:val="24"/>
          <w:szCs w:val="24"/>
        </w:rPr>
        <w:t>Итоговая оценка выпускника формируется на основе на</w:t>
      </w:r>
      <w:r w:rsidRPr="00B24C9D">
        <w:rPr>
          <w:rFonts w:ascii="Times New Roman" w:hAnsi="Times New Roman"/>
          <w:color w:val="auto"/>
          <w:spacing w:val="2"/>
          <w:sz w:val="24"/>
          <w:szCs w:val="24"/>
        </w:rPr>
        <w:t>копленной оценки, зафиксированной в портфеле достиже</w:t>
      </w:r>
      <w:r w:rsidRPr="00B24C9D">
        <w:rPr>
          <w:rFonts w:ascii="Times New Roman" w:hAnsi="Times New Roman"/>
          <w:color w:val="auto"/>
          <w:sz w:val="24"/>
          <w:szCs w:val="24"/>
        </w:rPr>
        <w:t xml:space="preserve">ний, по всем учебным предметам и оценок за выполнение, </w:t>
      </w:r>
      <w:r w:rsidRPr="00B24C9D">
        <w:rPr>
          <w:rFonts w:ascii="Times New Roman" w:hAnsi="Times New Roman"/>
          <w:color w:val="auto"/>
          <w:spacing w:val="2"/>
          <w:sz w:val="24"/>
          <w:szCs w:val="24"/>
        </w:rPr>
        <w:t xml:space="preserve">как минимум, трёх (четырёх) итоговых работ (по русскому </w:t>
      </w:r>
      <w:r>
        <w:rPr>
          <w:rFonts w:ascii="Times New Roman" w:hAnsi="Times New Roman"/>
          <w:color w:val="auto"/>
          <w:sz w:val="24"/>
          <w:szCs w:val="24"/>
        </w:rPr>
        <w:t>языку, математике, чтению</w:t>
      </w:r>
      <w:r w:rsidRPr="00B24C9D">
        <w:rPr>
          <w:rFonts w:ascii="Times New Roman" w:hAnsi="Times New Roman"/>
          <w:color w:val="auto"/>
          <w:sz w:val="24"/>
          <w:szCs w:val="24"/>
        </w:rPr>
        <w:t>).</w:t>
      </w:r>
    </w:p>
    <w:p w:rsidR="00F80764" w:rsidRPr="00B24C9D" w:rsidRDefault="00F80764" w:rsidP="00F80764">
      <w:pPr>
        <w:pStyle w:val="af0"/>
        <w:spacing w:line="240" w:lineRule="auto"/>
        <w:ind w:firstLine="454"/>
        <w:rPr>
          <w:rFonts w:ascii="Times New Roman" w:hAnsi="Times New Roman"/>
          <w:color w:val="auto"/>
          <w:sz w:val="24"/>
          <w:szCs w:val="24"/>
        </w:rPr>
      </w:pPr>
      <w:r w:rsidRPr="00B24C9D">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B24C9D">
        <w:rPr>
          <w:rFonts w:ascii="Times New Roman" w:hAnsi="Times New Roman"/>
          <w:color w:val="auto"/>
          <w:spacing w:val="2"/>
          <w:sz w:val="24"/>
          <w:szCs w:val="24"/>
        </w:rPr>
        <w:t xml:space="preserve">мику образовательных достижений обучающихся за период </w:t>
      </w:r>
      <w:r w:rsidRPr="00B24C9D">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w:t>
      </w:r>
      <w:r>
        <w:rPr>
          <w:rFonts w:ascii="Times New Roman" w:hAnsi="Times New Roman"/>
          <w:color w:val="auto"/>
          <w:sz w:val="24"/>
          <w:szCs w:val="24"/>
        </w:rPr>
        <w:t xml:space="preserve">й по русскому языку, математике, </w:t>
      </w:r>
      <w:r w:rsidRPr="00B24C9D">
        <w:rPr>
          <w:rFonts w:ascii="Times New Roman" w:hAnsi="Times New Roman"/>
          <w:color w:val="auto"/>
          <w:sz w:val="24"/>
          <w:szCs w:val="24"/>
        </w:rPr>
        <w:t>а также уровень овладения метапредметными действиями.</w:t>
      </w:r>
    </w:p>
    <w:p w:rsidR="00F80764" w:rsidRPr="00B24C9D" w:rsidRDefault="00F80764" w:rsidP="00F80764">
      <w:pPr>
        <w:pStyle w:val="af0"/>
        <w:spacing w:line="240" w:lineRule="auto"/>
        <w:ind w:firstLine="454"/>
        <w:rPr>
          <w:rFonts w:ascii="Times New Roman" w:hAnsi="Times New Roman"/>
          <w:color w:val="auto"/>
          <w:sz w:val="24"/>
          <w:szCs w:val="24"/>
        </w:rPr>
      </w:pPr>
      <w:r w:rsidRPr="00B24C9D">
        <w:rPr>
          <w:rFonts w:ascii="Times New Roman" w:hAnsi="Times New Roman"/>
          <w:color w:val="auto"/>
          <w:spacing w:val="2"/>
          <w:sz w:val="24"/>
          <w:szCs w:val="24"/>
        </w:rPr>
        <w:t xml:space="preserve">На основании этих оценок по каждому предмету и по </w:t>
      </w:r>
      <w:r w:rsidRPr="00B24C9D">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F80764" w:rsidRPr="004F2ABF" w:rsidRDefault="00F80764" w:rsidP="00F80764">
      <w:pPr>
        <w:pStyle w:val="af0"/>
        <w:spacing w:line="240" w:lineRule="auto"/>
        <w:ind w:firstLine="454"/>
        <w:rPr>
          <w:rFonts w:ascii="Times New Roman" w:hAnsi="Times New Roman"/>
          <w:color w:val="auto"/>
          <w:sz w:val="24"/>
          <w:szCs w:val="24"/>
        </w:rPr>
      </w:pPr>
      <w:r w:rsidRPr="004F2ABF">
        <w:rPr>
          <w:rFonts w:ascii="Times New Roman" w:hAnsi="Times New Roman"/>
          <w:color w:val="auto"/>
          <w:sz w:val="24"/>
          <w:szCs w:val="24"/>
        </w:rPr>
        <w:t>1)</w:t>
      </w:r>
      <w:r w:rsidRPr="004F2ABF">
        <w:rPr>
          <w:rFonts w:ascii="Times New Roman" w:hAnsi="Times New Roman"/>
          <w:color w:val="auto"/>
          <w:sz w:val="24"/>
          <w:szCs w:val="24"/>
        </w:rPr>
        <w:t> </w:t>
      </w:r>
      <w:r>
        <w:rPr>
          <w:rFonts w:ascii="Times New Roman" w:hAnsi="Times New Roman"/>
          <w:color w:val="auto"/>
          <w:sz w:val="24"/>
          <w:szCs w:val="24"/>
        </w:rPr>
        <w:t xml:space="preserve">Выпускник </w:t>
      </w:r>
      <w:r w:rsidRPr="004F2ABF">
        <w:rPr>
          <w:rFonts w:ascii="Times New Roman" w:hAnsi="Times New Roman"/>
          <w:color w:val="auto"/>
          <w:sz w:val="24"/>
          <w:szCs w:val="24"/>
        </w:rPr>
        <w:t>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F80764" w:rsidRPr="004F2ABF" w:rsidRDefault="00F80764" w:rsidP="00F80764">
      <w:pPr>
        <w:pStyle w:val="af0"/>
        <w:spacing w:line="240" w:lineRule="auto"/>
        <w:ind w:firstLine="454"/>
        <w:rPr>
          <w:rFonts w:ascii="Times New Roman" w:hAnsi="Times New Roman"/>
          <w:color w:val="auto"/>
          <w:sz w:val="24"/>
          <w:szCs w:val="24"/>
        </w:rPr>
      </w:pPr>
      <w:r w:rsidRPr="004F2ABF">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4F2ABF">
        <w:rPr>
          <w:rFonts w:ascii="Times New Roman" w:hAnsi="Times New Roman"/>
          <w:color w:val="auto"/>
          <w:spacing w:val="2"/>
          <w:sz w:val="24"/>
          <w:szCs w:val="24"/>
        </w:rPr>
        <w:t>как минимум, с оценкой  «удовлетворитель</w:t>
      </w:r>
      <w:r w:rsidRPr="004F2ABF">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F80764" w:rsidRPr="004F2ABF" w:rsidRDefault="00F80764" w:rsidP="00F80764">
      <w:pPr>
        <w:pStyle w:val="af0"/>
        <w:spacing w:line="240" w:lineRule="auto"/>
        <w:ind w:firstLine="454"/>
        <w:rPr>
          <w:rFonts w:ascii="Times New Roman" w:hAnsi="Times New Roman"/>
          <w:color w:val="auto"/>
          <w:sz w:val="24"/>
          <w:szCs w:val="24"/>
        </w:rPr>
      </w:pPr>
      <w:r w:rsidRPr="004F2ABF">
        <w:rPr>
          <w:rFonts w:ascii="Times New Roman" w:hAnsi="Times New Roman"/>
          <w:color w:val="auto"/>
          <w:spacing w:val="4"/>
          <w:sz w:val="24"/>
          <w:szCs w:val="24"/>
        </w:rPr>
        <w:t>2)</w:t>
      </w:r>
      <w:r w:rsidRPr="004F2ABF">
        <w:rPr>
          <w:rFonts w:ascii="Times New Roman" w:hAnsi="Times New Roman"/>
          <w:color w:val="auto"/>
          <w:spacing w:val="4"/>
          <w:sz w:val="24"/>
          <w:szCs w:val="24"/>
        </w:rPr>
        <w:t> </w:t>
      </w:r>
      <w:r w:rsidRPr="004F2ABF">
        <w:rPr>
          <w:rFonts w:ascii="Times New Roman" w:hAnsi="Times New Roman"/>
          <w:color w:val="auto"/>
          <w:spacing w:val="4"/>
          <w:sz w:val="24"/>
          <w:szCs w:val="24"/>
        </w:rPr>
        <w:t xml:space="preserve">Выпускник овладел опорной системой знаний, необходимой для продолжения образования на следующем </w:t>
      </w:r>
      <w:r w:rsidRPr="004F2ABF">
        <w:rPr>
          <w:rFonts w:ascii="Times New Roman" w:hAnsi="Times New Roman"/>
          <w:color w:val="auto"/>
          <w:sz w:val="24"/>
          <w:szCs w:val="24"/>
        </w:rPr>
        <w:t>уровне образования, на уровне осознанного произвольного овладения учебными действиями.</w:t>
      </w:r>
    </w:p>
    <w:p w:rsidR="00F80764" w:rsidRPr="004F2ABF" w:rsidRDefault="00F80764" w:rsidP="00F80764">
      <w:pPr>
        <w:pStyle w:val="af0"/>
        <w:spacing w:line="240" w:lineRule="auto"/>
        <w:ind w:firstLine="454"/>
        <w:rPr>
          <w:rFonts w:ascii="Times New Roman" w:hAnsi="Times New Roman"/>
          <w:color w:val="auto"/>
          <w:sz w:val="24"/>
          <w:szCs w:val="24"/>
        </w:rPr>
      </w:pPr>
      <w:r w:rsidRPr="004F2ABF">
        <w:rPr>
          <w:rFonts w:ascii="Times New Roman" w:hAnsi="Times New Roman"/>
          <w:color w:val="auto"/>
          <w:sz w:val="24"/>
          <w:szCs w:val="24"/>
        </w:rPr>
        <w:t xml:space="preserve">Такой вывод делается, если в материалах накопительной </w:t>
      </w:r>
      <w:r w:rsidRPr="004F2ABF">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4F2ABF">
        <w:rPr>
          <w:rFonts w:ascii="Times New Roman" w:hAnsi="Times New Roman"/>
          <w:color w:val="auto"/>
          <w:sz w:val="24"/>
          <w:szCs w:val="24"/>
        </w:rPr>
        <w:t xml:space="preserve">мы, причём не менее чем по половине разделов выставлена </w:t>
      </w:r>
      <w:r w:rsidRPr="004F2ABF">
        <w:rPr>
          <w:rFonts w:ascii="Times New Roman" w:hAnsi="Times New Roman"/>
          <w:color w:val="auto"/>
          <w:spacing w:val="2"/>
          <w:sz w:val="24"/>
          <w:szCs w:val="24"/>
        </w:rPr>
        <w:t xml:space="preserve">оценка «хорошо» или «отлично», а результаты выполнения </w:t>
      </w:r>
      <w:r w:rsidRPr="004F2ABF">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F80764" w:rsidRPr="001607A0" w:rsidRDefault="00F80764" w:rsidP="00F80764">
      <w:pPr>
        <w:pStyle w:val="af0"/>
        <w:spacing w:line="240" w:lineRule="auto"/>
        <w:ind w:firstLine="454"/>
        <w:rPr>
          <w:rFonts w:ascii="Times New Roman" w:hAnsi="Times New Roman"/>
          <w:color w:val="auto"/>
          <w:sz w:val="24"/>
          <w:szCs w:val="24"/>
        </w:rPr>
      </w:pPr>
      <w:r w:rsidRPr="001607A0">
        <w:rPr>
          <w:rFonts w:ascii="Times New Roman" w:hAnsi="Times New Roman"/>
          <w:color w:val="auto"/>
          <w:spacing w:val="2"/>
          <w:sz w:val="24"/>
          <w:szCs w:val="24"/>
        </w:rPr>
        <w:t>3)</w:t>
      </w:r>
      <w:r w:rsidRPr="001607A0">
        <w:rPr>
          <w:rFonts w:ascii="Times New Roman" w:hAnsi="Times New Roman"/>
          <w:color w:val="auto"/>
          <w:spacing w:val="2"/>
          <w:sz w:val="24"/>
          <w:szCs w:val="24"/>
        </w:rPr>
        <w:t> </w:t>
      </w:r>
      <w:r>
        <w:rPr>
          <w:rFonts w:ascii="Times New Roman" w:hAnsi="Times New Roman"/>
          <w:color w:val="auto"/>
          <w:spacing w:val="2"/>
          <w:sz w:val="24"/>
          <w:szCs w:val="24"/>
        </w:rPr>
        <w:t xml:space="preserve">Выпускник </w:t>
      </w:r>
      <w:r w:rsidRPr="001607A0">
        <w:rPr>
          <w:rFonts w:ascii="Times New Roman" w:hAnsi="Times New Roman"/>
          <w:color w:val="auto"/>
          <w:spacing w:val="2"/>
          <w:sz w:val="24"/>
          <w:szCs w:val="24"/>
        </w:rPr>
        <w:t xml:space="preserve">не овладел опорной системой знаний и </w:t>
      </w:r>
      <w:r w:rsidRPr="001607A0">
        <w:rPr>
          <w:rFonts w:ascii="Times New Roman" w:hAnsi="Times New Roman"/>
          <w:color w:val="auto"/>
          <w:sz w:val="24"/>
          <w:szCs w:val="24"/>
        </w:rPr>
        <w:t>учебными действиями, необходимыми для продолжения образования на следующем уровне образования.</w:t>
      </w:r>
    </w:p>
    <w:p w:rsidR="00F80764" w:rsidRPr="001607A0" w:rsidRDefault="00F80764" w:rsidP="00F80764">
      <w:pPr>
        <w:pStyle w:val="af0"/>
        <w:spacing w:line="240" w:lineRule="auto"/>
        <w:ind w:firstLine="454"/>
        <w:rPr>
          <w:rFonts w:ascii="Times New Roman" w:hAnsi="Times New Roman"/>
          <w:color w:val="auto"/>
          <w:sz w:val="24"/>
          <w:szCs w:val="24"/>
        </w:rPr>
      </w:pPr>
      <w:r w:rsidRPr="001607A0">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1607A0">
        <w:rPr>
          <w:rFonts w:ascii="Times New Roman" w:hAnsi="Times New Roman"/>
          <w:color w:val="auto"/>
          <w:spacing w:val="-2"/>
          <w:sz w:val="24"/>
          <w:szCs w:val="24"/>
        </w:rPr>
        <w:t xml:space="preserve">результатов по </w:t>
      </w:r>
      <w:r w:rsidRPr="001607A0">
        <w:rPr>
          <w:rFonts w:ascii="Times New Roman" w:hAnsi="Times New Roman"/>
          <w:b/>
          <w:color w:val="auto"/>
          <w:spacing w:val="-2"/>
          <w:sz w:val="24"/>
          <w:szCs w:val="24"/>
        </w:rPr>
        <w:t>всем</w:t>
      </w:r>
      <w:r w:rsidRPr="001607A0">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1607A0">
        <w:rPr>
          <w:rFonts w:ascii="Times New Roman" w:hAnsi="Times New Roman"/>
          <w:color w:val="auto"/>
          <w:sz w:val="24"/>
          <w:szCs w:val="24"/>
        </w:rPr>
        <w:t>вильном выполнении менее 50% заданий базового уровня.</w:t>
      </w:r>
    </w:p>
    <w:p w:rsidR="00F80764" w:rsidRPr="001607A0" w:rsidRDefault="00F80764" w:rsidP="00F80764">
      <w:pPr>
        <w:pStyle w:val="af0"/>
        <w:spacing w:line="240" w:lineRule="auto"/>
        <w:ind w:firstLine="454"/>
        <w:rPr>
          <w:rFonts w:ascii="Times New Roman" w:hAnsi="Times New Roman"/>
          <w:color w:val="auto"/>
          <w:spacing w:val="-2"/>
          <w:sz w:val="24"/>
          <w:szCs w:val="24"/>
        </w:rPr>
      </w:pPr>
      <w:r>
        <w:rPr>
          <w:rFonts w:ascii="Times New Roman" w:hAnsi="Times New Roman"/>
          <w:color w:val="auto"/>
          <w:spacing w:val="-4"/>
          <w:sz w:val="24"/>
          <w:szCs w:val="24"/>
        </w:rPr>
        <w:t>Педагогический совет школы</w:t>
      </w:r>
      <w:r w:rsidRPr="001607A0">
        <w:rPr>
          <w:rFonts w:ascii="Times New Roman" w:hAnsi="Times New Roman"/>
          <w:color w:val="auto"/>
          <w:spacing w:val="-4"/>
          <w:sz w:val="24"/>
          <w:szCs w:val="24"/>
        </w:rPr>
        <w:t xml:space="preserve"> на осно</w:t>
      </w:r>
      <w:r w:rsidRPr="001607A0">
        <w:rPr>
          <w:rFonts w:ascii="Times New Roman" w:hAnsi="Times New Roman"/>
          <w:color w:val="auto"/>
          <w:sz w:val="24"/>
          <w:szCs w:val="24"/>
        </w:rPr>
        <w:t>ве выводов, сделанных по каждому обучающемуся, рассма</w:t>
      </w:r>
      <w:r w:rsidRPr="001607A0">
        <w:rPr>
          <w:rFonts w:ascii="Times New Roman" w:hAnsi="Times New Roman"/>
          <w:color w:val="auto"/>
          <w:spacing w:val="2"/>
          <w:sz w:val="24"/>
          <w:szCs w:val="24"/>
        </w:rPr>
        <w:t xml:space="preserve">тривает вопрос об </w:t>
      </w:r>
      <w:r w:rsidRPr="001607A0">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1607A0">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1607A0">
        <w:rPr>
          <w:rFonts w:ascii="Times New Roman" w:hAnsi="Times New Roman"/>
          <w:color w:val="auto"/>
          <w:spacing w:val="-2"/>
          <w:sz w:val="24"/>
          <w:szCs w:val="24"/>
        </w:rPr>
        <w:t>.</w:t>
      </w:r>
    </w:p>
    <w:p w:rsidR="00F80764" w:rsidRPr="001607A0" w:rsidRDefault="00F80764" w:rsidP="00F80764">
      <w:pPr>
        <w:pStyle w:val="af0"/>
        <w:spacing w:line="240" w:lineRule="auto"/>
        <w:ind w:firstLine="454"/>
        <w:rPr>
          <w:rFonts w:ascii="Times New Roman" w:hAnsi="Times New Roman"/>
          <w:color w:val="auto"/>
          <w:sz w:val="24"/>
          <w:szCs w:val="24"/>
        </w:rPr>
      </w:pPr>
      <w:r w:rsidRPr="001607A0">
        <w:rPr>
          <w:rFonts w:ascii="Times New Roman" w:hAnsi="Times New Roman"/>
          <w:color w:val="auto"/>
          <w:sz w:val="24"/>
          <w:szCs w:val="24"/>
        </w:rPr>
        <w:lastRenderedPageBreak/>
        <w:t xml:space="preserve">В случае если полученные обучающимся итоговые оценки не позволяют сделать однозначного вывода о достижении </w:t>
      </w:r>
      <w:r w:rsidRPr="001607A0">
        <w:rPr>
          <w:rFonts w:ascii="Times New Roman" w:hAnsi="Times New Roman"/>
          <w:color w:val="auto"/>
          <w:spacing w:val="2"/>
          <w:sz w:val="24"/>
          <w:szCs w:val="24"/>
        </w:rPr>
        <w:t>планируемых результатов, решение о переводе на следую</w:t>
      </w:r>
      <w:r w:rsidRPr="001607A0">
        <w:rPr>
          <w:rFonts w:ascii="Times New Roman" w:hAnsi="Times New Roman"/>
          <w:color w:val="auto"/>
          <w:sz w:val="24"/>
          <w:szCs w:val="24"/>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F80764" w:rsidRPr="001607A0" w:rsidRDefault="00F80764" w:rsidP="00F80764">
      <w:pPr>
        <w:pStyle w:val="af0"/>
        <w:spacing w:line="240" w:lineRule="auto"/>
        <w:ind w:firstLine="454"/>
        <w:rPr>
          <w:rFonts w:ascii="Times New Roman" w:hAnsi="Times New Roman"/>
          <w:color w:val="auto"/>
          <w:sz w:val="24"/>
          <w:szCs w:val="24"/>
        </w:rPr>
      </w:pPr>
      <w:r w:rsidRPr="001607A0">
        <w:rPr>
          <w:rFonts w:ascii="Times New Roman" w:hAnsi="Times New Roman"/>
          <w:color w:val="auto"/>
          <w:sz w:val="24"/>
          <w:szCs w:val="24"/>
        </w:rPr>
        <w:t>Решение</w:t>
      </w:r>
      <w:r w:rsidRPr="001607A0">
        <w:rPr>
          <w:rFonts w:ascii="Times New Roman" w:hAnsi="Times New Roman"/>
          <w:b/>
          <w:bCs/>
          <w:color w:val="auto"/>
          <w:sz w:val="24"/>
          <w:szCs w:val="24"/>
        </w:rPr>
        <w:t xml:space="preserve"> о переводе</w:t>
      </w:r>
      <w:r w:rsidRPr="001607A0">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1607A0">
        <w:rPr>
          <w:rFonts w:ascii="Times New Roman" w:hAnsi="Times New Roman"/>
          <w:b/>
          <w:bCs/>
          <w:color w:val="auto"/>
          <w:sz w:val="24"/>
          <w:szCs w:val="24"/>
        </w:rPr>
        <w:t>характеристики обучающегося</w:t>
      </w:r>
      <w:r w:rsidRPr="001607A0">
        <w:rPr>
          <w:rFonts w:ascii="Times New Roman" w:hAnsi="Times New Roman"/>
          <w:color w:val="auto"/>
          <w:sz w:val="24"/>
          <w:szCs w:val="24"/>
        </w:rPr>
        <w:t>, в которой:</w:t>
      </w:r>
    </w:p>
    <w:p w:rsidR="00F80764" w:rsidRPr="001607A0" w:rsidRDefault="00F80764" w:rsidP="00F80764">
      <w:pPr>
        <w:pStyle w:val="21"/>
        <w:spacing w:line="240" w:lineRule="auto"/>
        <w:rPr>
          <w:sz w:val="24"/>
        </w:rPr>
      </w:pPr>
      <w:r w:rsidRPr="001607A0">
        <w:rPr>
          <w:sz w:val="24"/>
        </w:rPr>
        <w:t>отмечаются образовательные достижения и положительные качества обучающегося;</w:t>
      </w:r>
    </w:p>
    <w:p w:rsidR="00F80764" w:rsidRPr="001607A0" w:rsidRDefault="00F80764" w:rsidP="00F80764">
      <w:pPr>
        <w:pStyle w:val="21"/>
        <w:spacing w:line="240" w:lineRule="auto"/>
        <w:rPr>
          <w:sz w:val="24"/>
        </w:rPr>
      </w:pPr>
      <w:r w:rsidRPr="001607A0">
        <w:rPr>
          <w:sz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F80764" w:rsidRPr="001607A0" w:rsidRDefault="00F80764" w:rsidP="00F80764">
      <w:pPr>
        <w:pStyle w:val="21"/>
        <w:spacing w:line="240" w:lineRule="auto"/>
        <w:rPr>
          <w:sz w:val="24"/>
        </w:rPr>
      </w:pPr>
      <w:r w:rsidRPr="001607A0">
        <w:rPr>
          <w:spacing w:val="-2"/>
          <w:sz w:val="24"/>
        </w:rPr>
        <w:t>даются психолого</w:t>
      </w:r>
      <w:r w:rsidRPr="001607A0">
        <w:rPr>
          <w:spacing w:val="-2"/>
          <w:sz w:val="24"/>
        </w:rPr>
        <w:noBreakHyphen/>
        <w:t>педагогические рекомендации, призван</w:t>
      </w:r>
      <w:r w:rsidRPr="001607A0">
        <w:rPr>
          <w:sz w:val="24"/>
        </w:rPr>
        <w:t>ные обеспечить успешную реализацию намеченных задач на следующем уровне обучения.</w:t>
      </w:r>
    </w:p>
    <w:p w:rsidR="00F80764" w:rsidRPr="001607A0" w:rsidRDefault="00F80764" w:rsidP="00F80764">
      <w:pPr>
        <w:pStyle w:val="af0"/>
        <w:spacing w:line="240" w:lineRule="auto"/>
        <w:ind w:firstLine="454"/>
        <w:rPr>
          <w:rFonts w:ascii="Times New Roman" w:hAnsi="Times New Roman"/>
          <w:color w:val="auto"/>
          <w:sz w:val="24"/>
          <w:szCs w:val="24"/>
        </w:rPr>
      </w:pPr>
      <w:r w:rsidRPr="001607A0">
        <w:rPr>
          <w:rFonts w:ascii="Times New Roman" w:hAnsi="Times New Roman"/>
          <w:b/>
          <w:bCs/>
          <w:color w:val="auto"/>
          <w:sz w:val="24"/>
          <w:szCs w:val="24"/>
        </w:rPr>
        <w:t xml:space="preserve">Оценка результатов деятельности образовательной организации начального общего образования </w:t>
      </w:r>
      <w:r w:rsidRPr="001607A0">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1607A0">
        <w:rPr>
          <w:rFonts w:ascii="Times New Roman" w:hAnsi="Times New Roman"/>
          <w:color w:val="auto"/>
          <w:sz w:val="24"/>
          <w:szCs w:val="24"/>
        </w:rPr>
        <w:t>освоения основной образовательной программы начального общего образования с учётом:</w:t>
      </w:r>
    </w:p>
    <w:p w:rsidR="00F80764" w:rsidRPr="00B16137" w:rsidRDefault="00F80764" w:rsidP="00F80764">
      <w:pPr>
        <w:pStyle w:val="21"/>
        <w:spacing w:line="240" w:lineRule="auto"/>
        <w:rPr>
          <w:sz w:val="24"/>
        </w:rPr>
      </w:pPr>
      <w:r w:rsidRPr="00B16137">
        <w:rPr>
          <w:sz w:val="24"/>
        </w:rPr>
        <w:t>результатов мониторинговых исследований разного уровня (федерального, регионального, муниципального);</w:t>
      </w:r>
    </w:p>
    <w:p w:rsidR="00F80764" w:rsidRPr="00B16137" w:rsidRDefault="00F80764" w:rsidP="00F80764">
      <w:pPr>
        <w:pStyle w:val="21"/>
        <w:spacing w:line="240" w:lineRule="auto"/>
        <w:rPr>
          <w:sz w:val="24"/>
        </w:rPr>
      </w:pPr>
      <w:r w:rsidRPr="00B16137">
        <w:rPr>
          <w:sz w:val="24"/>
        </w:rPr>
        <w:t>условий реализации основной образовательной программы начального общего образования;</w:t>
      </w:r>
    </w:p>
    <w:p w:rsidR="00F80764" w:rsidRPr="00B16137" w:rsidRDefault="00F80764" w:rsidP="00F80764">
      <w:pPr>
        <w:pStyle w:val="21"/>
        <w:spacing w:line="240" w:lineRule="auto"/>
        <w:rPr>
          <w:sz w:val="24"/>
        </w:rPr>
      </w:pPr>
      <w:r w:rsidRPr="00B16137">
        <w:rPr>
          <w:sz w:val="24"/>
        </w:rPr>
        <w:t>особенностей контингента обучающихся.</w:t>
      </w:r>
    </w:p>
    <w:p w:rsidR="00F80764" w:rsidRPr="00B16137" w:rsidRDefault="00F80764" w:rsidP="00F80764">
      <w:pPr>
        <w:pStyle w:val="af0"/>
        <w:spacing w:line="240" w:lineRule="auto"/>
        <w:ind w:firstLine="454"/>
        <w:rPr>
          <w:rFonts w:ascii="Times New Roman" w:hAnsi="Times New Roman"/>
          <w:color w:val="auto"/>
          <w:sz w:val="24"/>
          <w:szCs w:val="24"/>
        </w:rPr>
      </w:pPr>
      <w:r w:rsidRPr="00B16137">
        <w:rPr>
          <w:rFonts w:ascii="Times New Roman" w:hAnsi="Times New Roman"/>
          <w:color w:val="auto"/>
          <w:sz w:val="24"/>
          <w:szCs w:val="24"/>
        </w:rPr>
        <w:t>Предметом оценки в ходе данных процедур является также</w:t>
      </w:r>
      <w:r w:rsidRPr="00B16137">
        <w:rPr>
          <w:rFonts w:ascii="Times New Roman" w:hAnsi="Times New Roman"/>
          <w:iCs/>
          <w:color w:val="auto"/>
          <w:sz w:val="24"/>
          <w:szCs w:val="24"/>
        </w:rPr>
        <w:t xml:space="preserve"> текущая оценочная деятельность</w:t>
      </w:r>
      <w:r>
        <w:rPr>
          <w:rFonts w:ascii="Times New Roman" w:hAnsi="Times New Roman"/>
          <w:color w:val="auto"/>
          <w:sz w:val="24"/>
          <w:szCs w:val="24"/>
        </w:rPr>
        <w:t xml:space="preserve"> школы</w:t>
      </w:r>
      <w:r w:rsidRPr="00B16137">
        <w:rPr>
          <w:rFonts w:ascii="Times New Roman" w:hAnsi="Times New Roman"/>
          <w:color w:val="auto"/>
          <w:sz w:val="24"/>
          <w:szCs w:val="24"/>
        </w:rPr>
        <w:t xml:space="preserve"> </w:t>
      </w:r>
      <w:r w:rsidRPr="00B16137">
        <w:rPr>
          <w:rFonts w:ascii="Times New Roman" w:hAnsi="Times New Roman"/>
          <w:color w:val="auto"/>
          <w:spacing w:val="2"/>
          <w:sz w:val="24"/>
          <w:szCs w:val="24"/>
        </w:rPr>
        <w:t xml:space="preserve">и педагогов, и в частности отслеживание динамики </w:t>
      </w:r>
      <w:r w:rsidRPr="00B16137">
        <w:rPr>
          <w:rFonts w:ascii="Times New Roman" w:hAnsi="Times New Roman"/>
          <w:color w:val="auto"/>
          <w:sz w:val="24"/>
          <w:szCs w:val="24"/>
        </w:rPr>
        <w:t>образовательных достижений выпускников начальной школы данной образовательной организации.</w:t>
      </w:r>
    </w:p>
    <w:p w:rsidR="00231C3E" w:rsidRDefault="00F80764" w:rsidP="00BD6316">
      <w:pPr>
        <w:pStyle w:val="af0"/>
        <w:spacing w:line="240" w:lineRule="auto"/>
        <w:ind w:firstLine="454"/>
        <w:rPr>
          <w:rFonts w:ascii="Times New Roman" w:hAnsi="Times New Roman"/>
          <w:color w:val="auto"/>
          <w:sz w:val="24"/>
          <w:szCs w:val="24"/>
        </w:rPr>
      </w:pPr>
      <w:r w:rsidRPr="00B16137">
        <w:rPr>
          <w:rFonts w:ascii="Times New Roman" w:hAnsi="Times New Roman"/>
          <w:color w:val="auto"/>
          <w:sz w:val="24"/>
          <w:szCs w:val="24"/>
        </w:rPr>
        <w:t>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w:t>
      </w:r>
      <w:r>
        <w:rPr>
          <w:rFonts w:ascii="Times New Roman" w:hAnsi="Times New Roman"/>
          <w:color w:val="auto"/>
          <w:sz w:val="24"/>
          <w:szCs w:val="24"/>
        </w:rPr>
        <w:t>сти  школы</w:t>
      </w:r>
      <w:r w:rsidRPr="00B16137">
        <w:rPr>
          <w:rFonts w:ascii="Times New Roman" w:hAnsi="Times New Roman"/>
          <w:color w:val="auto"/>
          <w:sz w:val="24"/>
          <w:szCs w:val="24"/>
        </w:rPr>
        <w:t xml:space="preserve"> начального общего образования является </w:t>
      </w:r>
      <w:r w:rsidRPr="00D827FE">
        <w:rPr>
          <w:rFonts w:ascii="Times New Roman" w:hAnsi="Times New Roman"/>
          <w:bCs/>
          <w:iCs/>
          <w:color w:val="auto"/>
          <w:sz w:val="24"/>
          <w:szCs w:val="24"/>
        </w:rPr>
        <w:t xml:space="preserve">регулярный мониторинг результатов выполнения </w:t>
      </w:r>
      <w:r w:rsidRPr="00D827FE">
        <w:rPr>
          <w:rFonts w:ascii="Times New Roman" w:hAnsi="Times New Roman"/>
          <w:bCs/>
          <w:iCs/>
          <w:color w:val="auto"/>
          <w:spacing w:val="2"/>
          <w:sz w:val="24"/>
          <w:szCs w:val="24"/>
        </w:rPr>
        <w:t>итоговых работ</w:t>
      </w:r>
      <w:r w:rsidR="00BD6316">
        <w:rPr>
          <w:rFonts w:ascii="Times New Roman" w:hAnsi="Times New Roman"/>
          <w:color w:val="auto"/>
          <w:sz w:val="24"/>
          <w:szCs w:val="24"/>
        </w:rPr>
        <w:t>.</w:t>
      </w:r>
    </w:p>
    <w:p w:rsidR="00BD6316" w:rsidRPr="00BD6316" w:rsidRDefault="00BD6316" w:rsidP="00BD6316">
      <w:pPr>
        <w:pStyle w:val="af0"/>
        <w:spacing w:line="240" w:lineRule="auto"/>
        <w:ind w:firstLine="454"/>
        <w:rPr>
          <w:rFonts w:ascii="Times New Roman" w:hAnsi="Times New Roman"/>
          <w:color w:val="auto"/>
          <w:sz w:val="24"/>
          <w:szCs w:val="24"/>
        </w:rPr>
      </w:pPr>
    </w:p>
    <w:p w:rsidR="00FF7425" w:rsidRDefault="00C62AB3" w:rsidP="00C62AB3">
      <w:pPr>
        <w:tabs>
          <w:tab w:val="left" w:pos="0"/>
          <w:tab w:val="right" w:leader="dot" w:pos="9639"/>
        </w:tabs>
        <w:spacing w:after="0" w:line="360" w:lineRule="auto"/>
        <w:rPr>
          <w:rFonts w:ascii="Times New Roman" w:hAnsi="Times New Roman" w:cs="Times New Roman"/>
          <w:b/>
          <w:sz w:val="24"/>
          <w:szCs w:val="24"/>
        </w:rPr>
      </w:pPr>
      <w:r w:rsidRPr="003008B0">
        <w:rPr>
          <w:rFonts w:ascii="Times New Roman" w:hAnsi="Times New Roman" w:cs="Times New Roman"/>
          <w:b/>
          <w:sz w:val="24"/>
          <w:szCs w:val="24"/>
        </w:rPr>
        <w:t>2.</w:t>
      </w:r>
      <w:r w:rsidR="00FF7425" w:rsidRPr="003008B0">
        <w:rPr>
          <w:rFonts w:ascii="Times New Roman" w:hAnsi="Times New Roman" w:cs="Times New Roman"/>
          <w:b/>
          <w:sz w:val="24"/>
          <w:szCs w:val="24"/>
        </w:rPr>
        <w:t>Содержательный раздел</w:t>
      </w:r>
      <w:bookmarkEnd w:id="50"/>
    </w:p>
    <w:p w:rsidR="003008B0" w:rsidRPr="002201FE" w:rsidRDefault="003008B0" w:rsidP="00C62AB3">
      <w:pPr>
        <w:tabs>
          <w:tab w:val="left" w:pos="0"/>
          <w:tab w:val="right" w:leader="dot" w:pos="9639"/>
        </w:tabs>
        <w:spacing w:after="0" w:line="360" w:lineRule="auto"/>
        <w:rPr>
          <w:rFonts w:ascii="Times New Roman" w:hAnsi="Times New Roman" w:cs="Times New Roman"/>
          <w:sz w:val="24"/>
          <w:szCs w:val="24"/>
        </w:rPr>
      </w:pPr>
      <w:r>
        <w:rPr>
          <w:rFonts w:ascii="Times New Roman" w:hAnsi="Times New Roman" w:cs="Times New Roman"/>
          <w:b/>
          <w:sz w:val="24"/>
          <w:szCs w:val="24"/>
        </w:rPr>
        <w:t>2.1.Программа формирования универсальных учебных действий у обучающихся на ступени начального общего образования</w:t>
      </w:r>
    </w:p>
    <w:p w:rsidR="00542CD6" w:rsidRPr="00B16137" w:rsidRDefault="00542CD6" w:rsidP="00542CD6">
      <w:pPr>
        <w:pStyle w:val="af0"/>
        <w:spacing w:line="240" w:lineRule="auto"/>
        <w:ind w:firstLine="454"/>
        <w:rPr>
          <w:rFonts w:ascii="Times New Roman" w:hAnsi="Times New Roman"/>
          <w:color w:val="auto"/>
          <w:spacing w:val="-2"/>
          <w:sz w:val="24"/>
          <w:szCs w:val="24"/>
        </w:rPr>
      </w:pPr>
      <w:bookmarkStart w:id="66" w:name="_Toc413974298"/>
      <w:r w:rsidRPr="00B16137">
        <w:rPr>
          <w:rFonts w:ascii="Times New Roman" w:hAnsi="Times New Roman"/>
          <w:color w:val="auto"/>
          <w:sz w:val="24"/>
          <w:szCs w:val="24"/>
        </w:rPr>
        <w:t>Программа формирования универсальных учебных дейст</w:t>
      </w:r>
      <w:r w:rsidRPr="00B16137">
        <w:rPr>
          <w:rFonts w:ascii="Times New Roman" w:hAnsi="Times New Roman"/>
          <w:color w:val="auto"/>
          <w:spacing w:val="2"/>
          <w:sz w:val="24"/>
          <w:szCs w:val="24"/>
        </w:rPr>
        <w:t>вий на уровне начального общего образования (далее —</w:t>
      </w:r>
      <w:r w:rsidRPr="00B16137">
        <w:rPr>
          <w:rFonts w:ascii="Times New Roman" w:hAnsi="Times New Roman"/>
          <w:color w:val="auto"/>
          <w:sz w:val="24"/>
          <w:szCs w:val="24"/>
        </w:rPr>
        <w:t xml:space="preserve">программа формирования универсальных учебных действий) </w:t>
      </w:r>
      <w:r w:rsidRPr="00B16137">
        <w:rPr>
          <w:rFonts w:ascii="Times New Roman" w:hAnsi="Times New Roman"/>
          <w:color w:val="auto"/>
          <w:spacing w:val="-2"/>
          <w:sz w:val="24"/>
          <w:szCs w:val="24"/>
        </w:rPr>
        <w:t xml:space="preserve">конкретизирует требования ФГОС НОО к личностным и метапредметным результатам освоения основной образовательной </w:t>
      </w:r>
      <w:r w:rsidRPr="00B16137">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B16137">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542CD6" w:rsidRPr="00B16137" w:rsidRDefault="00542CD6" w:rsidP="00542CD6">
      <w:pPr>
        <w:pStyle w:val="af0"/>
        <w:spacing w:line="240" w:lineRule="auto"/>
        <w:ind w:firstLine="709"/>
        <w:rPr>
          <w:rFonts w:ascii="Times New Roman" w:hAnsi="Times New Roman"/>
          <w:color w:val="auto"/>
          <w:sz w:val="24"/>
          <w:szCs w:val="24"/>
        </w:rPr>
      </w:pPr>
      <w:r w:rsidRPr="00B16137">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B16137">
        <w:rPr>
          <w:rFonts w:ascii="Times New Roman" w:hAnsi="Times New Roman"/>
          <w:color w:val="auto"/>
          <w:sz w:val="24"/>
          <w:szCs w:val="24"/>
        </w:rPr>
        <w:t>учиться, развития способности к саморазвитию и самосовершенс</w:t>
      </w:r>
      <w:r>
        <w:rPr>
          <w:rFonts w:ascii="Times New Roman" w:hAnsi="Times New Roman"/>
          <w:color w:val="auto"/>
          <w:sz w:val="24"/>
          <w:szCs w:val="24"/>
        </w:rPr>
        <w:t xml:space="preserve">твованию. Умение учиться – это </w:t>
      </w:r>
      <w:r w:rsidRPr="00B16137">
        <w:rPr>
          <w:rFonts w:ascii="Times New Roman" w:hAnsi="Times New Roman"/>
          <w:color w:val="auto"/>
          <w:sz w:val="24"/>
          <w:szCs w:val="24"/>
        </w:rPr>
        <w:t xml:space="preserve">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w:t>
      </w:r>
      <w:r w:rsidRPr="00B16137">
        <w:rPr>
          <w:rFonts w:ascii="Times New Roman" w:hAnsi="Times New Roman"/>
          <w:color w:val="auto"/>
          <w:sz w:val="24"/>
          <w:szCs w:val="24"/>
        </w:rPr>
        <w:lastRenderedPageBreak/>
        <w:t>готовность и способность самостоятельно учиться, но и осознанно решать самые разные задачи во многих сферах человеческой жизни.</w:t>
      </w:r>
    </w:p>
    <w:p w:rsidR="00542CD6" w:rsidRPr="00B16137" w:rsidRDefault="00542CD6" w:rsidP="00542CD6">
      <w:pPr>
        <w:pStyle w:val="af0"/>
        <w:spacing w:line="240" w:lineRule="auto"/>
        <w:ind w:firstLine="709"/>
        <w:rPr>
          <w:rFonts w:ascii="Times New Roman" w:hAnsi="Times New Roman"/>
          <w:color w:val="auto"/>
          <w:sz w:val="24"/>
          <w:szCs w:val="24"/>
        </w:rPr>
      </w:pPr>
      <w:r w:rsidRPr="00B16137">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B16137">
        <w:rPr>
          <w:rFonts w:ascii="Times New Roman" w:hAnsi="Times New Roman"/>
          <w:color w:val="auto"/>
          <w:spacing w:val="2"/>
          <w:sz w:val="24"/>
          <w:szCs w:val="24"/>
        </w:rPr>
        <w:t xml:space="preserve">мися конкретных предметных знаний, умений и навыков в рамках </w:t>
      </w:r>
      <w:r w:rsidRPr="00B16137">
        <w:rPr>
          <w:rFonts w:ascii="Times New Roman" w:hAnsi="Times New Roman"/>
          <w:color w:val="auto"/>
          <w:sz w:val="24"/>
          <w:szCs w:val="24"/>
        </w:rPr>
        <w:t xml:space="preserve">отдельных </w:t>
      </w:r>
      <w:r w:rsidRPr="00B16137">
        <w:rPr>
          <w:rFonts w:ascii="Times New Roman" w:hAnsi="Times New Roman"/>
          <w:color w:val="auto"/>
          <w:spacing w:val="2"/>
          <w:sz w:val="24"/>
          <w:szCs w:val="24"/>
        </w:rPr>
        <w:t>школьных</w:t>
      </w:r>
      <w:r w:rsidRPr="00B16137">
        <w:rPr>
          <w:rFonts w:ascii="Times New Roman" w:hAnsi="Times New Roman"/>
          <w:color w:val="auto"/>
          <w:sz w:val="24"/>
          <w:szCs w:val="24"/>
        </w:rPr>
        <w:t xml:space="preserve"> дисциплин. Вместе с тем, освоенные знания, умени</w:t>
      </w:r>
      <w:r>
        <w:rPr>
          <w:rFonts w:ascii="Times New Roman" w:hAnsi="Times New Roman"/>
          <w:color w:val="auto"/>
          <w:sz w:val="24"/>
          <w:szCs w:val="24"/>
        </w:rPr>
        <w:t xml:space="preserve">я и навыки рассматриваются как </w:t>
      </w:r>
      <w:r w:rsidRPr="00B16137">
        <w:rPr>
          <w:rFonts w:ascii="Times New Roman" w:hAnsi="Times New Roman"/>
          <w:color w:val="auto"/>
          <w:sz w:val="24"/>
          <w:szCs w:val="24"/>
        </w:rPr>
        <w:t>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542CD6" w:rsidRPr="008F734E" w:rsidRDefault="00542CD6" w:rsidP="00542CD6">
      <w:pPr>
        <w:pStyle w:val="af0"/>
        <w:spacing w:line="240" w:lineRule="auto"/>
        <w:ind w:firstLine="709"/>
        <w:rPr>
          <w:rFonts w:ascii="Times New Roman" w:hAnsi="Times New Roman"/>
          <w:color w:val="auto"/>
          <w:sz w:val="24"/>
          <w:szCs w:val="24"/>
        </w:rPr>
      </w:pPr>
      <w:r w:rsidRPr="008F734E">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542CD6" w:rsidRPr="008F734E" w:rsidRDefault="00542CD6" w:rsidP="00542CD6">
      <w:pPr>
        <w:pStyle w:val="af2"/>
        <w:spacing w:line="240" w:lineRule="auto"/>
        <w:ind w:firstLine="709"/>
        <w:rPr>
          <w:rFonts w:ascii="Times New Roman" w:hAnsi="Times New Roman"/>
          <w:color w:val="auto"/>
          <w:sz w:val="24"/>
          <w:szCs w:val="24"/>
        </w:rPr>
      </w:pPr>
      <w:r w:rsidRPr="008F734E">
        <w:rPr>
          <w:rFonts w:ascii="Times New Roman" w:hAnsi="Times New Roman"/>
          <w:color w:val="auto"/>
          <w:sz w:val="24"/>
          <w:szCs w:val="24"/>
        </w:rPr>
        <w:t>-  ценностные ориентиры начального общего образования;</w:t>
      </w:r>
    </w:p>
    <w:p w:rsidR="00542CD6" w:rsidRPr="008F734E" w:rsidRDefault="00542CD6" w:rsidP="00542CD6">
      <w:pPr>
        <w:pStyle w:val="af2"/>
        <w:spacing w:line="240" w:lineRule="auto"/>
        <w:ind w:firstLine="709"/>
        <w:rPr>
          <w:rFonts w:ascii="Times New Roman" w:hAnsi="Times New Roman"/>
          <w:color w:val="auto"/>
          <w:sz w:val="24"/>
          <w:szCs w:val="24"/>
        </w:rPr>
      </w:pPr>
      <w:r w:rsidRPr="008F734E">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542CD6" w:rsidRPr="008F734E" w:rsidRDefault="00542CD6" w:rsidP="00542CD6">
      <w:pPr>
        <w:pStyle w:val="af2"/>
        <w:spacing w:line="240" w:lineRule="auto"/>
        <w:ind w:firstLine="709"/>
        <w:rPr>
          <w:rFonts w:ascii="Times New Roman" w:hAnsi="Times New Roman"/>
          <w:color w:val="auto"/>
          <w:sz w:val="24"/>
          <w:szCs w:val="24"/>
        </w:rPr>
      </w:pPr>
      <w:r w:rsidRPr="008F734E">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542CD6" w:rsidRPr="008F734E" w:rsidRDefault="00542CD6" w:rsidP="00542CD6">
      <w:pPr>
        <w:pStyle w:val="af2"/>
        <w:spacing w:line="240" w:lineRule="auto"/>
        <w:ind w:firstLine="709"/>
        <w:rPr>
          <w:rFonts w:ascii="Times New Roman" w:hAnsi="Times New Roman"/>
          <w:color w:val="auto"/>
          <w:sz w:val="24"/>
          <w:szCs w:val="24"/>
        </w:rPr>
      </w:pPr>
      <w:r w:rsidRPr="007261C4">
        <w:rPr>
          <w:rFonts w:ascii="Times New Roman" w:hAnsi="Times New Roman"/>
          <w:color w:val="auto"/>
          <w:sz w:val="28"/>
          <w:szCs w:val="28"/>
        </w:rPr>
        <w:t xml:space="preserve">- </w:t>
      </w:r>
      <w:r w:rsidRPr="008F734E">
        <w:rPr>
          <w:rFonts w:ascii="Times New Roman" w:hAnsi="Times New Roman"/>
          <w:color w:val="auto"/>
          <w:sz w:val="24"/>
          <w:szCs w:val="24"/>
        </w:rP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542CD6" w:rsidRPr="008F734E" w:rsidRDefault="00542CD6" w:rsidP="00542CD6">
      <w:pPr>
        <w:pStyle w:val="af2"/>
        <w:spacing w:line="240" w:lineRule="auto"/>
        <w:ind w:firstLine="709"/>
        <w:rPr>
          <w:rFonts w:ascii="Times New Roman" w:hAnsi="Times New Roman"/>
          <w:color w:val="auto"/>
          <w:sz w:val="24"/>
          <w:szCs w:val="24"/>
        </w:rPr>
      </w:pPr>
      <w:r>
        <w:rPr>
          <w:rFonts w:ascii="Times New Roman" w:hAnsi="Times New Roman"/>
          <w:color w:val="auto"/>
          <w:spacing w:val="-4"/>
          <w:sz w:val="24"/>
          <w:szCs w:val="24"/>
        </w:rPr>
        <w:t xml:space="preserve">- </w:t>
      </w:r>
      <w:r w:rsidRPr="008F734E">
        <w:rPr>
          <w:rFonts w:ascii="Times New Roman" w:hAnsi="Times New Roman"/>
          <w:color w:val="auto"/>
          <w:spacing w:val="-4"/>
          <w:sz w:val="24"/>
          <w:szCs w:val="24"/>
        </w:rPr>
        <w:t>описание условий, обеспечивающих преемственность про­</w:t>
      </w:r>
      <w:r w:rsidRPr="008F734E">
        <w:rPr>
          <w:rFonts w:ascii="Times New Roman" w:hAnsi="Times New Roman"/>
          <w:color w:val="auto"/>
          <w:spacing w:val="-4"/>
          <w:sz w:val="24"/>
          <w:szCs w:val="24"/>
        </w:rPr>
        <w:br/>
      </w:r>
      <w:r w:rsidRPr="008F734E">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542CD6" w:rsidRPr="002000F6" w:rsidRDefault="00542CD6" w:rsidP="00542CD6">
      <w:pPr>
        <w:pStyle w:val="aff9"/>
        <w:spacing w:line="240" w:lineRule="auto"/>
      </w:pPr>
      <w:bookmarkStart w:id="67" w:name="_Toc288394077"/>
      <w:bookmarkStart w:id="68" w:name="_Toc288410544"/>
      <w:bookmarkStart w:id="69" w:name="_Toc288410673"/>
      <w:bookmarkStart w:id="70" w:name="_Toc288410738"/>
      <w:bookmarkStart w:id="71" w:name="_Toc294246089"/>
      <w:r w:rsidRPr="002000F6">
        <w:t>Ценностные ориентиры начального общего образования</w:t>
      </w:r>
      <w:bookmarkEnd w:id="67"/>
      <w:bookmarkEnd w:id="68"/>
      <w:bookmarkEnd w:id="69"/>
      <w:bookmarkEnd w:id="70"/>
      <w:bookmarkEnd w:id="71"/>
    </w:p>
    <w:p w:rsidR="00542CD6" w:rsidRPr="002000F6" w:rsidRDefault="00542CD6" w:rsidP="00542CD6">
      <w:pPr>
        <w:pStyle w:val="af0"/>
        <w:spacing w:line="240" w:lineRule="auto"/>
        <w:ind w:firstLine="454"/>
        <w:rPr>
          <w:rFonts w:ascii="Times New Roman" w:hAnsi="Times New Roman"/>
          <w:color w:val="auto"/>
          <w:sz w:val="24"/>
          <w:szCs w:val="24"/>
        </w:rPr>
      </w:pPr>
      <w:r w:rsidRPr="002000F6">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542CD6" w:rsidRPr="002000F6" w:rsidRDefault="00542CD6" w:rsidP="00542CD6">
      <w:pPr>
        <w:pStyle w:val="af0"/>
        <w:spacing w:line="240" w:lineRule="auto"/>
        <w:ind w:firstLine="454"/>
        <w:rPr>
          <w:rFonts w:ascii="Times New Roman" w:hAnsi="Times New Roman"/>
          <w:color w:val="auto"/>
          <w:sz w:val="24"/>
          <w:szCs w:val="24"/>
        </w:rPr>
      </w:pPr>
      <w:r w:rsidRPr="002000F6">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2000F6">
        <w:rPr>
          <w:rFonts w:ascii="Times New Roman" w:hAnsi="Times New Roman"/>
          <w:color w:val="auto"/>
          <w:spacing w:val="4"/>
          <w:sz w:val="24"/>
          <w:szCs w:val="24"/>
        </w:rPr>
        <w:t xml:space="preserve">нарному (межпредметному) изучению сложных жизненных </w:t>
      </w:r>
      <w:r w:rsidRPr="002000F6">
        <w:rPr>
          <w:rFonts w:ascii="Times New Roman" w:hAnsi="Times New Roman"/>
          <w:color w:val="auto"/>
          <w:spacing w:val="2"/>
          <w:sz w:val="24"/>
          <w:szCs w:val="24"/>
        </w:rPr>
        <w:t xml:space="preserve">ситуаций; к сотрудничеству учителя и обучающихся в ходе </w:t>
      </w:r>
      <w:r w:rsidRPr="002000F6">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542CD6" w:rsidRPr="002000F6" w:rsidRDefault="00542CD6" w:rsidP="00542CD6">
      <w:pPr>
        <w:pStyle w:val="af0"/>
        <w:spacing w:line="240" w:lineRule="auto"/>
        <w:ind w:firstLine="454"/>
        <w:rPr>
          <w:rFonts w:ascii="Times New Roman" w:hAnsi="Times New Roman"/>
          <w:color w:val="auto"/>
          <w:sz w:val="24"/>
          <w:szCs w:val="24"/>
        </w:rPr>
      </w:pPr>
      <w:r w:rsidRPr="002000F6">
        <w:rPr>
          <w:rFonts w:ascii="Times New Roman" w:hAnsi="Times New Roman"/>
          <w:color w:val="auto"/>
          <w:spacing w:val="2"/>
          <w:sz w:val="24"/>
          <w:szCs w:val="24"/>
        </w:rPr>
        <w:t xml:space="preserve">Ценностные ориентиры начального общего образования </w:t>
      </w:r>
      <w:r w:rsidRPr="002000F6">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542CD6" w:rsidRPr="002000F6" w:rsidRDefault="00542CD6" w:rsidP="003F7EC5">
      <w:pPr>
        <w:pStyle w:val="af0"/>
        <w:numPr>
          <w:ilvl w:val="0"/>
          <w:numId w:val="40"/>
        </w:numPr>
        <w:spacing w:line="240" w:lineRule="auto"/>
        <w:ind w:left="-142" w:firstLine="568"/>
        <w:rPr>
          <w:rFonts w:ascii="Times New Roman" w:hAnsi="Times New Roman"/>
          <w:color w:val="auto"/>
          <w:sz w:val="24"/>
          <w:szCs w:val="24"/>
        </w:rPr>
      </w:pPr>
      <w:r w:rsidRPr="002000F6">
        <w:rPr>
          <w:rFonts w:ascii="Times New Roman" w:hAnsi="Times New Roman"/>
          <w:b/>
          <w:bCs/>
          <w:iCs/>
          <w:color w:val="auto"/>
          <w:spacing w:val="-2"/>
          <w:sz w:val="24"/>
          <w:szCs w:val="24"/>
        </w:rPr>
        <w:t>формирование основ гражданской идентичности лич</w:t>
      </w:r>
      <w:r w:rsidRPr="002000F6">
        <w:rPr>
          <w:rFonts w:ascii="Times New Roman" w:hAnsi="Times New Roman"/>
          <w:b/>
          <w:bCs/>
          <w:iCs/>
          <w:color w:val="auto"/>
          <w:sz w:val="24"/>
          <w:szCs w:val="24"/>
        </w:rPr>
        <w:t xml:space="preserve">ности </w:t>
      </w:r>
      <w:r w:rsidRPr="002000F6">
        <w:rPr>
          <w:rFonts w:ascii="Times New Roman" w:hAnsi="Times New Roman"/>
          <w:color w:val="auto"/>
          <w:sz w:val="24"/>
          <w:szCs w:val="24"/>
        </w:rPr>
        <w:t>на основе:</w:t>
      </w:r>
    </w:p>
    <w:p w:rsidR="00542CD6" w:rsidRPr="002000F6" w:rsidRDefault="00542CD6" w:rsidP="00542CD6">
      <w:pPr>
        <w:pStyle w:val="21"/>
        <w:spacing w:line="240" w:lineRule="auto"/>
        <w:rPr>
          <w:sz w:val="24"/>
        </w:rPr>
      </w:pPr>
      <w:r w:rsidRPr="002000F6">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542CD6" w:rsidRPr="002000F6" w:rsidRDefault="00542CD6" w:rsidP="00542CD6">
      <w:pPr>
        <w:pStyle w:val="21"/>
        <w:spacing w:line="240" w:lineRule="auto"/>
        <w:rPr>
          <w:sz w:val="24"/>
        </w:rPr>
      </w:pPr>
      <w:r w:rsidRPr="002000F6">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542CD6" w:rsidRPr="002000F6" w:rsidRDefault="00542CD6" w:rsidP="003F7EC5">
      <w:pPr>
        <w:pStyle w:val="af0"/>
        <w:numPr>
          <w:ilvl w:val="0"/>
          <w:numId w:val="40"/>
        </w:numPr>
        <w:spacing w:line="240" w:lineRule="auto"/>
        <w:ind w:left="-142" w:firstLine="568"/>
        <w:rPr>
          <w:rFonts w:ascii="Times New Roman" w:hAnsi="Times New Roman"/>
          <w:b/>
          <w:bCs/>
          <w:iCs/>
          <w:color w:val="auto"/>
          <w:sz w:val="24"/>
          <w:szCs w:val="24"/>
        </w:rPr>
      </w:pPr>
      <w:r w:rsidRPr="002000F6">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2000F6">
        <w:rPr>
          <w:rFonts w:ascii="Times New Roman" w:hAnsi="Times New Roman"/>
          <w:color w:val="auto"/>
          <w:sz w:val="24"/>
          <w:szCs w:val="24"/>
        </w:rPr>
        <w:t>на основе:</w:t>
      </w:r>
    </w:p>
    <w:p w:rsidR="00542CD6" w:rsidRPr="002000F6" w:rsidRDefault="00542CD6" w:rsidP="00542CD6">
      <w:pPr>
        <w:pStyle w:val="21"/>
        <w:spacing w:line="240" w:lineRule="auto"/>
        <w:rPr>
          <w:sz w:val="24"/>
        </w:rPr>
      </w:pPr>
      <w:r w:rsidRPr="002000F6">
        <w:rPr>
          <w:sz w:val="24"/>
        </w:rPr>
        <w:t>доброжелательности, доверия и внимания к людям, готовности к сотрудничеству и дружбе, оказанию помощи тем, кто в ней нуждается;</w:t>
      </w:r>
    </w:p>
    <w:p w:rsidR="00542CD6" w:rsidRPr="002000F6" w:rsidRDefault="00542CD6" w:rsidP="00542CD6">
      <w:pPr>
        <w:pStyle w:val="21"/>
        <w:spacing w:line="240" w:lineRule="auto"/>
        <w:rPr>
          <w:sz w:val="24"/>
        </w:rPr>
      </w:pPr>
      <w:r w:rsidRPr="002000F6">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542CD6" w:rsidRPr="002000F6" w:rsidRDefault="00542CD6" w:rsidP="003F7EC5">
      <w:pPr>
        <w:pStyle w:val="af0"/>
        <w:numPr>
          <w:ilvl w:val="0"/>
          <w:numId w:val="40"/>
        </w:numPr>
        <w:spacing w:line="240" w:lineRule="auto"/>
        <w:ind w:left="-142" w:firstLine="568"/>
        <w:rPr>
          <w:rFonts w:ascii="Times New Roman" w:hAnsi="Times New Roman"/>
          <w:color w:val="auto"/>
          <w:spacing w:val="-2"/>
          <w:sz w:val="24"/>
          <w:szCs w:val="24"/>
        </w:rPr>
      </w:pPr>
      <w:r w:rsidRPr="002000F6">
        <w:rPr>
          <w:rFonts w:ascii="Times New Roman" w:hAnsi="Times New Roman"/>
          <w:b/>
          <w:bCs/>
          <w:iCs/>
          <w:color w:val="auto"/>
          <w:spacing w:val="2"/>
          <w:sz w:val="24"/>
          <w:szCs w:val="24"/>
        </w:rPr>
        <w:t xml:space="preserve">развитие ценностно­смысловой сферы личности </w:t>
      </w:r>
      <w:r w:rsidRPr="002000F6">
        <w:rPr>
          <w:rFonts w:ascii="Times New Roman" w:hAnsi="Times New Roman"/>
          <w:color w:val="auto"/>
          <w:spacing w:val="2"/>
          <w:sz w:val="24"/>
          <w:szCs w:val="24"/>
        </w:rPr>
        <w:t xml:space="preserve">на </w:t>
      </w:r>
      <w:r w:rsidRPr="002000F6">
        <w:rPr>
          <w:rFonts w:ascii="Times New Roman" w:hAnsi="Times New Roman"/>
          <w:color w:val="auto"/>
          <w:spacing w:val="-2"/>
          <w:sz w:val="24"/>
          <w:szCs w:val="24"/>
        </w:rPr>
        <w:t>основе общечеловеческих принципов нравственности и гуманизма:</w:t>
      </w:r>
    </w:p>
    <w:p w:rsidR="00542CD6" w:rsidRPr="002000F6" w:rsidRDefault="00542CD6" w:rsidP="00542CD6">
      <w:pPr>
        <w:pStyle w:val="21"/>
        <w:spacing w:line="240" w:lineRule="auto"/>
        <w:rPr>
          <w:sz w:val="24"/>
        </w:rPr>
      </w:pPr>
      <w:r w:rsidRPr="002000F6">
        <w:rPr>
          <w:sz w:val="24"/>
        </w:rPr>
        <w:lastRenderedPageBreak/>
        <w:t>принятия и уважения ценностей семь</w:t>
      </w:r>
      <w:r>
        <w:rPr>
          <w:sz w:val="24"/>
        </w:rPr>
        <w:t>и и школы</w:t>
      </w:r>
      <w:r w:rsidRPr="002000F6">
        <w:rPr>
          <w:sz w:val="24"/>
        </w:rPr>
        <w:t>, коллектива и общества и стремления следовать им;</w:t>
      </w:r>
    </w:p>
    <w:p w:rsidR="00542CD6" w:rsidRPr="002000F6" w:rsidRDefault="00542CD6" w:rsidP="00542CD6">
      <w:pPr>
        <w:pStyle w:val="21"/>
        <w:spacing w:line="240" w:lineRule="auto"/>
        <w:rPr>
          <w:sz w:val="24"/>
        </w:rPr>
      </w:pPr>
      <w:r w:rsidRPr="002000F6">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542CD6" w:rsidRPr="002000F6" w:rsidRDefault="00542CD6" w:rsidP="00542CD6">
      <w:pPr>
        <w:pStyle w:val="21"/>
        <w:spacing w:line="240" w:lineRule="auto"/>
        <w:rPr>
          <w:sz w:val="24"/>
        </w:rPr>
      </w:pPr>
      <w:r w:rsidRPr="002000F6">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542CD6" w:rsidRPr="002000F6" w:rsidRDefault="00542CD6" w:rsidP="003F7EC5">
      <w:pPr>
        <w:pStyle w:val="af0"/>
        <w:numPr>
          <w:ilvl w:val="0"/>
          <w:numId w:val="40"/>
        </w:numPr>
        <w:spacing w:line="240" w:lineRule="auto"/>
        <w:ind w:left="-142" w:firstLine="568"/>
        <w:rPr>
          <w:rFonts w:ascii="Times New Roman" w:hAnsi="Times New Roman"/>
          <w:color w:val="auto"/>
          <w:sz w:val="24"/>
          <w:szCs w:val="24"/>
        </w:rPr>
      </w:pPr>
      <w:r w:rsidRPr="002000F6">
        <w:rPr>
          <w:rFonts w:ascii="Times New Roman" w:hAnsi="Times New Roman"/>
          <w:b/>
          <w:bCs/>
          <w:iCs/>
          <w:color w:val="auto"/>
          <w:sz w:val="24"/>
          <w:szCs w:val="24"/>
        </w:rPr>
        <w:t xml:space="preserve">развитие умения учиться </w:t>
      </w:r>
      <w:r w:rsidRPr="002000F6">
        <w:rPr>
          <w:rFonts w:ascii="Times New Roman" w:hAnsi="Times New Roman"/>
          <w:color w:val="auto"/>
          <w:sz w:val="24"/>
          <w:szCs w:val="24"/>
        </w:rPr>
        <w:t>как первого шага к самообразованию и самовоспитанию, а именно:</w:t>
      </w:r>
    </w:p>
    <w:p w:rsidR="00542CD6" w:rsidRPr="002000F6" w:rsidRDefault="00542CD6" w:rsidP="00542CD6">
      <w:pPr>
        <w:pStyle w:val="21"/>
        <w:spacing w:line="240" w:lineRule="auto"/>
        <w:rPr>
          <w:sz w:val="24"/>
        </w:rPr>
      </w:pPr>
      <w:r w:rsidRPr="002000F6">
        <w:rPr>
          <w:sz w:val="24"/>
        </w:rPr>
        <w:t>развитие широких познавательных интересов, инициативы и любознательности, мотивов познания и творчества;</w:t>
      </w:r>
    </w:p>
    <w:p w:rsidR="00542CD6" w:rsidRPr="002000F6" w:rsidRDefault="00542CD6" w:rsidP="00542CD6">
      <w:pPr>
        <w:pStyle w:val="21"/>
        <w:spacing w:line="240" w:lineRule="auto"/>
        <w:rPr>
          <w:spacing w:val="-2"/>
          <w:sz w:val="24"/>
        </w:rPr>
      </w:pPr>
      <w:r w:rsidRPr="002000F6">
        <w:rPr>
          <w:spacing w:val="-2"/>
          <w:sz w:val="24"/>
        </w:rPr>
        <w:t>формирование умения учиться и способности к организации своей деятельности (планированию, контролю, оценке);</w:t>
      </w:r>
    </w:p>
    <w:p w:rsidR="00542CD6" w:rsidRPr="002000F6" w:rsidRDefault="00542CD6" w:rsidP="003F7EC5">
      <w:pPr>
        <w:pStyle w:val="af0"/>
        <w:numPr>
          <w:ilvl w:val="0"/>
          <w:numId w:val="40"/>
        </w:numPr>
        <w:spacing w:line="240" w:lineRule="auto"/>
        <w:ind w:left="-142" w:firstLine="568"/>
        <w:rPr>
          <w:rFonts w:ascii="Times New Roman" w:hAnsi="Times New Roman"/>
          <w:color w:val="auto"/>
          <w:spacing w:val="-2"/>
          <w:sz w:val="24"/>
          <w:szCs w:val="24"/>
        </w:rPr>
      </w:pPr>
      <w:r w:rsidRPr="002000F6">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2000F6">
        <w:rPr>
          <w:rFonts w:ascii="Times New Roman" w:hAnsi="Times New Roman"/>
          <w:color w:val="auto"/>
          <w:spacing w:val="-2"/>
          <w:sz w:val="24"/>
          <w:szCs w:val="24"/>
        </w:rPr>
        <w:t>как условия её самоактуализации:</w:t>
      </w:r>
    </w:p>
    <w:p w:rsidR="00542CD6" w:rsidRPr="002000F6" w:rsidRDefault="00542CD6" w:rsidP="00542CD6">
      <w:pPr>
        <w:pStyle w:val="21"/>
        <w:spacing w:line="240" w:lineRule="auto"/>
        <w:rPr>
          <w:sz w:val="24"/>
        </w:rPr>
      </w:pPr>
      <w:r w:rsidRPr="002000F6">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542CD6" w:rsidRPr="002000F6" w:rsidRDefault="00542CD6" w:rsidP="00542CD6">
      <w:pPr>
        <w:pStyle w:val="21"/>
        <w:spacing w:line="240" w:lineRule="auto"/>
        <w:rPr>
          <w:sz w:val="24"/>
        </w:rPr>
      </w:pPr>
      <w:r w:rsidRPr="002000F6">
        <w:rPr>
          <w:spacing w:val="2"/>
          <w:sz w:val="24"/>
        </w:rPr>
        <w:t xml:space="preserve">развитие готовности к самостоятельным поступкам и </w:t>
      </w:r>
      <w:r w:rsidRPr="002000F6">
        <w:rPr>
          <w:sz w:val="24"/>
        </w:rPr>
        <w:t>действиям, ответственности за их результаты;</w:t>
      </w:r>
    </w:p>
    <w:p w:rsidR="00542CD6" w:rsidRPr="002000F6" w:rsidRDefault="00542CD6" w:rsidP="00542CD6">
      <w:pPr>
        <w:pStyle w:val="21"/>
        <w:spacing w:line="240" w:lineRule="auto"/>
        <w:rPr>
          <w:sz w:val="24"/>
        </w:rPr>
      </w:pPr>
      <w:r w:rsidRPr="002000F6">
        <w:rPr>
          <w:sz w:val="24"/>
        </w:rPr>
        <w:t xml:space="preserve">формирование целеустремлённости и настойчивости в </w:t>
      </w:r>
      <w:r w:rsidRPr="002000F6">
        <w:rPr>
          <w:spacing w:val="-4"/>
          <w:sz w:val="24"/>
        </w:rPr>
        <w:t>достижении целей, готовности к преодолению трудностей, жиз</w:t>
      </w:r>
      <w:r w:rsidRPr="002000F6">
        <w:rPr>
          <w:sz w:val="24"/>
        </w:rPr>
        <w:t>ненного оптимизма;</w:t>
      </w:r>
    </w:p>
    <w:p w:rsidR="00542CD6" w:rsidRPr="002000F6" w:rsidRDefault="00542CD6" w:rsidP="00542CD6">
      <w:pPr>
        <w:pStyle w:val="21"/>
        <w:spacing w:line="240" w:lineRule="auto"/>
        <w:rPr>
          <w:sz w:val="24"/>
        </w:rPr>
      </w:pPr>
      <w:r w:rsidRPr="002000F6">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542CD6" w:rsidRPr="002000F6" w:rsidRDefault="00542CD6" w:rsidP="00542CD6">
      <w:pPr>
        <w:pStyle w:val="af0"/>
        <w:spacing w:line="240" w:lineRule="auto"/>
        <w:ind w:firstLine="454"/>
        <w:rPr>
          <w:rFonts w:ascii="Times New Roman" w:hAnsi="Times New Roman"/>
          <w:color w:val="auto"/>
          <w:sz w:val="24"/>
          <w:szCs w:val="24"/>
        </w:rPr>
      </w:pPr>
      <w:r w:rsidRPr="002000F6">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2000F6">
        <w:rPr>
          <w:rFonts w:ascii="Times New Roman" w:hAnsi="Times New Roman"/>
          <w:color w:val="auto"/>
          <w:spacing w:val="2"/>
          <w:sz w:val="24"/>
          <w:szCs w:val="24"/>
        </w:rPr>
        <w:t xml:space="preserve">обеспечивает высокую эффективность решения жизненных </w:t>
      </w:r>
      <w:r w:rsidRPr="002000F6">
        <w:rPr>
          <w:rFonts w:ascii="Times New Roman" w:hAnsi="Times New Roman"/>
          <w:color w:val="auto"/>
          <w:sz w:val="24"/>
          <w:szCs w:val="24"/>
        </w:rPr>
        <w:t>задач и возможность саморазвития обучающихся.</w:t>
      </w:r>
    </w:p>
    <w:p w:rsidR="00542CD6" w:rsidRPr="002000F6" w:rsidRDefault="00542CD6" w:rsidP="00542CD6">
      <w:pPr>
        <w:pStyle w:val="aff9"/>
        <w:spacing w:line="240" w:lineRule="auto"/>
      </w:pPr>
      <w:bookmarkStart w:id="72" w:name="_Toc288394078"/>
      <w:bookmarkStart w:id="73" w:name="_Toc288410545"/>
      <w:bookmarkStart w:id="74" w:name="_Toc288410674"/>
      <w:bookmarkStart w:id="75" w:name="_Toc288410739"/>
      <w:bookmarkStart w:id="76" w:name="_Toc294246090"/>
      <w:r w:rsidRPr="002000F6">
        <w:t>Характеристика универсальных учебных действий при получении начального общего образования</w:t>
      </w:r>
      <w:bookmarkEnd w:id="72"/>
      <w:bookmarkEnd w:id="73"/>
      <w:bookmarkEnd w:id="74"/>
      <w:bookmarkEnd w:id="75"/>
      <w:bookmarkEnd w:id="76"/>
    </w:p>
    <w:p w:rsidR="00542CD6" w:rsidRPr="002000F6" w:rsidRDefault="00542CD6" w:rsidP="00542CD6">
      <w:pPr>
        <w:pStyle w:val="af0"/>
        <w:spacing w:line="240" w:lineRule="auto"/>
        <w:ind w:firstLine="454"/>
        <w:rPr>
          <w:rFonts w:ascii="Times New Roman" w:hAnsi="Times New Roman"/>
          <w:color w:val="auto"/>
          <w:sz w:val="24"/>
          <w:szCs w:val="24"/>
        </w:rPr>
      </w:pPr>
      <w:r w:rsidRPr="002000F6">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2000F6">
        <w:rPr>
          <w:rFonts w:ascii="Times New Roman" w:hAnsi="Times New Roman"/>
          <w:color w:val="auto"/>
          <w:spacing w:val="2"/>
          <w:sz w:val="24"/>
          <w:szCs w:val="24"/>
        </w:rPr>
        <w:t xml:space="preserve">ность их самостоятельного движения в изучаемой области, </w:t>
      </w:r>
      <w:r w:rsidRPr="002000F6">
        <w:rPr>
          <w:rFonts w:ascii="Times New Roman" w:hAnsi="Times New Roman"/>
          <w:color w:val="auto"/>
          <w:sz w:val="24"/>
          <w:szCs w:val="24"/>
        </w:rPr>
        <w:t>существенное повышение их мотивации и интереса к учёбе.</w:t>
      </w:r>
    </w:p>
    <w:p w:rsidR="00542CD6" w:rsidRPr="002000F6" w:rsidRDefault="00542CD6" w:rsidP="00542CD6">
      <w:pPr>
        <w:pStyle w:val="af0"/>
        <w:spacing w:line="240" w:lineRule="auto"/>
        <w:ind w:firstLine="454"/>
        <w:rPr>
          <w:rFonts w:ascii="Times New Roman" w:hAnsi="Times New Roman"/>
          <w:color w:val="auto"/>
          <w:spacing w:val="-2"/>
          <w:sz w:val="24"/>
          <w:szCs w:val="24"/>
        </w:rPr>
      </w:pPr>
      <w:r w:rsidRPr="002000F6">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2000F6">
        <w:rPr>
          <w:rFonts w:ascii="Times New Roman" w:hAnsi="Times New Roman"/>
          <w:color w:val="auto"/>
          <w:sz w:val="24"/>
          <w:szCs w:val="24"/>
        </w:rPr>
        <w:t>ка, сформированность которых является одной из составля</w:t>
      </w:r>
      <w:r w:rsidRPr="002000F6">
        <w:rPr>
          <w:rFonts w:ascii="Times New Roman" w:hAnsi="Times New Roman"/>
          <w:color w:val="auto"/>
          <w:spacing w:val="-2"/>
          <w:sz w:val="24"/>
          <w:szCs w:val="24"/>
        </w:rPr>
        <w:t>ющих успешности обучения в образовательной организации.</w:t>
      </w:r>
    </w:p>
    <w:p w:rsidR="00542CD6" w:rsidRDefault="00542CD6" w:rsidP="00542CD6">
      <w:pPr>
        <w:pStyle w:val="af0"/>
        <w:spacing w:line="240" w:lineRule="auto"/>
        <w:ind w:firstLine="454"/>
        <w:rPr>
          <w:rFonts w:ascii="Times New Roman" w:hAnsi="Times New Roman"/>
          <w:b/>
          <w:bCs/>
          <w:color w:val="auto"/>
          <w:sz w:val="24"/>
          <w:szCs w:val="24"/>
        </w:rPr>
      </w:pPr>
      <w:r w:rsidRPr="002000F6">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2000F6">
        <w:rPr>
          <w:rFonts w:ascii="Times New Roman" w:hAnsi="Times New Roman"/>
          <w:color w:val="auto"/>
          <w:spacing w:val="2"/>
          <w:sz w:val="24"/>
          <w:szCs w:val="24"/>
        </w:rPr>
        <w:t xml:space="preserve">степенном переходе от совместной деятельности учителя и </w:t>
      </w:r>
      <w:r w:rsidRPr="002000F6">
        <w:rPr>
          <w:rFonts w:ascii="Times New Roman" w:hAnsi="Times New Roman"/>
          <w:color w:val="auto"/>
          <w:sz w:val="24"/>
          <w:szCs w:val="24"/>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542CD6" w:rsidRPr="002000F6" w:rsidRDefault="00542CD6" w:rsidP="00542CD6">
      <w:pPr>
        <w:pStyle w:val="af0"/>
        <w:spacing w:line="240" w:lineRule="auto"/>
        <w:ind w:firstLine="454"/>
        <w:rPr>
          <w:rFonts w:ascii="Times New Roman" w:hAnsi="Times New Roman"/>
          <w:color w:val="auto"/>
          <w:sz w:val="24"/>
          <w:szCs w:val="24"/>
        </w:rPr>
      </w:pPr>
      <w:r w:rsidRPr="002000F6">
        <w:rPr>
          <w:rFonts w:ascii="Times New Roman" w:hAnsi="Times New Roman"/>
          <w:b/>
          <w:bCs/>
          <w:color w:val="auto"/>
          <w:sz w:val="24"/>
          <w:szCs w:val="24"/>
        </w:rPr>
        <w:t>Понятие «универсальные учебные действия»</w:t>
      </w:r>
    </w:p>
    <w:p w:rsidR="00542CD6" w:rsidRPr="00CF2EAD" w:rsidRDefault="00542CD6" w:rsidP="00542CD6">
      <w:pPr>
        <w:pStyle w:val="af0"/>
        <w:spacing w:line="240" w:lineRule="auto"/>
        <w:ind w:firstLine="454"/>
        <w:rPr>
          <w:rFonts w:ascii="Times New Roman" w:hAnsi="Times New Roman"/>
          <w:color w:val="auto"/>
          <w:sz w:val="24"/>
          <w:szCs w:val="24"/>
        </w:rPr>
      </w:pPr>
      <w:r w:rsidRPr="00CF2EAD">
        <w:rPr>
          <w:rFonts w:ascii="Times New Roman" w:hAnsi="Times New Roman"/>
          <w:color w:val="auto"/>
          <w:spacing w:val="-2"/>
          <w:sz w:val="24"/>
          <w:szCs w:val="24"/>
        </w:rPr>
        <w:t>В широком значении термин «универсальные учебные дей</w:t>
      </w:r>
      <w:r w:rsidRPr="00CF2EAD">
        <w:rPr>
          <w:rFonts w:ascii="Times New Roman" w:hAnsi="Times New Roman"/>
          <w:color w:val="auto"/>
          <w:sz w:val="24"/>
          <w:szCs w:val="24"/>
        </w:rPr>
        <w:t>ствия» означает умение учиться, т.</w:t>
      </w:r>
      <w:r w:rsidRPr="00CF2EAD">
        <w:rPr>
          <w:rFonts w:ascii="Times New Roman" w:hAnsi="Times New Roman"/>
          <w:color w:val="auto"/>
          <w:sz w:val="24"/>
          <w:szCs w:val="24"/>
        </w:rPr>
        <w:t> </w:t>
      </w:r>
      <w:r>
        <w:rPr>
          <w:rFonts w:ascii="Times New Roman" w:hAnsi="Times New Roman"/>
          <w:color w:val="auto"/>
          <w:sz w:val="24"/>
          <w:szCs w:val="24"/>
        </w:rPr>
        <w:t>е. способность субъекта к</w:t>
      </w:r>
      <w:r w:rsidRPr="00CF2EAD">
        <w:rPr>
          <w:rFonts w:ascii="Times New Roman" w:hAnsi="Times New Roman"/>
          <w:color w:val="auto"/>
          <w:sz w:val="24"/>
          <w:szCs w:val="24"/>
        </w:rPr>
        <w:t xml:space="preserve"> саморазвитию и самосовершенствованию путём сознательного и активного присвоения нового социального опыта.</w:t>
      </w:r>
    </w:p>
    <w:p w:rsidR="00542CD6" w:rsidRPr="00CF2EAD" w:rsidRDefault="00542CD6" w:rsidP="00542CD6">
      <w:pPr>
        <w:pStyle w:val="af0"/>
        <w:spacing w:line="240" w:lineRule="auto"/>
        <w:ind w:firstLine="454"/>
        <w:rPr>
          <w:rFonts w:ascii="Times New Roman" w:hAnsi="Times New Roman"/>
          <w:b/>
          <w:bCs/>
          <w:color w:val="auto"/>
          <w:spacing w:val="-4"/>
          <w:sz w:val="24"/>
          <w:szCs w:val="24"/>
        </w:rPr>
      </w:pPr>
      <w:r w:rsidRPr="00CF2EAD">
        <w:rPr>
          <w:rFonts w:ascii="Times New Roman" w:hAnsi="Times New Roman"/>
          <w:color w:val="auto"/>
          <w:sz w:val="24"/>
          <w:szCs w:val="24"/>
        </w:rPr>
        <w:t>Способность обучающегося самостоятельно успешно усва</w:t>
      </w:r>
      <w:r w:rsidRPr="00CF2EAD">
        <w:rPr>
          <w:rFonts w:ascii="Times New Roman" w:hAnsi="Times New Roman"/>
          <w:color w:val="auto"/>
          <w:spacing w:val="-4"/>
          <w:sz w:val="24"/>
          <w:szCs w:val="24"/>
        </w:rPr>
        <w:t xml:space="preserve">ивать новые знания, формировать умения и компетентности, </w:t>
      </w:r>
      <w:r w:rsidRPr="00CF2EAD">
        <w:rPr>
          <w:rFonts w:ascii="Times New Roman" w:hAnsi="Times New Roman"/>
          <w:color w:val="auto"/>
          <w:sz w:val="24"/>
          <w:szCs w:val="24"/>
        </w:rPr>
        <w:t>включая самостоятельную организацию этой</w:t>
      </w:r>
      <w:r>
        <w:rPr>
          <w:rFonts w:ascii="Times New Roman" w:hAnsi="Times New Roman"/>
          <w:color w:val="auto"/>
          <w:sz w:val="24"/>
          <w:szCs w:val="24"/>
        </w:rPr>
        <w:t xml:space="preserve"> </w:t>
      </w:r>
      <w:r w:rsidRPr="00CF2EAD">
        <w:rPr>
          <w:rFonts w:ascii="Times New Roman" w:hAnsi="Times New Roman"/>
          <w:color w:val="auto"/>
          <w:sz w:val="24"/>
          <w:szCs w:val="24"/>
        </w:rPr>
        <w:t>деятельности, т.</w:t>
      </w:r>
      <w:r w:rsidRPr="00CF2EAD">
        <w:rPr>
          <w:rFonts w:ascii="Times New Roman" w:hAnsi="Times New Roman"/>
          <w:color w:val="auto"/>
          <w:sz w:val="24"/>
          <w:szCs w:val="24"/>
        </w:rPr>
        <w:t> </w:t>
      </w:r>
      <w:r w:rsidRPr="00CF2EAD">
        <w:rPr>
          <w:rFonts w:ascii="Times New Roman" w:hAnsi="Times New Roman"/>
          <w:color w:val="auto"/>
          <w:sz w:val="24"/>
          <w:szCs w:val="24"/>
        </w:rPr>
        <w:t xml:space="preserve">е. </w:t>
      </w:r>
      <w:r w:rsidRPr="00CF2EAD">
        <w:rPr>
          <w:rFonts w:ascii="Times New Roman" w:hAnsi="Times New Roman"/>
          <w:color w:val="auto"/>
          <w:spacing w:val="-4"/>
          <w:sz w:val="24"/>
          <w:szCs w:val="24"/>
        </w:rPr>
        <w:t xml:space="preserve">умение учиться, обеспечивается тем, что универсальные учебные </w:t>
      </w:r>
      <w:r w:rsidRPr="00CF2EAD">
        <w:rPr>
          <w:rFonts w:ascii="Times New Roman" w:hAnsi="Times New Roman"/>
          <w:color w:val="auto"/>
          <w:sz w:val="24"/>
          <w:szCs w:val="24"/>
        </w:rPr>
        <w:t xml:space="preserve">действия как обобщённые </w:t>
      </w:r>
      <w:r w:rsidRPr="00CF2EAD">
        <w:rPr>
          <w:rFonts w:ascii="Times New Roman" w:hAnsi="Times New Roman"/>
          <w:color w:val="auto"/>
          <w:sz w:val="24"/>
          <w:szCs w:val="24"/>
        </w:rPr>
        <w:lastRenderedPageBreak/>
        <w:t xml:space="preserve">действия открывают обучающимся </w:t>
      </w:r>
      <w:r w:rsidRPr="00CF2EAD">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CF2EAD">
        <w:rPr>
          <w:rFonts w:ascii="Times New Roman" w:hAnsi="Times New Roman"/>
          <w:color w:val="auto"/>
          <w:spacing w:val="-2"/>
          <w:sz w:val="24"/>
          <w:szCs w:val="24"/>
        </w:rPr>
        <w:t>достижение умения учиться предполагает полноценное осво</w:t>
      </w:r>
      <w:r w:rsidRPr="00CF2EAD">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CF2EAD">
        <w:rPr>
          <w:rFonts w:ascii="Times New Roman" w:hAnsi="Times New Roman"/>
          <w:color w:val="auto"/>
          <w:spacing w:val="-2"/>
          <w:sz w:val="24"/>
          <w:szCs w:val="24"/>
        </w:rPr>
        <w:t xml:space="preserve">учиться — существенный фактор повышения эффективности </w:t>
      </w:r>
      <w:r w:rsidRPr="00CF2EAD">
        <w:rPr>
          <w:rFonts w:ascii="Times New Roman" w:hAnsi="Times New Roman"/>
          <w:color w:val="auto"/>
          <w:sz w:val="24"/>
          <w:szCs w:val="24"/>
        </w:rPr>
        <w:t xml:space="preserve">освоения обучающимися предметных знаний, формирования </w:t>
      </w:r>
      <w:r w:rsidRPr="00CF2EAD">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542CD6" w:rsidRPr="00CF2EAD" w:rsidRDefault="00542CD6" w:rsidP="00542CD6">
      <w:pPr>
        <w:pStyle w:val="af0"/>
        <w:spacing w:line="240" w:lineRule="auto"/>
        <w:ind w:firstLine="454"/>
        <w:rPr>
          <w:rFonts w:ascii="Times New Roman" w:hAnsi="Times New Roman"/>
          <w:color w:val="auto"/>
          <w:sz w:val="24"/>
          <w:szCs w:val="24"/>
        </w:rPr>
      </w:pPr>
      <w:r w:rsidRPr="00CF2EAD">
        <w:rPr>
          <w:rFonts w:ascii="Times New Roman" w:hAnsi="Times New Roman"/>
          <w:b/>
          <w:bCs/>
          <w:color w:val="auto"/>
          <w:sz w:val="24"/>
          <w:szCs w:val="24"/>
        </w:rPr>
        <w:t>Функции универсальных учебных действий:</w:t>
      </w:r>
    </w:p>
    <w:p w:rsidR="00542CD6" w:rsidRPr="00CF2EAD" w:rsidRDefault="00542CD6" w:rsidP="00542CD6">
      <w:pPr>
        <w:pStyle w:val="21"/>
        <w:spacing w:line="240" w:lineRule="auto"/>
        <w:rPr>
          <w:sz w:val="24"/>
        </w:rPr>
      </w:pPr>
      <w:r w:rsidRPr="00CF2EAD">
        <w:rPr>
          <w:spacing w:val="2"/>
          <w:sz w:val="24"/>
        </w:rPr>
        <w:t>обеспечение возможностей обучающегося самостоятель</w:t>
      </w:r>
      <w:r w:rsidRPr="00CF2EAD">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42CD6" w:rsidRPr="00CF2EAD" w:rsidRDefault="00542CD6" w:rsidP="00542CD6">
      <w:pPr>
        <w:pStyle w:val="21"/>
        <w:spacing w:line="240" w:lineRule="auto"/>
        <w:rPr>
          <w:sz w:val="24"/>
        </w:rPr>
      </w:pPr>
      <w:r w:rsidRPr="00CF2EAD">
        <w:rPr>
          <w:sz w:val="24"/>
        </w:rPr>
        <w:t xml:space="preserve">создание условий для гармоничного развития личности </w:t>
      </w:r>
      <w:r w:rsidRPr="00CF2EAD">
        <w:rPr>
          <w:spacing w:val="2"/>
          <w:sz w:val="24"/>
        </w:rPr>
        <w:t xml:space="preserve">и её самореализации на основе готовности к непрерывному образованию; обеспечение успешного усвоения знаний, </w:t>
      </w:r>
      <w:r w:rsidRPr="00CF2EAD">
        <w:rPr>
          <w:sz w:val="24"/>
        </w:rPr>
        <w:t>формирования умений, навыков и компетентностей в любой предметной области.</w:t>
      </w:r>
    </w:p>
    <w:p w:rsidR="00542CD6" w:rsidRPr="00CF2EAD" w:rsidRDefault="00542CD6" w:rsidP="00542CD6">
      <w:pPr>
        <w:pStyle w:val="af0"/>
        <w:spacing w:line="240" w:lineRule="auto"/>
        <w:ind w:firstLine="454"/>
        <w:rPr>
          <w:rFonts w:ascii="Times New Roman" w:hAnsi="Times New Roman"/>
          <w:color w:val="auto"/>
          <w:sz w:val="24"/>
          <w:szCs w:val="24"/>
        </w:rPr>
      </w:pPr>
      <w:r w:rsidRPr="00CF2EAD">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CF2EAD">
        <w:rPr>
          <w:rFonts w:ascii="Times New Roman" w:hAnsi="Times New Roman"/>
          <w:color w:val="auto"/>
          <w:spacing w:val="-2"/>
          <w:sz w:val="24"/>
          <w:szCs w:val="24"/>
        </w:rPr>
        <w:t xml:space="preserve">тер; обеспечивают целостность общекультурного, личностного </w:t>
      </w:r>
      <w:r w:rsidRPr="00CF2EAD">
        <w:rPr>
          <w:rFonts w:ascii="Times New Roman" w:hAnsi="Times New Roman"/>
          <w:color w:val="auto"/>
          <w:sz w:val="24"/>
          <w:szCs w:val="24"/>
        </w:rPr>
        <w:t>и познавательного развития и саморазвития личности; обес</w:t>
      </w:r>
      <w:r w:rsidRPr="00CF2EAD">
        <w:rPr>
          <w:rFonts w:ascii="Times New Roman" w:hAnsi="Times New Roman"/>
          <w:color w:val="auto"/>
          <w:spacing w:val="2"/>
          <w:sz w:val="24"/>
          <w:szCs w:val="24"/>
        </w:rPr>
        <w:t>печивают преемственность всех уровней образовательной</w:t>
      </w:r>
      <w:r>
        <w:rPr>
          <w:rFonts w:ascii="Times New Roman" w:hAnsi="Times New Roman"/>
          <w:color w:val="auto"/>
          <w:spacing w:val="2"/>
          <w:sz w:val="24"/>
          <w:szCs w:val="24"/>
        </w:rPr>
        <w:t xml:space="preserve"> </w:t>
      </w:r>
      <w:r w:rsidRPr="00CF2EAD">
        <w:rPr>
          <w:rFonts w:ascii="Times New Roman" w:hAnsi="Times New Roman"/>
          <w:color w:val="auto"/>
          <w:spacing w:val="2"/>
          <w:sz w:val="24"/>
          <w:szCs w:val="24"/>
        </w:rPr>
        <w:t>деятельности; лежат в основе организации и регуляции любой деятельности обучающегося независимо от её специально­</w:t>
      </w:r>
      <w:r w:rsidRPr="00CF2EAD">
        <w:rPr>
          <w:rFonts w:ascii="Times New Roman" w:hAnsi="Times New Roman"/>
          <w:color w:val="auto"/>
          <w:sz w:val="24"/>
          <w:szCs w:val="24"/>
        </w:rPr>
        <w:t xml:space="preserve">предметного содержания. </w:t>
      </w:r>
    </w:p>
    <w:p w:rsidR="00542CD6" w:rsidRPr="00CF2EAD" w:rsidRDefault="00542CD6" w:rsidP="00542CD6">
      <w:pPr>
        <w:pStyle w:val="af0"/>
        <w:spacing w:line="240" w:lineRule="auto"/>
        <w:ind w:firstLine="454"/>
        <w:rPr>
          <w:rFonts w:ascii="Times New Roman" w:hAnsi="Times New Roman"/>
          <w:b/>
          <w:bCs/>
          <w:color w:val="auto"/>
          <w:sz w:val="24"/>
          <w:szCs w:val="24"/>
        </w:rPr>
      </w:pPr>
      <w:r w:rsidRPr="00CF2EAD">
        <w:rPr>
          <w:rFonts w:ascii="Times New Roman" w:hAnsi="Times New Roman"/>
          <w:color w:val="auto"/>
          <w:spacing w:val="2"/>
          <w:sz w:val="24"/>
          <w:szCs w:val="24"/>
        </w:rPr>
        <w:t xml:space="preserve">Универсальные учебные действия обеспечивают этапы </w:t>
      </w:r>
      <w:r w:rsidRPr="00CF2EAD">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542CD6" w:rsidRPr="00CF2EAD" w:rsidRDefault="00542CD6" w:rsidP="00542CD6">
      <w:pPr>
        <w:pStyle w:val="af0"/>
        <w:spacing w:line="240" w:lineRule="auto"/>
        <w:ind w:firstLine="454"/>
        <w:rPr>
          <w:rFonts w:ascii="Times New Roman" w:hAnsi="Times New Roman"/>
          <w:color w:val="auto"/>
          <w:sz w:val="24"/>
          <w:szCs w:val="24"/>
        </w:rPr>
      </w:pPr>
      <w:r w:rsidRPr="00CF2EAD">
        <w:rPr>
          <w:rFonts w:ascii="Times New Roman" w:hAnsi="Times New Roman"/>
          <w:b/>
          <w:bCs/>
          <w:color w:val="auto"/>
          <w:sz w:val="24"/>
          <w:szCs w:val="24"/>
        </w:rPr>
        <w:t>Виды универсальных учебных действий</w:t>
      </w:r>
    </w:p>
    <w:p w:rsidR="00542CD6" w:rsidRPr="00CF2EAD" w:rsidRDefault="00542CD6" w:rsidP="00542CD6">
      <w:pPr>
        <w:pStyle w:val="af0"/>
        <w:spacing w:line="240" w:lineRule="auto"/>
        <w:ind w:firstLine="454"/>
        <w:rPr>
          <w:rFonts w:ascii="Times New Roman" w:hAnsi="Times New Roman"/>
          <w:b/>
          <w:bCs/>
          <w:iCs/>
          <w:color w:val="auto"/>
          <w:sz w:val="24"/>
          <w:szCs w:val="24"/>
        </w:rPr>
      </w:pPr>
      <w:r w:rsidRPr="00CF2EAD">
        <w:rPr>
          <w:rFonts w:ascii="Times New Roman" w:hAnsi="Times New Roman"/>
          <w:color w:val="auto"/>
          <w:spacing w:val="2"/>
          <w:sz w:val="24"/>
          <w:szCs w:val="24"/>
        </w:rPr>
        <w:t>В составе основных видов универсальных учебных дей</w:t>
      </w:r>
      <w:r w:rsidRPr="00CF2EAD">
        <w:rPr>
          <w:rFonts w:ascii="Times New Roman" w:hAnsi="Times New Roman"/>
          <w:color w:val="auto"/>
          <w:sz w:val="24"/>
          <w:szCs w:val="24"/>
        </w:rPr>
        <w:t>ствий, соответствующих ключевым целям общего образова</w:t>
      </w:r>
      <w:r w:rsidRPr="00CF2EAD">
        <w:rPr>
          <w:rFonts w:ascii="Times New Roman" w:hAnsi="Times New Roman"/>
          <w:color w:val="auto"/>
          <w:spacing w:val="2"/>
          <w:sz w:val="24"/>
          <w:szCs w:val="24"/>
        </w:rPr>
        <w:t xml:space="preserve">ния, можно выделить четыре блока: </w:t>
      </w:r>
      <w:r w:rsidRPr="00CF2EAD">
        <w:rPr>
          <w:rFonts w:ascii="Times New Roman" w:hAnsi="Times New Roman"/>
          <w:b/>
          <w:bCs/>
          <w:iCs/>
          <w:color w:val="auto"/>
          <w:spacing w:val="2"/>
          <w:sz w:val="24"/>
          <w:szCs w:val="24"/>
        </w:rPr>
        <w:t>личностный</w:t>
      </w:r>
      <w:r w:rsidRPr="00CF2EAD">
        <w:rPr>
          <w:rFonts w:ascii="Times New Roman" w:hAnsi="Times New Roman"/>
          <w:color w:val="auto"/>
          <w:spacing w:val="2"/>
          <w:sz w:val="24"/>
          <w:szCs w:val="24"/>
        </w:rPr>
        <w:t xml:space="preserve">, </w:t>
      </w:r>
      <w:r w:rsidRPr="00CF2EAD">
        <w:rPr>
          <w:rFonts w:ascii="Times New Roman" w:hAnsi="Times New Roman"/>
          <w:b/>
          <w:bCs/>
          <w:iCs/>
          <w:color w:val="auto"/>
          <w:spacing w:val="2"/>
          <w:sz w:val="24"/>
          <w:szCs w:val="24"/>
        </w:rPr>
        <w:t>регуля</w:t>
      </w:r>
      <w:r w:rsidRPr="00CF2EAD">
        <w:rPr>
          <w:rFonts w:ascii="Times New Roman" w:hAnsi="Times New Roman"/>
          <w:b/>
          <w:bCs/>
          <w:iCs/>
          <w:color w:val="auto"/>
          <w:spacing w:val="4"/>
          <w:sz w:val="24"/>
          <w:szCs w:val="24"/>
        </w:rPr>
        <w:t xml:space="preserve">тивный </w:t>
      </w:r>
      <w:r w:rsidRPr="00CF2EAD">
        <w:rPr>
          <w:rFonts w:ascii="Times New Roman" w:hAnsi="Times New Roman"/>
          <w:color w:val="auto"/>
          <w:spacing w:val="4"/>
          <w:sz w:val="24"/>
          <w:szCs w:val="24"/>
        </w:rPr>
        <w:t>(</w:t>
      </w:r>
      <w:r w:rsidRPr="00CF2EAD">
        <w:rPr>
          <w:rFonts w:ascii="Times New Roman" w:hAnsi="Times New Roman"/>
          <w:iCs/>
          <w:color w:val="auto"/>
          <w:spacing w:val="4"/>
          <w:sz w:val="24"/>
          <w:szCs w:val="24"/>
        </w:rPr>
        <w:t>включающий также действия саморегуляции</w:t>
      </w:r>
      <w:r w:rsidRPr="00CF2EAD">
        <w:rPr>
          <w:rFonts w:ascii="Times New Roman" w:hAnsi="Times New Roman"/>
          <w:color w:val="auto"/>
          <w:spacing w:val="4"/>
          <w:sz w:val="24"/>
          <w:szCs w:val="24"/>
        </w:rPr>
        <w:t xml:space="preserve">), </w:t>
      </w:r>
      <w:r w:rsidRPr="00CF2EAD">
        <w:rPr>
          <w:rFonts w:ascii="Times New Roman" w:hAnsi="Times New Roman"/>
          <w:b/>
          <w:bCs/>
          <w:iCs/>
          <w:color w:val="auto"/>
          <w:sz w:val="24"/>
          <w:szCs w:val="24"/>
        </w:rPr>
        <w:t xml:space="preserve">познавательный </w:t>
      </w:r>
      <w:r w:rsidRPr="00CF2EAD">
        <w:rPr>
          <w:rFonts w:ascii="Times New Roman" w:hAnsi="Times New Roman"/>
          <w:color w:val="auto"/>
          <w:sz w:val="24"/>
          <w:szCs w:val="24"/>
        </w:rPr>
        <w:t xml:space="preserve">и </w:t>
      </w:r>
      <w:r w:rsidRPr="00CF2EAD">
        <w:rPr>
          <w:rFonts w:ascii="Times New Roman" w:hAnsi="Times New Roman"/>
          <w:b/>
          <w:bCs/>
          <w:iCs/>
          <w:color w:val="auto"/>
          <w:sz w:val="24"/>
          <w:szCs w:val="24"/>
        </w:rPr>
        <w:t>коммуникативный</w:t>
      </w:r>
      <w:r w:rsidRPr="00CF2EAD">
        <w:rPr>
          <w:rFonts w:ascii="Times New Roman" w:hAnsi="Times New Roman"/>
          <w:color w:val="auto"/>
          <w:sz w:val="24"/>
          <w:szCs w:val="24"/>
        </w:rPr>
        <w:t>.</w:t>
      </w:r>
    </w:p>
    <w:p w:rsidR="00542CD6" w:rsidRPr="00542CD6" w:rsidRDefault="00542CD6" w:rsidP="00542CD6">
      <w:pPr>
        <w:jc w:val="both"/>
        <w:rPr>
          <w:rFonts w:ascii="Times New Roman" w:hAnsi="Times New Roman" w:cs="Times New Roman"/>
          <w:sz w:val="24"/>
          <w:szCs w:val="24"/>
        </w:rPr>
      </w:pPr>
      <w:r w:rsidRPr="00542CD6">
        <w:rPr>
          <w:rFonts w:ascii="Times New Roman" w:hAnsi="Times New Roman" w:cs="Times New Roman"/>
          <w:b/>
          <w:bCs/>
          <w:iCs/>
          <w:spacing w:val="4"/>
          <w:sz w:val="24"/>
          <w:szCs w:val="24"/>
        </w:rPr>
        <w:t xml:space="preserve">Личностные универсальные учебные действия </w:t>
      </w:r>
      <w:r w:rsidRPr="00542CD6">
        <w:rPr>
          <w:rFonts w:ascii="Times New Roman" w:hAnsi="Times New Roman" w:cs="Times New Roman"/>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542CD6" w:rsidRPr="00542CD6" w:rsidRDefault="00542CD6" w:rsidP="00542CD6">
      <w:pPr>
        <w:ind w:firstLine="709"/>
        <w:jc w:val="both"/>
        <w:rPr>
          <w:rFonts w:ascii="Times New Roman" w:hAnsi="Times New Roman" w:cs="Times New Roman"/>
          <w:sz w:val="24"/>
          <w:szCs w:val="24"/>
        </w:rPr>
      </w:pPr>
      <w:r w:rsidRPr="00542CD6">
        <w:rPr>
          <w:rFonts w:ascii="Times New Roman" w:hAnsi="Times New Roman" w:cs="Times New Roman"/>
          <w:sz w:val="24"/>
          <w:szCs w:val="24"/>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542CD6" w:rsidRPr="00B23491" w:rsidRDefault="00542CD6" w:rsidP="00542CD6">
      <w:pPr>
        <w:pStyle w:val="af0"/>
        <w:spacing w:line="240" w:lineRule="auto"/>
        <w:ind w:firstLine="709"/>
        <w:rPr>
          <w:rFonts w:ascii="Times New Roman" w:hAnsi="Times New Roman"/>
          <w:color w:val="auto"/>
          <w:sz w:val="24"/>
          <w:szCs w:val="24"/>
        </w:rPr>
      </w:pPr>
      <w:r w:rsidRPr="00537359">
        <w:rPr>
          <w:rFonts w:ascii="Times New Roman" w:hAnsi="Times New Roman"/>
          <w:b/>
          <w:bCs/>
          <w:iCs/>
          <w:color w:val="auto"/>
          <w:spacing w:val="2"/>
          <w:sz w:val="24"/>
          <w:szCs w:val="24"/>
        </w:rPr>
        <w:t>Регулятивные универсальные учебные действия</w:t>
      </w:r>
      <w:r w:rsidRPr="00B23491">
        <w:rPr>
          <w:rFonts w:ascii="Times New Roman" w:hAnsi="Times New Roman"/>
          <w:b/>
          <w:bCs/>
          <w:i/>
          <w:iCs/>
          <w:color w:val="auto"/>
          <w:spacing w:val="2"/>
          <w:sz w:val="24"/>
          <w:szCs w:val="24"/>
        </w:rPr>
        <w:t xml:space="preserve"> </w:t>
      </w:r>
      <w:r w:rsidRPr="00B23491">
        <w:rPr>
          <w:rFonts w:ascii="Times New Roman" w:hAnsi="Times New Roman"/>
          <w:color w:val="auto"/>
          <w:spacing w:val="2"/>
          <w:sz w:val="24"/>
          <w:szCs w:val="24"/>
        </w:rPr>
        <w:t>обе</w:t>
      </w:r>
      <w:r w:rsidRPr="00B23491">
        <w:rPr>
          <w:rFonts w:ascii="Times New Roman" w:hAnsi="Times New Roman"/>
          <w:color w:val="auto"/>
          <w:spacing w:val="4"/>
          <w:sz w:val="24"/>
          <w:szCs w:val="24"/>
        </w:rPr>
        <w:t>спечивают обучающимся организацию своей учебной дея</w:t>
      </w:r>
      <w:r w:rsidRPr="00B23491">
        <w:rPr>
          <w:rFonts w:ascii="Times New Roman" w:hAnsi="Times New Roman"/>
          <w:color w:val="auto"/>
          <w:sz w:val="24"/>
          <w:szCs w:val="24"/>
        </w:rPr>
        <w:t>тельности. К ним относятся:</w:t>
      </w:r>
    </w:p>
    <w:p w:rsidR="00542CD6" w:rsidRPr="00B23491" w:rsidRDefault="00542CD6" w:rsidP="00542CD6">
      <w:pPr>
        <w:pStyle w:val="af2"/>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542CD6" w:rsidRPr="00B23491" w:rsidRDefault="00542CD6" w:rsidP="00542CD6">
      <w:pPr>
        <w:pStyle w:val="af2"/>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542CD6" w:rsidRPr="00B23491" w:rsidRDefault="00542CD6" w:rsidP="00542CD6">
      <w:pPr>
        <w:pStyle w:val="af2"/>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прогнозирование — предвосхищение результата и уровня усвоения знаний, его временн</w:t>
      </w:r>
      <w:r w:rsidRPr="00B23491">
        <w:rPr>
          <w:rFonts w:ascii="Times New Roman" w:hAnsi="Times New Roman"/>
          <w:color w:val="auto"/>
          <w:spacing w:val="-107"/>
          <w:sz w:val="24"/>
          <w:szCs w:val="24"/>
        </w:rPr>
        <w:t>ы</w:t>
      </w:r>
      <w:r w:rsidRPr="00B23491">
        <w:rPr>
          <w:rFonts w:ascii="Times New Roman" w:hAnsi="Times New Roman"/>
          <w:color w:val="auto"/>
          <w:sz w:val="24"/>
          <w:szCs w:val="24"/>
        </w:rPr>
        <w:t>´х характеристик;</w:t>
      </w:r>
    </w:p>
    <w:p w:rsidR="00542CD6" w:rsidRPr="00B23491" w:rsidRDefault="00542CD6" w:rsidP="00542CD6">
      <w:pPr>
        <w:pStyle w:val="af2"/>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lastRenderedPageBreak/>
        <w:t>- контроль в форме соотнесения способа действия и его результата с заданным эталоном с целью обнаружения отклонений и отличий от эталона;</w:t>
      </w:r>
    </w:p>
    <w:p w:rsidR="00542CD6" w:rsidRPr="00B23491" w:rsidRDefault="00542CD6" w:rsidP="00542CD6">
      <w:pPr>
        <w:pStyle w:val="af2"/>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542CD6" w:rsidRPr="006E4EA4" w:rsidRDefault="00542CD6" w:rsidP="00542CD6">
      <w:pPr>
        <w:pStyle w:val="af2"/>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542CD6" w:rsidRPr="006E4EA4" w:rsidRDefault="00542CD6" w:rsidP="00542CD6">
      <w:pPr>
        <w:pStyle w:val="af2"/>
        <w:spacing w:line="240" w:lineRule="auto"/>
        <w:ind w:firstLine="709"/>
        <w:rPr>
          <w:rFonts w:ascii="Times New Roman" w:hAnsi="Times New Roman"/>
          <w:color w:val="auto"/>
          <w:sz w:val="24"/>
          <w:szCs w:val="24"/>
        </w:rPr>
      </w:pPr>
      <w:r w:rsidRPr="006E4EA4">
        <w:rPr>
          <w:rFonts w:ascii="Times New Roman" w:hAnsi="Times New Roman"/>
          <w:color w:val="auto"/>
          <w:spacing w:val="4"/>
          <w:sz w:val="24"/>
          <w:szCs w:val="24"/>
        </w:rPr>
        <w:t xml:space="preserve">- саморегуляция как способность к мобилизации сил и </w:t>
      </w:r>
      <w:r>
        <w:rPr>
          <w:rFonts w:ascii="Times New Roman" w:hAnsi="Times New Roman"/>
          <w:color w:val="auto"/>
          <w:sz w:val="24"/>
          <w:szCs w:val="24"/>
        </w:rPr>
        <w:t xml:space="preserve">энергии, </w:t>
      </w:r>
      <w:r w:rsidRPr="006E4EA4">
        <w:rPr>
          <w:rFonts w:ascii="Times New Roman" w:hAnsi="Times New Roman"/>
          <w:color w:val="auto"/>
          <w:sz w:val="24"/>
          <w:szCs w:val="24"/>
        </w:rPr>
        <w:t>волевому усилию (выбору в ситуации мотивационного конфликта) и преодолению препятствий для достижения цели.</w:t>
      </w:r>
    </w:p>
    <w:p w:rsidR="00542CD6" w:rsidRPr="00B23491" w:rsidRDefault="00542CD6" w:rsidP="00542CD6">
      <w:pPr>
        <w:pStyle w:val="af0"/>
        <w:spacing w:line="240" w:lineRule="auto"/>
        <w:ind w:firstLine="709"/>
        <w:rPr>
          <w:rFonts w:ascii="Times New Roman" w:hAnsi="Times New Roman"/>
          <w:i/>
          <w:iCs/>
          <w:color w:val="auto"/>
          <w:sz w:val="24"/>
          <w:szCs w:val="24"/>
        </w:rPr>
      </w:pPr>
      <w:r w:rsidRPr="006E4EA4">
        <w:rPr>
          <w:rFonts w:ascii="Times New Roman" w:hAnsi="Times New Roman"/>
          <w:b/>
          <w:bCs/>
          <w:iCs/>
          <w:color w:val="auto"/>
          <w:spacing w:val="-4"/>
          <w:sz w:val="24"/>
          <w:szCs w:val="24"/>
        </w:rPr>
        <w:t>Познавательные универсальные учебные действия</w:t>
      </w:r>
      <w:r>
        <w:rPr>
          <w:rFonts w:ascii="Times New Roman" w:hAnsi="Times New Roman"/>
          <w:b/>
          <w:bCs/>
          <w:i/>
          <w:iCs/>
          <w:color w:val="auto"/>
          <w:spacing w:val="-4"/>
          <w:sz w:val="24"/>
          <w:szCs w:val="24"/>
        </w:rPr>
        <w:t xml:space="preserve">  </w:t>
      </w:r>
      <w:r w:rsidRPr="00B23491">
        <w:rPr>
          <w:rFonts w:ascii="Times New Roman" w:hAnsi="Times New Roman"/>
          <w:color w:val="auto"/>
          <w:spacing w:val="-4"/>
          <w:sz w:val="24"/>
          <w:szCs w:val="24"/>
        </w:rPr>
        <w:t>вклю</w:t>
      </w:r>
      <w:r w:rsidRPr="00B23491">
        <w:rPr>
          <w:rFonts w:ascii="Times New Roman" w:hAnsi="Times New Roman"/>
          <w:color w:val="auto"/>
          <w:spacing w:val="2"/>
          <w:sz w:val="24"/>
          <w:szCs w:val="24"/>
        </w:rPr>
        <w:t xml:space="preserve">чают: общеучебные, логические учебные действия, а также </w:t>
      </w:r>
      <w:r w:rsidRPr="00B23491">
        <w:rPr>
          <w:rFonts w:ascii="Times New Roman" w:hAnsi="Times New Roman"/>
          <w:color w:val="auto"/>
          <w:sz w:val="24"/>
          <w:szCs w:val="24"/>
        </w:rPr>
        <w:t>постановку и решение проблемы.</w:t>
      </w:r>
    </w:p>
    <w:p w:rsidR="00542CD6" w:rsidRPr="00B23491" w:rsidRDefault="00542CD6" w:rsidP="00542CD6">
      <w:pPr>
        <w:pStyle w:val="af0"/>
        <w:spacing w:line="240" w:lineRule="auto"/>
        <w:ind w:firstLine="709"/>
        <w:rPr>
          <w:rFonts w:ascii="Times New Roman" w:hAnsi="Times New Roman"/>
          <w:color w:val="auto"/>
          <w:sz w:val="24"/>
          <w:szCs w:val="24"/>
        </w:rPr>
      </w:pPr>
      <w:r w:rsidRPr="00B23491">
        <w:rPr>
          <w:rFonts w:ascii="Times New Roman" w:hAnsi="Times New Roman"/>
          <w:iCs/>
          <w:color w:val="auto"/>
          <w:sz w:val="24"/>
          <w:szCs w:val="24"/>
        </w:rPr>
        <w:t>К</w:t>
      </w:r>
      <w:r w:rsidRPr="00B23491">
        <w:rPr>
          <w:rFonts w:ascii="Times New Roman" w:hAnsi="Times New Roman"/>
          <w:i/>
          <w:iCs/>
          <w:color w:val="auto"/>
          <w:sz w:val="24"/>
          <w:szCs w:val="24"/>
        </w:rPr>
        <w:t xml:space="preserve"> общеучебным универсальным действиям</w:t>
      </w:r>
      <w:r w:rsidRPr="00B23491">
        <w:rPr>
          <w:rFonts w:ascii="Times New Roman" w:hAnsi="Times New Roman"/>
          <w:iCs/>
          <w:color w:val="auto"/>
          <w:sz w:val="24"/>
          <w:szCs w:val="24"/>
        </w:rPr>
        <w:t xml:space="preserve"> относятся</w:t>
      </w:r>
      <w:r w:rsidRPr="00B23491">
        <w:rPr>
          <w:rFonts w:ascii="Times New Roman" w:hAnsi="Times New Roman"/>
          <w:color w:val="auto"/>
          <w:sz w:val="24"/>
          <w:szCs w:val="24"/>
        </w:rPr>
        <w:t>:</w:t>
      </w:r>
    </w:p>
    <w:p w:rsidR="00542CD6" w:rsidRPr="00B23491" w:rsidRDefault="00542CD6" w:rsidP="00542CD6">
      <w:pPr>
        <w:pStyle w:val="af2"/>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самостоятельное выделение и формулирование познавательной цели;</w:t>
      </w:r>
    </w:p>
    <w:p w:rsidR="00542CD6" w:rsidRPr="00B23491" w:rsidRDefault="00542CD6" w:rsidP="00542CD6">
      <w:pPr>
        <w:pStyle w:val="af2"/>
        <w:spacing w:line="240" w:lineRule="auto"/>
        <w:ind w:firstLine="709"/>
        <w:rPr>
          <w:rFonts w:ascii="Times New Roman" w:hAnsi="Times New Roman"/>
          <w:color w:val="auto"/>
          <w:spacing w:val="-2"/>
          <w:sz w:val="24"/>
          <w:szCs w:val="24"/>
        </w:rPr>
      </w:pPr>
      <w:r w:rsidRPr="00B23491">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542CD6" w:rsidRPr="00B23491" w:rsidRDefault="00542CD6" w:rsidP="00542CD6">
      <w:pPr>
        <w:pStyle w:val="af2"/>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структурирование знаний;</w:t>
      </w:r>
    </w:p>
    <w:p w:rsidR="00542CD6" w:rsidRPr="00446A0B" w:rsidRDefault="00542CD6" w:rsidP="00542CD6">
      <w:pPr>
        <w:pStyle w:val="af2"/>
        <w:spacing w:line="240" w:lineRule="auto"/>
        <w:ind w:firstLine="709"/>
        <w:rPr>
          <w:rFonts w:ascii="Times New Roman" w:hAnsi="Times New Roman"/>
          <w:color w:val="auto"/>
          <w:sz w:val="24"/>
          <w:szCs w:val="24"/>
        </w:rPr>
      </w:pPr>
      <w:r w:rsidRPr="00446A0B">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542CD6" w:rsidRPr="00446A0B" w:rsidRDefault="00542CD6" w:rsidP="00542CD6">
      <w:pPr>
        <w:pStyle w:val="af2"/>
        <w:spacing w:line="240" w:lineRule="auto"/>
        <w:ind w:firstLine="709"/>
        <w:rPr>
          <w:rFonts w:ascii="Times New Roman" w:hAnsi="Times New Roman"/>
          <w:color w:val="auto"/>
          <w:sz w:val="24"/>
          <w:szCs w:val="24"/>
        </w:rPr>
      </w:pPr>
      <w:r w:rsidRPr="00446A0B">
        <w:rPr>
          <w:rFonts w:ascii="Times New Roman" w:hAnsi="Times New Roman"/>
          <w:color w:val="auto"/>
          <w:spacing w:val="2"/>
          <w:sz w:val="24"/>
          <w:szCs w:val="24"/>
        </w:rPr>
        <w:t>- выбор наиболее эффективных способов решения</w:t>
      </w:r>
      <w:r w:rsidRPr="00446A0B">
        <w:rPr>
          <w:rFonts w:ascii="Times New Roman" w:hAnsi="Times New Roman"/>
          <w:color w:val="auto"/>
          <w:spacing w:val="-2"/>
          <w:sz w:val="24"/>
          <w:szCs w:val="24"/>
        </w:rPr>
        <w:t xml:space="preserve"> практических и познавательных</w:t>
      </w:r>
      <w:r w:rsidRPr="00446A0B">
        <w:rPr>
          <w:rFonts w:ascii="Times New Roman" w:hAnsi="Times New Roman"/>
          <w:color w:val="auto"/>
          <w:spacing w:val="2"/>
          <w:sz w:val="24"/>
          <w:szCs w:val="24"/>
        </w:rPr>
        <w:t xml:space="preserve"> задач </w:t>
      </w:r>
      <w:r w:rsidRPr="00446A0B">
        <w:rPr>
          <w:rFonts w:ascii="Times New Roman" w:hAnsi="Times New Roman"/>
          <w:color w:val="auto"/>
          <w:sz w:val="24"/>
          <w:szCs w:val="24"/>
        </w:rPr>
        <w:t>в зависимости от конкретных условий;</w:t>
      </w:r>
    </w:p>
    <w:p w:rsidR="00542CD6" w:rsidRPr="00446A0B" w:rsidRDefault="00542CD6" w:rsidP="00542CD6">
      <w:pPr>
        <w:pStyle w:val="af2"/>
        <w:spacing w:line="240" w:lineRule="auto"/>
        <w:ind w:firstLine="709"/>
        <w:rPr>
          <w:rFonts w:ascii="Times New Roman" w:hAnsi="Times New Roman"/>
          <w:color w:val="auto"/>
          <w:sz w:val="24"/>
          <w:szCs w:val="24"/>
        </w:rPr>
      </w:pPr>
      <w:r w:rsidRPr="00446A0B">
        <w:rPr>
          <w:rFonts w:ascii="Times New Roman" w:hAnsi="Times New Roman"/>
          <w:color w:val="auto"/>
          <w:spacing w:val="-4"/>
          <w:sz w:val="24"/>
          <w:szCs w:val="24"/>
        </w:rPr>
        <w:t>- рефлексия способов и условий действия, контроль и оцен</w:t>
      </w:r>
      <w:r w:rsidRPr="00446A0B">
        <w:rPr>
          <w:rFonts w:ascii="Times New Roman" w:hAnsi="Times New Roman"/>
          <w:color w:val="auto"/>
          <w:sz w:val="24"/>
          <w:szCs w:val="24"/>
        </w:rPr>
        <w:t>ка процесса и результатов деятельности;</w:t>
      </w:r>
    </w:p>
    <w:p w:rsidR="00542CD6" w:rsidRPr="006E4EA4" w:rsidRDefault="00542CD6" w:rsidP="00542CD6">
      <w:pPr>
        <w:pStyle w:val="af2"/>
        <w:spacing w:line="240" w:lineRule="auto"/>
        <w:ind w:firstLine="709"/>
        <w:rPr>
          <w:rFonts w:ascii="Times New Roman" w:hAnsi="Times New Roman"/>
          <w:color w:val="auto"/>
          <w:spacing w:val="-4"/>
          <w:sz w:val="24"/>
          <w:szCs w:val="24"/>
        </w:rPr>
      </w:pPr>
      <w:r w:rsidRPr="007261C4">
        <w:rPr>
          <w:rFonts w:ascii="Times New Roman" w:hAnsi="Times New Roman"/>
          <w:color w:val="auto"/>
          <w:sz w:val="28"/>
          <w:szCs w:val="28"/>
        </w:rPr>
        <w:t xml:space="preserve">- </w:t>
      </w:r>
      <w:r w:rsidRPr="006E4EA4">
        <w:rPr>
          <w:rFonts w:ascii="Times New Roman" w:hAnsi="Times New Roman"/>
          <w:color w:val="auto"/>
          <w:sz w:val="24"/>
          <w:szCs w:val="24"/>
        </w:rPr>
        <w:t xml:space="preserve">смысловое чтение как осмысление цели чтения и выбор </w:t>
      </w:r>
      <w:r w:rsidRPr="006E4EA4">
        <w:rPr>
          <w:rFonts w:ascii="Times New Roman" w:hAnsi="Times New Roman"/>
          <w:color w:val="auto"/>
          <w:spacing w:val="-4"/>
          <w:sz w:val="24"/>
          <w:szCs w:val="24"/>
        </w:rPr>
        <w:t xml:space="preserve">вида чтения в зависимости от цели; извлечение необходимой </w:t>
      </w:r>
      <w:r w:rsidRPr="006E4EA4">
        <w:rPr>
          <w:rFonts w:ascii="Times New Roman" w:hAnsi="Times New Roman"/>
          <w:color w:val="auto"/>
          <w:spacing w:val="2"/>
          <w:sz w:val="24"/>
          <w:szCs w:val="24"/>
        </w:rPr>
        <w:t xml:space="preserve">информации из прослушанных текстов различных жанров; </w:t>
      </w:r>
      <w:r w:rsidRPr="006E4EA4">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542CD6" w:rsidRPr="006E4EA4" w:rsidRDefault="00542CD6" w:rsidP="00542CD6">
      <w:pPr>
        <w:pStyle w:val="af0"/>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xml:space="preserve">Особую группу общеучебных универсальных действий составляют </w:t>
      </w:r>
      <w:r w:rsidRPr="006E4EA4">
        <w:rPr>
          <w:rFonts w:ascii="Times New Roman" w:hAnsi="Times New Roman"/>
          <w:i/>
          <w:iCs/>
          <w:color w:val="auto"/>
          <w:sz w:val="24"/>
          <w:szCs w:val="24"/>
        </w:rPr>
        <w:t>знаково­символические действия</w:t>
      </w:r>
      <w:r w:rsidRPr="006E4EA4">
        <w:rPr>
          <w:rFonts w:ascii="Times New Roman" w:hAnsi="Times New Roman"/>
          <w:color w:val="auto"/>
          <w:sz w:val="24"/>
          <w:szCs w:val="24"/>
        </w:rPr>
        <w:t>:</w:t>
      </w:r>
    </w:p>
    <w:p w:rsidR="00542CD6" w:rsidRPr="006E4EA4" w:rsidRDefault="00542CD6" w:rsidP="00542CD6">
      <w:pPr>
        <w:pStyle w:val="af2"/>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542CD6" w:rsidRPr="006E4EA4" w:rsidRDefault="00542CD6" w:rsidP="00542CD6">
      <w:pPr>
        <w:pStyle w:val="af2"/>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542CD6" w:rsidRPr="006E4EA4" w:rsidRDefault="00542CD6" w:rsidP="00542CD6">
      <w:pPr>
        <w:pStyle w:val="af0"/>
        <w:spacing w:line="240" w:lineRule="auto"/>
        <w:ind w:firstLine="709"/>
        <w:rPr>
          <w:rFonts w:ascii="Times New Roman" w:hAnsi="Times New Roman"/>
          <w:color w:val="auto"/>
          <w:sz w:val="24"/>
          <w:szCs w:val="24"/>
        </w:rPr>
      </w:pPr>
      <w:r w:rsidRPr="006E4EA4">
        <w:rPr>
          <w:rFonts w:ascii="Times New Roman" w:hAnsi="Times New Roman"/>
          <w:iCs/>
          <w:color w:val="auto"/>
          <w:sz w:val="24"/>
          <w:szCs w:val="24"/>
        </w:rPr>
        <w:t>К</w:t>
      </w:r>
      <w:r w:rsidRPr="006E4EA4">
        <w:rPr>
          <w:rFonts w:ascii="Times New Roman" w:hAnsi="Times New Roman"/>
          <w:i/>
          <w:iCs/>
          <w:color w:val="auto"/>
          <w:sz w:val="24"/>
          <w:szCs w:val="24"/>
        </w:rPr>
        <w:t xml:space="preserve"> логическим универсальным действиям </w:t>
      </w:r>
      <w:r w:rsidRPr="006E4EA4">
        <w:rPr>
          <w:rFonts w:ascii="Times New Roman" w:hAnsi="Times New Roman"/>
          <w:iCs/>
          <w:color w:val="auto"/>
          <w:sz w:val="24"/>
          <w:szCs w:val="24"/>
        </w:rPr>
        <w:t>относятся</w:t>
      </w:r>
      <w:r w:rsidRPr="006E4EA4">
        <w:rPr>
          <w:rFonts w:ascii="Times New Roman" w:hAnsi="Times New Roman"/>
          <w:color w:val="auto"/>
          <w:sz w:val="24"/>
          <w:szCs w:val="24"/>
        </w:rPr>
        <w:t>:</w:t>
      </w:r>
    </w:p>
    <w:p w:rsidR="00542CD6" w:rsidRPr="006E4EA4" w:rsidRDefault="00542CD6" w:rsidP="00542CD6">
      <w:pPr>
        <w:pStyle w:val="af2"/>
        <w:spacing w:line="240" w:lineRule="auto"/>
        <w:ind w:firstLine="709"/>
        <w:rPr>
          <w:rFonts w:ascii="Times New Roman" w:hAnsi="Times New Roman"/>
          <w:color w:val="auto"/>
          <w:sz w:val="24"/>
          <w:szCs w:val="24"/>
        </w:rPr>
      </w:pPr>
      <w:r w:rsidRPr="007261C4">
        <w:rPr>
          <w:rFonts w:ascii="Times New Roman" w:hAnsi="Times New Roman"/>
          <w:color w:val="auto"/>
          <w:spacing w:val="2"/>
          <w:sz w:val="28"/>
          <w:szCs w:val="28"/>
        </w:rPr>
        <w:t xml:space="preserve">- </w:t>
      </w:r>
      <w:r w:rsidRPr="006E4EA4">
        <w:rPr>
          <w:rFonts w:ascii="Times New Roman" w:hAnsi="Times New Roman"/>
          <w:color w:val="auto"/>
          <w:spacing w:val="2"/>
          <w:sz w:val="24"/>
          <w:szCs w:val="24"/>
        </w:rPr>
        <w:t>анализ объектов с целью выделения признаков (суще</w:t>
      </w:r>
      <w:r w:rsidRPr="006E4EA4">
        <w:rPr>
          <w:rFonts w:ascii="Times New Roman" w:hAnsi="Times New Roman"/>
          <w:color w:val="auto"/>
          <w:sz w:val="24"/>
          <w:szCs w:val="24"/>
        </w:rPr>
        <w:t>ственных, несущественных);</w:t>
      </w:r>
    </w:p>
    <w:p w:rsidR="00542CD6" w:rsidRPr="006E4EA4" w:rsidRDefault="00542CD6" w:rsidP="00542CD6">
      <w:pPr>
        <w:pStyle w:val="af2"/>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синтез — составление целого из частей, в том числе са</w:t>
      </w:r>
      <w:r w:rsidRPr="006E4EA4">
        <w:rPr>
          <w:rFonts w:ascii="Times New Roman" w:hAnsi="Times New Roman"/>
          <w:color w:val="auto"/>
          <w:spacing w:val="2"/>
          <w:sz w:val="24"/>
          <w:szCs w:val="24"/>
        </w:rPr>
        <w:t xml:space="preserve">мостоятельное достраивание с восполнением недостающих </w:t>
      </w:r>
      <w:r w:rsidRPr="006E4EA4">
        <w:rPr>
          <w:rFonts w:ascii="Times New Roman" w:hAnsi="Times New Roman"/>
          <w:color w:val="auto"/>
          <w:sz w:val="24"/>
          <w:szCs w:val="24"/>
        </w:rPr>
        <w:t>компонентов;</w:t>
      </w:r>
    </w:p>
    <w:p w:rsidR="00542CD6" w:rsidRPr="006E4EA4" w:rsidRDefault="00542CD6" w:rsidP="00542CD6">
      <w:pPr>
        <w:pStyle w:val="af2"/>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выбор оснований и критериев для сравнения, сериации, классификации объектов;</w:t>
      </w:r>
    </w:p>
    <w:p w:rsidR="00542CD6" w:rsidRPr="006E4EA4" w:rsidRDefault="00542CD6" w:rsidP="00542CD6">
      <w:pPr>
        <w:pStyle w:val="af2"/>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подведение под понятие, выведение следствий;</w:t>
      </w:r>
    </w:p>
    <w:p w:rsidR="00542CD6" w:rsidRPr="006E4EA4" w:rsidRDefault="00542CD6" w:rsidP="00542CD6">
      <w:pPr>
        <w:pStyle w:val="af2"/>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 установление причинно­следственных связей, представ</w:t>
      </w:r>
      <w:r w:rsidRPr="006E4EA4">
        <w:rPr>
          <w:rFonts w:ascii="Times New Roman" w:hAnsi="Times New Roman"/>
          <w:color w:val="auto"/>
          <w:sz w:val="24"/>
          <w:szCs w:val="24"/>
        </w:rPr>
        <w:t>ление цепочек объектов и явлений;</w:t>
      </w:r>
    </w:p>
    <w:p w:rsidR="00542CD6" w:rsidRPr="006E4EA4" w:rsidRDefault="00542CD6" w:rsidP="00542CD6">
      <w:pPr>
        <w:pStyle w:val="af2"/>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построение логической цепочки рассуждений, анализ истинности утверждений;</w:t>
      </w:r>
    </w:p>
    <w:p w:rsidR="00542CD6" w:rsidRPr="006E4EA4" w:rsidRDefault="00542CD6" w:rsidP="00542CD6">
      <w:pPr>
        <w:pStyle w:val="af2"/>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доказательство;</w:t>
      </w:r>
    </w:p>
    <w:p w:rsidR="00542CD6" w:rsidRPr="006E4EA4" w:rsidRDefault="00542CD6" w:rsidP="00542CD6">
      <w:pPr>
        <w:pStyle w:val="af2"/>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выдвижение гипотез и их обоснование.</w:t>
      </w:r>
    </w:p>
    <w:p w:rsidR="00542CD6" w:rsidRPr="006E4EA4" w:rsidRDefault="00542CD6" w:rsidP="00542CD6">
      <w:pPr>
        <w:pStyle w:val="af0"/>
        <w:spacing w:line="240" w:lineRule="auto"/>
        <w:ind w:firstLine="709"/>
        <w:rPr>
          <w:rFonts w:ascii="Times New Roman" w:hAnsi="Times New Roman"/>
          <w:color w:val="auto"/>
          <w:sz w:val="24"/>
          <w:szCs w:val="24"/>
        </w:rPr>
      </w:pPr>
      <w:r w:rsidRPr="006E4EA4">
        <w:rPr>
          <w:rFonts w:ascii="Times New Roman" w:hAnsi="Times New Roman"/>
          <w:iCs/>
          <w:color w:val="auto"/>
          <w:sz w:val="24"/>
          <w:szCs w:val="24"/>
        </w:rPr>
        <w:t xml:space="preserve">К </w:t>
      </w:r>
      <w:r w:rsidRPr="006E4EA4">
        <w:rPr>
          <w:rFonts w:ascii="Times New Roman" w:hAnsi="Times New Roman"/>
          <w:i/>
          <w:iCs/>
          <w:color w:val="auto"/>
          <w:sz w:val="24"/>
          <w:szCs w:val="24"/>
        </w:rPr>
        <w:t xml:space="preserve">постановке и решению проблемы </w:t>
      </w:r>
      <w:r w:rsidRPr="006E4EA4">
        <w:rPr>
          <w:rFonts w:ascii="Times New Roman" w:hAnsi="Times New Roman"/>
          <w:iCs/>
          <w:color w:val="auto"/>
          <w:sz w:val="24"/>
          <w:szCs w:val="24"/>
        </w:rPr>
        <w:t>относятся</w:t>
      </w:r>
      <w:r w:rsidRPr="006E4EA4">
        <w:rPr>
          <w:rFonts w:ascii="Times New Roman" w:hAnsi="Times New Roman"/>
          <w:color w:val="auto"/>
          <w:sz w:val="24"/>
          <w:szCs w:val="24"/>
        </w:rPr>
        <w:t>:</w:t>
      </w:r>
    </w:p>
    <w:p w:rsidR="00542CD6" w:rsidRPr="006E4EA4" w:rsidRDefault="00542CD6" w:rsidP="00542CD6">
      <w:pPr>
        <w:pStyle w:val="af2"/>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формулирование проблемы;</w:t>
      </w:r>
    </w:p>
    <w:p w:rsidR="00542CD6" w:rsidRPr="006E4EA4" w:rsidRDefault="00542CD6" w:rsidP="00542CD6">
      <w:pPr>
        <w:pStyle w:val="af2"/>
        <w:spacing w:line="240" w:lineRule="auto"/>
        <w:ind w:firstLine="709"/>
        <w:rPr>
          <w:rFonts w:ascii="Times New Roman" w:hAnsi="Times New Roman"/>
          <w:color w:val="auto"/>
          <w:sz w:val="24"/>
          <w:szCs w:val="24"/>
        </w:rPr>
      </w:pPr>
      <w:r w:rsidRPr="006E4EA4">
        <w:rPr>
          <w:rFonts w:ascii="Times New Roman" w:hAnsi="Times New Roman"/>
          <w:color w:val="auto"/>
          <w:spacing w:val="-4"/>
          <w:sz w:val="24"/>
          <w:szCs w:val="24"/>
        </w:rPr>
        <w:t xml:space="preserve">- самостоятельное создание </w:t>
      </w:r>
      <w:r w:rsidRPr="006E4EA4">
        <w:rPr>
          <w:rFonts w:ascii="Times New Roman" w:hAnsi="Times New Roman"/>
          <w:color w:val="auto"/>
          <w:sz w:val="24"/>
          <w:szCs w:val="24"/>
        </w:rPr>
        <w:t>алгоритмов (</w:t>
      </w:r>
      <w:r w:rsidRPr="006E4EA4">
        <w:rPr>
          <w:rFonts w:ascii="Times New Roman" w:hAnsi="Times New Roman"/>
          <w:color w:val="auto"/>
          <w:spacing w:val="-4"/>
          <w:sz w:val="24"/>
          <w:szCs w:val="24"/>
        </w:rPr>
        <w:t>способов)</w:t>
      </w:r>
      <w:r w:rsidRPr="006E4EA4">
        <w:rPr>
          <w:rFonts w:ascii="Times New Roman" w:hAnsi="Times New Roman"/>
          <w:color w:val="auto"/>
          <w:sz w:val="24"/>
          <w:szCs w:val="24"/>
        </w:rPr>
        <w:t xml:space="preserve"> деятельности при решении</w:t>
      </w:r>
      <w:r w:rsidRPr="006E4EA4">
        <w:rPr>
          <w:rFonts w:ascii="Times New Roman" w:hAnsi="Times New Roman"/>
          <w:color w:val="auto"/>
          <w:spacing w:val="-4"/>
          <w:sz w:val="24"/>
          <w:szCs w:val="24"/>
        </w:rPr>
        <w:t xml:space="preserve"> проблем твор</w:t>
      </w:r>
      <w:r w:rsidRPr="006E4EA4">
        <w:rPr>
          <w:rFonts w:ascii="Times New Roman" w:hAnsi="Times New Roman"/>
          <w:color w:val="auto"/>
          <w:sz w:val="24"/>
          <w:szCs w:val="24"/>
        </w:rPr>
        <w:t>ческого и поискового характера.</w:t>
      </w:r>
    </w:p>
    <w:p w:rsidR="00542CD6" w:rsidRPr="006E4EA4" w:rsidRDefault="00542CD6" w:rsidP="00542CD6">
      <w:pPr>
        <w:pStyle w:val="af0"/>
        <w:spacing w:line="240" w:lineRule="auto"/>
        <w:ind w:firstLine="709"/>
        <w:rPr>
          <w:rFonts w:ascii="Times New Roman" w:hAnsi="Times New Roman"/>
          <w:color w:val="auto"/>
          <w:sz w:val="24"/>
          <w:szCs w:val="24"/>
        </w:rPr>
      </w:pPr>
      <w:r w:rsidRPr="00537359">
        <w:rPr>
          <w:rFonts w:ascii="Times New Roman" w:hAnsi="Times New Roman"/>
          <w:b/>
          <w:bCs/>
          <w:iCs/>
          <w:color w:val="auto"/>
          <w:spacing w:val="2"/>
          <w:sz w:val="24"/>
          <w:szCs w:val="24"/>
        </w:rPr>
        <w:lastRenderedPageBreak/>
        <w:t>Коммуникативные универсальные учебные действия</w:t>
      </w:r>
      <w:r w:rsidRPr="006E4EA4">
        <w:rPr>
          <w:rFonts w:ascii="Times New Roman" w:hAnsi="Times New Roman"/>
          <w:b/>
          <w:bCs/>
          <w:i/>
          <w:iCs/>
          <w:color w:val="auto"/>
          <w:spacing w:val="2"/>
          <w:sz w:val="24"/>
          <w:szCs w:val="24"/>
        </w:rPr>
        <w:t xml:space="preserve"> </w:t>
      </w:r>
      <w:r w:rsidRPr="006E4EA4">
        <w:rPr>
          <w:rFonts w:ascii="Times New Roman" w:hAnsi="Times New Roman"/>
          <w:color w:val="auto"/>
          <w:spacing w:val="2"/>
          <w:sz w:val="24"/>
          <w:szCs w:val="24"/>
        </w:rPr>
        <w:t xml:space="preserve">обеспечивают социальную компетентность и учёт позиции </w:t>
      </w:r>
      <w:r w:rsidRPr="006E4EA4">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6E4EA4">
        <w:rPr>
          <w:rFonts w:ascii="Times New Roman" w:hAnsi="Times New Roman"/>
          <w:color w:val="auto"/>
          <w:spacing w:val="-2"/>
          <w:sz w:val="24"/>
          <w:szCs w:val="24"/>
        </w:rPr>
        <w:t>сверстников и строить продуктивное взаимодействие и со</w:t>
      </w:r>
      <w:r w:rsidRPr="006E4EA4">
        <w:rPr>
          <w:rFonts w:ascii="Times New Roman" w:hAnsi="Times New Roman"/>
          <w:color w:val="auto"/>
          <w:sz w:val="24"/>
          <w:szCs w:val="24"/>
        </w:rPr>
        <w:t>трудничество со сверстниками и взрослыми.</w:t>
      </w:r>
    </w:p>
    <w:p w:rsidR="00542CD6" w:rsidRPr="006E4EA4" w:rsidRDefault="00542CD6" w:rsidP="00542CD6">
      <w:pPr>
        <w:pStyle w:val="af0"/>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К коммуникативным действиям относятся:</w:t>
      </w:r>
    </w:p>
    <w:p w:rsidR="00542CD6" w:rsidRPr="006E4EA4" w:rsidRDefault="00542CD6" w:rsidP="00542CD6">
      <w:pPr>
        <w:pStyle w:val="af2"/>
        <w:spacing w:line="240" w:lineRule="auto"/>
        <w:ind w:firstLine="709"/>
        <w:rPr>
          <w:rFonts w:ascii="Times New Roman" w:hAnsi="Times New Roman"/>
          <w:color w:val="auto"/>
          <w:sz w:val="24"/>
          <w:szCs w:val="24"/>
        </w:rPr>
      </w:pPr>
      <w:r w:rsidRPr="007261C4">
        <w:rPr>
          <w:rFonts w:ascii="Times New Roman" w:hAnsi="Times New Roman"/>
          <w:color w:val="auto"/>
          <w:spacing w:val="-2"/>
          <w:sz w:val="28"/>
          <w:szCs w:val="28"/>
        </w:rPr>
        <w:t xml:space="preserve">- </w:t>
      </w:r>
      <w:r w:rsidRPr="006E4EA4">
        <w:rPr>
          <w:rFonts w:ascii="Times New Roman" w:hAnsi="Times New Roman"/>
          <w:color w:val="auto"/>
          <w:spacing w:val="-2"/>
          <w:sz w:val="24"/>
          <w:szCs w:val="24"/>
        </w:rPr>
        <w:t>планирование учебного сотрудничества с учителем и свер</w:t>
      </w:r>
      <w:r w:rsidRPr="006E4EA4">
        <w:rPr>
          <w:rFonts w:ascii="Times New Roman" w:hAnsi="Times New Roman"/>
          <w:color w:val="auto"/>
          <w:sz w:val="24"/>
          <w:szCs w:val="24"/>
        </w:rPr>
        <w:t>стниками — определение цели, функций участников, способов взаимодействия;</w:t>
      </w:r>
    </w:p>
    <w:p w:rsidR="00542CD6" w:rsidRPr="006E4EA4" w:rsidRDefault="00542CD6" w:rsidP="00542CD6">
      <w:pPr>
        <w:pStyle w:val="af2"/>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постановка вопросов — инициативное сотрудничество в поиске и сборе информации;</w:t>
      </w:r>
    </w:p>
    <w:p w:rsidR="00542CD6" w:rsidRPr="006E4EA4" w:rsidRDefault="00542CD6" w:rsidP="00542CD6">
      <w:pPr>
        <w:pStyle w:val="af2"/>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 xml:space="preserve">- разрешение конфликтов — выявление, идентификация </w:t>
      </w:r>
      <w:r w:rsidRPr="006E4EA4">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542CD6" w:rsidRPr="006E4EA4" w:rsidRDefault="00542CD6" w:rsidP="00542CD6">
      <w:pPr>
        <w:pStyle w:val="af2"/>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 управление поведением партнёра — контроль, коррек</w:t>
      </w:r>
      <w:r w:rsidRPr="006E4EA4">
        <w:rPr>
          <w:rFonts w:ascii="Times New Roman" w:hAnsi="Times New Roman"/>
          <w:color w:val="auto"/>
          <w:sz w:val="24"/>
          <w:szCs w:val="24"/>
        </w:rPr>
        <w:t>ция, оценка его действий;</w:t>
      </w:r>
    </w:p>
    <w:p w:rsidR="00542CD6" w:rsidRPr="006E4EA4" w:rsidRDefault="00542CD6" w:rsidP="00542CD6">
      <w:pPr>
        <w:pStyle w:val="af2"/>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6E4EA4">
        <w:rPr>
          <w:rFonts w:ascii="Times New Roman" w:hAnsi="Times New Roman"/>
          <w:color w:val="auto"/>
          <w:spacing w:val="2"/>
          <w:sz w:val="24"/>
          <w:szCs w:val="24"/>
        </w:rPr>
        <w:t>ми речи в соответствии с грамматическими и синтаксиче</w:t>
      </w:r>
      <w:r w:rsidRPr="006E4EA4">
        <w:rPr>
          <w:rFonts w:ascii="Times New Roman" w:hAnsi="Times New Roman"/>
          <w:color w:val="auto"/>
          <w:sz w:val="24"/>
          <w:szCs w:val="24"/>
        </w:rPr>
        <w:t>скими нормами родного языка, современных средств коммуникации.</w:t>
      </w:r>
    </w:p>
    <w:p w:rsidR="00542CD6" w:rsidRPr="006E4EA4" w:rsidRDefault="00542CD6" w:rsidP="00542CD6">
      <w:pPr>
        <w:pStyle w:val="af0"/>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6E4EA4">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6E4EA4">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6E4EA4">
        <w:rPr>
          <w:rFonts w:ascii="Times New Roman" w:hAnsi="Times New Roman"/>
          <w:color w:val="auto"/>
          <w:sz w:val="24"/>
          <w:szCs w:val="24"/>
        </w:rPr>
        <w:t>«высокой норме») и их свойства.</w:t>
      </w:r>
    </w:p>
    <w:p w:rsidR="00542CD6" w:rsidRPr="006E4EA4" w:rsidRDefault="00542CD6" w:rsidP="00542CD6">
      <w:pPr>
        <w:pStyle w:val="af0"/>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6E4EA4">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6E4EA4">
        <w:rPr>
          <w:rFonts w:ascii="Times New Roman" w:hAnsi="Times New Roman"/>
          <w:color w:val="auto"/>
          <w:sz w:val="24"/>
          <w:szCs w:val="24"/>
        </w:rPr>
        <w:t>т.</w:t>
      </w:r>
      <w:r w:rsidRPr="006E4EA4">
        <w:rPr>
          <w:rFonts w:ascii="Times New Roman" w:hAnsi="Times New Roman"/>
          <w:color w:val="auto"/>
          <w:sz w:val="24"/>
          <w:szCs w:val="24"/>
        </w:rPr>
        <w:t> </w:t>
      </w:r>
      <w:r w:rsidRPr="006E4EA4">
        <w:rPr>
          <w:rFonts w:ascii="Times New Roman" w:hAnsi="Times New Roman"/>
          <w:color w:val="auto"/>
          <w:sz w:val="24"/>
          <w:szCs w:val="24"/>
        </w:rPr>
        <w:t>е. самооценка и Я</w:t>
      </w:r>
      <w:r w:rsidRPr="006E4EA4">
        <w:rPr>
          <w:rFonts w:ascii="Times New Roman" w:hAnsi="Times New Roman"/>
          <w:color w:val="auto"/>
          <w:sz w:val="24"/>
          <w:szCs w:val="24"/>
        </w:rPr>
        <w:noBreakHyphen/>
        <w:t>концепция как результат самоопределения. И</w:t>
      </w:r>
      <w:r w:rsidRPr="006E4EA4">
        <w:rPr>
          <w:rFonts w:ascii="Times New Roman" w:hAnsi="Times New Roman"/>
          <w:color w:val="auto"/>
          <w:spacing w:val="2"/>
          <w:sz w:val="24"/>
          <w:szCs w:val="24"/>
        </w:rPr>
        <w:t>з ситуативно­познавательного и внеситуативно­позна</w:t>
      </w:r>
      <w:r w:rsidRPr="006E4EA4">
        <w:rPr>
          <w:rFonts w:ascii="Times New Roman" w:hAnsi="Times New Roman"/>
          <w:color w:val="auto"/>
          <w:sz w:val="24"/>
          <w:szCs w:val="24"/>
        </w:rPr>
        <w:t>вательного общения формируются познавательные действия ребёнка.</w:t>
      </w:r>
    </w:p>
    <w:p w:rsidR="00542CD6" w:rsidRPr="006E4EA4" w:rsidRDefault="00542CD6" w:rsidP="00542CD6">
      <w:pPr>
        <w:pStyle w:val="af0"/>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Содержание, способы общения и коммуникации об</w:t>
      </w:r>
      <w:r w:rsidRPr="006E4EA4">
        <w:rPr>
          <w:rFonts w:ascii="Times New Roman" w:hAnsi="Times New Roman"/>
          <w:color w:val="auto"/>
          <w:spacing w:val="-2"/>
          <w:sz w:val="24"/>
          <w:szCs w:val="24"/>
        </w:rPr>
        <w:t>условливают развитие способности ребёнка к регуляции пове</w:t>
      </w:r>
      <w:r w:rsidRPr="006E4EA4">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6E4EA4">
        <w:rPr>
          <w:rFonts w:ascii="Times New Roman" w:hAnsi="Times New Roman"/>
          <w:color w:val="auto"/>
          <w:spacing w:val="2"/>
          <w:sz w:val="24"/>
          <w:szCs w:val="24"/>
        </w:rPr>
        <w:t xml:space="preserve">но поэтому </w:t>
      </w:r>
      <w:r w:rsidRPr="006E4EA4">
        <w:rPr>
          <w:rFonts w:ascii="Times New Roman" w:hAnsi="Times New Roman"/>
          <w:color w:val="auto"/>
          <w:sz w:val="24"/>
          <w:szCs w:val="24"/>
        </w:rPr>
        <w:t>становлению коммуникативных универсальных учебных действий</w:t>
      </w:r>
      <w:r w:rsidRPr="006E4EA4">
        <w:rPr>
          <w:rFonts w:ascii="Times New Roman" w:hAnsi="Times New Roman"/>
          <w:color w:val="auto"/>
          <w:spacing w:val="2"/>
          <w:sz w:val="24"/>
          <w:szCs w:val="24"/>
        </w:rPr>
        <w:t xml:space="preserve"> в программе развития уни</w:t>
      </w:r>
      <w:r w:rsidRPr="006E4EA4">
        <w:rPr>
          <w:rFonts w:ascii="Times New Roman" w:hAnsi="Times New Roman"/>
          <w:color w:val="auto"/>
          <w:sz w:val="24"/>
          <w:szCs w:val="24"/>
        </w:rPr>
        <w:t xml:space="preserve">версальных учебных действий следует уделить </w:t>
      </w:r>
      <w:r w:rsidRPr="006E4EA4">
        <w:rPr>
          <w:rFonts w:ascii="Times New Roman" w:hAnsi="Times New Roman"/>
          <w:color w:val="auto"/>
          <w:spacing w:val="2"/>
          <w:sz w:val="24"/>
          <w:szCs w:val="24"/>
        </w:rPr>
        <w:t xml:space="preserve">особое внимание. </w:t>
      </w:r>
    </w:p>
    <w:p w:rsidR="00542CD6" w:rsidRPr="006E4EA4" w:rsidRDefault="00542CD6" w:rsidP="00542CD6">
      <w:pPr>
        <w:pStyle w:val="af0"/>
        <w:spacing w:line="240" w:lineRule="auto"/>
        <w:ind w:firstLine="709"/>
        <w:rPr>
          <w:rFonts w:ascii="Times New Roman" w:hAnsi="Times New Roman"/>
          <w:color w:val="auto"/>
          <w:spacing w:val="2"/>
          <w:sz w:val="24"/>
          <w:szCs w:val="24"/>
        </w:rPr>
      </w:pPr>
      <w:r w:rsidRPr="006E4EA4">
        <w:rPr>
          <w:rFonts w:ascii="Times New Roman" w:hAnsi="Times New Roman"/>
          <w:color w:val="auto"/>
          <w:spacing w:val="4"/>
          <w:sz w:val="24"/>
          <w:szCs w:val="24"/>
        </w:rPr>
        <w:t>По мере становления личностных действий ребёнка (смыслообразование и самоопределение, нравственно­эти</w:t>
      </w:r>
      <w:r w:rsidRPr="006E4EA4">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6E4EA4">
        <w:rPr>
          <w:rFonts w:ascii="Times New Roman" w:hAnsi="Times New Roman"/>
          <w:color w:val="auto"/>
          <w:sz w:val="24"/>
          <w:szCs w:val="24"/>
        </w:rPr>
        <w:t xml:space="preserve">ных и регулятивных) претерпевают значительные изменения. </w:t>
      </w:r>
      <w:r w:rsidRPr="006E4EA4">
        <w:rPr>
          <w:rFonts w:ascii="Times New Roman" w:hAnsi="Times New Roman"/>
          <w:color w:val="auto"/>
          <w:spacing w:val="2"/>
          <w:sz w:val="24"/>
          <w:szCs w:val="24"/>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6E4EA4">
        <w:rPr>
          <w:rFonts w:ascii="Times New Roman" w:hAnsi="Times New Roman"/>
          <w:color w:val="auto"/>
          <w:spacing w:val="2"/>
          <w:sz w:val="24"/>
          <w:szCs w:val="24"/>
        </w:rPr>
        <w:noBreakHyphen/>
        <w:t>концепции.</w:t>
      </w:r>
    </w:p>
    <w:p w:rsidR="00542CD6" w:rsidRPr="006E4EA4" w:rsidRDefault="00542CD6" w:rsidP="00542CD6">
      <w:pPr>
        <w:pStyle w:val="af0"/>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6E4EA4">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542CD6" w:rsidRPr="006E4EA4" w:rsidRDefault="00542CD6" w:rsidP="00542CD6">
      <w:pPr>
        <w:pStyle w:val="aff9"/>
        <w:spacing w:line="240" w:lineRule="auto"/>
      </w:pPr>
      <w:bookmarkStart w:id="77" w:name="_Toc288394079"/>
      <w:bookmarkStart w:id="78" w:name="_Toc288410546"/>
      <w:bookmarkStart w:id="79" w:name="_Toc288410675"/>
      <w:bookmarkStart w:id="80" w:name="_Toc288410740"/>
      <w:bookmarkStart w:id="81" w:name="_Toc294246091"/>
      <w:r w:rsidRPr="006E4EA4">
        <w:t>Связь универсальных учебных действий</w:t>
      </w:r>
      <w:r>
        <w:t xml:space="preserve"> </w:t>
      </w:r>
      <w:r w:rsidRPr="006E4EA4">
        <w:t>с содержанием учебных предметов</w:t>
      </w:r>
      <w:bookmarkEnd w:id="77"/>
      <w:bookmarkEnd w:id="78"/>
      <w:bookmarkEnd w:id="79"/>
      <w:bookmarkEnd w:id="80"/>
      <w:bookmarkEnd w:id="81"/>
    </w:p>
    <w:p w:rsidR="00542CD6" w:rsidRPr="006E4EA4" w:rsidRDefault="00542CD6" w:rsidP="00542CD6">
      <w:pPr>
        <w:pStyle w:val="af0"/>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6E4EA4">
        <w:rPr>
          <w:rFonts w:ascii="Times New Roman" w:hAnsi="Times New Roman"/>
          <w:color w:val="auto"/>
          <w:sz w:val="24"/>
          <w:szCs w:val="24"/>
        </w:rPr>
        <w:t xml:space="preserve">ходе изучения обучающимися системы учебных предметов и дисциплин, в </w:t>
      </w:r>
      <w:r w:rsidRPr="006E4EA4">
        <w:rPr>
          <w:rFonts w:ascii="Times New Roman" w:hAnsi="Times New Roman"/>
          <w:color w:val="auto"/>
          <w:spacing w:val="2"/>
          <w:sz w:val="24"/>
          <w:szCs w:val="24"/>
        </w:rPr>
        <w:t xml:space="preserve">метапредметной деятельности, организации форм учебного </w:t>
      </w:r>
      <w:r w:rsidRPr="006E4EA4">
        <w:rPr>
          <w:rFonts w:ascii="Times New Roman" w:hAnsi="Times New Roman"/>
          <w:color w:val="auto"/>
          <w:sz w:val="24"/>
          <w:szCs w:val="24"/>
        </w:rPr>
        <w:t>сотрудничества и решения важных задач жизнедеятельности обучающихся.</w:t>
      </w:r>
    </w:p>
    <w:p w:rsidR="00542CD6" w:rsidRPr="006E4EA4" w:rsidRDefault="00542CD6" w:rsidP="00542CD6">
      <w:pPr>
        <w:pStyle w:val="af0"/>
        <w:spacing w:line="240" w:lineRule="auto"/>
        <w:ind w:firstLine="709"/>
        <w:rPr>
          <w:rFonts w:ascii="Times New Roman" w:hAnsi="Times New Roman"/>
          <w:color w:val="auto"/>
          <w:spacing w:val="-2"/>
          <w:sz w:val="24"/>
          <w:szCs w:val="24"/>
        </w:rPr>
      </w:pPr>
      <w:r w:rsidRPr="006E4EA4">
        <w:rPr>
          <w:rFonts w:ascii="Times New Roman" w:hAnsi="Times New Roman"/>
          <w:color w:val="auto"/>
          <w:spacing w:val="-2"/>
          <w:sz w:val="24"/>
          <w:szCs w:val="24"/>
        </w:rPr>
        <w:lastRenderedPageBreak/>
        <w:t xml:space="preserve">На уровне начального общего образования </w:t>
      </w:r>
      <w:r w:rsidRPr="006E4EA4">
        <w:rPr>
          <w:rFonts w:ascii="Times New Roman" w:hAnsi="Times New Roman"/>
          <w:color w:val="auto"/>
          <w:spacing w:val="2"/>
          <w:sz w:val="24"/>
          <w:szCs w:val="24"/>
        </w:rPr>
        <w:t xml:space="preserve">при организации образовательной деятельности </w:t>
      </w:r>
      <w:r w:rsidRPr="006E4EA4">
        <w:rPr>
          <w:rFonts w:ascii="Times New Roman" w:hAnsi="Times New Roman"/>
          <w:color w:val="auto"/>
          <w:spacing w:val="-2"/>
          <w:sz w:val="24"/>
          <w:szCs w:val="24"/>
        </w:rPr>
        <w:t xml:space="preserve">особое </w:t>
      </w:r>
      <w:r w:rsidRPr="006E4EA4">
        <w:rPr>
          <w:rFonts w:ascii="Times New Roman" w:hAnsi="Times New Roman"/>
          <w:color w:val="auto"/>
          <w:spacing w:val="2"/>
          <w:sz w:val="24"/>
          <w:szCs w:val="24"/>
        </w:rPr>
        <w:t xml:space="preserve">значение </w:t>
      </w:r>
      <w:r w:rsidRPr="006E4EA4">
        <w:rPr>
          <w:rFonts w:ascii="Times New Roman" w:hAnsi="Times New Roman"/>
          <w:color w:val="auto"/>
          <w:spacing w:val="-2"/>
          <w:sz w:val="24"/>
          <w:szCs w:val="24"/>
        </w:rPr>
        <w:t xml:space="preserve">имеет </w:t>
      </w:r>
      <w:r w:rsidRPr="006E4EA4">
        <w:rPr>
          <w:rFonts w:ascii="Times New Roman" w:hAnsi="Times New Roman"/>
          <w:color w:val="auto"/>
          <w:spacing w:val="2"/>
          <w:sz w:val="24"/>
          <w:szCs w:val="24"/>
        </w:rPr>
        <w:t xml:space="preserve">обеспечение </w:t>
      </w:r>
      <w:r w:rsidRPr="006E4EA4">
        <w:rPr>
          <w:rFonts w:ascii="Times New Roman" w:hAnsi="Times New Roman"/>
          <w:color w:val="auto"/>
          <w:spacing w:val="-2"/>
          <w:sz w:val="24"/>
          <w:szCs w:val="24"/>
        </w:rPr>
        <w:t>сбалансированного развития у обучающихся логического, на</w:t>
      </w:r>
      <w:r w:rsidRPr="006E4EA4">
        <w:rPr>
          <w:rFonts w:ascii="Times New Roman" w:hAnsi="Times New Roman"/>
          <w:color w:val="auto"/>
          <w:sz w:val="24"/>
          <w:szCs w:val="24"/>
        </w:rPr>
        <w:t>глядно­образного и знаково­символического мышления, ис</w:t>
      </w:r>
      <w:r w:rsidRPr="006E4EA4">
        <w:rPr>
          <w:rFonts w:ascii="Times New Roman" w:hAnsi="Times New Roman"/>
          <w:color w:val="auto"/>
          <w:spacing w:val="2"/>
          <w:sz w:val="24"/>
          <w:szCs w:val="24"/>
        </w:rPr>
        <w:t>ключающее риск развития формализма мышления, форми</w:t>
      </w:r>
      <w:r w:rsidRPr="006E4EA4">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542CD6" w:rsidRPr="006E4EA4" w:rsidRDefault="00542CD6" w:rsidP="00542CD6">
      <w:pPr>
        <w:pStyle w:val="af0"/>
        <w:spacing w:line="240" w:lineRule="auto"/>
        <w:ind w:firstLine="454"/>
        <w:rPr>
          <w:rFonts w:ascii="Times New Roman" w:hAnsi="Times New Roman"/>
          <w:color w:val="auto"/>
          <w:sz w:val="24"/>
          <w:szCs w:val="24"/>
        </w:rPr>
      </w:pPr>
      <w:r w:rsidRPr="006E4EA4">
        <w:rPr>
          <w:rFonts w:ascii="Times New Roman" w:hAnsi="Times New Roman"/>
          <w:color w:val="auto"/>
          <w:sz w:val="24"/>
          <w:szCs w:val="24"/>
        </w:rPr>
        <w:t xml:space="preserve">Каждый учебный предмет в зависимости от предметного </w:t>
      </w:r>
      <w:r w:rsidRPr="006E4EA4">
        <w:rPr>
          <w:rFonts w:ascii="Times New Roman" w:hAnsi="Times New Roman"/>
          <w:color w:val="auto"/>
          <w:spacing w:val="-2"/>
          <w:sz w:val="24"/>
          <w:szCs w:val="24"/>
        </w:rPr>
        <w:t>содержания и релевантных способов организации учебной де</w:t>
      </w:r>
      <w:r w:rsidRPr="006E4EA4">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542CD6" w:rsidRPr="006E4EA4" w:rsidRDefault="00542CD6" w:rsidP="00542CD6">
      <w:pPr>
        <w:pStyle w:val="af0"/>
        <w:spacing w:line="240" w:lineRule="auto"/>
        <w:ind w:firstLine="454"/>
        <w:rPr>
          <w:rFonts w:ascii="Times New Roman" w:hAnsi="Times New Roman"/>
          <w:b/>
          <w:bCs/>
          <w:color w:val="auto"/>
          <w:sz w:val="24"/>
          <w:szCs w:val="24"/>
        </w:rPr>
      </w:pPr>
      <w:r w:rsidRPr="006E4EA4">
        <w:rPr>
          <w:rFonts w:ascii="Times New Roman" w:hAnsi="Times New Roman"/>
          <w:color w:val="auto"/>
          <w:sz w:val="24"/>
          <w:szCs w:val="24"/>
        </w:rPr>
        <w:t xml:space="preserve">В частности, учебные предметы </w:t>
      </w:r>
      <w:r w:rsidRPr="006E4EA4">
        <w:rPr>
          <w:rFonts w:ascii="Times New Roman" w:hAnsi="Times New Roman"/>
          <w:b/>
          <w:bCs/>
          <w:color w:val="auto"/>
          <w:sz w:val="24"/>
          <w:szCs w:val="24"/>
        </w:rPr>
        <w:t xml:space="preserve">«Русский язык» </w:t>
      </w:r>
      <w:r w:rsidRPr="006E4EA4">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6E4EA4">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6E4EA4">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6E4EA4">
        <w:rPr>
          <w:rFonts w:ascii="Times New Roman" w:hAnsi="Times New Roman"/>
          <w:color w:val="auto"/>
          <w:sz w:val="24"/>
          <w:szCs w:val="24"/>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542CD6" w:rsidRPr="00420982" w:rsidRDefault="00542CD6" w:rsidP="00542CD6">
      <w:pPr>
        <w:pStyle w:val="af0"/>
        <w:spacing w:line="240" w:lineRule="auto"/>
        <w:ind w:firstLine="454"/>
        <w:rPr>
          <w:rFonts w:ascii="Times New Roman" w:hAnsi="Times New Roman"/>
          <w:color w:val="auto"/>
          <w:sz w:val="24"/>
          <w:szCs w:val="24"/>
        </w:rPr>
      </w:pPr>
      <w:r w:rsidRPr="00420982">
        <w:rPr>
          <w:rFonts w:ascii="Times New Roman" w:hAnsi="Times New Roman"/>
          <w:b/>
          <w:bCs/>
          <w:color w:val="auto"/>
          <w:sz w:val="24"/>
          <w:szCs w:val="24"/>
        </w:rPr>
        <w:t xml:space="preserve">«Литературное чтение». </w:t>
      </w:r>
      <w:r w:rsidRPr="00420982">
        <w:rPr>
          <w:rFonts w:ascii="Times New Roman" w:hAnsi="Times New Roman"/>
          <w:color w:val="auto"/>
          <w:spacing w:val="2"/>
          <w:sz w:val="24"/>
          <w:szCs w:val="24"/>
        </w:rPr>
        <w:t xml:space="preserve">Требования к результатам изучения учебного </w:t>
      </w:r>
      <w:r w:rsidRPr="00420982">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542CD6" w:rsidRPr="00420982" w:rsidRDefault="00542CD6" w:rsidP="00542CD6">
      <w:pPr>
        <w:pStyle w:val="af0"/>
        <w:spacing w:line="240" w:lineRule="auto"/>
        <w:ind w:firstLine="454"/>
        <w:rPr>
          <w:rFonts w:ascii="Times New Roman" w:hAnsi="Times New Roman"/>
          <w:color w:val="auto"/>
          <w:sz w:val="24"/>
          <w:szCs w:val="24"/>
        </w:rPr>
      </w:pPr>
      <w:r w:rsidRPr="00420982">
        <w:rPr>
          <w:rFonts w:ascii="Times New Roman" w:hAnsi="Times New Roman"/>
          <w:color w:val="auto"/>
          <w:sz w:val="24"/>
          <w:szCs w:val="24"/>
        </w:rPr>
        <w:t xml:space="preserve">Литературное чтение — осмысленная, творческая духовная </w:t>
      </w:r>
      <w:r w:rsidRPr="00420982">
        <w:rPr>
          <w:rFonts w:ascii="Times New Roman" w:hAnsi="Times New Roman"/>
          <w:color w:val="auto"/>
          <w:spacing w:val="2"/>
          <w:sz w:val="24"/>
          <w:szCs w:val="24"/>
        </w:rPr>
        <w:t>деятельность, которая обеспечивает освоение идейно­нрав</w:t>
      </w:r>
      <w:r w:rsidRPr="00420982">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420982">
        <w:rPr>
          <w:rFonts w:ascii="Times New Roman" w:hAnsi="Times New Roman"/>
          <w:color w:val="auto"/>
          <w:spacing w:val="2"/>
          <w:sz w:val="24"/>
          <w:szCs w:val="24"/>
        </w:rPr>
        <w:t>художественной литературы является трансляция духовно­</w:t>
      </w:r>
      <w:r w:rsidRPr="00420982">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Pr>
          <w:rFonts w:ascii="Times New Roman" w:hAnsi="Times New Roman"/>
          <w:color w:val="auto"/>
          <w:spacing w:val="2"/>
          <w:sz w:val="24"/>
          <w:szCs w:val="24"/>
        </w:rPr>
        <w:t xml:space="preserve">При получении </w:t>
      </w:r>
      <w:r w:rsidRPr="00420982">
        <w:rPr>
          <w:rFonts w:ascii="Times New Roman" w:hAnsi="Times New Roman"/>
          <w:color w:val="auto"/>
          <w:spacing w:val="2"/>
          <w:sz w:val="24"/>
          <w:szCs w:val="24"/>
        </w:rPr>
        <w:t>начального общего образования важным сред</w:t>
      </w:r>
      <w:r w:rsidRPr="00420982">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542CD6" w:rsidRPr="00420982" w:rsidRDefault="00542CD6" w:rsidP="00542CD6">
      <w:pPr>
        <w:pStyle w:val="af0"/>
        <w:spacing w:line="240" w:lineRule="auto"/>
        <w:ind w:firstLine="454"/>
        <w:rPr>
          <w:rFonts w:ascii="Times New Roman" w:hAnsi="Times New Roman"/>
          <w:color w:val="auto"/>
          <w:sz w:val="24"/>
          <w:szCs w:val="24"/>
        </w:rPr>
      </w:pPr>
      <w:r w:rsidRPr="00420982">
        <w:rPr>
          <w:rFonts w:ascii="Times New Roman" w:hAnsi="Times New Roman"/>
          <w:color w:val="auto"/>
          <w:sz w:val="24"/>
          <w:szCs w:val="24"/>
        </w:rPr>
        <w:t>Учебные предметы «Литературное чтение» обеспечивают формирование следующих универсальных учебных действий:</w:t>
      </w:r>
    </w:p>
    <w:p w:rsidR="00542CD6" w:rsidRPr="00420982" w:rsidRDefault="00542CD6" w:rsidP="00542CD6">
      <w:pPr>
        <w:pStyle w:val="21"/>
        <w:spacing w:line="240" w:lineRule="auto"/>
        <w:rPr>
          <w:sz w:val="24"/>
        </w:rPr>
      </w:pPr>
      <w:r w:rsidRPr="00420982">
        <w:rPr>
          <w:sz w:val="24"/>
        </w:rPr>
        <w:t>смыслообразования через прослеживание судьбы героя и ориентацию обучающегося в системе личностных смыслов;</w:t>
      </w:r>
    </w:p>
    <w:p w:rsidR="00542CD6" w:rsidRPr="00420982" w:rsidRDefault="00542CD6" w:rsidP="00542CD6">
      <w:pPr>
        <w:pStyle w:val="21"/>
        <w:spacing w:line="240" w:lineRule="auto"/>
        <w:rPr>
          <w:sz w:val="24"/>
        </w:rPr>
      </w:pPr>
      <w:r w:rsidRPr="00420982">
        <w:rPr>
          <w:spacing w:val="2"/>
          <w:sz w:val="24"/>
        </w:rPr>
        <w:t>самоопределения и самопознания на основе сравнения образа «Я» с героями литературных произведений посред</w:t>
      </w:r>
      <w:r w:rsidRPr="00420982">
        <w:rPr>
          <w:sz w:val="24"/>
        </w:rPr>
        <w:t>ством эмоционально­действенной идентификации;</w:t>
      </w:r>
    </w:p>
    <w:p w:rsidR="00542CD6" w:rsidRPr="00420982" w:rsidRDefault="00542CD6" w:rsidP="00542CD6">
      <w:pPr>
        <w:pStyle w:val="21"/>
        <w:spacing w:line="240" w:lineRule="auto"/>
        <w:rPr>
          <w:sz w:val="24"/>
        </w:rPr>
      </w:pPr>
      <w:r w:rsidRPr="00420982">
        <w:rPr>
          <w:sz w:val="24"/>
        </w:rPr>
        <w:t>основ гражданской идентичности путём знакомства с ге</w:t>
      </w:r>
      <w:r w:rsidRPr="00420982">
        <w:rPr>
          <w:spacing w:val="2"/>
          <w:sz w:val="24"/>
        </w:rPr>
        <w:t>роическим исторически</w:t>
      </w:r>
      <w:r>
        <w:rPr>
          <w:spacing w:val="2"/>
          <w:sz w:val="24"/>
        </w:rPr>
        <w:t xml:space="preserve">м прошлым своего народа и своей </w:t>
      </w:r>
      <w:r w:rsidRPr="00420982">
        <w:rPr>
          <w:sz w:val="24"/>
        </w:rPr>
        <w:t>страны и переживания гордости и эмоциональной сопричастности подвигам и достижениям её граждан;</w:t>
      </w:r>
    </w:p>
    <w:p w:rsidR="00542CD6" w:rsidRPr="00420982" w:rsidRDefault="00542CD6" w:rsidP="00542CD6">
      <w:pPr>
        <w:pStyle w:val="21"/>
        <w:spacing w:line="240" w:lineRule="auto"/>
        <w:rPr>
          <w:sz w:val="24"/>
        </w:rPr>
      </w:pPr>
      <w:r w:rsidRPr="00420982">
        <w:rPr>
          <w:spacing w:val="-2"/>
          <w:sz w:val="24"/>
        </w:rPr>
        <w:t>эстетических ценностей и на их основе эстетических кри</w:t>
      </w:r>
      <w:r w:rsidRPr="00420982">
        <w:rPr>
          <w:sz w:val="24"/>
        </w:rPr>
        <w:t>териев;</w:t>
      </w:r>
    </w:p>
    <w:p w:rsidR="00542CD6" w:rsidRPr="00420982" w:rsidRDefault="00542CD6" w:rsidP="00542CD6">
      <w:pPr>
        <w:pStyle w:val="21"/>
        <w:spacing w:line="240" w:lineRule="auto"/>
        <w:rPr>
          <w:sz w:val="24"/>
        </w:rPr>
      </w:pPr>
      <w:r w:rsidRPr="00420982">
        <w:rPr>
          <w:spacing w:val="2"/>
          <w:sz w:val="24"/>
        </w:rPr>
        <w:t>нравственно­этического оценивания через выявление</w:t>
      </w:r>
      <w:r>
        <w:rPr>
          <w:spacing w:val="2"/>
          <w:sz w:val="24"/>
        </w:rPr>
        <w:t xml:space="preserve"> </w:t>
      </w:r>
      <w:r w:rsidRPr="00420982">
        <w:rPr>
          <w:spacing w:val="2"/>
          <w:sz w:val="24"/>
        </w:rPr>
        <w:t xml:space="preserve">морального содержания и нравственного значения действий </w:t>
      </w:r>
      <w:r w:rsidRPr="00420982">
        <w:rPr>
          <w:spacing w:val="-2"/>
          <w:sz w:val="24"/>
        </w:rPr>
        <w:t>пер</w:t>
      </w:r>
      <w:r w:rsidRPr="00420982">
        <w:rPr>
          <w:sz w:val="24"/>
        </w:rPr>
        <w:t>сонажей;</w:t>
      </w:r>
    </w:p>
    <w:p w:rsidR="00542CD6" w:rsidRPr="00420982" w:rsidRDefault="00542CD6" w:rsidP="00542CD6">
      <w:pPr>
        <w:pStyle w:val="21"/>
        <w:spacing w:line="240" w:lineRule="auto"/>
        <w:rPr>
          <w:sz w:val="24"/>
        </w:rPr>
      </w:pPr>
      <w:r w:rsidRPr="00420982">
        <w:rPr>
          <w:spacing w:val="2"/>
          <w:sz w:val="24"/>
        </w:rPr>
        <w:t xml:space="preserve">эмоционально­личностной децентрации на основе отождествления себя с героями произведения, соотнесения и </w:t>
      </w:r>
      <w:r w:rsidRPr="00420982">
        <w:rPr>
          <w:sz w:val="24"/>
        </w:rPr>
        <w:t>сопоставления их позиций, взглядов и мнений;</w:t>
      </w:r>
    </w:p>
    <w:p w:rsidR="00542CD6" w:rsidRPr="00420982" w:rsidRDefault="00542CD6" w:rsidP="00542CD6">
      <w:pPr>
        <w:pStyle w:val="21"/>
        <w:spacing w:line="240" w:lineRule="auto"/>
        <w:rPr>
          <w:sz w:val="24"/>
        </w:rPr>
      </w:pPr>
      <w:r w:rsidRPr="00420982">
        <w:rPr>
          <w:sz w:val="24"/>
        </w:rPr>
        <w:t>умения понимать контекстную речь на основе воссоздания картины событий и поступков персонажей;</w:t>
      </w:r>
    </w:p>
    <w:p w:rsidR="00542CD6" w:rsidRPr="00420982" w:rsidRDefault="00542CD6" w:rsidP="00542CD6">
      <w:pPr>
        <w:pStyle w:val="21"/>
        <w:spacing w:line="240" w:lineRule="auto"/>
        <w:rPr>
          <w:sz w:val="24"/>
        </w:rPr>
      </w:pPr>
      <w:r w:rsidRPr="00420982">
        <w:rPr>
          <w:spacing w:val="2"/>
          <w:sz w:val="24"/>
        </w:rPr>
        <w:t>умения произвольно и выразительно строить контекст</w:t>
      </w:r>
      <w:r w:rsidRPr="00420982">
        <w:rPr>
          <w:sz w:val="24"/>
        </w:rPr>
        <w:t>ную речь с учётом целей коммуникации, особенностей слушателя, в том числе используя аудиовизуальные средства;</w:t>
      </w:r>
    </w:p>
    <w:p w:rsidR="00542CD6" w:rsidRPr="00420982" w:rsidRDefault="00542CD6" w:rsidP="00542CD6">
      <w:pPr>
        <w:pStyle w:val="21"/>
        <w:spacing w:line="240" w:lineRule="auto"/>
        <w:rPr>
          <w:sz w:val="24"/>
        </w:rPr>
      </w:pPr>
      <w:r w:rsidRPr="00420982">
        <w:rPr>
          <w:spacing w:val="2"/>
          <w:sz w:val="24"/>
        </w:rPr>
        <w:t>умения устанавливать логическую причинно­следствен</w:t>
      </w:r>
      <w:r w:rsidRPr="00420982">
        <w:rPr>
          <w:sz w:val="24"/>
        </w:rPr>
        <w:t>ную последовательность событий и действий героев произведения;</w:t>
      </w:r>
    </w:p>
    <w:p w:rsidR="00542CD6" w:rsidRPr="00420982" w:rsidRDefault="00542CD6" w:rsidP="00542CD6">
      <w:pPr>
        <w:pStyle w:val="21"/>
        <w:spacing w:line="240" w:lineRule="auto"/>
        <w:rPr>
          <w:sz w:val="24"/>
        </w:rPr>
      </w:pPr>
      <w:r w:rsidRPr="00420982">
        <w:rPr>
          <w:sz w:val="24"/>
        </w:rPr>
        <w:lastRenderedPageBreak/>
        <w:t>умения строить план с выделением существенной и дополнительной информации.</w:t>
      </w:r>
    </w:p>
    <w:p w:rsidR="00542CD6" w:rsidRPr="0028600F" w:rsidRDefault="00542CD6" w:rsidP="00542CD6">
      <w:pPr>
        <w:pStyle w:val="af0"/>
        <w:spacing w:line="240" w:lineRule="auto"/>
        <w:ind w:firstLine="454"/>
        <w:rPr>
          <w:rFonts w:ascii="Times New Roman" w:hAnsi="Times New Roman"/>
          <w:color w:val="auto"/>
          <w:sz w:val="24"/>
          <w:szCs w:val="24"/>
        </w:rPr>
      </w:pPr>
      <w:r w:rsidRPr="0028600F">
        <w:rPr>
          <w:rFonts w:ascii="Times New Roman" w:hAnsi="Times New Roman"/>
          <w:b/>
          <w:bCs/>
          <w:color w:val="auto"/>
          <w:sz w:val="24"/>
          <w:szCs w:val="24"/>
        </w:rPr>
        <w:t>«Иностранный язык»</w:t>
      </w:r>
      <w:r>
        <w:rPr>
          <w:rFonts w:ascii="Times New Roman" w:hAnsi="Times New Roman"/>
          <w:b/>
          <w:bCs/>
          <w:color w:val="auto"/>
          <w:sz w:val="24"/>
          <w:szCs w:val="24"/>
        </w:rPr>
        <w:t xml:space="preserve"> (английский, немецкий)</w:t>
      </w:r>
      <w:r w:rsidRPr="0028600F">
        <w:rPr>
          <w:rFonts w:ascii="Times New Roman" w:hAnsi="Times New Roman"/>
          <w:b/>
          <w:bCs/>
          <w:color w:val="auto"/>
          <w:sz w:val="24"/>
          <w:szCs w:val="24"/>
        </w:rPr>
        <w:t xml:space="preserve"> </w:t>
      </w:r>
      <w:r w:rsidRPr="0028600F">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542CD6" w:rsidRPr="0028600F" w:rsidRDefault="00542CD6" w:rsidP="00542CD6">
      <w:pPr>
        <w:pStyle w:val="21"/>
        <w:spacing w:line="240" w:lineRule="auto"/>
        <w:rPr>
          <w:sz w:val="24"/>
        </w:rPr>
      </w:pPr>
      <w:r w:rsidRPr="0028600F">
        <w:rPr>
          <w:spacing w:val="-2"/>
          <w:sz w:val="24"/>
        </w:rPr>
        <w:t xml:space="preserve">общему речевому развитию обучающегося на основе </w:t>
      </w:r>
      <w:r w:rsidRPr="0028600F">
        <w:rPr>
          <w:sz w:val="24"/>
        </w:rPr>
        <w:t>формирования обобщённых лингвистических структур грамматики и синтаксиса;</w:t>
      </w:r>
    </w:p>
    <w:p w:rsidR="00542CD6" w:rsidRPr="0028600F" w:rsidRDefault="00542CD6" w:rsidP="00542CD6">
      <w:pPr>
        <w:pStyle w:val="21"/>
        <w:spacing w:line="240" w:lineRule="auto"/>
        <w:rPr>
          <w:sz w:val="24"/>
        </w:rPr>
      </w:pPr>
      <w:r w:rsidRPr="0028600F">
        <w:rPr>
          <w:spacing w:val="2"/>
          <w:sz w:val="24"/>
        </w:rPr>
        <w:t>развитию произвольности и осознанности монологиче</w:t>
      </w:r>
      <w:r w:rsidRPr="0028600F">
        <w:rPr>
          <w:sz w:val="24"/>
        </w:rPr>
        <w:t>ской и диалогической речи;</w:t>
      </w:r>
    </w:p>
    <w:p w:rsidR="00542CD6" w:rsidRPr="0028600F" w:rsidRDefault="00542CD6" w:rsidP="00542CD6">
      <w:pPr>
        <w:pStyle w:val="21"/>
        <w:spacing w:line="240" w:lineRule="auto"/>
        <w:rPr>
          <w:sz w:val="24"/>
        </w:rPr>
      </w:pPr>
      <w:r w:rsidRPr="0028600F">
        <w:rPr>
          <w:sz w:val="24"/>
        </w:rPr>
        <w:t>развитию письменной речи;</w:t>
      </w:r>
    </w:p>
    <w:p w:rsidR="00542CD6" w:rsidRPr="0028600F" w:rsidRDefault="00542CD6" w:rsidP="00542CD6">
      <w:pPr>
        <w:pStyle w:val="21"/>
        <w:spacing w:line="240" w:lineRule="auto"/>
        <w:rPr>
          <w:sz w:val="24"/>
        </w:rPr>
      </w:pPr>
      <w:r w:rsidRPr="0028600F">
        <w:rPr>
          <w:sz w:val="24"/>
        </w:rPr>
        <w:t>формированию ориентации на партнёра, его высказыва</w:t>
      </w:r>
      <w:r w:rsidRPr="0028600F">
        <w:rPr>
          <w:spacing w:val="2"/>
          <w:sz w:val="24"/>
        </w:rPr>
        <w:t xml:space="preserve">ния, поведение, эмоциональное состояние и переживания; </w:t>
      </w:r>
      <w:r w:rsidRPr="0028600F">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542CD6" w:rsidRPr="0028600F" w:rsidRDefault="00542CD6" w:rsidP="00542CD6">
      <w:pPr>
        <w:pStyle w:val="af0"/>
        <w:spacing w:line="240" w:lineRule="auto"/>
        <w:ind w:firstLine="454"/>
        <w:rPr>
          <w:rFonts w:ascii="Times New Roman" w:hAnsi="Times New Roman"/>
          <w:color w:val="auto"/>
          <w:sz w:val="24"/>
          <w:szCs w:val="24"/>
        </w:rPr>
      </w:pPr>
      <w:r w:rsidRPr="0028600F">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28600F">
        <w:rPr>
          <w:rFonts w:ascii="Times New Roman" w:hAnsi="Times New Roman"/>
          <w:color w:val="auto"/>
          <w:sz w:val="24"/>
          <w:szCs w:val="24"/>
        </w:rPr>
        <w:t>условия для формирования личностных универсальных дей</w:t>
      </w:r>
      <w:r w:rsidRPr="0028600F">
        <w:rPr>
          <w:rFonts w:ascii="Times New Roman" w:hAnsi="Times New Roman"/>
          <w:color w:val="auto"/>
          <w:spacing w:val="2"/>
          <w:sz w:val="24"/>
          <w:szCs w:val="24"/>
        </w:rPr>
        <w:t>ствий — формирования гражданской идентичности лично</w:t>
      </w:r>
      <w:r w:rsidRPr="0028600F">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542CD6" w:rsidRPr="0028600F" w:rsidRDefault="00542CD6" w:rsidP="00542CD6">
      <w:pPr>
        <w:pStyle w:val="af0"/>
        <w:spacing w:line="240" w:lineRule="auto"/>
        <w:ind w:firstLine="454"/>
        <w:rPr>
          <w:rFonts w:ascii="Times New Roman" w:hAnsi="Times New Roman"/>
          <w:color w:val="auto"/>
          <w:sz w:val="24"/>
          <w:szCs w:val="24"/>
        </w:rPr>
      </w:pPr>
      <w:r w:rsidRPr="0028600F">
        <w:rPr>
          <w:rFonts w:ascii="Times New Roman" w:hAnsi="Times New Roman"/>
          <w:color w:val="auto"/>
          <w:spacing w:val="-4"/>
          <w:sz w:val="24"/>
          <w:szCs w:val="24"/>
        </w:rPr>
        <w:t>Изучение иностранного языка способствует развитию обще</w:t>
      </w:r>
      <w:r w:rsidRPr="0028600F">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542CD6" w:rsidRPr="0028600F" w:rsidRDefault="00542CD6" w:rsidP="00542CD6">
      <w:pPr>
        <w:pStyle w:val="af0"/>
        <w:spacing w:line="240" w:lineRule="auto"/>
        <w:ind w:firstLine="454"/>
        <w:rPr>
          <w:rFonts w:ascii="Times New Roman" w:hAnsi="Times New Roman"/>
          <w:color w:val="auto"/>
          <w:sz w:val="24"/>
          <w:szCs w:val="24"/>
        </w:rPr>
      </w:pPr>
      <w:r w:rsidRPr="0028600F">
        <w:rPr>
          <w:rFonts w:ascii="Times New Roman" w:hAnsi="Times New Roman"/>
          <w:b/>
          <w:bCs/>
          <w:color w:val="auto"/>
          <w:sz w:val="24"/>
          <w:szCs w:val="24"/>
        </w:rPr>
        <w:t xml:space="preserve">«Математика». </w:t>
      </w:r>
      <w:r>
        <w:rPr>
          <w:rFonts w:ascii="Times New Roman" w:hAnsi="Times New Roman"/>
          <w:color w:val="auto"/>
          <w:sz w:val="24"/>
          <w:szCs w:val="24"/>
        </w:rPr>
        <w:t xml:space="preserve">При получении </w:t>
      </w:r>
      <w:r w:rsidRPr="0028600F">
        <w:rPr>
          <w:rFonts w:ascii="Times New Roman" w:hAnsi="Times New Roman"/>
          <w:color w:val="auto"/>
          <w:sz w:val="24"/>
          <w:szCs w:val="24"/>
        </w:rPr>
        <w:t xml:space="preserve">начального </w:t>
      </w:r>
      <w:r w:rsidRPr="0028600F">
        <w:rPr>
          <w:rFonts w:ascii="Times New Roman" w:hAnsi="Times New Roman"/>
          <w:color w:val="auto"/>
          <w:spacing w:val="2"/>
          <w:sz w:val="24"/>
          <w:szCs w:val="24"/>
        </w:rPr>
        <w:t>общего образования этот учебный предмет является осно</w:t>
      </w:r>
      <w:r w:rsidRPr="0028600F">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542CD6" w:rsidRPr="0028600F" w:rsidRDefault="00542CD6" w:rsidP="00542CD6">
      <w:pPr>
        <w:pStyle w:val="af0"/>
        <w:spacing w:line="240" w:lineRule="auto"/>
        <w:ind w:firstLine="454"/>
        <w:rPr>
          <w:rFonts w:ascii="Times New Roman" w:hAnsi="Times New Roman"/>
          <w:color w:val="auto"/>
          <w:sz w:val="24"/>
          <w:szCs w:val="24"/>
        </w:rPr>
      </w:pPr>
      <w:r w:rsidRPr="0028600F">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542CD6" w:rsidRPr="0028600F" w:rsidRDefault="00542CD6" w:rsidP="00542CD6">
      <w:pPr>
        <w:pStyle w:val="af0"/>
        <w:spacing w:line="240" w:lineRule="auto"/>
        <w:ind w:firstLine="454"/>
        <w:rPr>
          <w:rFonts w:ascii="Times New Roman" w:hAnsi="Times New Roman"/>
          <w:color w:val="auto"/>
          <w:sz w:val="24"/>
          <w:szCs w:val="24"/>
        </w:rPr>
      </w:pPr>
      <w:r w:rsidRPr="0028600F">
        <w:rPr>
          <w:rFonts w:ascii="Times New Roman" w:hAnsi="Times New Roman"/>
          <w:color w:val="auto"/>
          <w:spacing w:val="-2"/>
          <w:sz w:val="24"/>
          <w:szCs w:val="24"/>
        </w:rPr>
        <w:t>Формирование моделирования как универсального учебно</w:t>
      </w:r>
      <w:r w:rsidRPr="0028600F">
        <w:rPr>
          <w:rFonts w:ascii="Times New Roman" w:hAnsi="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542CD6" w:rsidRPr="0028600F" w:rsidRDefault="00542CD6" w:rsidP="00542CD6">
      <w:pPr>
        <w:pStyle w:val="af0"/>
        <w:spacing w:line="240" w:lineRule="auto"/>
        <w:ind w:firstLine="454"/>
        <w:rPr>
          <w:rFonts w:ascii="Times New Roman" w:hAnsi="Times New Roman"/>
          <w:color w:val="auto"/>
          <w:sz w:val="24"/>
          <w:szCs w:val="24"/>
        </w:rPr>
      </w:pPr>
      <w:r w:rsidRPr="0028600F">
        <w:rPr>
          <w:rFonts w:ascii="Times New Roman" w:hAnsi="Times New Roman"/>
          <w:b/>
          <w:bCs/>
          <w:color w:val="auto"/>
          <w:sz w:val="24"/>
          <w:szCs w:val="24"/>
        </w:rPr>
        <w:t>«Окружающий мир».</w:t>
      </w:r>
      <w:r w:rsidRPr="0028600F">
        <w:rPr>
          <w:rFonts w:ascii="Times New Roman" w:hAnsi="Times New Roman"/>
          <w:color w:val="auto"/>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28600F">
        <w:rPr>
          <w:rFonts w:ascii="Times New Roman" w:hAnsi="Times New Roman"/>
          <w:color w:val="auto"/>
          <w:spacing w:val="2"/>
          <w:sz w:val="24"/>
          <w:szCs w:val="24"/>
        </w:rPr>
        <w:t xml:space="preserve">другими людьми, государством, осознания своего места в </w:t>
      </w:r>
      <w:r w:rsidRPr="0028600F">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542CD6" w:rsidRPr="00413383" w:rsidRDefault="00542CD6" w:rsidP="00542CD6">
      <w:pPr>
        <w:pStyle w:val="af0"/>
        <w:spacing w:line="240" w:lineRule="auto"/>
        <w:ind w:firstLine="454"/>
        <w:rPr>
          <w:rFonts w:ascii="Times New Roman" w:hAnsi="Times New Roman"/>
          <w:color w:val="auto"/>
          <w:sz w:val="24"/>
          <w:szCs w:val="24"/>
        </w:rPr>
      </w:pPr>
      <w:r w:rsidRPr="00413383">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413383">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542CD6" w:rsidRPr="00413383" w:rsidRDefault="00542CD6" w:rsidP="00542CD6">
      <w:pPr>
        <w:pStyle w:val="21"/>
        <w:spacing w:line="240" w:lineRule="auto"/>
        <w:rPr>
          <w:sz w:val="24"/>
        </w:rPr>
      </w:pPr>
      <w:r w:rsidRPr="00413383">
        <w:rPr>
          <w:spacing w:val="2"/>
          <w:sz w:val="24"/>
        </w:rPr>
        <w:t>формирование умения различать государственную сим</w:t>
      </w:r>
      <w:r w:rsidRPr="00413383">
        <w:rPr>
          <w:sz w:val="24"/>
        </w:rPr>
        <w:t xml:space="preserve">волику Российской Федерации и своего региона, описывать достопримечательности столицы и родного края, находить на </w:t>
      </w:r>
      <w:r w:rsidRPr="00413383">
        <w:rPr>
          <w:spacing w:val="2"/>
          <w:sz w:val="24"/>
        </w:rPr>
        <w:t xml:space="preserve">карте Российскую Федерацию, Москву — столицу России, </w:t>
      </w:r>
      <w:r w:rsidRPr="00413383">
        <w:rPr>
          <w:sz w:val="24"/>
        </w:rPr>
        <w:t>свой регион и его столицу; ознакомление с особенностями некоторых зарубежных стран;</w:t>
      </w:r>
    </w:p>
    <w:p w:rsidR="00542CD6" w:rsidRPr="00413383" w:rsidRDefault="00542CD6" w:rsidP="00542CD6">
      <w:pPr>
        <w:pStyle w:val="21"/>
        <w:spacing w:line="240" w:lineRule="auto"/>
        <w:rPr>
          <w:sz w:val="24"/>
        </w:rPr>
      </w:pPr>
      <w:r w:rsidRPr="00413383">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413383">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542CD6" w:rsidRPr="00413383" w:rsidRDefault="00542CD6" w:rsidP="00542CD6">
      <w:pPr>
        <w:pStyle w:val="21"/>
        <w:spacing w:line="240" w:lineRule="auto"/>
        <w:rPr>
          <w:sz w:val="24"/>
        </w:rPr>
      </w:pPr>
      <w:r w:rsidRPr="00413383">
        <w:rPr>
          <w:spacing w:val="2"/>
          <w:sz w:val="24"/>
        </w:rPr>
        <w:lastRenderedPageBreak/>
        <w:t xml:space="preserve">формирование основ экологического сознания, грамотности и культуры учащихся, освоение элементарных норм </w:t>
      </w:r>
      <w:r w:rsidRPr="00413383">
        <w:rPr>
          <w:sz w:val="24"/>
        </w:rPr>
        <w:t>адекватного природосообразного поведения;</w:t>
      </w:r>
    </w:p>
    <w:p w:rsidR="00542CD6" w:rsidRPr="00413383" w:rsidRDefault="00542CD6" w:rsidP="00542CD6">
      <w:pPr>
        <w:pStyle w:val="21"/>
        <w:spacing w:line="240" w:lineRule="auto"/>
        <w:rPr>
          <w:sz w:val="24"/>
        </w:rPr>
      </w:pPr>
      <w:r w:rsidRPr="00413383">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542CD6" w:rsidRPr="00413383" w:rsidRDefault="00542CD6" w:rsidP="00542CD6">
      <w:pPr>
        <w:pStyle w:val="af0"/>
        <w:spacing w:line="240" w:lineRule="auto"/>
        <w:ind w:firstLine="454"/>
        <w:rPr>
          <w:rFonts w:ascii="Times New Roman" w:hAnsi="Times New Roman"/>
          <w:color w:val="auto"/>
          <w:sz w:val="24"/>
          <w:szCs w:val="24"/>
        </w:rPr>
      </w:pPr>
      <w:r w:rsidRPr="00413383">
        <w:rPr>
          <w:rFonts w:ascii="Times New Roman" w:hAnsi="Times New Roman"/>
          <w:color w:val="auto"/>
          <w:spacing w:val="2"/>
          <w:sz w:val="24"/>
          <w:szCs w:val="24"/>
        </w:rPr>
        <w:t>В сфере личностных универсальных учебных действий</w:t>
      </w:r>
      <w:r>
        <w:rPr>
          <w:rFonts w:ascii="Times New Roman" w:hAnsi="Times New Roman"/>
          <w:color w:val="auto"/>
          <w:spacing w:val="2"/>
          <w:sz w:val="24"/>
          <w:szCs w:val="24"/>
        </w:rPr>
        <w:t xml:space="preserve"> </w:t>
      </w:r>
      <w:r w:rsidRPr="00413383">
        <w:rPr>
          <w:rFonts w:ascii="Times New Roman" w:hAnsi="Times New Roman"/>
          <w:color w:val="auto"/>
          <w:spacing w:val="2"/>
          <w:sz w:val="24"/>
          <w:szCs w:val="24"/>
        </w:rPr>
        <w:t xml:space="preserve">изучение предмета способствует принятию обучающимися </w:t>
      </w:r>
      <w:r w:rsidRPr="00413383">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542CD6" w:rsidRPr="00413383" w:rsidRDefault="00542CD6" w:rsidP="00542CD6">
      <w:pPr>
        <w:pStyle w:val="af0"/>
        <w:spacing w:line="240" w:lineRule="auto"/>
        <w:ind w:firstLine="454"/>
        <w:rPr>
          <w:rFonts w:ascii="Times New Roman" w:hAnsi="Times New Roman"/>
          <w:color w:val="auto"/>
          <w:sz w:val="24"/>
          <w:szCs w:val="24"/>
        </w:rPr>
      </w:pPr>
      <w:r w:rsidRPr="00413383">
        <w:rPr>
          <w:rFonts w:ascii="Times New Roman" w:hAnsi="Times New Roman"/>
          <w:color w:val="auto"/>
          <w:spacing w:val="2"/>
          <w:sz w:val="24"/>
          <w:szCs w:val="24"/>
        </w:rPr>
        <w:t xml:space="preserve">Изучение данного предмета способствует формированию </w:t>
      </w:r>
      <w:r w:rsidRPr="00413383">
        <w:rPr>
          <w:rFonts w:ascii="Times New Roman" w:hAnsi="Times New Roman"/>
          <w:color w:val="auto"/>
          <w:sz w:val="24"/>
          <w:szCs w:val="24"/>
        </w:rPr>
        <w:t>общепознавательных универсальных учебных действий:</w:t>
      </w:r>
    </w:p>
    <w:p w:rsidR="00542CD6" w:rsidRPr="00413383" w:rsidRDefault="00542CD6" w:rsidP="00542CD6">
      <w:pPr>
        <w:pStyle w:val="21"/>
        <w:spacing w:line="240" w:lineRule="auto"/>
        <w:rPr>
          <w:sz w:val="24"/>
        </w:rPr>
      </w:pPr>
      <w:r w:rsidRPr="00413383">
        <w:rPr>
          <w:sz w:val="24"/>
        </w:rPr>
        <w:t>овладению начальными формами исследовательской деятельности, включая умение поиска и работы с информацией;</w:t>
      </w:r>
    </w:p>
    <w:p w:rsidR="00542CD6" w:rsidRPr="00413383" w:rsidRDefault="00542CD6" w:rsidP="00542CD6">
      <w:pPr>
        <w:pStyle w:val="21"/>
        <w:spacing w:line="240" w:lineRule="auto"/>
        <w:rPr>
          <w:sz w:val="24"/>
        </w:rPr>
      </w:pPr>
      <w:r w:rsidRPr="00413383">
        <w:rPr>
          <w:spacing w:val="2"/>
          <w:sz w:val="24"/>
        </w:rPr>
        <w:t xml:space="preserve">формированию действий замещения и моделирования (использование готовых моделей для объяснения явлений </w:t>
      </w:r>
      <w:r w:rsidRPr="00413383">
        <w:rPr>
          <w:sz w:val="24"/>
        </w:rPr>
        <w:t>или выявления свойств объектов и создания моделей);</w:t>
      </w:r>
    </w:p>
    <w:p w:rsidR="00542CD6" w:rsidRPr="00413383" w:rsidRDefault="00542CD6" w:rsidP="00542CD6">
      <w:pPr>
        <w:pStyle w:val="21"/>
        <w:spacing w:line="240" w:lineRule="auto"/>
        <w:rPr>
          <w:sz w:val="24"/>
        </w:rPr>
      </w:pPr>
      <w:r w:rsidRPr="00413383">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542CD6" w:rsidRPr="00413383" w:rsidRDefault="00542CD6" w:rsidP="00542CD6">
      <w:pPr>
        <w:pStyle w:val="af0"/>
        <w:spacing w:line="240" w:lineRule="auto"/>
        <w:ind w:firstLine="454"/>
        <w:rPr>
          <w:rFonts w:ascii="Times New Roman" w:hAnsi="Times New Roman"/>
          <w:color w:val="auto"/>
          <w:sz w:val="24"/>
          <w:szCs w:val="24"/>
        </w:rPr>
      </w:pPr>
      <w:r w:rsidRPr="00413383">
        <w:rPr>
          <w:rFonts w:ascii="Times New Roman" w:hAnsi="Times New Roman"/>
          <w:b/>
          <w:bCs/>
          <w:color w:val="auto"/>
          <w:sz w:val="24"/>
          <w:szCs w:val="24"/>
        </w:rPr>
        <w:t>«Изобразительное искусство».</w:t>
      </w:r>
      <w:r w:rsidRPr="00413383">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542CD6" w:rsidRPr="00413383" w:rsidRDefault="00542CD6" w:rsidP="00542CD6">
      <w:pPr>
        <w:pStyle w:val="af0"/>
        <w:spacing w:line="240" w:lineRule="auto"/>
        <w:ind w:firstLine="454"/>
        <w:rPr>
          <w:rFonts w:ascii="Times New Roman" w:hAnsi="Times New Roman"/>
          <w:color w:val="auto"/>
          <w:sz w:val="24"/>
          <w:szCs w:val="24"/>
        </w:rPr>
      </w:pPr>
      <w:r w:rsidRPr="00413383">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413383">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413383">
        <w:rPr>
          <w:rFonts w:ascii="Times New Roman" w:hAnsi="Times New Roman"/>
          <w:color w:val="auto"/>
          <w:spacing w:val="2"/>
          <w:sz w:val="24"/>
          <w:szCs w:val="24"/>
        </w:rPr>
        <w:t>учающихся. Такое моделирование является основой разви</w:t>
      </w:r>
      <w:r w:rsidRPr="00413383">
        <w:rPr>
          <w:rFonts w:ascii="Times New Roman" w:hAnsi="Times New Roman"/>
          <w:color w:val="auto"/>
          <w:sz w:val="24"/>
          <w:szCs w:val="24"/>
        </w:rPr>
        <w:t xml:space="preserve">тия познания ребёнком мира и способствует формированию </w:t>
      </w:r>
      <w:r w:rsidRPr="00413383">
        <w:rPr>
          <w:rFonts w:ascii="Times New Roman" w:hAnsi="Times New Roman"/>
          <w:color w:val="auto"/>
          <w:spacing w:val="-2"/>
          <w:sz w:val="24"/>
          <w:szCs w:val="24"/>
        </w:rPr>
        <w:t xml:space="preserve">логических операций сравнения, установления тождества и </w:t>
      </w:r>
      <w:r w:rsidRPr="00413383">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413383">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413383">
        <w:rPr>
          <w:rFonts w:ascii="Times New Roman" w:hAnsi="Times New Roman"/>
          <w:color w:val="auto"/>
          <w:sz w:val="24"/>
          <w:szCs w:val="24"/>
        </w:rPr>
        <w:t xml:space="preserve">умению контролировать соответствие выполняемых действий </w:t>
      </w:r>
      <w:r w:rsidRPr="00413383">
        <w:rPr>
          <w:rFonts w:ascii="Times New Roman" w:hAnsi="Times New Roman"/>
          <w:color w:val="auto"/>
          <w:spacing w:val="2"/>
          <w:sz w:val="24"/>
          <w:szCs w:val="24"/>
        </w:rPr>
        <w:t xml:space="preserve">способу, внесению коррективов на основе предвосхищения </w:t>
      </w:r>
      <w:r w:rsidRPr="00413383">
        <w:rPr>
          <w:rFonts w:ascii="Times New Roman" w:hAnsi="Times New Roman"/>
          <w:color w:val="auto"/>
          <w:sz w:val="24"/>
          <w:szCs w:val="24"/>
        </w:rPr>
        <w:t>будущего результата и его соответствия замыслу.</w:t>
      </w:r>
    </w:p>
    <w:p w:rsidR="00542CD6" w:rsidRPr="00BD7394" w:rsidRDefault="00542CD6" w:rsidP="00542CD6">
      <w:pPr>
        <w:pStyle w:val="af0"/>
        <w:spacing w:line="240" w:lineRule="auto"/>
        <w:ind w:firstLine="454"/>
        <w:rPr>
          <w:rFonts w:ascii="Times New Roman" w:hAnsi="Times New Roman"/>
          <w:b/>
          <w:bCs/>
          <w:color w:val="auto"/>
          <w:sz w:val="28"/>
          <w:szCs w:val="28"/>
        </w:rPr>
      </w:pPr>
      <w:r w:rsidRPr="00413383">
        <w:rPr>
          <w:rFonts w:ascii="Times New Roman" w:hAnsi="Times New Roman"/>
          <w:color w:val="auto"/>
          <w:spacing w:val="2"/>
          <w:sz w:val="24"/>
          <w:szCs w:val="24"/>
        </w:rPr>
        <w:t>В сфере личностных действий приобщение к мировойи отечественной культуре и освоение сокровищницы изо</w:t>
      </w:r>
      <w:r w:rsidRPr="00413383">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413383">
        <w:rPr>
          <w:rFonts w:ascii="Times New Roman" w:hAnsi="Times New Roman"/>
          <w:color w:val="auto"/>
          <w:spacing w:val="2"/>
          <w:sz w:val="24"/>
          <w:szCs w:val="24"/>
        </w:rPr>
        <w:t>данской идентичности личности, толерантности, эстетиче</w:t>
      </w:r>
      <w:r w:rsidRPr="00413383">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r w:rsidRPr="00BD7394">
        <w:rPr>
          <w:rFonts w:ascii="Times New Roman" w:hAnsi="Times New Roman"/>
          <w:color w:val="auto"/>
          <w:sz w:val="28"/>
          <w:szCs w:val="28"/>
        </w:rPr>
        <w:t>.</w:t>
      </w:r>
    </w:p>
    <w:p w:rsidR="00542CD6" w:rsidRPr="00542CD6" w:rsidRDefault="00542CD6" w:rsidP="00542CD6">
      <w:pPr>
        <w:ind w:firstLine="709"/>
        <w:contextualSpacing/>
        <w:jc w:val="both"/>
        <w:rPr>
          <w:rFonts w:ascii="Times New Roman" w:hAnsi="Times New Roman" w:cs="Times New Roman"/>
          <w:sz w:val="24"/>
          <w:szCs w:val="24"/>
        </w:rPr>
      </w:pPr>
      <w:r w:rsidRPr="00542CD6">
        <w:rPr>
          <w:rFonts w:ascii="Times New Roman" w:hAnsi="Times New Roman" w:cs="Times New Roman"/>
          <w:b/>
          <w:bCs/>
          <w:spacing w:val="-2"/>
          <w:sz w:val="24"/>
          <w:szCs w:val="24"/>
        </w:rPr>
        <w:t xml:space="preserve">«Музыка». </w:t>
      </w:r>
      <w:r w:rsidRPr="00542CD6">
        <w:rPr>
          <w:rFonts w:ascii="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42CD6" w:rsidRPr="00542CD6" w:rsidRDefault="00542CD6" w:rsidP="00542CD6">
      <w:pPr>
        <w:tabs>
          <w:tab w:val="left" w:pos="955"/>
        </w:tabs>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b/>
          <w:sz w:val="24"/>
          <w:szCs w:val="24"/>
        </w:rPr>
        <w:t xml:space="preserve">Личностные результаты </w:t>
      </w:r>
      <w:r w:rsidRPr="00542CD6">
        <w:rPr>
          <w:rFonts w:ascii="Times New Roman" w:hAnsi="Times New Roman" w:cs="Times New Roman"/>
          <w:sz w:val="24"/>
          <w:szCs w:val="24"/>
        </w:rPr>
        <w:t>освоения программы должны отражать:</w:t>
      </w:r>
    </w:p>
    <w:p w:rsidR="00542CD6" w:rsidRPr="00542CD6" w:rsidRDefault="00542CD6" w:rsidP="00542CD6">
      <w:pPr>
        <w:widowControl w:val="0"/>
        <w:tabs>
          <w:tab w:val="left" w:pos="955"/>
        </w:tabs>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542CD6" w:rsidRPr="00542CD6" w:rsidRDefault="00542CD6" w:rsidP="00542CD6">
      <w:pPr>
        <w:widowControl w:val="0"/>
        <w:tabs>
          <w:tab w:val="left" w:pos="955"/>
        </w:tabs>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t>- формирование целостного, социально ориентированного взгляда на мир в его органичном единстве и разнообразии культур;</w:t>
      </w:r>
    </w:p>
    <w:p w:rsidR="00542CD6" w:rsidRPr="00542CD6" w:rsidRDefault="00542CD6" w:rsidP="00542CD6">
      <w:pPr>
        <w:widowControl w:val="0"/>
        <w:tabs>
          <w:tab w:val="left" w:pos="955"/>
        </w:tabs>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t>- формирование уважительного отношения к культуре других народов;</w:t>
      </w:r>
    </w:p>
    <w:p w:rsidR="00542CD6" w:rsidRPr="00542CD6" w:rsidRDefault="00542CD6" w:rsidP="00542CD6">
      <w:pPr>
        <w:widowControl w:val="0"/>
        <w:tabs>
          <w:tab w:val="left" w:pos="955"/>
        </w:tabs>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lastRenderedPageBreak/>
        <w:t>- формирование эстетических потребностей, ценностей и чувств;</w:t>
      </w:r>
    </w:p>
    <w:p w:rsidR="00542CD6" w:rsidRPr="00542CD6" w:rsidRDefault="00542CD6" w:rsidP="00542CD6">
      <w:pPr>
        <w:widowControl w:val="0"/>
        <w:tabs>
          <w:tab w:val="left" w:pos="955"/>
        </w:tabs>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542CD6" w:rsidRPr="00542CD6" w:rsidRDefault="00542CD6" w:rsidP="00542CD6">
      <w:pPr>
        <w:widowControl w:val="0"/>
        <w:tabs>
          <w:tab w:val="left" w:pos="955"/>
        </w:tabs>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542CD6" w:rsidRPr="00542CD6" w:rsidRDefault="00542CD6" w:rsidP="00542CD6">
      <w:pPr>
        <w:widowControl w:val="0"/>
        <w:tabs>
          <w:tab w:val="left" w:pos="955"/>
        </w:tabs>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t>- развитие навыков сотрудничества со взрослыми и сверстниками в разных социальных ситуациях;</w:t>
      </w:r>
    </w:p>
    <w:p w:rsidR="00542CD6" w:rsidRPr="00542CD6" w:rsidRDefault="00542CD6" w:rsidP="00542CD6">
      <w:pPr>
        <w:tabs>
          <w:tab w:val="left" w:pos="955"/>
        </w:tabs>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t xml:space="preserve">- формирование установки на наличие мотивации к бережному отношению к культурным и духовным ценностям. </w:t>
      </w:r>
    </w:p>
    <w:p w:rsidR="00542CD6" w:rsidRPr="00542CD6" w:rsidRDefault="00542CD6" w:rsidP="00542CD6">
      <w:pPr>
        <w:tabs>
          <w:tab w:val="left" w:pos="955"/>
        </w:tabs>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42CD6" w:rsidRPr="00542CD6" w:rsidRDefault="00542CD6" w:rsidP="00542CD6">
      <w:pPr>
        <w:ind w:firstLine="709"/>
        <w:jc w:val="both"/>
        <w:rPr>
          <w:rFonts w:ascii="Times New Roman" w:hAnsi="Times New Roman" w:cs="Times New Roman"/>
          <w:sz w:val="24"/>
          <w:szCs w:val="24"/>
        </w:rPr>
      </w:pPr>
      <w:r w:rsidRPr="00542CD6">
        <w:rPr>
          <w:rFonts w:ascii="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42CD6" w:rsidRPr="00542CD6" w:rsidRDefault="00542CD6" w:rsidP="00542CD6">
      <w:pPr>
        <w:ind w:firstLine="709"/>
        <w:jc w:val="both"/>
        <w:rPr>
          <w:rFonts w:ascii="Times New Roman" w:hAnsi="Times New Roman" w:cs="Times New Roman"/>
          <w:sz w:val="24"/>
          <w:szCs w:val="24"/>
        </w:rPr>
      </w:pPr>
      <w:r w:rsidRPr="00542CD6">
        <w:rPr>
          <w:rFonts w:ascii="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42CD6" w:rsidRPr="00542CD6" w:rsidRDefault="00542CD6" w:rsidP="00542CD6">
      <w:pPr>
        <w:widowControl w:val="0"/>
        <w:suppressLineNumbers/>
        <w:autoSpaceDN w:val="0"/>
        <w:ind w:firstLine="709"/>
        <w:jc w:val="both"/>
        <w:rPr>
          <w:rFonts w:ascii="Times New Roman" w:hAnsi="Times New Roman" w:cs="Times New Roman"/>
          <w:kern w:val="3"/>
          <w:sz w:val="24"/>
          <w:szCs w:val="24"/>
          <w:lang w:eastAsia="zh-CN" w:bidi="hi-IN"/>
        </w:rPr>
      </w:pPr>
      <w:r w:rsidRPr="00542CD6">
        <w:rPr>
          <w:rFonts w:ascii="Times New Roman" w:hAnsi="Times New Roman" w:cs="Times New Roman"/>
          <w:b/>
          <w:kern w:val="3"/>
          <w:sz w:val="24"/>
          <w:szCs w:val="24"/>
          <w:lang w:eastAsia="zh-CN" w:bidi="hi-IN"/>
        </w:rPr>
        <w:t xml:space="preserve">Метапредметные результаты </w:t>
      </w:r>
      <w:r w:rsidRPr="00542CD6">
        <w:rPr>
          <w:rFonts w:ascii="Times New Roman" w:hAnsi="Times New Roman" w:cs="Times New Roman"/>
          <w:kern w:val="3"/>
          <w:sz w:val="24"/>
          <w:szCs w:val="24"/>
          <w:lang w:eastAsia="zh-CN" w:bidi="hi-IN"/>
        </w:rPr>
        <w:t>освоения программы должны отражать:</w:t>
      </w:r>
    </w:p>
    <w:p w:rsidR="00542CD6" w:rsidRPr="00542CD6" w:rsidRDefault="00542CD6" w:rsidP="00542CD6">
      <w:pPr>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542CD6" w:rsidRPr="00542CD6" w:rsidRDefault="00542CD6" w:rsidP="00542CD6">
      <w:pPr>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t>- освоение способов решения проблем творческого и поискового характера в учебной, музыкально-исполнительской и творческой деятельности;</w:t>
      </w:r>
    </w:p>
    <w:p w:rsidR="00542CD6" w:rsidRPr="00542CD6" w:rsidRDefault="00542CD6" w:rsidP="00542CD6">
      <w:pPr>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lastRenderedPageBreak/>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542CD6" w:rsidRPr="00542CD6" w:rsidRDefault="00542CD6" w:rsidP="00542CD6">
      <w:pPr>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542CD6" w:rsidRPr="00542CD6" w:rsidRDefault="00542CD6" w:rsidP="00542CD6">
      <w:pPr>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542CD6" w:rsidRPr="00542CD6" w:rsidRDefault="00542CD6" w:rsidP="00542CD6">
      <w:pPr>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542CD6" w:rsidRPr="00542CD6" w:rsidRDefault="00542CD6" w:rsidP="00542CD6">
      <w:pPr>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542CD6" w:rsidRPr="00542CD6" w:rsidRDefault="00542CD6" w:rsidP="00542CD6">
      <w:pPr>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t>- готовность к учебному сотрудничеству (общение, взаимодействие) со сверстниками при решении различных музыкально-творческих задач;</w:t>
      </w:r>
    </w:p>
    <w:p w:rsidR="00542CD6" w:rsidRPr="00542CD6" w:rsidRDefault="00542CD6" w:rsidP="00542CD6">
      <w:pPr>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t>- овладение базовыми предметными и межпредметными понятиями в процессе освоения учебного предмета «Музыка»;</w:t>
      </w:r>
    </w:p>
    <w:p w:rsidR="00542CD6" w:rsidRPr="00542CD6" w:rsidRDefault="00542CD6" w:rsidP="00542CD6">
      <w:pPr>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542CD6" w:rsidRPr="00542CD6" w:rsidRDefault="00542CD6" w:rsidP="00542CD6">
      <w:pPr>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542CD6" w:rsidRPr="00542CD6" w:rsidRDefault="00542CD6" w:rsidP="00542CD6">
      <w:pPr>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542CD6" w:rsidRPr="00542CD6" w:rsidRDefault="00542CD6" w:rsidP="00542CD6">
      <w:pPr>
        <w:autoSpaceDE w:val="0"/>
        <w:autoSpaceDN w:val="0"/>
        <w:adjustRightInd w:val="0"/>
        <w:ind w:firstLine="709"/>
        <w:jc w:val="both"/>
        <w:rPr>
          <w:rFonts w:ascii="Times New Roman" w:hAnsi="Times New Roman" w:cs="Times New Roman"/>
          <w:sz w:val="24"/>
          <w:szCs w:val="24"/>
        </w:rPr>
      </w:pPr>
      <w:r w:rsidRPr="00542CD6">
        <w:rPr>
          <w:rFonts w:ascii="Times New Roman" w:hAnsi="Times New Roman" w:cs="Times New Roman"/>
          <w:sz w:val="24"/>
          <w:szCs w:val="24"/>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542CD6" w:rsidRPr="00542CD6" w:rsidRDefault="00542CD6" w:rsidP="00542CD6">
      <w:pPr>
        <w:autoSpaceDE w:val="0"/>
        <w:autoSpaceDN w:val="0"/>
        <w:adjustRightInd w:val="0"/>
        <w:ind w:firstLine="709"/>
        <w:jc w:val="both"/>
        <w:rPr>
          <w:rFonts w:ascii="Times New Roman" w:hAnsi="Times New Roman" w:cs="Times New Roman"/>
          <w:i/>
          <w:sz w:val="24"/>
          <w:szCs w:val="24"/>
        </w:rPr>
      </w:pPr>
      <w:r w:rsidRPr="00542CD6">
        <w:rPr>
          <w:rFonts w:ascii="Times New Roman" w:hAnsi="Times New Roman" w:cs="Times New Roman"/>
          <w:sz w:val="24"/>
          <w:szCs w:val="24"/>
        </w:rPr>
        <w:lastRenderedPageBreak/>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542CD6" w:rsidRPr="000116B5" w:rsidRDefault="00542CD6" w:rsidP="00542CD6">
      <w:pPr>
        <w:pStyle w:val="af0"/>
        <w:spacing w:line="240" w:lineRule="auto"/>
        <w:ind w:firstLine="709"/>
        <w:rPr>
          <w:rFonts w:ascii="Times New Roman" w:hAnsi="Times New Roman"/>
          <w:color w:val="auto"/>
          <w:spacing w:val="-2"/>
          <w:sz w:val="24"/>
          <w:szCs w:val="24"/>
        </w:rPr>
      </w:pPr>
      <w:r w:rsidRPr="000116B5">
        <w:rPr>
          <w:rFonts w:ascii="Times New Roman" w:hAnsi="Times New Roman"/>
          <w:color w:val="auto"/>
          <w:sz w:val="24"/>
          <w:szCs w:val="24"/>
          <w:lang w:val="x-none"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542CD6" w:rsidRPr="000116B5" w:rsidRDefault="00542CD6" w:rsidP="00542CD6">
      <w:pPr>
        <w:pStyle w:val="af0"/>
        <w:spacing w:line="240" w:lineRule="auto"/>
        <w:ind w:firstLine="454"/>
        <w:rPr>
          <w:rFonts w:ascii="Times New Roman" w:hAnsi="Times New Roman"/>
          <w:color w:val="auto"/>
          <w:sz w:val="24"/>
          <w:szCs w:val="24"/>
        </w:rPr>
      </w:pPr>
      <w:r w:rsidRPr="000116B5">
        <w:rPr>
          <w:rFonts w:ascii="Times New Roman" w:hAnsi="Times New Roman"/>
          <w:b/>
          <w:bCs/>
          <w:color w:val="auto"/>
          <w:spacing w:val="2"/>
          <w:sz w:val="24"/>
          <w:szCs w:val="24"/>
        </w:rPr>
        <w:t>«Технология».</w:t>
      </w:r>
      <w:r w:rsidRPr="000116B5">
        <w:rPr>
          <w:rFonts w:ascii="Times New Roman" w:hAnsi="Times New Roman"/>
          <w:color w:val="auto"/>
          <w:spacing w:val="2"/>
          <w:sz w:val="24"/>
          <w:szCs w:val="24"/>
        </w:rPr>
        <w:t xml:space="preserve"> Специфика этого предмета и его значимость для формирования универсальных учебных действий </w:t>
      </w:r>
      <w:r w:rsidRPr="000116B5">
        <w:rPr>
          <w:rFonts w:ascii="Times New Roman" w:hAnsi="Times New Roman"/>
          <w:color w:val="auto"/>
          <w:sz w:val="24"/>
          <w:szCs w:val="24"/>
        </w:rPr>
        <w:t>обусловлены:</w:t>
      </w:r>
    </w:p>
    <w:p w:rsidR="00542CD6" w:rsidRPr="000116B5" w:rsidRDefault="00542CD6" w:rsidP="00542CD6">
      <w:pPr>
        <w:pStyle w:val="21"/>
        <w:spacing w:line="240" w:lineRule="auto"/>
        <w:rPr>
          <w:sz w:val="24"/>
        </w:rPr>
      </w:pPr>
      <w:r w:rsidRPr="000116B5">
        <w:rPr>
          <w:sz w:val="24"/>
        </w:rPr>
        <w:t>ключевой ролью предметно­преобразовательной деятель</w:t>
      </w:r>
      <w:r w:rsidRPr="000116B5">
        <w:rPr>
          <w:spacing w:val="2"/>
          <w:sz w:val="24"/>
        </w:rPr>
        <w:t xml:space="preserve">ности как основы формирования системы универсальных </w:t>
      </w:r>
      <w:r w:rsidRPr="000116B5">
        <w:rPr>
          <w:sz w:val="24"/>
        </w:rPr>
        <w:t>учебных действий;</w:t>
      </w:r>
    </w:p>
    <w:p w:rsidR="00542CD6" w:rsidRPr="000116B5" w:rsidRDefault="00542CD6" w:rsidP="00542CD6">
      <w:pPr>
        <w:pStyle w:val="21"/>
        <w:spacing w:line="240" w:lineRule="auto"/>
        <w:rPr>
          <w:sz w:val="24"/>
        </w:rPr>
      </w:pPr>
      <w:r w:rsidRPr="000116B5">
        <w:rPr>
          <w:spacing w:val="2"/>
          <w:sz w:val="24"/>
        </w:rPr>
        <w:t>значением универсальных учебных действий моделиро</w:t>
      </w:r>
      <w:r w:rsidRPr="000116B5">
        <w:rPr>
          <w:sz w:val="24"/>
        </w:rPr>
        <w:t xml:space="preserve">вания и планирования, которые являются непосредственным предметом усвоения в ходе выполнения различных заданий </w:t>
      </w:r>
      <w:r w:rsidRPr="000116B5">
        <w:rPr>
          <w:spacing w:val="2"/>
          <w:sz w:val="24"/>
        </w:rPr>
        <w:t>по курсу (так, в ходе решения задач на конструирование</w:t>
      </w:r>
      <w:r>
        <w:rPr>
          <w:spacing w:val="2"/>
          <w:sz w:val="24"/>
        </w:rPr>
        <w:t xml:space="preserve"> </w:t>
      </w:r>
      <w:r w:rsidRPr="000116B5">
        <w:rPr>
          <w:spacing w:val="2"/>
          <w:sz w:val="24"/>
        </w:rPr>
        <w:t>обучающиеся учатся использовать схемы, карты и модели,</w:t>
      </w:r>
      <w:r>
        <w:rPr>
          <w:spacing w:val="2"/>
          <w:sz w:val="24"/>
        </w:rPr>
        <w:t xml:space="preserve"> </w:t>
      </w:r>
      <w:r w:rsidRPr="000116B5">
        <w:rPr>
          <w:spacing w:val="-2"/>
          <w:sz w:val="24"/>
        </w:rPr>
        <w:t>задающие полную ориентировочную основу выполнения пред</w:t>
      </w:r>
      <w:r w:rsidRPr="000116B5">
        <w:rPr>
          <w:spacing w:val="2"/>
          <w:sz w:val="24"/>
        </w:rPr>
        <w:t xml:space="preserve">ложенных заданий и позволяющие выделять необходимую </w:t>
      </w:r>
      <w:r w:rsidRPr="000116B5">
        <w:rPr>
          <w:sz w:val="24"/>
        </w:rPr>
        <w:t>систему ориентиров);</w:t>
      </w:r>
    </w:p>
    <w:p w:rsidR="00542CD6" w:rsidRPr="000116B5" w:rsidRDefault="00542CD6" w:rsidP="00542CD6">
      <w:pPr>
        <w:pStyle w:val="21"/>
        <w:spacing w:line="240" w:lineRule="auto"/>
        <w:rPr>
          <w:sz w:val="24"/>
        </w:rPr>
      </w:pPr>
      <w:r w:rsidRPr="000116B5">
        <w:rPr>
          <w:sz w:val="24"/>
        </w:rPr>
        <w:t>специальной организацией процесса планомерно­поэтап</w:t>
      </w:r>
      <w:r w:rsidRPr="000116B5">
        <w:rPr>
          <w:spacing w:val="2"/>
          <w:sz w:val="24"/>
        </w:rPr>
        <w:t xml:space="preserve">ной отработки предметно­преобразовательной деятельности </w:t>
      </w:r>
      <w:r w:rsidRPr="000116B5">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542CD6" w:rsidRPr="000116B5" w:rsidRDefault="00542CD6" w:rsidP="00542CD6">
      <w:pPr>
        <w:pStyle w:val="21"/>
        <w:spacing w:line="240" w:lineRule="auto"/>
        <w:rPr>
          <w:sz w:val="24"/>
        </w:rPr>
      </w:pPr>
      <w:r w:rsidRPr="000116B5">
        <w:rPr>
          <w:spacing w:val="2"/>
          <w:sz w:val="24"/>
        </w:rPr>
        <w:t xml:space="preserve">широким использованием форм группового сотрудничества и проектных форм работы для реализации учебных </w:t>
      </w:r>
      <w:r w:rsidRPr="000116B5">
        <w:rPr>
          <w:sz w:val="24"/>
        </w:rPr>
        <w:t>целей курса;</w:t>
      </w:r>
    </w:p>
    <w:p w:rsidR="00542CD6" w:rsidRPr="000116B5" w:rsidRDefault="00542CD6" w:rsidP="00542CD6">
      <w:pPr>
        <w:pStyle w:val="21"/>
        <w:spacing w:line="240" w:lineRule="auto"/>
        <w:rPr>
          <w:sz w:val="24"/>
        </w:rPr>
      </w:pPr>
      <w:r w:rsidRPr="000116B5">
        <w:rPr>
          <w:sz w:val="24"/>
        </w:rPr>
        <w:t>формированием первоначальных элементов ИКТ­компетентности обучающихся.</w:t>
      </w:r>
    </w:p>
    <w:p w:rsidR="00542CD6" w:rsidRPr="000116B5" w:rsidRDefault="00542CD6" w:rsidP="00542CD6">
      <w:pPr>
        <w:pStyle w:val="af0"/>
        <w:spacing w:line="240" w:lineRule="auto"/>
        <w:ind w:firstLine="454"/>
        <w:rPr>
          <w:rFonts w:ascii="Times New Roman" w:hAnsi="Times New Roman"/>
          <w:color w:val="auto"/>
          <w:sz w:val="24"/>
          <w:szCs w:val="24"/>
        </w:rPr>
      </w:pPr>
      <w:r w:rsidRPr="000116B5">
        <w:rPr>
          <w:rFonts w:ascii="Times New Roman" w:hAnsi="Times New Roman"/>
          <w:color w:val="auto"/>
          <w:sz w:val="24"/>
          <w:szCs w:val="24"/>
        </w:rPr>
        <w:t>Изучение технологии обеспечивает реализацию следующих целей:</w:t>
      </w:r>
    </w:p>
    <w:p w:rsidR="00542CD6" w:rsidRPr="000116B5" w:rsidRDefault="00542CD6" w:rsidP="00542CD6">
      <w:pPr>
        <w:pStyle w:val="21"/>
        <w:spacing w:line="240" w:lineRule="auto"/>
        <w:rPr>
          <w:sz w:val="24"/>
        </w:rPr>
      </w:pPr>
      <w:r w:rsidRPr="000116B5">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542CD6" w:rsidRPr="000116B5" w:rsidRDefault="00542CD6" w:rsidP="00542CD6">
      <w:pPr>
        <w:pStyle w:val="21"/>
        <w:spacing w:line="240" w:lineRule="auto"/>
        <w:rPr>
          <w:sz w:val="24"/>
        </w:rPr>
      </w:pPr>
      <w:r w:rsidRPr="000116B5">
        <w:rPr>
          <w:spacing w:val="2"/>
          <w:sz w:val="24"/>
        </w:rPr>
        <w:t xml:space="preserve">развитие знаково­символического и пространственного </w:t>
      </w:r>
      <w:r w:rsidRPr="000116B5">
        <w:rPr>
          <w:sz w:val="24"/>
        </w:rPr>
        <w:t xml:space="preserve">мышления, творческого и репродуктивного воображения на </w:t>
      </w:r>
      <w:r w:rsidRPr="000116B5">
        <w:rPr>
          <w:spacing w:val="2"/>
          <w:sz w:val="24"/>
        </w:rPr>
        <w:t>основе развития способности обучающегося к моделирова</w:t>
      </w:r>
      <w:r w:rsidRPr="000116B5">
        <w:rPr>
          <w:sz w:val="24"/>
        </w:rPr>
        <w:t>нию и отображению объекта и процесса его преобразования в форме моделей (рисунков, планов, схем, чертежей);</w:t>
      </w:r>
    </w:p>
    <w:p w:rsidR="00542CD6" w:rsidRPr="000116B5" w:rsidRDefault="00542CD6" w:rsidP="00542CD6">
      <w:pPr>
        <w:pStyle w:val="21"/>
        <w:spacing w:line="240" w:lineRule="auto"/>
        <w:rPr>
          <w:sz w:val="24"/>
        </w:rPr>
      </w:pPr>
      <w:r w:rsidRPr="000116B5">
        <w:rPr>
          <w:spacing w:val="-2"/>
          <w:sz w:val="24"/>
        </w:rPr>
        <w:t xml:space="preserve">развитие регулятивных действий, включая целеполагание; </w:t>
      </w:r>
      <w:r w:rsidRPr="000116B5">
        <w:rPr>
          <w:spacing w:val="2"/>
          <w:sz w:val="24"/>
        </w:rPr>
        <w:t>планирование (умение составлять план действий и приме</w:t>
      </w:r>
      <w:r w:rsidRPr="000116B5">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542CD6" w:rsidRPr="000116B5" w:rsidRDefault="00542CD6" w:rsidP="00542CD6">
      <w:pPr>
        <w:pStyle w:val="21"/>
        <w:spacing w:line="240" w:lineRule="auto"/>
        <w:rPr>
          <w:sz w:val="24"/>
        </w:rPr>
      </w:pPr>
      <w:r w:rsidRPr="000116B5">
        <w:rPr>
          <w:sz w:val="24"/>
        </w:rPr>
        <w:t>формирование внутреннего плана на основе поэтапной отработки предметно­преобразующих действий;</w:t>
      </w:r>
    </w:p>
    <w:p w:rsidR="00542CD6" w:rsidRPr="000116B5" w:rsidRDefault="00542CD6" w:rsidP="00542CD6">
      <w:pPr>
        <w:pStyle w:val="21"/>
        <w:spacing w:line="240" w:lineRule="auto"/>
        <w:rPr>
          <w:sz w:val="24"/>
        </w:rPr>
      </w:pPr>
      <w:r w:rsidRPr="000116B5">
        <w:rPr>
          <w:sz w:val="24"/>
        </w:rPr>
        <w:t>развитие планирующей и регулирующей функций речи;</w:t>
      </w:r>
    </w:p>
    <w:p w:rsidR="00542CD6" w:rsidRPr="000116B5" w:rsidRDefault="00542CD6" w:rsidP="00542CD6">
      <w:pPr>
        <w:pStyle w:val="21"/>
        <w:spacing w:line="240" w:lineRule="auto"/>
        <w:rPr>
          <w:sz w:val="24"/>
        </w:rPr>
      </w:pPr>
      <w:r w:rsidRPr="000116B5">
        <w:rPr>
          <w:sz w:val="24"/>
        </w:rPr>
        <w:t>развитие коммуникативной компетентности обучающихся на основе организации совместно­продуктивной деятельности;</w:t>
      </w:r>
    </w:p>
    <w:p w:rsidR="00542CD6" w:rsidRPr="000116B5" w:rsidRDefault="00542CD6" w:rsidP="00542CD6">
      <w:pPr>
        <w:pStyle w:val="21"/>
        <w:spacing w:line="240" w:lineRule="auto"/>
        <w:rPr>
          <w:sz w:val="24"/>
        </w:rPr>
      </w:pPr>
      <w:r w:rsidRPr="000116B5">
        <w:rPr>
          <w:spacing w:val="2"/>
          <w:sz w:val="24"/>
        </w:rPr>
        <w:t>развитие эстетических представлений и критериев на основе изобразительной и художественной конструктивной</w:t>
      </w:r>
      <w:r w:rsidRPr="000116B5">
        <w:rPr>
          <w:sz w:val="24"/>
        </w:rPr>
        <w:t xml:space="preserve"> деятельности;</w:t>
      </w:r>
    </w:p>
    <w:p w:rsidR="00542CD6" w:rsidRPr="000116B5" w:rsidRDefault="00542CD6" w:rsidP="00542CD6">
      <w:pPr>
        <w:pStyle w:val="21"/>
        <w:spacing w:line="240" w:lineRule="auto"/>
        <w:rPr>
          <w:sz w:val="24"/>
        </w:rPr>
      </w:pPr>
      <w:r w:rsidRPr="000116B5">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542CD6" w:rsidRPr="000116B5" w:rsidRDefault="00542CD6" w:rsidP="00542CD6">
      <w:pPr>
        <w:pStyle w:val="21"/>
        <w:spacing w:line="240" w:lineRule="auto"/>
        <w:rPr>
          <w:sz w:val="24"/>
        </w:rPr>
      </w:pPr>
      <w:r w:rsidRPr="000116B5">
        <w:rPr>
          <w:sz w:val="24"/>
        </w:rPr>
        <w:t xml:space="preserve">ознакомление обучающихся с миром профессий и их социальным значением, историей их возникновения и развития </w:t>
      </w:r>
      <w:r w:rsidRPr="000116B5">
        <w:rPr>
          <w:spacing w:val="2"/>
          <w:sz w:val="24"/>
        </w:rPr>
        <w:t>как первая ступень формирования готовности к предвари</w:t>
      </w:r>
      <w:r w:rsidRPr="000116B5">
        <w:rPr>
          <w:sz w:val="24"/>
        </w:rPr>
        <w:t>тельному профессиональному самоопределению;</w:t>
      </w:r>
    </w:p>
    <w:p w:rsidR="00542CD6" w:rsidRPr="000116B5" w:rsidRDefault="00542CD6" w:rsidP="00542CD6">
      <w:pPr>
        <w:pStyle w:val="21"/>
        <w:spacing w:line="240" w:lineRule="auto"/>
        <w:rPr>
          <w:b/>
          <w:bCs/>
          <w:sz w:val="24"/>
        </w:rPr>
      </w:pPr>
      <w:r w:rsidRPr="000116B5">
        <w:rPr>
          <w:spacing w:val="-2"/>
          <w:sz w:val="24"/>
        </w:rPr>
        <w:t>формирование ИКТ­компетентности обучающихся, вклю</w:t>
      </w:r>
      <w:r w:rsidRPr="000116B5">
        <w:rPr>
          <w:sz w:val="24"/>
        </w:rPr>
        <w:t>чая ознакомление с правилами жизни людей в мире инфор</w:t>
      </w:r>
      <w:r w:rsidRPr="000116B5">
        <w:rPr>
          <w:spacing w:val="2"/>
          <w:sz w:val="24"/>
        </w:rPr>
        <w:t xml:space="preserve">мации: избирательность в потреблении информации, </w:t>
      </w:r>
      <w:r w:rsidRPr="000116B5">
        <w:rPr>
          <w:spacing w:val="2"/>
          <w:sz w:val="24"/>
        </w:rPr>
        <w:lastRenderedPageBreak/>
        <w:t>ува</w:t>
      </w:r>
      <w:r w:rsidRPr="000116B5">
        <w:rPr>
          <w:sz w:val="24"/>
        </w:rPr>
        <w:t>жение к личной информации другого человека, к процессу познания учения, к состоянию неполного знания и другим аспектам.</w:t>
      </w:r>
    </w:p>
    <w:p w:rsidR="00542CD6" w:rsidRPr="000116B5" w:rsidRDefault="00542CD6" w:rsidP="00542CD6">
      <w:pPr>
        <w:pStyle w:val="af0"/>
        <w:spacing w:line="240" w:lineRule="auto"/>
        <w:ind w:firstLine="454"/>
        <w:rPr>
          <w:rFonts w:ascii="Times New Roman" w:hAnsi="Times New Roman"/>
          <w:color w:val="auto"/>
          <w:sz w:val="24"/>
          <w:szCs w:val="24"/>
        </w:rPr>
      </w:pPr>
      <w:r w:rsidRPr="000116B5">
        <w:rPr>
          <w:rFonts w:ascii="Times New Roman" w:hAnsi="Times New Roman"/>
          <w:b/>
          <w:bCs/>
          <w:color w:val="auto"/>
          <w:sz w:val="24"/>
          <w:szCs w:val="24"/>
        </w:rPr>
        <w:t>«Физическая культура».</w:t>
      </w:r>
      <w:r w:rsidRPr="000116B5">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542CD6" w:rsidRPr="000116B5" w:rsidRDefault="00542CD6" w:rsidP="00542CD6">
      <w:pPr>
        <w:pStyle w:val="21"/>
        <w:spacing w:line="240" w:lineRule="auto"/>
        <w:rPr>
          <w:sz w:val="24"/>
        </w:rPr>
      </w:pPr>
      <w:r w:rsidRPr="000116B5">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542CD6" w:rsidRPr="000116B5" w:rsidRDefault="00542CD6" w:rsidP="00542CD6">
      <w:pPr>
        <w:pStyle w:val="21"/>
        <w:spacing w:line="240" w:lineRule="auto"/>
        <w:rPr>
          <w:sz w:val="24"/>
        </w:rPr>
      </w:pPr>
      <w:r w:rsidRPr="000116B5">
        <w:rPr>
          <w:sz w:val="24"/>
        </w:rPr>
        <w:t>освоение моральных норм помощи тем, кто в ней нуждается, готовности принять на себя ответственность;</w:t>
      </w:r>
    </w:p>
    <w:p w:rsidR="00542CD6" w:rsidRPr="000116B5" w:rsidRDefault="00542CD6" w:rsidP="00542CD6">
      <w:pPr>
        <w:pStyle w:val="21"/>
        <w:spacing w:line="240" w:lineRule="auto"/>
        <w:rPr>
          <w:sz w:val="24"/>
        </w:rPr>
      </w:pPr>
      <w:r w:rsidRPr="000116B5">
        <w:rPr>
          <w:spacing w:val="2"/>
          <w:sz w:val="24"/>
        </w:rPr>
        <w:t>развитие мотивации достижения и готовности к преодолению трудностей на основе конструктивных стратегий</w:t>
      </w:r>
      <w:r w:rsidRPr="000116B5">
        <w:rPr>
          <w:spacing w:val="2"/>
          <w:sz w:val="24"/>
        </w:rPr>
        <w:br/>
      </w:r>
      <w:r w:rsidRPr="000116B5">
        <w:rPr>
          <w:sz w:val="24"/>
        </w:rPr>
        <w:t>совладания и умения мобилизовать свои личностные и физические ресурсы, стрессоустойчивости;</w:t>
      </w:r>
    </w:p>
    <w:p w:rsidR="00542CD6" w:rsidRPr="000116B5" w:rsidRDefault="00542CD6" w:rsidP="00542CD6">
      <w:pPr>
        <w:pStyle w:val="21"/>
        <w:spacing w:line="240" w:lineRule="auto"/>
        <w:rPr>
          <w:sz w:val="24"/>
        </w:rPr>
      </w:pPr>
      <w:r w:rsidRPr="000116B5">
        <w:rPr>
          <w:sz w:val="24"/>
        </w:rPr>
        <w:t>освоение правил здорового и безопасного образа жизни.</w:t>
      </w:r>
    </w:p>
    <w:p w:rsidR="00542CD6" w:rsidRPr="000116B5" w:rsidRDefault="00542CD6" w:rsidP="00542CD6">
      <w:pPr>
        <w:pStyle w:val="af0"/>
        <w:spacing w:line="240" w:lineRule="auto"/>
        <w:ind w:firstLine="454"/>
        <w:rPr>
          <w:rFonts w:ascii="Times New Roman" w:hAnsi="Times New Roman"/>
          <w:color w:val="auto"/>
          <w:sz w:val="24"/>
          <w:szCs w:val="24"/>
        </w:rPr>
      </w:pPr>
      <w:r w:rsidRPr="000116B5">
        <w:rPr>
          <w:rFonts w:ascii="Times New Roman" w:hAnsi="Times New Roman"/>
          <w:color w:val="auto"/>
          <w:sz w:val="24"/>
          <w:szCs w:val="24"/>
        </w:rPr>
        <w:t>«Физическая культура» как учебный предмет способствует:</w:t>
      </w:r>
    </w:p>
    <w:p w:rsidR="00542CD6" w:rsidRPr="000116B5" w:rsidRDefault="00542CD6" w:rsidP="00542CD6">
      <w:pPr>
        <w:pStyle w:val="21"/>
        <w:spacing w:line="240" w:lineRule="auto"/>
        <w:rPr>
          <w:sz w:val="24"/>
        </w:rPr>
      </w:pPr>
      <w:r w:rsidRPr="000116B5">
        <w:rPr>
          <w:sz w:val="24"/>
        </w:rPr>
        <w:t>в области регулятивных действий развитию умений пла</w:t>
      </w:r>
      <w:r w:rsidRPr="000116B5">
        <w:rPr>
          <w:spacing w:val="2"/>
          <w:sz w:val="24"/>
        </w:rPr>
        <w:t xml:space="preserve">нировать, регулировать, контролировать и оценивать свои </w:t>
      </w:r>
      <w:r w:rsidRPr="000116B5">
        <w:rPr>
          <w:sz w:val="24"/>
        </w:rPr>
        <w:t>действия;</w:t>
      </w:r>
    </w:p>
    <w:p w:rsidR="00542CD6" w:rsidRPr="000116B5" w:rsidRDefault="00542CD6" w:rsidP="00542CD6">
      <w:pPr>
        <w:pStyle w:val="21"/>
        <w:spacing w:line="240" w:lineRule="auto"/>
        <w:rPr>
          <w:sz w:val="24"/>
        </w:rPr>
      </w:pPr>
      <w:r w:rsidRPr="000116B5">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0116B5">
        <w:rPr>
          <w:spacing w:val="2"/>
          <w:sz w:val="24"/>
        </w:rPr>
        <w:t xml:space="preserve">ления функций и ролей в совместной деятельности; конструктивно разрешать конфликты; осуществлять взаимный </w:t>
      </w:r>
      <w:r w:rsidRPr="000116B5">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542CD6" w:rsidRPr="000116B5" w:rsidRDefault="00542CD6" w:rsidP="00542CD6">
      <w:pPr>
        <w:pStyle w:val="aff9"/>
        <w:spacing w:line="240" w:lineRule="auto"/>
        <w:jc w:val="both"/>
      </w:pPr>
      <w:bookmarkStart w:id="82" w:name="_Toc294246092"/>
      <w:bookmarkStart w:id="83" w:name="_Toc288394080"/>
      <w:bookmarkStart w:id="84" w:name="_Toc288410547"/>
      <w:bookmarkStart w:id="85" w:name="_Toc288410676"/>
      <w:bookmarkStart w:id="86" w:name="_Toc288410741"/>
      <w:r w:rsidRPr="000116B5">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82"/>
    </w:p>
    <w:p w:rsidR="00542CD6" w:rsidRPr="00542CD6" w:rsidRDefault="00542CD6" w:rsidP="00542CD6">
      <w:pPr>
        <w:tabs>
          <w:tab w:val="left" w:pos="709"/>
        </w:tabs>
        <w:ind w:firstLine="709"/>
        <w:jc w:val="both"/>
        <w:rPr>
          <w:rFonts w:ascii="Times New Roman" w:hAnsi="Times New Roman" w:cs="Times New Roman"/>
          <w:sz w:val="24"/>
          <w:szCs w:val="24"/>
          <w:shd w:val="clear" w:color="auto" w:fill="FFFFFF"/>
        </w:rPr>
      </w:pPr>
      <w:r w:rsidRPr="00542CD6">
        <w:rPr>
          <w:rFonts w:ascii="Times New Roman" w:hAnsi="Times New Roman" w:cs="Times New Roman"/>
          <w:sz w:val="24"/>
          <w:szCs w:val="24"/>
          <w:shd w:val="clear" w:color="auto" w:fill="FFFFFF"/>
        </w:rPr>
        <w:t>Учебно-исследовательская и проектная деятельности обучающихся направлена на развитие метапредметных умений.</w:t>
      </w:r>
    </w:p>
    <w:p w:rsidR="00542CD6" w:rsidRPr="00542CD6" w:rsidRDefault="00542CD6" w:rsidP="00542CD6">
      <w:pPr>
        <w:tabs>
          <w:tab w:val="left" w:pos="709"/>
        </w:tabs>
        <w:ind w:firstLine="709"/>
        <w:jc w:val="both"/>
        <w:rPr>
          <w:rFonts w:ascii="Times New Roman" w:hAnsi="Times New Roman" w:cs="Times New Roman"/>
          <w:sz w:val="24"/>
          <w:szCs w:val="24"/>
          <w:shd w:val="clear" w:color="auto" w:fill="FFFFFF"/>
        </w:rPr>
      </w:pPr>
      <w:r w:rsidRPr="00542CD6">
        <w:rPr>
          <w:rFonts w:ascii="Times New Roman" w:hAnsi="Times New Roman" w:cs="Times New Roman"/>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542CD6" w:rsidRPr="00542CD6" w:rsidRDefault="00542CD6" w:rsidP="00542CD6">
      <w:pPr>
        <w:tabs>
          <w:tab w:val="left" w:pos="709"/>
        </w:tabs>
        <w:ind w:firstLine="709"/>
        <w:jc w:val="both"/>
        <w:rPr>
          <w:rFonts w:ascii="Times New Roman" w:hAnsi="Times New Roman" w:cs="Times New Roman"/>
          <w:sz w:val="24"/>
          <w:szCs w:val="24"/>
          <w:shd w:val="clear" w:color="auto" w:fill="FFFFFF"/>
        </w:rPr>
      </w:pPr>
      <w:r w:rsidRPr="00542CD6">
        <w:rPr>
          <w:rFonts w:ascii="Times New Roman" w:hAnsi="Times New Roman" w:cs="Times New Roman"/>
          <w:sz w:val="24"/>
          <w:szCs w:val="24"/>
          <w:shd w:val="clear" w:color="auto" w:fill="FFFFFF"/>
        </w:rPr>
        <w:t>В ходе освоения учебно-исследовательской и проектной деятельности учащийся начальной школы</w:t>
      </w:r>
      <w:r w:rsidRPr="00542CD6">
        <w:rPr>
          <w:rFonts w:ascii="Times New Roman" w:hAnsi="Times New Roman" w:cs="Times New Roman"/>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542CD6" w:rsidRPr="000116B5" w:rsidRDefault="00542CD6" w:rsidP="00542CD6">
      <w:pPr>
        <w:pStyle w:val="8"/>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0116B5">
        <w:rPr>
          <w:rFonts w:ascii="Times New Roman" w:hAnsi="Times New Roman"/>
          <w:spacing w:val="0"/>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w:t>
      </w:r>
      <w:r w:rsidRPr="000116B5">
        <w:rPr>
          <w:rFonts w:ascii="Times New Roman" w:hAnsi="Times New Roman"/>
          <w:spacing w:val="0"/>
          <w:sz w:val="24"/>
          <w:szCs w:val="24"/>
        </w:rPr>
        <w:lastRenderedPageBreak/>
        <w:t xml:space="preserve">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542CD6" w:rsidRPr="00542CD6" w:rsidRDefault="00542CD6" w:rsidP="00542CD6">
      <w:pPr>
        <w:shd w:val="clear" w:color="auto" w:fill="FFFFFF"/>
        <w:tabs>
          <w:tab w:val="left" w:pos="709"/>
        </w:tabs>
        <w:ind w:firstLine="709"/>
        <w:jc w:val="both"/>
        <w:rPr>
          <w:rFonts w:ascii="Times New Roman" w:hAnsi="Times New Roman" w:cs="Times New Roman"/>
          <w:sz w:val="24"/>
          <w:szCs w:val="24"/>
        </w:rPr>
      </w:pPr>
      <w:r w:rsidRPr="00542CD6">
        <w:rPr>
          <w:rFonts w:ascii="Times New Roman" w:hAnsi="Times New Roman" w:cs="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542CD6" w:rsidRPr="000116B5" w:rsidRDefault="00542CD6" w:rsidP="00542CD6">
      <w:pPr>
        <w:pStyle w:val="8"/>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0116B5">
        <w:rPr>
          <w:rFonts w:ascii="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542CD6" w:rsidRPr="000116B5" w:rsidRDefault="00542CD6" w:rsidP="00542CD6">
      <w:pPr>
        <w:pStyle w:val="8"/>
        <w:shd w:val="clear" w:color="auto" w:fill="auto"/>
        <w:tabs>
          <w:tab w:val="left" w:pos="709"/>
          <w:tab w:val="left" w:pos="9355"/>
        </w:tabs>
        <w:spacing w:before="0" w:after="0" w:line="240" w:lineRule="auto"/>
        <w:ind w:firstLine="709"/>
        <w:jc w:val="both"/>
        <w:rPr>
          <w:rFonts w:ascii="Times New Roman" w:hAnsi="Times New Roman"/>
          <w:spacing w:val="0"/>
          <w:sz w:val="24"/>
          <w:szCs w:val="24"/>
          <w:shd w:val="clear" w:color="auto" w:fill="FFFFFF"/>
        </w:rPr>
      </w:pPr>
      <w:r w:rsidRPr="000116B5">
        <w:rPr>
          <w:rFonts w:ascii="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542CD6" w:rsidRPr="000116B5" w:rsidRDefault="00542CD6" w:rsidP="00542CD6">
      <w:pPr>
        <w:pStyle w:val="8"/>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0116B5">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542CD6" w:rsidRPr="00542CD6" w:rsidRDefault="00542CD6" w:rsidP="00542CD6">
      <w:pPr>
        <w:shd w:val="clear" w:color="auto" w:fill="FFFFFF"/>
        <w:tabs>
          <w:tab w:val="left" w:pos="709"/>
        </w:tabs>
        <w:ind w:firstLine="709"/>
        <w:jc w:val="both"/>
        <w:rPr>
          <w:rFonts w:ascii="Times New Roman" w:hAnsi="Times New Roman" w:cs="Times New Roman"/>
          <w:sz w:val="24"/>
          <w:szCs w:val="24"/>
        </w:rPr>
      </w:pPr>
      <w:r w:rsidRPr="00542CD6">
        <w:rPr>
          <w:rFonts w:ascii="Times New Roman" w:hAnsi="Times New Roman" w:cs="Times New Roman"/>
          <w:sz w:val="24"/>
          <w:szCs w:val="24"/>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542CD6" w:rsidRPr="000116B5" w:rsidRDefault="00542CD6" w:rsidP="00542CD6">
      <w:pPr>
        <w:pStyle w:val="aff9"/>
        <w:spacing w:line="240" w:lineRule="auto"/>
      </w:pPr>
      <w:bookmarkStart w:id="87" w:name="_Toc294246093"/>
      <w:bookmarkEnd w:id="83"/>
      <w:bookmarkEnd w:id="84"/>
      <w:bookmarkEnd w:id="85"/>
      <w:bookmarkEnd w:id="86"/>
      <w:r>
        <w:t xml:space="preserve"> </w:t>
      </w:r>
      <w:r w:rsidRPr="000116B5">
        <w:t>Условия, обеспечивающие развитие универсальных учебных действий у обучающихся</w:t>
      </w:r>
      <w:bookmarkEnd w:id="87"/>
    </w:p>
    <w:p w:rsidR="00542CD6" w:rsidRPr="00542CD6" w:rsidRDefault="00542CD6" w:rsidP="00542CD6">
      <w:pPr>
        <w:tabs>
          <w:tab w:val="left" w:pos="709"/>
        </w:tabs>
        <w:ind w:firstLine="709"/>
        <w:jc w:val="both"/>
        <w:rPr>
          <w:rFonts w:ascii="Times New Roman" w:hAnsi="Times New Roman" w:cs="Times New Roman"/>
          <w:sz w:val="24"/>
          <w:szCs w:val="24"/>
        </w:rPr>
      </w:pPr>
      <w:r w:rsidRPr="00542CD6">
        <w:rPr>
          <w:rFonts w:ascii="Times New Roman"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542CD6" w:rsidRPr="00542CD6" w:rsidRDefault="00542CD6" w:rsidP="00542CD6">
      <w:pPr>
        <w:tabs>
          <w:tab w:val="left" w:pos="709"/>
        </w:tabs>
        <w:ind w:firstLine="709"/>
        <w:jc w:val="both"/>
        <w:rPr>
          <w:rFonts w:ascii="Times New Roman" w:hAnsi="Times New Roman" w:cs="Times New Roman"/>
          <w:sz w:val="24"/>
          <w:szCs w:val="24"/>
        </w:rPr>
      </w:pPr>
      <w:r w:rsidRPr="00542CD6">
        <w:rPr>
          <w:rFonts w:ascii="Times New Roman" w:hAnsi="Times New Roman" w:cs="Times New Roman"/>
          <w:sz w:val="24"/>
          <w:szCs w:val="24"/>
        </w:rPr>
        <w:t>Использовании учебников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542CD6" w:rsidRPr="00542CD6" w:rsidRDefault="00542CD6" w:rsidP="00542CD6">
      <w:pPr>
        <w:tabs>
          <w:tab w:val="left" w:pos="709"/>
        </w:tabs>
        <w:ind w:firstLine="709"/>
        <w:jc w:val="both"/>
        <w:rPr>
          <w:rFonts w:ascii="Times New Roman" w:hAnsi="Times New Roman" w:cs="Times New Roman"/>
          <w:sz w:val="24"/>
          <w:szCs w:val="24"/>
        </w:rPr>
      </w:pPr>
      <w:r w:rsidRPr="00542CD6">
        <w:rPr>
          <w:rFonts w:ascii="Times New Roman" w:hAnsi="Times New Roman" w:cs="Times New Roman"/>
          <w:sz w:val="24"/>
          <w:szCs w:val="24"/>
        </w:rPr>
        <w:t xml:space="preserve">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w:t>
      </w:r>
      <w:r w:rsidRPr="00542CD6">
        <w:rPr>
          <w:rFonts w:ascii="Times New Roman" w:hAnsi="Times New Roman" w:cs="Times New Roman"/>
          <w:sz w:val="24"/>
          <w:szCs w:val="24"/>
        </w:rPr>
        <w:lastRenderedPageBreak/>
        <w:t>вывод (моделирование), конкретизацию и применение новых знаний (способов действий), контроль и оценку результата;</w:t>
      </w:r>
    </w:p>
    <w:p w:rsidR="00542CD6" w:rsidRPr="00542CD6" w:rsidRDefault="00542CD6" w:rsidP="00542CD6">
      <w:pPr>
        <w:tabs>
          <w:tab w:val="left" w:pos="709"/>
        </w:tabs>
        <w:ind w:firstLine="709"/>
        <w:jc w:val="both"/>
        <w:rPr>
          <w:rFonts w:ascii="Times New Roman" w:hAnsi="Times New Roman" w:cs="Times New Roman"/>
          <w:sz w:val="24"/>
          <w:szCs w:val="24"/>
        </w:rPr>
      </w:pPr>
      <w:r w:rsidRPr="00542CD6">
        <w:rPr>
          <w:rFonts w:ascii="Times New Roman" w:hAnsi="Times New Roman" w:cs="Times New Roman"/>
          <w:sz w:val="24"/>
          <w:szCs w:val="24"/>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542CD6" w:rsidRPr="00542CD6" w:rsidRDefault="00542CD6" w:rsidP="00542CD6">
      <w:pPr>
        <w:tabs>
          <w:tab w:val="left" w:pos="709"/>
        </w:tabs>
        <w:ind w:firstLine="709"/>
        <w:jc w:val="both"/>
        <w:rPr>
          <w:rFonts w:ascii="Times New Roman" w:hAnsi="Times New Roman" w:cs="Times New Roman"/>
          <w:sz w:val="24"/>
          <w:szCs w:val="24"/>
        </w:rPr>
      </w:pPr>
      <w:r w:rsidRPr="00542CD6">
        <w:rPr>
          <w:rFonts w:ascii="Times New Roman" w:hAnsi="Times New Roman" w:cs="Times New Roman"/>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542CD6" w:rsidRPr="00542CD6" w:rsidRDefault="00542CD6" w:rsidP="00542CD6">
      <w:pPr>
        <w:tabs>
          <w:tab w:val="left" w:pos="709"/>
        </w:tabs>
        <w:ind w:firstLine="709"/>
        <w:jc w:val="both"/>
        <w:rPr>
          <w:rFonts w:ascii="Times New Roman" w:hAnsi="Times New Roman" w:cs="Times New Roman"/>
          <w:sz w:val="24"/>
          <w:szCs w:val="24"/>
        </w:rPr>
      </w:pPr>
      <w:r w:rsidRPr="00542CD6">
        <w:rPr>
          <w:rFonts w:ascii="Times New Roman" w:hAnsi="Times New Roman" w:cs="Times New Roman"/>
          <w:sz w:val="24"/>
          <w:szCs w:val="24"/>
        </w:rPr>
        <w:t>эффективного использования средств ИКТ.</w:t>
      </w:r>
    </w:p>
    <w:p w:rsidR="00542CD6" w:rsidRPr="000116B5" w:rsidRDefault="00542CD6" w:rsidP="00542CD6">
      <w:pPr>
        <w:pStyle w:val="af0"/>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pacing w:val="2"/>
          <w:sz w:val="24"/>
          <w:szCs w:val="24"/>
        </w:rPr>
        <w:t xml:space="preserve">В условиях интенсификации процессов информатизации </w:t>
      </w:r>
      <w:r w:rsidRPr="000116B5">
        <w:rPr>
          <w:rFonts w:ascii="Times New Roman" w:hAnsi="Times New Roman"/>
          <w:color w:val="auto"/>
          <w:sz w:val="24"/>
          <w:szCs w:val="24"/>
        </w:rPr>
        <w:t xml:space="preserve">общества и образования при формировании универсальных </w:t>
      </w:r>
      <w:r w:rsidRPr="000116B5">
        <w:rPr>
          <w:rFonts w:ascii="Times New Roman" w:hAnsi="Times New Roman"/>
          <w:color w:val="auto"/>
          <w:spacing w:val="-2"/>
          <w:sz w:val="24"/>
          <w:szCs w:val="24"/>
        </w:rPr>
        <w:t>учебных дейст</w:t>
      </w:r>
      <w:r>
        <w:rPr>
          <w:rFonts w:ascii="Times New Roman" w:hAnsi="Times New Roman"/>
          <w:color w:val="auto"/>
          <w:spacing w:val="-2"/>
          <w:sz w:val="24"/>
          <w:szCs w:val="24"/>
        </w:rPr>
        <w:t xml:space="preserve">вий наряду с предметными </w:t>
      </w:r>
      <w:r w:rsidRPr="000116B5">
        <w:rPr>
          <w:rFonts w:ascii="Times New Roman" w:hAnsi="Times New Roman"/>
          <w:color w:val="auto"/>
          <w:spacing w:val="-2"/>
          <w:sz w:val="24"/>
          <w:szCs w:val="24"/>
        </w:rPr>
        <w:t>методиками целе</w:t>
      </w:r>
      <w:r w:rsidRPr="000116B5">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0116B5">
        <w:rPr>
          <w:rFonts w:ascii="Times New Roman" w:hAnsi="Times New Roman"/>
          <w:color w:val="auto"/>
          <w:spacing w:val="2"/>
          <w:sz w:val="24"/>
          <w:szCs w:val="24"/>
        </w:rPr>
        <w:t xml:space="preserve">среды. Ориентировка младших школьников в </w:t>
      </w:r>
      <w:r w:rsidRPr="000116B5">
        <w:rPr>
          <w:rFonts w:ascii="Times New Roman" w:hAnsi="Times New Roman"/>
          <w:color w:val="auto"/>
          <w:sz w:val="24"/>
          <w:szCs w:val="24"/>
        </w:rPr>
        <w:t>ИКТ и формирова</w:t>
      </w:r>
      <w:r w:rsidRPr="000116B5">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0116B5">
        <w:rPr>
          <w:rFonts w:ascii="Times New Roman" w:hAnsi="Times New Roman"/>
          <w:color w:val="auto"/>
          <w:sz w:val="24"/>
          <w:szCs w:val="24"/>
        </w:rPr>
        <w:t>рования уни</w:t>
      </w:r>
      <w:r>
        <w:rPr>
          <w:rFonts w:ascii="Times New Roman" w:hAnsi="Times New Roman"/>
          <w:color w:val="auto"/>
          <w:spacing w:val="2"/>
          <w:sz w:val="24"/>
          <w:szCs w:val="24"/>
        </w:rPr>
        <w:t xml:space="preserve">версальных </w:t>
      </w:r>
      <w:r w:rsidRPr="000116B5">
        <w:rPr>
          <w:rFonts w:ascii="Times New Roman" w:hAnsi="Times New Roman"/>
          <w:color w:val="auto"/>
          <w:spacing w:val="2"/>
          <w:sz w:val="24"/>
          <w:szCs w:val="24"/>
        </w:rPr>
        <w:t>учебных действий обучающихся в рамках</w:t>
      </w:r>
      <w:r w:rsidRPr="000116B5">
        <w:rPr>
          <w:rFonts w:ascii="Times New Roman" w:hAnsi="Times New Roman"/>
          <w:color w:val="auto"/>
          <w:sz w:val="24"/>
          <w:szCs w:val="24"/>
        </w:rPr>
        <w:t xml:space="preserve"> начального общего образования. </w:t>
      </w:r>
    </w:p>
    <w:p w:rsidR="00542CD6" w:rsidRPr="000116B5" w:rsidRDefault="00542CD6" w:rsidP="00542CD6">
      <w:pPr>
        <w:pStyle w:val="af0"/>
        <w:tabs>
          <w:tab w:val="left" w:pos="709"/>
        </w:tabs>
        <w:spacing w:line="240" w:lineRule="auto"/>
        <w:ind w:firstLine="709"/>
        <w:rPr>
          <w:rFonts w:ascii="Times New Roman" w:hAnsi="Times New Roman"/>
          <w:color w:val="auto"/>
          <w:sz w:val="24"/>
          <w:szCs w:val="24"/>
        </w:rPr>
      </w:pPr>
      <w:r>
        <w:rPr>
          <w:rFonts w:ascii="Times New Roman" w:hAnsi="Times New Roman"/>
          <w:color w:val="auto"/>
          <w:sz w:val="24"/>
          <w:szCs w:val="24"/>
        </w:rPr>
        <w:t xml:space="preserve">ИКТ также могут </w:t>
      </w:r>
      <w:r w:rsidRPr="000116B5">
        <w:rPr>
          <w:rFonts w:ascii="Times New Roman" w:hAnsi="Times New Roman"/>
          <w:color w:val="auto"/>
          <w:sz w:val="24"/>
          <w:szCs w:val="24"/>
        </w:rPr>
        <w:t>широко применять</w:t>
      </w:r>
      <w:r w:rsidRPr="000116B5">
        <w:rPr>
          <w:rFonts w:ascii="Times New Roman" w:hAnsi="Times New Roman"/>
          <w:color w:val="auto"/>
          <w:spacing w:val="2"/>
          <w:sz w:val="24"/>
          <w:szCs w:val="24"/>
        </w:rPr>
        <w:t xml:space="preserve">ся при оценке сформированности универсальных учебных </w:t>
      </w:r>
      <w:r w:rsidRPr="000116B5">
        <w:rPr>
          <w:rFonts w:ascii="Times New Roman" w:hAnsi="Times New Roman"/>
          <w:color w:val="auto"/>
          <w:sz w:val="24"/>
          <w:szCs w:val="24"/>
        </w:rPr>
        <w:t xml:space="preserve">действий. Для их формирования исключительную важность </w:t>
      </w:r>
      <w:r w:rsidRPr="000116B5">
        <w:rPr>
          <w:rFonts w:ascii="Times New Roman" w:hAnsi="Times New Roman"/>
          <w:color w:val="auto"/>
          <w:spacing w:val="2"/>
          <w:sz w:val="24"/>
          <w:szCs w:val="24"/>
        </w:rPr>
        <w:t>имеет использование информационно­образовательной сре</w:t>
      </w:r>
      <w:r w:rsidRPr="000116B5">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542CD6" w:rsidRPr="000116B5" w:rsidRDefault="00542CD6" w:rsidP="00542CD6">
      <w:pPr>
        <w:pStyle w:val="af0"/>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pacing w:val="2"/>
          <w:sz w:val="24"/>
          <w:szCs w:val="24"/>
        </w:rPr>
        <w:t>В рамках ИКТ­компетентности выделяется учебная ИКТ­компе</w:t>
      </w:r>
      <w:r w:rsidRPr="000116B5">
        <w:rPr>
          <w:rFonts w:ascii="Times New Roman" w:hAnsi="Times New Roman"/>
          <w:color w:val="auto"/>
          <w:sz w:val="24"/>
          <w:szCs w:val="24"/>
        </w:rPr>
        <w:t>тентность - способность решать учебные задачи с исполь</w:t>
      </w:r>
      <w:r w:rsidRPr="000116B5">
        <w:rPr>
          <w:rFonts w:ascii="Times New Roman" w:hAnsi="Times New Roman"/>
          <w:color w:val="auto"/>
          <w:spacing w:val="2"/>
          <w:sz w:val="24"/>
          <w:szCs w:val="24"/>
        </w:rPr>
        <w:t xml:space="preserve">зованием общедоступных в начальной школе инструментов </w:t>
      </w:r>
      <w:r w:rsidRPr="000116B5">
        <w:rPr>
          <w:rFonts w:ascii="Times New Roman" w:hAnsi="Times New Roman"/>
          <w:color w:val="auto"/>
          <w:sz w:val="24"/>
          <w:szCs w:val="24"/>
        </w:rPr>
        <w:t>ИКТ и источников информации в соответствии с возрастны</w:t>
      </w:r>
      <w:r w:rsidRPr="000116B5">
        <w:rPr>
          <w:rFonts w:ascii="Times New Roman" w:hAnsi="Times New Roman"/>
          <w:color w:val="auto"/>
          <w:spacing w:val="2"/>
          <w:sz w:val="24"/>
          <w:szCs w:val="24"/>
        </w:rPr>
        <w:t xml:space="preserve">ми потребностями и возможностями младшего школьника. </w:t>
      </w:r>
      <w:r w:rsidRPr="000116B5">
        <w:rPr>
          <w:rFonts w:ascii="Times New Roman" w:hAnsi="Times New Roman"/>
          <w:color w:val="auto"/>
          <w:sz w:val="24"/>
          <w:szCs w:val="24"/>
        </w:rPr>
        <w:t xml:space="preserve">Решение задачи формирования ИКТ­компетентности должно </w:t>
      </w:r>
      <w:r w:rsidRPr="000116B5">
        <w:rPr>
          <w:rFonts w:ascii="Times New Roman" w:hAnsi="Times New Roman"/>
          <w:color w:val="auto"/>
          <w:spacing w:val="-2"/>
          <w:sz w:val="24"/>
          <w:szCs w:val="24"/>
        </w:rPr>
        <w:t>проходить не только на занятиях по отдельным учебным пред</w:t>
      </w:r>
      <w:r w:rsidRPr="000116B5">
        <w:rPr>
          <w:rFonts w:ascii="Times New Roman" w:hAnsi="Times New Roman"/>
          <w:color w:val="auto"/>
          <w:spacing w:val="2"/>
          <w:sz w:val="24"/>
          <w:szCs w:val="24"/>
        </w:rPr>
        <w:t xml:space="preserve">метам (где формируется предметная ИКТ­компетентность), </w:t>
      </w:r>
      <w:r w:rsidRPr="000116B5">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542CD6" w:rsidRPr="000116B5" w:rsidRDefault="00542CD6" w:rsidP="00542CD6">
      <w:pPr>
        <w:pStyle w:val="af0"/>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542CD6" w:rsidRPr="000116B5" w:rsidRDefault="00542CD6" w:rsidP="00542CD6">
      <w:pPr>
        <w:pStyle w:val="af2"/>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pacing w:val="-2"/>
          <w:sz w:val="24"/>
          <w:szCs w:val="24"/>
        </w:rPr>
        <w:t xml:space="preserve">- критическое отношение к информации и избирательность </w:t>
      </w:r>
      <w:r w:rsidRPr="000116B5">
        <w:rPr>
          <w:rFonts w:ascii="Times New Roman" w:hAnsi="Times New Roman"/>
          <w:color w:val="auto"/>
          <w:sz w:val="24"/>
          <w:szCs w:val="24"/>
        </w:rPr>
        <w:t>её восприятия;</w:t>
      </w:r>
    </w:p>
    <w:p w:rsidR="00542CD6" w:rsidRPr="000116B5" w:rsidRDefault="00542CD6" w:rsidP="00542CD6">
      <w:pPr>
        <w:pStyle w:val="af2"/>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542CD6" w:rsidRPr="000116B5" w:rsidRDefault="00542CD6" w:rsidP="00542CD6">
      <w:pPr>
        <w:pStyle w:val="af2"/>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основы правовой культуры в области использования информации.</w:t>
      </w:r>
    </w:p>
    <w:p w:rsidR="00542CD6" w:rsidRPr="000116B5" w:rsidRDefault="00542CD6" w:rsidP="00542CD6">
      <w:pPr>
        <w:pStyle w:val="af0"/>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При освоении регулятивных универсальных учебных действий обеспечиваются:</w:t>
      </w:r>
    </w:p>
    <w:p w:rsidR="00542CD6" w:rsidRPr="000116B5" w:rsidRDefault="00542CD6" w:rsidP="00542CD6">
      <w:pPr>
        <w:pStyle w:val="af2"/>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542CD6" w:rsidRPr="000116B5" w:rsidRDefault="00542CD6" w:rsidP="00542CD6">
      <w:pPr>
        <w:pStyle w:val="af2"/>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542CD6" w:rsidRPr="000116B5" w:rsidRDefault="00542CD6" w:rsidP="00542CD6">
      <w:pPr>
        <w:pStyle w:val="af0"/>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pacing w:val="2"/>
          <w:sz w:val="24"/>
          <w:szCs w:val="24"/>
        </w:rPr>
        <w:t xml:space="preserve">При освоении познавательных универсальных учебных </w:t>
      </w:r>
      <w:r w:rsidRPr="000116B5">
        <w:rPr>
          <w:rFonts w:ascii="Times New Roman" w:hAnsi="Times New Roman"/>
          <w:color w:val="auto"/>
          <w:sz w:val="24"/>
          <w:szCs w:val="24"/>
        </w:rPr>
        <w:t>действий ИКТ играют ключевую роль в следующих универсальных учебных действиях:</w:t>
      </w:r>
    </w:p>
    <w:p w:rsidR="00542CD6" w:rsidRPr="000116B5" w:rsidRDefault="00542CD6" w:rsidP="00542CD6">
      <w:pPr>
        <w:pStyle w:val="af2"/>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поиск информации;</w:t>
      </w:r>
    </w:p>
    <w:p w:rsidR="00542CD6" w:rsidRPr="000116B5" w:rsidRDefault="00542CD6" w:rsidP="00542CD6">
      <w:pPr>
        <w:pStyle w:val="af2"/>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pacing w:val="2"/>
          <w:sz w:val="24"/>
          <w:szCs w:val="24"/>
        </w:rPr>
        <w:t xml:space="preserve">- фиксация (запись) информации с помощью различных </w:t>
      </w:r>
      <w:r w:rsidRPr="000116B5">
        <w:rPr>
          <w:rFonts w:ascii="Times New Roman" w:hAnsi="Times New Roman"/>
          <w:color w:val="auto"/>
          <w:sz w:val="24"/>
          <w:szCs w:val="24"/>
        </w:rPr>
        <w:t>технических средств;</w:t>
      </w:r>
    </w:p>
    <w:p w:rsidR="00542CD6" w:rsidRPr="000116B5" w:rsidRDefault="00542CD6" w:rsidP="00542CD6">
      <w:pPr>
        <w:pStyle w:val="af2"/>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0116B5">
        <w:rPr>
          <w:rFonts w:ascii="Times New Roman" w:hAnsi="Times New Roman"/>
          <w:color w:val="auto"/>
          <w:sz w:val="24"/>
          <w:szCs w:val="24"/>
        </w:rPr>
        <w:t> </w:t>
      </w:r>
      <w:r w:rsidRPr="000116B5">
        <w:rPr>
          <w:rFonts w:ascii="Times New Roman" w:hAnsi="Times New Roman"/>
          <w:color w:val="auto"/>
          <w:sz w:val="24"/>
          <w:szCs w:val="24"/>
        </w:rPr>
        <w:t>пр.;</w:t>
      </w:r>
    </w:p>
    <w:p w:rsidR="00542CD6" w:rsidRPr="000116B5" w:rsidRDefault="00542CD6" w:rsidP="00542CD6">
      <w:pPr>
        <w:pStyle w:val="af2"/>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создание простых гипермедиасообщений;</w:t>
      </w:r>
    </w:p>
    <w:p w:rsidR="00542CD6" w:rsidRPr="000116B5" w:rsidRDefault="00542CD6" w:rsidP="00542CD6">
      <w:pPr>
        <w:pStyle w:val="af2"/>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построение простейших моделей объектов и процессов.</w:t>
      </w:r>
    </w:p>
    <w:p w:rsidR="00542CD6" w:rsidRPr="000116B5" w:rsidRDefault="00542CD6" w:rsidP="00542CD6">
      <w:pPr>
        <w:pStyle w:val="af0"/>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xml:space="preserve">ИКТ является важным инструментом для формирования </w:t>
      </w:r>
      <w:r w:rsidRPr="000116B5">
        <w:rPr>
          <w:rFonts w:ascii="Times New Roman" w:hAnsi="Times New Roman"/>
          <w:color w:val="auto"/>
          <w:spacing w:val="-2"/>
          <w:sz w:val="24"/>
          <w:szCs w:val="24"/>
        </w:rPr>
        <w:t>коммуникативных универсальных учебных действий. Для это</w:t>
      </w:r>
      <w:r w:rsidRPr="000116B5">
        <w:rPr>
          <w:rFonts w:ascii="Times New Roman" w:hAnsi="Times New Roman"/>
          <w:color w:val="auto"/>
          <w:sz w:val="24"/>
          <w:szCs w:val="24"/>
        </w:rPr>
        <w:t>го используются:</w:t>
      </w:r>
    </w:p>
    <w:p w:rsidR="00542CD6" w:rsidRPr="000116B5" w:rsidRDefault="00542CD6" w:rsidP="00542CD6">
      <w:pPr>
        <w:pStyle w:val="af2"/>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выступление с аудиовизуальной поддержкой;</w:t>
      </w:r>
    </w:p>
    <w:p w:rsidR="00542CD6" w:rsidRPr="000116B5" w:rsidRDefault="00542CD6" w:rsidP="00542CD6">
      <w:pPr>
        <w:pStyle w:val="af2"/>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lastRenderedPageBreak/>
        <w:t>- фиксация хода к</w:t>
      </w:r>
      <w:r>
        <w:rPr>
          <w:rFonts w:ascii="Times New Roman" w:hAnsi="Times New Roman"/>
          <w:color w:val="auto"/>
          <w:sz w:val="24"/>
          <w:szCs w:val="24"/>
        </w:rPr>
        <w:t>оллективной/личной коммуникации.</w:t>
      </w:r>
    </w:p>
    <w:p w:rsidR="00542CD6" w:rsidRPr="000116B5" w:rsidRDefault="00542CD6" w:rsidP="00542CD6">
      <w:pPr>
        <w:pStyle w:val="af0"/>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0116B5">
        <w:rPr>
          <w:rFonts w:ascii="Times New Roman" w:hAnsi="Times New Roman"/>
          <w:color w:val="auto"/>
          <w:spacing w:val="2"/>
          <w:sz w:val="24"/>
          <w:szCs w:val="24"/>
        </w:rPr>
        <w:t xml:space="preserve">формирования универсальных учебных действий позволяет </w:t>
      </w:r>
      <w:r w:rsidRPr="000116B5">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542CD6" w:rsidRPr="00B71E22" w:rsidRDefault="00542CD6" w:rsidP="00542CD6">
      <w:pPr>
        <w:pStyle w:val="aff9"/>
        <w:spacing w:line="240" w:lineRule="auto"/>
        <w:jc w:val="both"/>
      </w:pPr>
      <w:bookmarkStart w:id="88" w:name="_Toc294246094"/>
      <w:r w:rsidRPr="00B71E22">
        <w:rPr>
          <w:spacing w:val="-4"/>
        </w:rPr>
        <w:t>Условия, обеспечивающие преемственность про</w:t>
      </w:r>
      <w:r w:rsidRPr="00B71E22">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88"/>
    </w:p>
    <w:p w:rsidR="00542CD6" w:rsidRPr="00580094" w:rsidRDefault="00542CD6" w:rsidP="00542CD6">
      <w:pPr>
        <w:pStyle w:val="af0"/>
        <w:spacing w:line="240" w:lineRule="auto"/>
        <w:ind w:firstLine="709"/>
        <w:rPr>
          <w:rFonts w:ascii="Times New Roman" w:hAnsi="Times New Roman"/>
          <w:iCs/>
          <w:color w:val="auto"/>
          <w:sz w:val="24"/>
          <w:szCs w:val="24"/>
        </w:rPr>
      </w:pPr>
      <w:r w:rsidRPr="00580094">
        <w:rPr>
          <w:rFonts w:ascii="Times New Roman" w:hAnsi="Times New Roman"/>
          <w:iCs/>
          <w:color w:val="auto"/>
          <w:spacing w:val="-4"/>
          <w:sz w:val="24"/>
          <w:szCs w:val="24"/>
        </w:rPr>
        <w:t xml:space="preserve">Физическая готовность </w:t>
      </w:r>
      <w:r w:rsidRPr="00580094">
        <w:rPr>
          <w:rFonts w:ascii="Times New Roman" w:hAnsi="Times New Roman"/>
          <w:color w:val="auto"/>
          <w:spacing w:val="-4"/>
          <w:sz w:val="24"/>
          <w:szCs w:val="24"/>
        </w:rPr>
        <w:t>о</w:t>
      </w:r>
      <w:r>
        <w:rPr>
          <w:rFonts w:ascii="Times New Roman" w:hAnsi="Times New Roman"/>
          <w:color w:val="auto"/>
          <w:spacing w:val="-4"/>
          <w:sz w:val="24"/>
          <w:szCs w:val="24"/>
        </w:rPr>
        <w:t>пределяется состоянием здоровья</w:t>
      </w:r>
      <w:r w:rsidRPr="00580094">
        <w:rPr>
          <w:rFonts w:ascii="Times New Roman" w:hAnsi="Times New Roman"/>
          <w:color w:val="auto"/>
          <w:spacing w:val="-4"/>
          <w:sz w:val="24"/>
          <w:szCs w:val="24"/>
        </w:rPr>
        <w:br/>
      </w:r>
      <w:r w:rsidRPr="00580094">
        <w:rPr>
          <w:rFonts w:ascii="Times New Roman" w:hAnsi="Times New Roman"/>
          <w:color w:val="auto"/>
          <w:spacing w:val="2"/>
          <w:sz w:val="24"/>
          <w:szCs w:val="24"/>
        </w:rPr>
        <w:t>уровнем морфофункциональной зрелости организма ребён</w:t>
      </w:r>
      <w:r w:rsidRPr="00580094">
        <w:rPr>
          <w:rFonts w:ascii="Times New Roman" w:hAnsi="Times New Roman"/>
          <w:color w:val="auto"/>
          <w:sz w:val="24"/>
          <w:szCs w:val="24"/>
        </w:rPr>
        <w:t xml:space="preserve">ка, в том числе развитием двигательных навыков и качеств </w:t>
      </w:r>
      <w:r w:rsidRPr="00580094">
        <w:rPr>
          <w:rFonts w:ascii="Times New Roman" w:hAnsi="Times New Roman"/>
          <w:color w:val="auto"/>
          <w:spacing w:val="2"/>
          <w:sz w:val="24"/>
          <w:szCs w:val="24"/>
        </w:rPr>
        <w:t xml:space="preserve">(тонкая моторная координация), физической и умственной </w:t>
      </w:r>
      <w:r w:rsidRPr="00580094">
        <w:rPr>
          <w:rFonts w:ascii="Times New Roman" w:hAnsi="Times New Roman"/>
          <w:color w:val="auto"/>
          <w:sz w:val="24"/>
          <w:szCs w:val="24"/>
        </w:rPr>
        <w:t>работоспособности.</w:t>
      </w:r>
    </w:p>
    <w:p w:rsidR="00542CD6" w:rsidRPr="00580094" w:rsidRDefault="00542CD6" w:rsidP="00542CD6">
      <w:pPr>
        <w:pStyle w:val="af0"/>
        <w:spacing w:line="240" w:lineRule="auto"/>
        <w:ind w:firstLine="709"/>
        <w:rPr>
          <w:rFonts w:ascii="Times New Roman" w:hAnsi="Times New Roman"/>
          <w:color w:val="auto"/>
          <w:sz w:val="24"/>
          <w:szCs w:val="24"/>
        </w:rPr>
      </w:pPr>
      <w:r w:rsidRPr="00580094">
        <w:rPr>
          <w:rFonts w:ascii="Times New Roman" w:hAnsi="Times New Roman"/>
          <w:i/>
          <w:iCs/>
          <w:color w:val="auto"/>
          <w:sz w:val="24"/>
          <w:szCs w:val="24"/>
        </w:rPr>
        <w:t xml:space="preserve">Психологическая готовность </w:t>
      </w:r>
      <w:r w:rsidRPr="00580094">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542CD6" w:rsidRPr="00580094" w:rsidRDefault="00542CD6" w:rsidP="00542CD6">
      <w:pPr>
        <w:pStyle w:val="af0"/>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 xml:space="preserve">Психологическая готовность к школе имеет следующую </w:t>
      </w:r>
      <w:r w:rsidRPr="00580094">
        <w:rPr>
          <w:rFonts w:ascii="Times New Roman" w:hAnsi="Times New Roman"/>
          <w:color w:val="auto"/>
          <w:spacing w:val="-2"/>
          <w:sz w:val="24"/>
          <w:szCs w:val="24"/>
        </w:rPr>
        <w:t>структуру: личностная готовность, умственная зрелость и про</w:t>
      </w:r>
      <w:r w:rsidRPr="00580094">
        <w:rPr>
          <w:rFonts w:ascii="Times New Roman" w:hAnsi="Times New Roman"/>
          <w:color w:val="auto"/>
          <w:sz w:val="24"/>
          <w:szCs w:val="24"/>
        </w:rPr>
        <w:t>извольность регуляции поведения и деятельности.</w:t>
      </w:r>
    </w:p>
    <w:p w:rsidR="00542CD6" w:rsidRPr="00580094" w:rsidRDefault="00542CD6" w:rsidP="00542CD6">
      <w:pPr>
        <w:pStyle w:val="af0"/>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Личностная готовность включает мотивационную готов</w:t>
      </w:r>
      <w:r w:rsidRPr="00580094">
        <w:rPr>
          <w:rFonts w:ascii="Times New Roman" w:hAnsi="Times New Roman"/>
          <w:color w:val="auto"/>
          <w:spacing w:val="-4"/>
          <w:sz w:val="24"/>
          <w:szCs w:val="24"/>
        </w:rPr>
        <w:t>ность, коммуникативную готовность, сформированность Я­кон</w:t>
      </w:r>
      <w:r w:rsidRPr="00580094">
        <w:rPr>
          <w:rFonts w:ascii="Times New Roman" w:hAnsi="Times New Roman"/>
          <w:color w:val="auto"/>
          <w:sz w:val="24"/>
          <w:szCs w:val="24"/>
        </w:rPr>
        <w:t>цепции и самооценки, эмоциональную зрелость. Мотиваци</w:t>
      </w:r>
      <w:r w:rsidRPr="00580094">
        <w:rPr>
          <w:rFonts w:ascii="Times New Roman" w:hAnsi="Times New Roman"/>
          <w:color w:val="auto"/>
          <w:spacing w:val="-2"/>
          <w:sz w:val="24"/>
          <w:szCs w:val="24"/>
        </w:rPr>
        <w:t xml:space="preserve">онная готовность предполагает сформированность социальных </w:t>
      </w:r>
      <w:r w:rsidRPr="00580094">
        <w:rPr>
          <w:rFonts w:ascii="Times New Roman" w:hAnsi="Times New Roman"/>
          <w:color w:val="auto"/>
          <w:sz w:val="24"/>
          <w:szCs w:val="24"/>
        </w:rPr>
        <w:t>мотивов (стремление к социально значимому статусу, потреб</w:t>
      </w:r>
      <w:r w:rsidRPr="00580094">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580094">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542CD6" w:rsidRPr="00580094" w:rsidRDefault="00542CD6" w:rsidP="00542CD6">
      <w:pPr>
        <w:pStyle w:val="af0"/>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 xml:space="preserve">Мотивационная готовность характеризуется первичным </w:t>
      </w:r>
      <w:r w:rsidRPr="00580094">
        <w:rPr>
          <w:rFonts w:ascii="Times New Roman" w:hAnsi="Times New Roman"/>
          <w:color w:val="auto"/>
          <w:sz w:val="24"/>
          <w:szCs w:val="24"/>
        </w:rPr>
        <w:t>соподчинением мотивов с доминированием учебно­познава</w:t>
      </w:r>
      <w:r w:rsidRPr="00580094">
        <w:rPr>
          <w:rFonts w:ascii="Times New Roman" w:hAnsi="Times New Roman"/>
          <w:color w:val="auto"/>
          <w:spacing w:val="2"/>
          <w:sz w:val="24"/>
          <w:szCs w:val="24"/>
        </w:rPr>
        <w:t xml:space="preserve">тельных мотивов. Коммуникативная готовность выступает </w:t>
      </w:r>
      <w:r w:rsidRPr="00580094">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580094">
        <w:rPr>
          <w:rFonts w:ascii="Times New Roman" w:hAnsi="Times New Roman"/>
          <w:color w:val="auto"/>
          <w:spacing w:val="2"/>
          <w:sz w:val="24"/>
          <w:szCs w:val="24"/>
        </w:rPr>
        <w:t xml:space="preserve">чи и учебного содержания. Коммуникативная готовность </w:t>
      </w:r>
      <w:r w:rsidRPr="00580094">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580094">
        <w:rPr>
          <w:rFonts w:ascii="Times New Roman" w:hAnsi="Times New Roman"/>
          <w:color w:val="auto"/>
          <w:spacing w:val="2"/>
          <w:sz w:val="24"/>
          <w:szCs w:val="24"/>
        </w:rPr>
        <w:t xml:space="preserve">(личное сознание), характера отношения к нему взрослых, </w:t>
      </w:r>
      <w:r w:rsidRPr="00580094">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580094">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580094">
        <w:rPr>
          <w:rFonts w:ascii="Times New Roman" w:hAnsi="Times New Roman"/>
          <w:color w:val="auto"/>
          <w:sz w:val="24"/>
          <w:szCs w:val="24"/>
        </w:rPr>
        <w:t>чению является сформированность высших чувств — нрав</w:t>
      </w:r>
      <w:r w:rsidRPr="00580094">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580094">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542CD6" w:rsidRPr="00580094" w:rsidRDefault="00542CD6" w:rsidP="00542CD6">
      <w:pPr>
        <w:pStyle w:val="af0"/>
        <w:spacing w:line="240" w:lineRule="auto"/>
        <w:ind w:firstLine="709"/>
        <w:rPr>
          <w:rFonts w:ascii="Times New Roman" w:hAnsi="Times New Roman"/>
          <w:color w:val="auto"/>
          <w:spacing w:val="-2"/>
          <w:sz w:val="24"/>
          <w:szCs w:val="24"/>
        </w:rPr>
      </w:pPr>
      <w:r w:rsidRPr="00580094">
        <w:rPr>
          <w:rFonts w:ascii="Times New Roman" w:hAnsi="Times New Roman"/>
          <w:color w:val="auto"/>
          <w:spacing w:val="-2"/>
          <w:sz w:val="24"/>
          <w:szCs w:val="24"/>
        </w:rPr>
        <w:lastRenderedPageBreak/>
        <w:t xml:space="preserve">Умственную зрелость составляет интеллектуальная, речевая </w:t>
      </w:r>
      <w:r w:rsidRPr="00580094">
        <w:rPr>
          <w:rFonts w:ascii="Times New Roman" w:hAnsi="Times New Roman"/>
          <w:color w:val="auto"/>
          <w:spacing w:val="2"/>
          <w:sz w:val="24"/>
          <w:szCs w:val="24"/>
        </w:rPr>
        <w:t>готовность и сформированность восприятия, памяти, вни</w:t>
      </w:r>
      <w:r w:rsidRPr="00580094">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580094">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580094">
        <w:rPr>
          <w:rFonts w:ascii="Times New Roman" w:hAnsi="Times New Roman"/>
          <w:color w:val="auto"/>
          <w:spacing w:val="2"/>
          <w:sz w:val="24"/>
          <w:szCs w:val="24"/>
        </w:rPr>
        <w:t xml:space="preserve">представлений и умений. Речевая готовность предполагает </w:t>
      </w:r>
      <w:r w:rsidRPr="00580094">
        <w:rPr>
          <w:rFonts w:ascii="Times New Roman" w:hAnsi="Times New Roman"/>
          <w:color w:val="auto"/>
          <w:sz w:val="24"/>
          <w:szCs w:val="24"/>
        </w:rPr>
        <w:t>сформированность фонематической, лексической, граммати</w:t>
      </w:r>
      <w:r w:rsidRPr="00580094">
        <w:rPr>
          <w:rFonts w:ascii="Times New Roman" w:hAnsi="Times New Roman"/>
          <w:color w:val="auto"/>
          <w:spacing w:val="-2"/>
          <w:sz w:val="24"/>
          <w:szCs w:val="24"/>
        </w:rPr>
        <w:t>ческой, синтаксической, семантической сторон речи; развитие номинативной, обобщающей,</w:t>
      </w:r>
      <w:r w:rsidRPr="007261C4">
        <w:rPr>
          <w:rFonts w:ascii="Times New Roman" w:hAnsi="Times New Roman"/>
          <w:color w:val="auto"/>
          <w:spacing w:val="-2"/>
          <w:sz w:val="28"/>
          <w:szCs w:val="28"/>
        </w:rPr>
        <w:t xml:space="preserve"> </w:t>
      </w:r>
      <w:r w:rsidRPr="00580094">
        <w:rPr>
          <w:rFonts w:ascii="Times New Roman" w:hAnsi="Times New Roman"/>
          <w:color w:val="auto"/>
          <w:spacing w:val="-2"/>
          <w:sz w:val="24"/>
          <w:szCs w:val="24"/>
        </w:rPr>
        <w:t xml:space="preserve">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580094">
        <w:rPr>
          <w:rFonts w:ascii="Times New Roman" w:hAnsi="Times New Roman"/>
          <w:color w:val="auto"/>
          <w:spacing w:val="2"/>
          <w:sz w:val="24"/>
          <w:szCs w:val="24"/>
        </w:rPr>
        <w:t>её единицы. Восприятие характеризуется всё большей осо</w:t>
      </w:r>
      <w:r w:rsidRPr="00580094">
        <w:rPr>
          <w:rFonts w:ascii="Times New Roman" w:hAnsi="Times New Roman"/>
          <w:color w:val="auto"/>
          <w:sz w:val="24"/>
          <w:szCs w:val="24"/>
        </w:rPr>
        <w:t>з</w:t>
      </w:r>
      <w:r w:rsidRPr="00580094">
        <w:rPr>
          <w:rFonts w:ascii="Times New Roman" w:hAnsi="Times New Roman"/>
          <w:color w:val="auto"/>
          <w:spacing w:val="-2"/>
          <w:sz w:val="24"/>
          <w:szCs w:val="24"/>
        </w:rPr>
        <w:t>нанностью, опирается на использование системы обществен</w:t>
      </w:r>
      <w:r w:rsidRPr="00580094">
        <w:rPr>
          <w:rFonts w:ascii="Times New Roman" w:hAnsi="Times New Roman"/>
          <w:color w:val="auto"/>
          <w:spacing w:val="2"/>
          <w:sz w:val="24"/>
          <w:szCs w:val="24"/>
        </w:rPr>
        <w:t xml:space="preserve">ных сенсорных эталонов и соответствующих перцептивных </w:t>
      </w:r>
      <w:r w:rsidRPr="00580094">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542CD6" w:rsidRPr="00580094" w:rsidRDefault="00542CD6" w:rsidP="00542CD6">
      <w:pPr>
        <w:pStyle w:val="af0"/>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580094">
        <w:rPr>
          <w:rFonts w:ascii="Times New Roman" w:hAnsi="Times New Roman"/>
          <w:color w:val="auto"/>
          <w:sz w:val="24"/>
          <w:szCs w:val="24"/>
        </w:rPr>
        <w:t>тивов, целеполагании и сохранении цели, способности при</w:t>
      </w:r>
      <w:r w:rsidRPr="00580094">
        <w:rPr>
          <w:rFonts w:ascii="Times New Roman" w:hAnsi="Times New Roman"/>
          <w:color w:val="auto"/>
          <w:spacing w:val="2"/>
          <w:sz w:val="24"/>
          <w:szCs w:val="24"/>
        </w:rPr>
        <w:t xml:space="preserve">лагать волевое усилие для её достижения. Произвольность </w:t>
      </w:r>
      <w:r w:rsidRPr="00580094">
        <w:rPr>
          <w:rFonts w:ascii="Times New Roman" w:hAnsi="Times New Roman"/>
          <w:color w:val="auto"/>
          <w:sz w:val="24"/>
          <w:szCs w:val="24"/>
        </w:rPr>
        <w:t xml:space="preserve">выступает как умение строить своё поведение и деятельность </w:t>
      </w:r>
      <w:r w:rsidRPr="00580094">
        <w:rPr>
          <w:rFonts w:ascii="Times New Roman" w:hAnsi="Times New Roman"/>
          <w:color w:val="auto"/>
          <w:spacing w:val="2"/>
          <w:sz w:val="24"/>
          <w:szCs w:val="24"/>
        </w:rPr>
        <w:t xml:space="preserve">в соответствии с предлагаемыми образцами и правилами, </w:t>
      </w:r>
      <w:r w:rsidRPr="00580094">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542CD6" w:rsidRPr="00580094" w:rsidRDefault="00542CD6" w:rsidP="00542CD6">
      <w:pPr>
        <w:pStyle w:val="af0"/>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580094">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580094">
        <w:rPr>
          <w:rFonts w:ascii="Times New Roman" w:hAnsi="Times New Roman"/>
          <w:color w:val="auto"/>
          <w:sz w:val="24"/>
          <w:szCs w:val="24"/>
        </w:rPr>
        <w:t> </w:t>
      </w:r>
      <w:r w:rsidRPr="00580094">
        <w:rPr>
          <w:rFonts w:ascii="Times New Roman" w:hAnsi="Times New Roman"/>
          <w:color w:val="auto"/>
          <w:sz w:val="24"/>
          <w:szCs w:val="24"/>
        </w:rPr>
        <w:t>пр.</w:t>
      </w:r>
    </w:p>
    <w:p w:rsidR="00542CD6" w:rsidRPr="00580094" w:rsidRDefault="00542CD6" w:rsidP="00542CD6">
      <w:pPr>
        <w:pStyle w:val="af0"/>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 xml:space="preserve">Не меньшее значение имеет проблема психологической </w:t>
      </w:r>
      <w:r w:rsidRPr="00580094">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580094">
        <w:rPr>
          <w:rFonts w:ascii="Times New Roman" w:hAnsi="Times New Roman"/>
          <w:color w:val="auto"/>
          <w:spacing w:val="2"/>
          <w:sz w:val="24"/>
          <w:szCs w:val="24"/>
        </w:rPr>
        <w:t>учению, возрастание эмоциональной нестабильности, нару</w:t>
      </w:r>
      <w:r w:rsidRPr="00580094">
        <w:rPr>
          <w:rFonts w:ascii="Times New Roman" w:hAnsi="Times New Roman"/>
          <w:color w:val="auto"/>
          <w:sz w:val="24"/>
          <w:szCs w:val="24"/>
        </w:rPr>
        <w:t>шения поведения, которые обусловлены:</w:t>
      </w:r>
    </w:p>
    <w:p w:rsidR="00542CD6" w:rsidRPr="00580094" w:rsidRDefault="00542CD6" w:rsidP="003F7EC5">
      <w:pPr>
        <w:pStyle w:val="af2"/>
        <w:numPr>
          <w:ilvl w:val="0"/>
          <w:numId w:val="41"/>
        </w:numPr>
        <w:tabs>
          <w:tab w:val="left" w:pos="993"/>
        </w:tabs>
        <w:spacing w:line="240" w:lineRule="auto"/>
        <w:ind w:left="0" w:firstLine="709"/>
        <w:rPr>
          <w:rFonts w:ascii="Times New Roman" w:hAnsi="Times New Roman"/>
          <w:color w:val="auto"/>
          <w:sz w:val="24"/>
          <w:szCs w:val="24"/>
        </w:rPr>
      </w:pPr>
      <w:r w:rsidRPr="00580094">
        <w:rPr>
          <w:rFonts w:ascii="Times New Roman" w:hAnsi="Times New Roman"/>
          <w:color w:val="auto"/>
          <w:sz w:val="24"/>
          <w:szCs w:val="24"/>
        </w:rPr>
        <w:t>необходимостью адаптации обучающихся к новой орга</w:t>
      </w:r>
      <w:r w:rsidRPr="00580094">
        <w:rPr>
          <w:rFonts w:ascii="Times New Roman" w:hAnsi="Times New Roman"/>
          <w:color w:val="auto"/>
          <w:spacing w:val="2"/>
          <w:sz w:val="24"/>
          <w:szCs w:val="24"/>
        </w:rPr>
        <w:t>низации процесса и содержания обучения (предметная си</w:t>
      </w:r>
      <w:r w:rsidRPr="00580094">
        <w:rPr>
          <w:rFonts w:ascii="Times New Roman" w:hAnsi="Times New Roman"/>
          <w:color w:val="auto"/>
          <w:sz w:val="24"/>
          <w:szCs w:val="24"/>
        </w:rPr>
        <w:t>стема, разные преподаватели и</w:t>
      </w:r>
      <w:r w:rsidRPr="00580094">
        <w:rPr>
          <w:rFonts w:ascii="Times New Roman" w:hAnsi="Times New Roman"/>
          <w:color w:val="auto"/>
          <w:sz w:val="24"/>
          <w:szCs w:val="24"/>
        </w:rPr>
        <w:t> </w:t>
      </w:r>
      <w:r w:rsidRPr="00580094">
        <w:rPr>
          <w:rFonts w:ascii="Times New Roman" w:hAnsi="Times New Roman"/>
          <w:color w:val="auto"/>
          <w:sz w:val="24"/>
          <w:szCs w:val="24"/>
        </w:rPr>
        <w:t>т.</w:t>
      </w:r>
      <w:r w:rsidRPr="00580094">
        <w:rPr>
          <w:rFonts w:ascii="Times New Roman" w:hAnsi="Times New Roman"/>
          <w:color w:val="auto"/>
          <w:sz w:val="24"/>
          <w:szCs w:val="24"/>
        </w:rPr>
        <w:t> </w:t>
      </w:r>
      <w:r w:rsidRPr="00580094">
        <w:rPr>
          <w:rFonts w:ascii="Times New Roman" w:hAnsi="Times New Roman"/>
          <w:color w:val="auto"/>
          <w:sz w:val="24"/>
          <w:szCs w:val="24"/>
        </w:rPr>
        <w:t>д.);</w:t>
      </w:r>
    </w:p>
    <w:p w:rsidR="00542CD6" w:rsidRPr="00580094" w:rsidRDefault="00542CD6" w:rsidP="003F7EC5">
      <w:pPr>
        <w:pStyle w:val="af2"/>
        <w:numPr>
          <w:ilvl w:val="0"/>
          <w:numId w:val="41"/>
        </w:numPr>
        <w:tabs>
          <w:tab w:val="left" w:pos="993"/>
        </w:tabs>
        <w:spacing w:line="240" w:lineRule="auto"/>
        <w:ind w:left="0" w:firstLine="709"/>
        <w:rPr>
          <w:rFonts w:ascii="Times New Roman" w:hAnsi="Times New Roman"/>
          <w:color w:val="auto"/>
          <w:sz w:val="24"/>
          <w:szCs w:val="24"/>
        </w:rPr>
      </w:pPr>
      <w:r w:rsidRPr="00580094">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580094">
        <w:rPr>
          <w:rFonts w:ascii="Times New Roman" w:hAnsi="Times New Roman"/>
          <w:color w:val="auto"/>
          <w:spacing w:val="2"/>
          <w:sz w:val="24"/>
          <w:szCs w:val="24"/>
        </w:rPr>
        <w:t xml:space="preserve">(переориентацией подростков на деятельность общения со </w:t>
      </w:r>
      <w:r w:rsidRPr="00580094">
        <w:rPr>
          <w:rFonts w:ascii="Times New Roman" w:hAnsi="Times New Roman"/>
          <w:color w:val="auto"/>
          <w:sz w:val="24"/>
          <w:szCs w:val="24"/>
        </w:rPr>
        <w:t>сверстниками при сохранении значимости учебной деятельности);</w:t>
      </w:r>
    </w:p>
    <w:p w:rsidR="00542CD6" w:rsidRPr="00580094" w:rsidRDefault="00542CD6" w:rsidP="003F7EC5">
      <w:pPr>
        <w:pStyle w:val="af2"/>
        <w:numPr>
          <w:ilvl w:val="0"/>
          <w:numId w:val="41"/>
        </w:numPr>
        <w:tabs>
          <w:tab w:val="left" w:pos="993"/>
        </w:tabs>
        <w:spacing w:line="240" w:lineRule="auto"/>
        <w:ind w:left="0" w:firstLine="709"/>
        <w:rPr>
          <w:rFonts w:ascii="Times New Roman" w:hAnsi="Times New Roman"/>
          <w:color w:val="auto"/>
          <w:sz w:val="24"/>
          <w:szCs w:val="24"/>
        </w:rPr>
      </w:pPr>
      <w:r w:rsidRPr="00580094">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580094">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580094">
        <w:rPr>
          <w:rFonts w:ascii="Times New Roman" w:hAnsi="Times New Roman"/>
          <w:color w:val="auto"/>
          <w:sz w:val="24"/>
          <w:szCs w:val="24"/>
        </w:rPr>
        <w:t xml:space="preserve"> контроль, оценка);</w:t>
      </w:r>
    </w:p>
    <w:p w:rsidR="00542CD6" w:rsidRPr="00580094" w:rsidRDefault="00542CD6" w:rsidP="00542CD6">
      <w:pPr>
        <w:autoSpaceDE w:val="0"/>
        <w:autoSpaceDN w:val="0"/>
        <w:adjustRightInd w:val="0"/>
      </w:pPr>
      <w:r w:rsidRPr="00580094">
        <w:rPr>
          <w:b/>
        </w:rPr>
        <w:t>Методика и инструментарий оценки успешности освоения и применения обучающимися универсальных учебных действий</w:t>
      </w:r>
      <w:r w:rsidRPr="00580094">
        <w:t>.</w:t>
      </w:r>
    </w:p>
    <w:p w:rsidR="00542CD6" w:rsidRPr="00580094" w:rsidRDefault="00542CD6" w:rsidP="00542CD6">
      <w:pPr>
        <w:pStyle w:val="a5"/>
        <w:widowControl w:val="0"/>
        <w:tabs>
          <w:tab w:val="left" w:pos="567"/>
        </w:tabs>
        <w:spacing w:before="0" w:after="0"/>
        <w:ind w:firstLine="709"/>
        <w:jc w:val="both"/>
      </w:pPr>
      <w:r>
        <w:t xml:space="preserve">Система оценки </w:t>
      </w:r>
      <w:r w:rsidRPr="00580094">
        <w:t>включает в себя следующие принципы и характеристики:</w:t>
      </w:r>
    </w:p>
    <w:p w:rsidR="00542CD6" w:rsidRPr="00580094" w:rsidRDefault="00542CD6" w:rsidP="003F7EC5">
      <w:pPr>
        <w:pStyle w:val="a5"/>
        <w:widowControl w:val="0"/>
        <w:numPr>
          <w:ilvl w:val="0"/>
          <w:numId w:val="42"/>
        </w:numPr>
        <w:tabs>
          <w:tab w:val="clear" w:pos="720"/>
          <w:tab w:val="left" w:pos="567"/>
          <w:tab w:val="num" w:pos="993"/>
        </w:tabs>
        <w:autoSpaceDE/>
        <w:autoSpaceDN/>
        <w:adjustRightInd/>
        <w:spacing w:before="0" w:after="0" w:line="240" w:lineRule="auto"/>
        <w:ind w:left="0" w:firstLine="709"/>
        <w:jc w:val="both"/>
        <w:textAlignment w:val="baseline"/>
      </w:pPr>
      <w:r w:rsidRPr="00580094">
        <w:t>систематичность сбора и анализа информации;</w:t>
      </w:r>
    </w:p>
    <w:p w:rsidR="00542CD6" w:rsidRPr="00580094" w:rsidRDefault="00542CD6" w:rsidP="003F7EC5">
      <w:pPr>
        <w:pStyle w:val="a5"/>
        <w:widowControl w:val="0"/>
        <w:numPr>
          <w:ilvl w:val="0"/>
          <w:numId w:val="42"/>
        </w:numPr>
        <w:tabs>
          <w:tab w:val="clear" w:pos="720"/>
          <w:tab w:val="left" w:pos="567"/>
          <w:tab w:val="num" w:pos="993"/>
        </w:tabs>
        <w:autoSpaceDE/>
        <w:autoSpaceDN/>
        <w:adjustRightInd/>
        <w:spacing w:before="0" w:after="0" w:line="240" w:lineRule="auto"/>
        <w:ind w:left="0" w:firstLine="709"/>
        <w:jc w:val="both"/>
        <w:textAlignment w:val="baseline"/>
      </w:pPr>
      <w:r w:rsidRPr="00580094">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542CD6" w:rsidRPr="00580094" w:rsidRDefault="00542CD6" w:rsidP="003F7EC5">
      <w:pPr>
        <w:pStyle w:val="a5"/>
        <w:widowControl w:val="0"/>
        <w:numPr>
          <w:ilvl w:val="0"/>
          <w:numId w:val="42"/>
        </w:numPr>
        <w:tabs>
          <w:tab w:val="clear" w:pos="720"/>
          <w:tab w:val="left" w:pos="567"/>
          <w:tab w:val="num" w:pos="993"/>
        </w:tabs>
        <w:autoSpaceDE/>
        <w:autoSpaceDN/>
        <w:adjustRightInd/>
        <w:spacing w:before="0" w:after="0" w:line="240" w:lineRule="auto"/>
        <w:ind w:left="0" w:firstLine="709"/>
        <w:jc w:val="both"/>
        <w:textAlignment w:val="baseline"/>
      </w:pPr>
      <w:r w:rsidRPr="00580094">
        <w:t>доступность и прозрачность данных о результатах оценивания для всех участников образовательной деятельности.</w:t>
      </w:r>
    </w:p>
    <w:p w:rsidR="00542CD6" w:rsidRPr="008D059F" w:rsidRDefault="00542CD6" w:rsidP="00542CD6">
      <w:pPr>
        <w:pStyle w:val="a5"/>
        <w:widowControl w:val="0"/>
        <w:tabs>
          <w:tab w:val="left" w:pos="567"/>
        </w:tabs>
        <w:spacing w:before="0" w:after="0"/>
        <w:ind w:firstLine="709"/>
        <w:jc w:val="both"/>
      </w:pPr>
      <w:r>
        <w:t xml:space="preserve">Оценка деятельности </w:t>
      </w:r>
      <w:r w:rsidRPr="008D059F">
        <w:t>по формированию и развитию УУД у учащихся может учитывать работу по обеспечению кадровых, методических, материально-технических условий.</w:t>
      </w:r>
    </w:p>
    <w:p w:rsidR="00542CD6" w:rsidRPr="008D059F" w:rsidRDefault="00542CD6" w:rsidP="00542CD6">
      <w:pPr>
        <w:pStyle w:val="a5"/>
        <w:widowControl w:val="0"/>
        <w:tabs>
          <w:tab w:val="left" w:pos="567"/>
        </w:tabs>
        <w:spacing w:before="0" w:after="0"/>
        <w:ind w:firstLine="709"/>
        <w:jc w:val="both"/>
      </w:pPr>
      <w:r w:rsidRPr="008D059F">
        <w:lastRenderedPageBreak/>
        <w:t>В процессе реализации мониторинга успешности освоения и применения УУД могут быть учтены следующие этапы освоения УУД:</w:t>
      </w:r>
    </w:p>
    <w:p w:rsidR="00542CD6" w:rsidRPr="008D059F" w:rsidRDefault="00542CD6" w:rsidP="003F7EC5">
      <w:pPr>
        <w:pStyle w:val="a5"/>
        <w:widowControl w:val="0"/>
        <w:numPr>
          <w:ilvl w:val="0"/>
          <w:numId w:val="43"/>
        </w:numPr>
        <w:tabs>
          <w:tab w:val="clear" w:pos="720"/>
          <w:tab w:val="left" w:pos="567"/>
          <w:tab w:val="left" w:pos="993"/>
        </w:tabs>
        <w:autoSpaceDE/>
        <w:autoSpaceDN/>
        <w:adjustRightInd/>
        <w:spacing w:before="0" w:after="0" w:line="240" w:lineRule="auto"/>
        <w:ind w:left="0" w:firstLine="709"/>
        <w:jc w:val="both"/>
        <w:textAlignment w:val="baseline"/>
      </w:pPr>
      <w:r w:rsidRPr="008D059F">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42CD6" w:rsidRPr="008D059F" w:rsidRDefault="00542CD6" w:rsidP="003F7EC5">
      <w:pPr>
        <w:pStyle w:val="a5"/>
        <w:widowControl w:val="0"/>
        <w:numPr>
          <w:ilvl w:val="0"/>
          <w:numId w:val="43"/>
        </w:numPr>
        <w:tabs>
          <w:tab w:val="clear" w:pos="720"/>
          <w:tab w:val="left" w:pos="567"/>
          <w:tab w:val="left" w:pos="993"/>
        </w:tabs>
        <w:autoSpaceDE/>
        <w:autoSpaceDN/>
        <w:adjustRightInd/>
        <w:spacing w:before="0" w:after="0" w:line="240" w:lineRule="auto"/>
        <w:ind w:left="0" w:firstLine="709"/>
        <w:jc w:val="both"/>
        <w:textAlignment w:val="baseline"/>
      </w:pPr>
      <w:r w:rsidRPr="008D059F">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42CD6" w:rsidRPr="008D059F" w:rsidRDefault="00542CD6" w:rsidP="003F7EC5">
      <w:pPr>
        <w:pStyle w:val="a5"/>
        <w:widowControl w:val="0"/>
        <w:numPr>
          <w:ilvl w:val="0"/>
          <w:numId w:val="43"/>
        </w:numPr>
        <w:tabs>
          <w:tab w:val="clear" w:pos="720"/>
          <w:tab w:val="left" w:pos="567"/>
          <w:tab w:val="left" w:pos="993"/>
        </w:tabs>
        <w:autoSpaceDE/>
        <w:autoSpaceDN/>
        <w:adjustRightInd/>
        <w:spacing w:before="0" w:after="0" w:line="240" w:lineRule="auto"/>
        <w:ind w:left="0" w:firstLine="709"/>
        <w:jc w:val="both"/>
        <w:textAlignment w:val="baseline"/>
      </w:pPr>
      <w:r w:rsidRPr="008D059F">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42CD6" w:rsidRPr="008D059F" w:rsidRDefault="00542CD6" w:rsidP="003F7EC5">
      <w:pPr>
        <w:pStyle w:val="a5"/>
        <w:widowControl w:val="0"/>
        <w:numPr>
          <w:ilvl w:val="0"/>
          <w:numId w:val="43"/>
        </w:numPr>
        <w:tabs>
          <w:tab w:val="clear" w:pos="720"/>
          <w:tab w:val="left" w:pos="567"/>
          <w:tab w:val="left" w:pos="993"/>
        </w:tabs>
        <w:autoSpaceDE/>
        <w:autoSpaceDN/>
        <w:adjustRightInd/>
        <w:spacing w:before="0" w:after="0" w:line="240" w:lineRule="auto"/>
        <w:ind w:left="0" w:firstLine="709"/>
        <w:jc w:val="both"/>
        <w:textAlignment w:val="baseline"/>
      </w:pPr>
      <w:r w:rsidRPr="008D059F">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42CD6" w:rsidRPr="008D059F" w:rsidRDefault="00542CD6" w:rsidP="003F7EC5">
      <w:pPr>
        <w:pStyle w:val="a5"/>
        <w:widowControl w:val="0"/>
        <w:numPr>
          <w:ilvl w:val="0"/>
          <w:numId w:val="43"/>
        </w:numPr>
        <w:tabs>
          <w:tab w:val="clear" w:pos="720"/>
          <w:tab w:val="left" w:pos="567"/>
          <w:tab w:val="left" w:pos="993"/>
        </w:tabs>
        <w:autoSpaceDE/>
        <w:autoSpaceDN/>
        <w:adjustRightInd/>
        <w:spacing w:before="0" w:after="0" w:line="240" w:lineRule="auto"/>
        <w:ind w:left="0" w:firstLine="709"/>
        <w:jc w:val="both"/>
        <w:textAlignment w:val="baseline"/>
      </w:pPr>
      <w:r w:rsidRPr="008D059F">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42CD6" w:rsidRPr="008D059F" w:rsidRDefault="00542CD6" w:rsidP="003F7EC5">
      <w:pPr>
        <w:pStyle w:val="a5"/>
        <w:widowControl w:val="0"/>
        <w:numPr>
          <w:ilvl w:val="0"/>
          <w:numId w:val="43"/>
        </w:numPr>
        <w:tabs>
          <w:tab w:val="clear" w:pos="720"/>
          <w:tab w:val="left" w:pos="567"/>
          <w:tab w:val="left" w:pos="993"/>
        </w:tabs>
        <w:autoSpaceDE/>
        <w:autoSpaceDN/>
        <w:adjustRightInd/>
        <w:spacing w:before="0" w:after="0" w:line="240" w:lineRule="auto"/>
        <w:ind w:left="0" w:firstLine="709"/>
        <w:jc w:val="both"/>
        <w:textAlignment w:val="baseline"/>
      </w:pPr>
      <w:r w:rsidRPr="008D059F">
        <w:t>обобщение учебных действий на основе выявления общих принципов.</w:t>
      </w:r>
    </w:p>
    <w:p w:rsidR="00542CD6" w:rsidRPr="00C37FBE" w:rsidRDefault="00542CD6" w:rsidP="00542CD6">
      <w:pPr>
        <w:pStyle w:val="a5"/>
        <w:widowControl w:val="0"/>
        <w:tabs>
          <w:tab w:val="left" w:pos="567"/>
        </w:tabs>
        <w:spacing w:before="0" w:after="0"/>
        <w:ind w:firstLine="709"/>
        <w:jc w:val="both"/>
      </w:pPr>
      <w:r w:rsidRPr="00C37FBE">
        <w:t>Система оценки универсальных учебных действий может быть:</w:t>
      </w:r>
    </w:p>
    <w:p w:rsidR="00542CD6" w:rsidRPr="00C37FBE" w:rsidRDefault="00542CD6" w:rsidP="003F7EC5">
      <w:pPr>
        <w:pStyle w:val="a5"/>
        <w:widowControl w:val="0"/>
        <w:numPr>
          <w:ilvl w:val="0"/>
          <w:numId w:val="43"/>
        </w:numPr>
        <w:tabs>
          <w:tab w:val="clear" w:pos="720"/>
          <w:tab w:val="left" w:pos="567"/>
          <w:tab w:val="left" w:pos="993"/>
        </w:tabs>
        <w:autoSpaceDE/>
        <w:autoSpaceDN/>
        <w:adjustRightInd/>
        <w:spacing w:before="0" w:after="0" w:line="240" w:lineRule="auto"/>
        <w:ind w:left="0" w:firstLine="709"/>
        <w:jc w:val="both"/>
        <w:textAlignment w:val="baseline"/>
      </w:pPr>
      <w:r w:rsidRPr="00C37FBE">
        <w:t>уровневой (определяются уровни владения универсальными учебными действиями);</w:t>
      </w:r>
    </w:p>
    <w:p w:rsidR="00542CD6" w:rsidRPr="00C37FBE" w:rsidRDefault="00542CD6" w:rsidP="003F7EC5">
      <w:pPr>
        <w:pStyle w:val="a5"/>
        <w:widowControl w:val="0"/>
        <w:numPr>
          <w:ilvl w:val="0"/>
          <w:numId w:val="43"/>
        </w:numPr>
        <w:tabs>
          <w:tab w:val="clear" w:pos="720"/>
          <w:tab w:val="left" w:pos="567"/>
          <w:tab w:val="left" w:pos="993"/>
        </w:tabs>
        <w:autoSpaceDE/>
        <w:autoSpaceDN/>
        <w:adjustRightInd/>
        <w:spacing w:before="0" w:after="0" w:line="240" w:lineRule="auto"/>
        <w:ind w:left="0" w:firstLine="709"/>
        <w:jc w:val="both"/>
        <w:textAlignment w:val="baseline"/>
      </w:pPr>
      <w:r w:rsidRPr="00C37FBE">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3008B0" w:rsidRDefault="00542CD6" w:rsidP="00542CD6">
      <w:pPr>
        <w:tabs>
          <w:tab w:val="left" w:pos="0"/>
          <w:tab w:val="right" w:leader="dot" w:pos="9639"/>
        </w:tabs>
        <w:spacing w:before="120" w:after="120" w:line="360" w:lineRule="auto"/>
        <w:outlineLvl w:val="2"/>
        <w:rPr>
          <w:rFonts w:ascii="Times New Roman" w:hAnsi="Times New Roman" w:cs="Times New Roman"/>
          <w:b/>
          <w:sz w:val="24"/>
          <w:szCs w:val="24"/>
        </w:rPr>
      </w:pPr>
      <w:r>
        <w:rPr>
          <w:rFonts w:ascii="Times New Roman" w:hAnsi="Times New Roman" w:cs="Times New Roman"/>
          <w:b/>
          <w:sz w:val="24"/>
          <w:szCs w:val="24"/>
        </w:rPr>
        <w:t>2.2. Программы отдельных учебных предметов, курсов коррекционно-развивающей области и курсов внеурочной деятельности</w:t>
      </w:r>
    </w:p>
    <w:p w:rsidR="00142545" w:rsidRPr="00142545" w:rsidRDefault="00142545" w:rsidP="00142545">
      <w:pPr>
        <w:shd w:val="clear" w:color="auto" w:fill="FFFFFF"/>
        <w:ind w:firstLine="709"/>
        <w:jc w:val="both"/>
        <w:rPr>
          <w:rFonts w:ascii="Times New Roman" w:hAnsi="Times New Roman" w:cs="Times New Roman"/>
          <w:spacing w:val="3"/>
          <w:sz w:val="24"/>
          <w:szCs w:val="24"/>
        </w:rPr>
      </w:pPr>
      <w:r w:rsidRPr="00142545">
        <w:rPr>
          <w:rFonts w:ascii="Times New Roman" w:hAnsi="Times New Roman" w:cs="Times New Roman"/>
          <w:spacing w:val="3"/>
          <w:sz w:val="24"/>
          <w:szCs w:val="24"/>
        </w:rPr>
        <w:t>Программы отдельных учебных предметов, курсов обеспечивают достижение планируемых результатов освоения основной образовательной программы начального общего образования.</w:t>
      </w:r>
    </w:p>
    <w:p w:rsidR="00142545" w:rsidRPr="00142545" w:rsidRDefault="00142545" w:rsidP="00142545">
      <w:pPr>
        <w:shd w:val="clear" w:color="auto" w:fill="FFFFFF"/>
        <w:ind w:firstLine="709"/>
        <w:jc w:val="both"/>
        <w:rPr>
          <w:rFonts w:ascii="Times New Roman" w:hAnsi="Times New Roman" w:cs="Times New Roman"/>
          <w:spacing w:val="3"/>
          <w:sz w:val="24"/>
          <w:szCs w:val="24"/>
        </w:rPr>
      </w:pPr>
      <w:r w:rsidRPr="00142545">
        <w:rPr>
          <w:rFonts w:ascii="Times New Roman" w:hAnsi="Times New Roman" w:cs="Times New Roman"/>
          <w:spacing w:val="3"/>
          <w:sz w:val="24"/>
          <w:szCs w:val="24"/>
        </w:rPr>
        <w:t>Программы отдельных учебных предметов, курсов разрабатываются на основе:</w:t>
      </w:r>
    </w:p>
    <w:p w:rsidR="00142545" w:rsidRPr="00142545" w:rsidRDefault="00142545" w:rsidP="003F7EC5">
      <w:pPr>
        <w:numPr>
          <w:ilvl w:val="0"/>
          <w:numId w:val="39"/>
        </w:numPr>
        <w:shd w:val="clear" w:color="auto" w:fill="FFFFFF"/>
        <w:suppressAutoHyphens w:val="0"/>
        <w:spacing w:after="0" w:line="240" w:lineRule="auto"/>
        <w:jc w:val="both"/>
        <w:rPr>
          <w:rFonts w:ascii="Times New Roman" w:hAnsi="Times New Roman" w:cs="Times New Roman"/>
          <w:spacing w:val="3"/>
          <w:sz w:val="24"/>
          <w:szCs w:val="24"/>
        </w:rPr>
      </w:pPr>
      <w:r w:rsidRPr="00142545">
        <w:rPr>
          <w:rFonts w:ascii="Times New Roman" w:hAnsi="Times New Roman" w:cs="Times New Roman"/>
          <w:spacing w:val="3"/>
          <w:sz w:val="24"/>
          <w:szCs w:val="24"/>
        </w:rPr>
        <w:t>требований к результатам освоения основной образовательной программы начального общего образования;</w:t>
      </w:r>
    </w:p>
    <w:p w:rsidR="00142545" w:rsidRPr="00142545" w:rsidRDefault="00142545" w:rsidP="003F7EC5">
      <w:pPr>
        <w:numPr>
          <w:ilvl w:val="0"/>
          <w:numId w:val="39"/>
        </w:numPr>
        <w:shd w:val="clear" w:color="auto" w:fill="FFFFFF"/>
        <w:suppressAutoHyphens w:val="0"/>
        <w:spacing w:after="0" w:line="240" w:lineRule="auto"/>
        <w:jc w:val="both"/>
        <w:rPr>
          <w:rFonts w:ascii="Times New Roman" w:hAnsi="Times New Roman" w:cs="Times New Roman"/>
          <w:spacing w:val="3"/>
          <w:sz w:val="24"/>
          <w:szCs w:val="24"/>
        </w:rPr>
      </w:pPr>
      <w:r w:rsidRPr="00142545">
        <w:rPr>
          <w:rFonts w:ascii="Times New Roman" w:hAnsi="Times New Roman" w:cs="Times New Roman"/>
          <w:spacing w:val="3"/>
          <w:sz w:val="24"/>
          <w:szCs w:val="24"/>
        </w:rPr>
        <w:t>программы формирования универсальных учебных действий.</w:t>
      </w:r>
    </w:p>
    <w:p w:rsidR="00142545" w:rsidRPr="00142545" w:rsidRDefault="00142545" w:rsidP="00142545">
      <w:pPr>
        <w:shd w:val="clear" w:color="auto" w:fill="FFFFFF"/>
        <w:ind w:firstLine="709"/>
        <w:jc w:val="both"/>
        <w:rPr>
          <w:rFonts w:ascii="Times New Roman" w:hAnsi="Times New Roman" w:cs="Times New Roman"/>
          <w:spacing w:val="3"/>
          <w:sz w:val="24"/>
          <w:szCs w:val="24"/>
        </w:rPr>
      </w:pPr>
      <w:r w:rsidRPr="00142545">
        <w:rPr>
          <w:rFonts w:ascii="Times New Roman" w:hAnsi="Times New Roman" w:cs="Times New Roman"/>
          <w:spacing w:val="3"/>
          <w:sz w:val="24"/>
          <w:szCs w:val="24"/>
        </w:rPr>
        <w:t>Программы отдельных учебных предметов, курсов должны содержать:</w:t>
      </w:r>
    </w:p>
    <w:p w:rsidR="00142545" w:rsidRPr="00142545" w:rsidRDefault="00142545" w:rsidP="003F7EC5">
      <w:pPr>
        <w:numPr>
          <w:ilvl w:val="0"/>
          <w:numId w:val="44"/>
        </w:numPr>
        <w:shd w:val="clear" w:color="auto" w:fill="FFFFFF"/>
        <w:suppressAutoHyphens w:val="0"/>
        <w:spacing w:after="0" w:line="240" w:lineRule="auto"/>
        <w:jc w:val="both"/>
        <w:rPr>
          <w:rFonts w:ascii="Times New Roman" w:hAnsi="Times New Roman" w:cs="Times New Roman"/>
          <w:spacing w:val="3"/>
          <w:sz w:val="24"/>
          <w:szCs w:val="24"/>
        </w:rPr>
      </w:pPr>
      <w:r w:rsidRPr="00142545">
        <w:rPr>
          <w:rFonts w:ascii="Times New Roman" w:hAnsi="Times New Roman" w:cs="Times New Roman"/>
          <w:spacing w:val="3"/>
          <w:sz w:val="24"/>
          <w:szCs w:val="24"/>
        </w:rPr>
        <w:t>пояснительную записку, в которой конкретизируются общие цели начального общего образования с учетом специфики учебного предмета, курса;</w:t>
      </w:r>
    </w:p>
    <w:p w:rsidR="00142545" w:rsidRPr="00142545" w:rsidRDefault="00142545" w:rsidP="003F7EC5">
      <w:pPr>
        <w:numPr>
          <w:ilvl w:val="0"/>
          <w:numId w:val="44"/>
        </w:numPr>
        <w:shd w:val="clear" w:color="auto" w:fill="FFFFFF"/>
        <w:suppressAutoHyphens w:val="0"/>
        <w:spacing w:after="0" w:line="240" w:lineRule="auto"/>
        <w:jc w:val="both"/>
        <w:rPr>
          <w:rFonts w:ascii="Times New Roman" w:hAnsi="Times New Roman" w:cs="Times New Roman"/>
          <w:spacing w:val="3"/>
          <w:sz w:val="24"/>
          <w:szCs w:val="24"/>
        </w:rPr>
      </w:pPr>
      <w:r w:rsidRPr="00142545">
        <w:rPr>
          <w:rFonts w:ascii="Times New Roman" w:hAnsi="Times New Roman" w:cs="Times New Roman"/>
          <w:spacing w:val="3"/>
          <w:sz w:val="24"/>
          <w:szCs w:val="24"/>
        </w:rPr>
        <w:t>общую характеристику учебного предмета, курса;</w:t>
      </w:r>
    </w:p>
    <w:p w:rsidR="00142545" w:rsidRPr="00142545" w:rsidRDefault="00142545" w:rsidP="003F7EC5">
      <w:pPr>
        <w:numPr>
          <w:ilvl w:val="0"/>
          <w:numId w:val="44"/>
        </w:numPr>
        <w:shd w:val="clear" w:color="auto" w:fill="FFFFFF"/>
        <w:suppressAutoHyphens w:val="0"/>
        <w:spacing w:after="0" w:line="240" w:lineRule="auto"/>
        <w:jc w:val="both"/>
        <w:rPr>
          <w:rFonts w:ascii="Times New Roman" w:hAnsi="Times New Roman" w:cs="Times New Roman"/>
          <w:spacing w:val="3"/>
          <w:sz w:val="24"/>
          <w:szCs w:val="24"/>
        </w:rPr>
      </w:pPr>
      <w:r w:rsidRPr="00142545">
        <w:rPr>
          <w:rFonts w:ascii="Times New Roman" w:hAnsi="Times New Roman" w:cs="Times New Roman"/>
          <w:spacing w:val="3"/>
          <w:sz w:val="24"/>
          <w:szCs w:val="24"/>
        </w:rPr>
        <w:t>описание места учебного предмета, курса в учебном плане;</w:t>
      </w:r>
    </w:p>
    <w:p w:rsidR="00142545" w:rsidRPr="00142545" w:rsidRDefault="00142545" w:rsidP="003F7EC5">
      <w:pPr>
        <w:numPr>
          <w:ilvl w:val="0"/>
          <w:numId w:val="44"/>
        </w:numPr>
        <w:shd w:val="clear" w:color="auto" w:fill="FFFFFF"/>
        <w:suppressAutoHyphens w:val="0"/>
        <w:spacing w:after="0" w:line="240" w:lineRule="auto"/>
        <w:jc w:val="both"/>
        <w:rPr>
          <w:rFonts w:ascii="Times New Roman" w:hAnsi="Times New Roman" w:cs="Times New Roman"/>
          <w:spacing w:val="3"/>
          <w:sz w:val="24"/>
          <w:szCs w:val="24"/>
        </w:rPr>
      </w:pPr>
      <w:r w:rsidRPr="00142545">
        <w:rPr>
          <w:rFonts w:ascii="Times New Roman" w:hAnsi="Times New Roman" w:cs="Times New Roman"/>
          <w:spacing w:val="3"/>
          <w:sz w:val="24"/>
          <w:szCs w:val="24"/>
        </w:rPr>
        <w:t>описание ценностных ориентиров содержания учебного предмета;</w:t>
      </w:r>
    </w:p>
    <w:p w:rsidR="00142545" w:rsidRPr="00142545" w:rsidRDefault="00142545" w:rsidP="003F7EC5">
      <w:pPr>
        <w:numPr>
          <w:ilvl w:val="0"/>
          <w:numId w:val="44"/>
        </w:numPr>
        <w:shd w:val="clear" w:color="auto" w:fill="FFFFFF"/>
        <w:suppressAutoHyphens w:val="0"/>
        <w:spacing w:after="0" w:line="240" w:lineRule="auto"/>
        <w:jc w:val="both"/>
        <w:rPr>
          <w:rFonts w:ascii="Times New Roman" w:hAnsi="Times New Roman" w:cs="Times New Roman"/>
          <w:spacing w:val="3"/>
          <w:sz w:val="24"/>
          <w:szCs w:val="24"/>
        </w:rPr>
      </w:pPr>
      <w:r w:rsidRPr="00142545">
        <w:rPr>
          <w:rFonts w:ascii="Times New Roman" w:hAnsi="Times New Roman" w:cs="Times New Roman"/>
          <w:spacing w:val="3"/>
          <w:sz w:val="24"/>
          <w:szCs w:val="24"/>
        </w:rPr>
        <w:t>личностные, метапредметные и предметные результаты освоения конкретного учебного предмета, курса;</w:t>
      </w:r>
    </w:p>
    <w:p w:rsidR="00142545" w:rsidRPr="00142545" w:rsidRDefault="00142545" w:rsidP="003F7EC5">
      <w:pPr>
        <w:numPr>
          <w:ilvl w:val="0"/>
          <w:numId w:val="44"/>
        </w:numPr>
        <w:shd w:val="clear" w:color="auto" w:fill="FFFFFF"/>
        <w:suppressAutoHyphens w:val="0"/>
        <w:spacing w:after="0" w:line="240" w:lineRule="auto"/>
        <w:jc w:val="both"/>
        <w:rPr>
          <w:rFonts w:ascii="Times New Roman" w:hAnsi="Times New Roman" w:cs="Times New Roman"/>
          <w:spacing w:val="3"/>
          <w:sz w:val="24"/>
          <w:szCs w:val="24"/>
        </w:rPr>
      </w:pPr>
      <w:r w:rsidRPr="00142545">
        <w:rPr>
          <w:rFonts w:ascii="Times New Roman" w:hAnsi="Times New Roman" w:cs="Times New Roman"/>
          <w:spacing w:val="3"/>
          <w:sz w:val="24"/>
          <w:szCs w:val="24"/>
        </w:rPr>
        <w:t>содержание учебного предмета, курса;</w:t>
      </w:r>
    </w:p>
    <w:p w:rsidR="00142545" w:rsidRPr="00142545" w:rsidRDefault="00142545" w:rsidP="003F7EC5">
      <w:pPr>
        <w:numPr>
          <w:ilvl w:val="0"/>
          <w:numId w:val="44"/>
        </w:numPr>
        <w:shd w:val="clear" w:color="auto" w:fill="FFFFFF"/>
        <w:suppressAutoHyphens w:val="0"/>
        <w:spacing w:after="0" w:line="240" w:lineRule="auto"/>
        <w:jc w:val="both"/>
        <w:rPr>
          <w:rFonts w:ascii="Times New Roman" w:hAnsi="Times New Roman" w:cs="Times New Roman"/>
          <w:spacing w:val="3"/>
          <w:sz w:val="24"/>
          <w:szCs w:val="24"/>
        </w:rPr>
      </w:pPr>
      <w:r w:rsidRPr="00142545">
        <w:rPr>
          <w:rFonts w:ascii="Times New Roman" w:hAnsi="Times New Roman" w:cs="Times New Roman"/>
          <w:spacing w:val="3"/>
          <w:sz w:val="24"/>
          <w:szCs w:val="24"/>
        </w:rPr>
        <w:t>тематическое планирование с определением основных видов учебной деятельности обучающихся;</w:t>
      </w:r>
    </w:p>
    <w:p w:rsidR="00142545" w:rsidRPr="00142545" w:rsidRDefault="00142545" w:rsidP="003F7EC5">
      <w:pPr>
        <w:numPr>
          <w:ilvl w:val="0"/>
          <w:numId w:val="44"/>
        </w:numPr>
        <w:shd w:val="clear" w:color="auto" w:fill="FFFFFF"/>
        <w:suppressAutoHyphens w:val="0"/>
        <w:spacing w:after="0" w:line="240" w:lineRule="auto"/>
        <w:jc w:val="both"/>
        <w:rPr>
          <w:rFonts w:ascii="Times New Roman" w:hAnsi="Times New Roman" w:cs="Times New Roman"/>
          <w:spacing w:val="3"/>
          <w:sz w:val="24"/>
          <w:szCs w:val="24"/>
        </w:rPr>
      </w:pPr>
      <w:r w:rsidRPr="00142545">
        <w:rPr>
          <w:rFonts w:ascii="Times New Roman" w:hAnsi="Times New Roman" w:cs="Times New Roman"/>
          <w:spacing w:val="3"/>
          <w:sz w:val="24"/>
          <w:szCs w:val="24"/>
        </w:rPr>
        <w:lastRenderedPageBreak/>
        <w:t>описание материально-технического обеспечения образовательного процесса.</w:t>
      </w:r>
    </w:p>
    <w:p w:rsidR="00142545" w:rsidRPr="005D1644" w:rsidRDefault="00142545" w:rsidP="00142545">
      <w:pPr>
        <w:pStyle w:val="aff9"/>
        <w:spacing w:line="240" w:lineRule="auto"/>
      </w:pPr>
      <w:r w:rsidRPr="005D1644">
        <w:t>Основное содержание учебных предметов</w:t>
      </w:r>
    </w:p>
    <w:p w:rsidR="00142545" w:rsidRPr="005D1644" w:rsidRDefault="00142545" w:rsidP="00142545">
      <w:pPr>
        <w:pStyle w:val="aff9"/>
        <w:spacing w:line="240" w:lineRule="auto"/>
      </w:pPr>
      <w:bookmarkStart w:id="89" w:name="_Toc288394085"/>
      <w:bookmarkStart w:id="90" w:name="_Toc288410552"/>
      <w:bookmarkStart w:id="91" w:name="_Toc288410681"/>
      <w:bookmarkStart w:id="92" w:name="_Toc294246098"/>
      <w:r w:rsidRPr="005D1644">
        <w:t>Русский язык</w:t>
      </w:r>
      <w:bookmarkEnd w:id="89"/>
      <w:bookmarkEnd w:id="90"/>
      <w:bookmarkEnd w:id="91"/>
      <w:bookmarkEnd w:id="92"/>
    </w:p>
    <w:p w:rsidR="00142545" w:rsidRPr="00142545" w:rsidRDefault="00142545" w:rsidP="00142545">
      <w:pPr>
        <w:tabs>
          <w:tab w:val="left" w:leader="dot" w:pos="624"/>
        </w:tabs>
        <w:rPr>
          <w:rStyle w:val="Zag11"/>
          <w:rFonts w:ascii="Times New Roman" w:eastAsia="@Arial Unicode MS" w:hAnsi="Times New Roman" w:cs="Times New Roman"/>
          <w:b/>
          <w:bCs/>
          <w:iCs/>
          <w:sz w:val="24"/>
          <w:szCs w:val="24"/>
        </w:rPr>
      </w:pPr>
      <w:r w:rsidRPr="00142545">
        <w:rPr>
          <w:rStyle w:val="Zag11"/>
          <w:rFonts w:ascii="Times New Roman" w:eastAsia="@Arial Unicode MS" w:hAnsi="Times New Roman" w:cs="Times New Roman"/>
          <w:b/>
          <w:bCs/>
          <w:iCs/>
          <w:sz w:val="24"/>
          <w:szCs w:val="24"/>
        </w:rPr>
        <w:t>Виды речевой деятельности</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b/>
          <w:bCs/>
          <w:sz w:val="24"/>
          <w:szCs w:val="24"/>
        </w:rPr>
      </w:pPr>
      <w:r w:rsidRPr="00142545">
        <w:rPr>
          <w:rStyle w:val="Zag11"/>
          <w:rFonts w:ascii="Times New Roman" w:eastAsia="@Arial Unicode MS" w:hAnsi="Times New Roman" w:cs="Times New Roman"/>
          <w:b/>
          <w:bCs/>
          <w:sz w:val="24"/>
          <w:szCs w:val="24"/>
        </w:rPr>
        <w:t xml:space="preserve">Слушание. </w:t>
      </w:r>
      <w:r w:rsidRPr="00142545">
        <w:rPr>
          <w:rStyle w:val="Zag11"/>
          <w:rFonts w:ascii="Times New Roman" w:eastAsia="@Arial Unicode MS" w:hAnsi="Times New Roman" w:cs="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b/>
          <w:bCs/>
          <w:sz w:val="24"/>
          <w:szCs w:val="24"/>
        </w:rPr>
      </w:pPr>
      <w:r w:rsidRPr="00142545">
        <w:rPr>
          <w:rStyle w:val="Zag11"/>
          <w:rFonts w:ascii="Times New Roman" w:eastAsia="@Arial Unicode MS" w:hAnsi="Times New Roman" w:cs="Times New Roman"/>
          <w:b/>
          <w:bCs/>
          <w:sz w:val="24"/>
          <w:szCs w:val="24"/>
        </w:rPr>
        <w:t xml:space="preserve">Говорение. </w:t>
      </w:r>
      <w:r w:rsidRPr="00142545">
        <w:rPr>
          <w:rStyle w:val="Zag11"/>
          <w:rFonts w:ascii="Times New Roman" w:eastAsia="@Arial Unicode MS" w:hAnsi="Times New Roman" w:cs="Times New Roman"/>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b/>
          <w:bCs/>
          <w:sz w:val="24"/>
          <w:szCs w:val="24"/>
        </w:rPr>
      </w:pPr>
      <w:r w:rsidRPr="00142545">
        <w:rPr>
          <w:rStyle w:val="Zag11"/>
          <w:rFonts w:ascii="Times New Roman" w:eastAsia="@Arial Unicode MS" w:hAnsi="Times New Roman" w:cs="Times New Roman"/>
          <w:b/>
          <w:bCs/>
          <w:sz w:val="24"/>
          <w:szCs w:val="24"/>
        </w:rPr>
        <w:t xml:space="preserve">Чтение. </w:t>
      </w:r>
      <w:r w:rsidRPr="00142545">
        <w:rPr>
          <w:rStyle w:val="Zag11"/>
          <w:rFonts w:ascii="Times New Roman" w:eastAsia="@Arial Unicode MS" w:hAnsi="Times New Roman" w:cs="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142545">
        <w:rPr>
          <w:rStyle w:val="Zag11"/>
          <w:rFonts w:ascii="Times New Roman" w:eastAsia="@Arial Unicode MS" w:hAnsi="Times New Roman" w:cs="Times New Roman"/>
          <w:i/>
          <w:iCs/>
          <w:sz w:val="24"/>
          <w:szCs w:val="24"/>
        </w:rPr>
        <w:t>Анализ и оценка содержания, языковых особенностей и структуры текста</w:t>
      </w:r>
      <w:r w:rsidRPr="00142545">
        <w:rPr>
          <w:rStyle w:val="Zag11"/>
          <w:rFonts w:ascii="Times New Roman" w:eastAsia="@Arial Unicode MS" w:hAnsi="Times New Roman" w:cs="Times New Roman"/>
          <w:sz w:val="24"/>
          <w:szCs w:val="24"/>
        </w:rPr>
        <w:t>.</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b/>
          <w:bCs/>
          <w:sz w:val="24"/>
          <w:szCs w:val="24"/>
        </w:rPr>
        <w:t xml:space="preserve">Письмо. </w:t>
      </w:r>
      <w:r w:rsidRPr="00142545">
        <w:rPr>
          <w:rStyle w:val="Zag11"/>
          <w:rFonts w:ascii="Times New Roman" w:eastAsia="@Arial Unicode MS" w:hAnsi="Times New Roman" w:cs="Times New Roman"/>
          <w:sz w:val="24"/>
          <w:szCs w:val="24"/>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142545" w:rsidRPr="00142545" w:rsidRDefault="00142545" w:rsidP="00142545">
      <w:pPr>
        <w:tabs>
          <w:tab w:val="left" w:leader="dot" w:pos="624"/>
        </w:tabs>
        <w:ind w:firstLine="709"/>
        <w:rPr>
          <w:rStyle w:val="Zag11"/>
          <w:rFonts w:ascii="Times New Roman" w:eastAsia="@Arial Unicode MS" w:hAnsi="Times New Roman" w:cs="Times New Roman"/>
          <w:b/>
          <w:bCs/>
          <w:iCs/>
          <w:sz w:val="24"/>
          <w:szCs w:val="24"/>
        </w:rPr>
      </w:pPr>
      <w:r w:rsidRPr="00142545">
        <w:rPr>
          <w:rStyle w:val="Zag11"/>
          <w:rFonts w:ascii="Times New Roman" w:eastAsia="@Arial Unicode MS" w:hAnsi="Times New Roman" w:cs="Times New Roman"/>
          <w:b/>
          <w:bCs/>
          <w:iCs/>
          <w:sz w:val="24"/>
          <w:szCs w:val="24"/>
        </w:rPr>
        <w:t>Обучение грамоте</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b/>
          <w:bCs/>
          <w:sz w:val="24"/>
          <w:szCs w:val="24"/>
        </w:rPr>
        <w:t xml:space="preserve">Фонетика. </w:t>
      </w:r>
      <w:r w:rsidRPr="00142545">
        <w:rPr>
          <w:rStyle w:val="Zag11"/>
          <w:rFonts w:ascii="Times New Roman" w:eastAsia="@Arial Unicode MS" w:hAnsi="Times New Roman" w:cs="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b/>
          <w:bCs/>
          <w:sz w:val="24"/>
          <w:szCs w:val="24"/>
        </w:rPr>
      </w:pPr>
      <w:r w:rsidRPr="00142545">
        <w:rPr>
          <w:rStyle w:val="Zag11"/>
          <w:rFonts w:ascii="Times New Roman" w:eastAsia="@Arial Unicode MS" w:hAnsi="Times New Roman" w:cs="Times New Roman"/>
          <w:sz w:val="24"/>
          <w:szCs w:val="24"/>
        </w:rPr>
        <w:t>Слог как минимальная произносительная единица. Деление слов на слоги. Определение места ударения.</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b/>
          <w:bCs/>
          <w:sz w:val="24"/>
          <w:szCs w:val="24"/>
        </w:rPr>
        <w:t xml:space="preserve">Графика. </w:t>
      </w:r>
      <w:r w:rsidRPr="00142545">
        <w:rPr>
          <w:rStyle w:val="Zag11"/>
          <w:rFonts w:ascii="Times New Roman" w:eastAsia="@Arial Unicode MS" w:hAnsi="Times New Roman" w:cs="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142545">
        <w:rPr>
          <w:rStyle w:val="Zag11"/>
          <w:rFonts w:ascii="Times New Roman" w:eastAsia="@Arial Unicode MS" w:hAnsi="Times New Roman" w:cs="Times New Roman"/>
          <w:b/>
          <w:bCs/>
          <w:i/>
          <w:iCs/>
          <w:sz w:val="24"/>
          <w:szCs w:val="24"/>
        </w:rPr>
        <w:t>е</w:t>
      </w:r>
      <w:r w:rsidRPr="00142545">
        <w:rPr>
          <w:rStyle w:val="Zag11"/>
          <w:rFonts w:ascii="Times New Roman" w:eastAsia="@Arial Unicode MS" w:hAnsi="Times New Roman" w:cs="Times New Roman"/>
          <w:bCs/>
          <w:iCs/>
          <w:sz w:val="24"/>
          <w:szCs w:val="24"/>
        </w:rPr>
        <w:t>,</w:t>
      </w:r>
      <w:r w:rsidRPr="00142545">
        <w:rPr>
          <w:rStyle w:val="Zag11"/>
          <w:rFonts w:ascii="Times New Roman" w:eastAsia="@Arial Unicode MS" w:hAnsi="Times New Roman" w:cs="Times New Roman"/>
          <w:b/>
          <w:bCs/>
          <w:i/>
          <w:iCs/>
          <w:sz w:val="24"/>
          <w:szCs w:val="24"/>
        </w:rPr>
        <w:t xml:space="preserve"> е</w:t>
      </w:r>
      <w:r w:rsidRPr="00142545">
        <w:rPr>
          <w:rStyle w:val="Zag11"/>
          <w:rFonts w:ascii="Times New Roman" w:eastAsia="@Arial Unicode MS" w:hAnsi="Times New Roman" w:cs="Times New Roman"/>
          <w:bCs/>
          <w:iCs/>
          <w:sz w:val="24"/>
          <w:szCs w:val="24"/>
        </w:rPr>
        <w:t xml:space="preserve">, </w:t>
      </w:r>
      <w:r w:rsidRPr="00142545">
        <w:rPr>
          <w:rStyle w:val="Zag11"/>
          <w:rFonts w:ascii="Times New Roman" w:eastAsia="@Arial Unicode MS" w:hAnsi="Times New Roman" w:cs="Times New Roman"/>
          <w:b/>
          <w:bCs/>
          <w:i/>
          <w:iCs/>
          <w:sz w:val="24"/>
          <w:szCs w:val="24"/>
        </w:rPr>
        <w:t>ю</w:t>
      </w:r>
      <w:r w:rsidRPr="00142545">
        <w:rPr>
          <w:rStyle w:val="Zag11"/>
          <w:rFonts w:ascii="Times New Roman" w:eastAsia="@Arial Unicode MS" w:hAnsi="Times New Roman" w:cs="Times New Roman"/>
          <w:bCs/>
          <w:iCs/>
          <w:sz w:val="24"/>
          <w:szCs w:val="24"/>
        </w:rPr>
        <w:t>,</w:t>
      </w:r>
      <w:r w:rsidRPr="00142545">
        <w:rPr>
          <w:rStyle w:val="Zag11"/>
          <w:rFonts w:ascii="Times New Roman" w:eastAsia="@Arial Unicode MS" w:hAnsi="Times New Roman" w:cs="Times New Roman"/>
          <w:b/>
          <w:bCs/>
          <w:i/>
          <w:iCs/>
          <w:sz w:val="24"/>
          <w:szCs w:val="24"/>
        </w:rPr>
        <w:t xml:space="preserve"> я</w:t>
      </w:r>
      <w:r w:rsidRPr="00142545">
        <w:rPr>
          <w:rStyle w:val="Zag11"/>
          <w:rFonts w:ascii="Times New Roman" w:eastAsia="@Arial Unicode MS" w:hAnsi="Times New Roman" w:cs="Times New Roman"/>
          <w:bCs/>
          <w:iCs/>
          <w:sz w:val="24"/>
          <w:szCs w:val="24"/>
        </w:rPr>
        <w:t xml:space="preserve">. </w:t>
      </w:r>
      <w:r w:rsidRPr="00142545">
        <w:rPr>
          <w:rStyle w:val="Zag11"/>
          <w:rFonts w:ascii="Times New Roman" w:eastAsia="@Arial Unicode MS" w:hAnsi="Times New Roman" w:cs="Times New Roman"/>
          <w:sz w:val="24"/>
          <w:szCs w:val="24"/>
        </w:rPr>
        <w:t>Мягкий знаккак показатель мягкости предшествующего согласного звука.</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b/>
          <w:bCs/>
          <w:sz w:val="24"/>
          <w:szCs w:val="24"/>
        </w:rPr>
      </w:pPr>
      <w:r w:rsidRPr="00142545">
        <w:rPr>
          <w:rStyle w:val="Zag11"/>
          <w:rFonts w:ascii="Times New Roman" w:eastAsia="@Arial Unicode MS" w:hAnsi="Times New Roman" w:cs="Times New Roman"/>
          <w:sz w:val="24"/>
          <w:szCs w:val="24"/>
        </w:rPr>
        <w:t>Знакомство с русским алфавитом как последовательностью букв.</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b/>
          <w:bCs/>
          <w:sz w:val="24"/>
          <w:szCs w:val="24"/>
        </w:rPr>
        <w:lastRenderedPageBreak/>
        <w:t xml:space="preserve">Чтение. </w:t>
      </w:r>
      <w:r w:rsidRPr="00142545">
        <w:rPr>
          <w:rStyle w:val="Zag11"/>
          <w:rFonts w:ascii="Times New Roman" w:eastAsia="@Arial Unicode MS" w:hAnsi="Times New Roman" w:cs="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b/>
          <w:bCs/>
          <w:sz w:val="24"/>
          <w:szCs w:val="24"/>
        </w:rPr>
      </w:pPr>
      <w:r w:rsidRPr="00142545">
        <w:rPr>
          <w:rStyle w:val="Zag11"/>
          <w:rFonts w:ascii="Times New Roman" w:eastAsia="@Arial Unicode MS"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b/>
          <w:bCs/>
          <w:sz w:val="24"/>
          <w:szCs w:val="24"/>
        </w:rPr>
        <w:t xml:space="preserve">Письмо. </w:t>
      </w:r>
      <w:r w:rsidRPr="00142545">
        <w:rPr>
          <w:rStyle w:val="Zag11"/>
          <w:rFonts w:ascii="Times New Roman" w:eastAsia="@Arial Unicode MS" w:hAnsi="Times New Roman" w:cs="Times New Roman"/>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b/>
          <w:bCs/>
          <w:sz w:val="24"/>
          <w:szCs w:val="24"/>
        </w:rPr>
      </w:pPr>
      <w:r w:rsidRPr="00142545">
        <w:rPr>
          <w:rStyle w:val="Zag11"/>
          <w:rFonts w:ascii="Times New Roman" w:eastAsia="@Arial Unicode MS" w:hAnsi="Times New Roman" w:cs="Times New Roman"/>
          <w:sz w:val="24"/>
          <w:szCs w:val="24"/>
        </w:rPr>
        <w:t>Понимание функции небуквенных графических средств: пробела между словами, знака переноса.</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b/>
          <w:bCs/>
          <w:sz w:val="24"/>
          <w:szCs w:val="24"/>
        </w:rPr>
        <w:t xml:space="preserve">Слово и предложение. </w:t>
      </w:r>
      <w:r w:rsidRPr="00142545">
        <w:rPr>
          <w:rStyle w:val="Zag11"/>
          <w:rFonts w:ascii="Times New Roman" w:eastAsia="@Arial Unicode MS" w:hAnsi="Times New Roman" w:cs="Times New Roman"/>
          <w:sz w:val="24"/>
          <w:szCs w:val="24"/>
        </w:rPr>
        <w:t>Восприятие слова как объекта изучения, материала для анализа. Наблюдение над значением слова.</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b/>
          <w:bCs/>
          <w:sz w:val="24"/>
          <w:szCs w:val="24"/>
        </w:rPr>
      </w:pPr>
      <w:r w:rsidRPr="00142545">
        <w:rPr>
          <w:rStyle w:val="Zag11"/>
          <w:rFonts w:ascii="Times New Roman" w:eastAsia="@Arial Unicode MS" w:hAnsi="Times New Roman" w:cs="Times New Roman"/>
          <w:sz w:val="24"/>
          <w:szCs w:val="24"/>
        </w:rPr>
        <w:t>Различение слова и предложения. Работа с предложением: выделение слов, изменение их порядка.</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b/>
          <w:bCs/>
          <w:sz w:val="24"/>
          <w:szCs w:val="24"/>
        </w:rPr>
        <w:t xml:space="preserve">Орфография. </w:t>
      </w:r>
      <w:r w:rsidRPr="00142545">
        <w:rPr>
          <w:rStyle w:val="Zag11"/>
          <w:rFonts w:ascii="Times New Roman" w:eastAsia="@Arial Unicode MS" w:hAnsi="Times New Roman" w:cs="Times New Roman"/>
          <w:sz w:val="24"/>
          <w:szCs w:val="24"/>
        </w:rPr>
        <w:t>Знакомство с правилами правописания и их применение:</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раздельное написание слов;</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обозначение гласных после шипящих (</w:t>
      </w:r>
      <w:r w:rsidRPr="00142545">
        <w:rPr>
          <w:rStyle w:val="Zag11"/>
          <w:rFonts w:ascii="Times New Roman" w:eastAsia="@Arial Unicode MS" w:hAnsi="Times New Roman" w:cs="Times New Roman"/>
          <w:b/>
          <w:bCs/>
          <w:i/>
          <w:iCs/>
          <w:sz w:val="24"/>
          <w:szCs w:val="24"/>
        </w:rPr>
        <w:t xml:space="preserve">ча </w:t>
      </w:r>
      <w:r w:rsidRPr="00142545">
        <w:rPr>
          <w:rStyle w:val="Zag11"/>
          <w:rFonts w:ascii="Times New Roman" w:eastAsia="@Arial Unicode MS" w:hAnsi="Times New Roman" w:cs="Times New Roman"/>
          <w:b/>
          <w:bCs/>
          <w:sz w:val="24"/>
          <w:szCs w:val="24"/>
        </w:rPr>
        <w:t xml:space="preserve">– </w:t>
      </w:r>
      <w:r w:rsidRPr="00142545">
        <w:rPr>
          <w:rStyle w:val="Zag11"/>
          <w:rFonts w:ascii="Times New Roman" w:eastAsia="@Arial Unicode MS" w:hAnsi="Times New Roman" w:cs="Times New Roman"/>
          <w:b/>
          <w:bCs/>
          <w:i/>
          <w:iCs/>
          <w:sz w:val="24"/>
          <w:szCs w:val="24"/>
        </w:rPr>
        <w:t>ща</w:t>
      </w:r>
      <w:r w:rsidRPr="00142545">
        <w:rPr>
          <w:rStyle w:val="Zag11"/>
          <w:rFonts w:ascii="Times New Roman" w:eastAsia="@Arial Unicode MS" w:hAnsi="Times New Roman" w:cs="Times New Roman"/>
          <w:bCs/>
          <w:sz w:val="24"/>
          <w:szCs w:val="24"/>
        </w:rPr>
        <w:t xml:space="preserve">, </w:t>
      </w:r>
      <w:r w:rsidRPr="00142545">
        <w:rPr>
          <w:rStyle w:val="Zag11"/>
          <w:rFonts w:ascii="Times New Roman" w:eastAsia="@Arial Unicode MS" w:hAnsi="Times New Roman" w:cs="Times New Roman"/>
          <w:b/>
          <w:bCs/>
          <w:i/>
          <w:iCs/>
          <w:sz w:val="24"/>
          <w:szCs w:val="24"/>
        </w:rPr>
        <w:t xml:space="preserve">чу </w:t>
      </w:r>
      <w:r w:rsidRPr="00142545">
        <w:rPr>
          <w:rStyle w:val="Zag11"/>
          <w:rFonts w:ascii="Times New Roman" w:eastAsia="@Arial Unicode MS" w:hAnsi="Times New Roman" w:cs="Times New Roman"/>
          <w:b/>
          <w:bCs/>
          <w:sz w:val="24"/>
          <w:szCs w:val="24"/>
        </w:rPr>
        <w:t xml:space="preserve">– </w:t>
      </w:r>
      <w:r w:rsidRPr="00142545">
        <w:rPr>
          <w:rStyle w:val="Zag11"/>
          <w:rFonts w:ascii="Times New Roman" w:eastAsia="@Arial Unicode MS" w:hAnsi="Times New Roman" w:cs="Times New Roman"/>
          <w:b/>
          <w:bCs/>
          <w:i/>
          <w:iCs/>
          <w:sz w:val="24"/>
          <w:szCs w:val="24"/>
        </w:rPr>
        <w:t>щу</w:t>
      </w:r>
      <w:r w:rsidRPr="00142545">
        <w:rPr>
          <w:rStyle w:val="Zag11"/>
          <w:rFonts w:ascii="Times New Roman" w:eastAsia="@Arial Unicode MS" w:hAnsi="Times New Roman" w:cs="Times New Roman"/>
          <w:bCs/>
          <w:sz w:val="24"/>
          <w:szCs w:val="24"/>
        </w:rPr>
        <w:t>,</w:t>
      </w:r>
      <w:r w:rsidRPr="00142545">
        <w:rPr>
          <w:rStyle w:val="Zag11"/>
          <w:rFonts w:ascii="Times New Roman" w:eastAsia="@Arial Unicode MS" w:hAnsi="Times New Roman" w:cs="Times New Roman"/>
          <w:b/>
          <w:bCs/>
          <w:i/>
          <w:iCs/>
          <w:sz w:val="24"/>
          <w:szCs w:val="24"/>
        </w:rPr>
        <w:t xml:space="preserve">жи </w:t>
      </w:r>
      <w:r w:rsidRPr="00142545">
        <w:rPr>
          <w:rStyle w:val="Zag11"/>
          <w:rFonts w:ascii="Times New Roman" w:eastAsia="@Arial Unicode MS" w:hAnsi="Times New Roman" w:cs="Times New Roman"/>
          <w:b/>
          <w:bCs/>
          <w:sz w:val="24"/>
          <w:szCs w:val="24"/>
        </w:rPr>
        <w:t xml:space="preserve">– </w:t>
      </w:r>
      <w:r w:rsidRPr="00142545">
        <w:rPr>
          <w:rStyle w:val="Zag11"/>
          <w:rFonts w:ascii="Times New Roman" w:eastAsia="@Arial Unicode MS" w:hAnsi="Times New Roman" w:cs="Times New Roman"/>
          <w:b/>
          <w:bCs/>
          <w:i/>
          <w:iCs/>
          <w:sz w:val="24"/>
          <w:szCs w:val="24"/>
        </w:rPr>
        <w:t>ши</w:t>
      </w:r>
      <w:r w:rsidRPr="00142545">
        <w:rPr>
          <w:rStyle w:val="Zag11"/>
          <w:rFonts w:ascii="Times New Roman" w:eastAsia="@Arial Unicode MS" w:hAnsi="Times New Roman" w:cs="Times New Roman"/>
          <w:sz w:val="24"/>
          <w:szCs w:val="24"/>
        </w:rPr>
        <w:t>);</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прописная (заглавная) буква в начале предложения, в именах собственных;</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перенос слов по слогам без стечения согласных;</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b/>
          <w:bCs/>
          <w:sz w:val="24"/>
          <w:szCs w:val="24"/>
        </w:rPr>
      </w:pPr>
      <w:r w:rsidRPr="00142545">
        <w:rPr>
          <w:rStyle w:val="Zag11"/>
          <w:rFonts w:ascii="Times New Roman" w:eastAsia="@Arial Unicode MS" w:hAnsi="Times New Roman" w:cs="Times New Roman"/>
          <w:sz w:val="24"/>
          <w:szCs w:val="24"/>
        </w:rPr>
        <w:t>знаки препинания в конце предложения.</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b/>
          <w:bCs/>
          <w:sz w:val="24"/>
          <w:szCs w:val="24"/>
        </w:rPr>
        <w:t xml:space="preserve">Развитие речи. </w:t>
      </w:r>
      <w:r w:rsidRPr="00142545">
        <w:rPr>
          <w:rStyle w:val="Zag11"/>
          <w:rFonts w:ascii="Times New Roman" w:eastAsia="@Arial Unicode MS"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b/>
          <w:bCs/>
          <w:sz w:val="24"/>
          <w:szCs w:val="24"/>
        </w:rPr>
      </w:pPr>
      <w:r w:rsidRPr="00142545">
        <w:rPr>
          <w:rStyle w:val="Zag11"/>
          <w:rFonts w:ascii="Times New Roman" w:eastAsia="@Arial Unicode MS" w:hAnsi="Times New Roman" w:cs="Times New Roman"/>
          <w:b/>
          <w:bCs/>
          <w:sz w:val="24"/>
          <w:szCs w:val="24"/>
        </w:rPr>
        <w:t xml:space="preserve">Фонетика и орфоэпия. </w:t>
      </w:r>
      <w:r w:rsidRPr="00142545">
        <w:rPr>
          <w:rStyle w:val="Zag11"/>
          <w:rFonts w:ascii="Times New Roman" w:eastAsia="@Arial Unicode MS" w:hAnsi="Times New Roman" w:cs="Times New Roman"/>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r w:rsidRPr="00142545">
        <w:rPr>
          <w:rStyle w:val="Zag11"/>
          <w:rFonts w:ascii="Times New Roman" w:eastAsia="@Arial Unicode MS" w:hAnsi="Times New Roman" w:cs="Times New Roman"/>
          <w:sz w:val="24"/>
          <w:szCs w:val="24"/>
        </w:rPr>
        <w:lastRenderedPageBreak/>
        <w:t xml:space="preserve">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142545">
        <w:rPr>
          <w:rStyle w:val="Zag11"/>
          <w:rFonts w:ascii="Times New Roman" w:eastAsia="@Arial Unicode MS" w:hAnsi="Times New Roman" w:cs="Times New Roman"/>
          <w:i/>
          <w:iCs/>
          <w:sz w:val="24"/>
          <w:szCs w:val="24"/>
        </w:rPr>
        <w:t>Фонетический разбор слова</w:t>
      </w:r>
      <w:r w:rsidRPr="00142545">
        <w:rPr>
          <w:rStyle w:val="Zag11"/>
          <w:rFonts w:ascii="Times New Roman" w:eastAsia="@Arial Unicode MS" w:hAnsi="Times New Roman" w:cs="Times New Roman"/>
          <w:sz w:val="24"/>
          <w:szCs w:val="24"/>
        </w:rPr>
        <w:t>.</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b/>
          <w:bCs/>
          <w:sz w:val="24"/>
          <w:szCs w:val="24"/>
        </w:rPr>
        <w:t xml:space="preserve">Графика. </w:t>
      </w:r>
      <w:r w:rsidRPr="00142545">
        <w:rPr>
          <w:rStyle w:val="Zag11"/>
          <w:rFonts w:ascii="Times New Roman" w:eastAsia="@Arial Unicode MS" w:hAnsi="Times New Roman" w:cs="Times New Roman"/>
          <w:sz w:val="24"/>
          <w:szCs w:val="24"/>
        </w:rPr>
        <w:t xml:space="preserve">Различение звуков и букв. Обозначение на письме твердости и мягкости согласных звуков. Использование на письме разделительных </w:t>
      </w:r>
      <w:r w:rsidRPr="00142545">
        <w:rPr>
          <w:rStyle w:val="Zag11"/>
          <w:rFonts w:ascii="Times New Roman" w:eastAsia="@Arial Unicode MS" w:hAnsi="Times New Roman" w:cs="Times New Roman"/>
          <w:b/>
          <w:bCs/>
          <w:i/>
          <w:iCs/>
          <w:sz w:val="24"/>
          <w:szCs w:val="24"/>
        </w:rPr>
        <w:t xml:space="preserve">ъ </w:t>
      </w:r>
      <w:r w:rsidRPr="00142545">
        <w:rPr>
          <w:rStyle w:val="Zag11"/>
          <w:rFonts w:ascii="Times New Roman" w:eastAsia="@Arial Unicode MS" w:hAnsi="Times New Roman" w:cs="Times New Roman"/>
          <w:sz w:val="24"/>
          <w:szCs w:val="24"/>
        </w:rPr>
        <w:t xml:space="preserve">и </w:t>
      </w:r>
      <w:r w:rsidRPr="00142545">
        <w:rPr>
          <w:rStyle w:val="Zag11"/>
          <w:rFonts w:ascii="Times New Roman" w:eastAsia="@Arial Unicode MS" w:hAnsi="Times New Roman" w:cs="Times New Roman"/>
          <w:b/>
          <w:bCs/>
          <w:i/>
          <w:iCs/>
          <w:sz w:val="24"/>
          <w:szCs w:val="24"/>
        </w:rPr>
        <w:t>ь</w:t>
      </w:r>
      <w:r w:rsidRPr="00142545">
        <w:rPr>
          <w:rStyle w:val="Zag11"/>
          <w:rFonts w:ascii="Times New Roman" w:eastAsia="@Arial Unicode MS" w:hAnsi="Times New Roman" w:cs="Times New Roman"/>
          <w:bCs/>
          <w:sz w:val="24"/>
          <w:szCs w:val="24"/>
        </w:rPr>
        <w:t>.</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 xml:space="preserve">Установление соотношения звукового и буквенного состава слова в словах типа </w:t>
      </w:r>
      <w:r w:rsidRPr="00142545">
        <w:rPr>
          <w:rStyle w:val="Zag11"/>
          <w:rFonts w:ascii="Times New Roman" w:eastAsia="@Arial Unicode MS" w:hAnsi="Times New Roman" w:cs="Times New Roman"/>
          <w:i/>
          <w:iCs/>
          <w:sz w:val="24"/>
          <w:szCs w:val="24"/>
        </w:rPr>
        <w:t>стол</w:t>
      </w:r>
      <w:r w:rsidRPr="00142545">
        <w:rPr>
          <w:rStyle w:val="Zag11"/>
          <w:rFonts w:ascii="Times New Roman" w:eastAsia="@Arial Unicode MS" w:hAnsi="Times New Roman" w:cs="Times New Roman"/>
          <w:iCs/>
          <w:sz w:val="24"/>
          <w:szCs w:val="24"/>
        </w:rPr>
        <w:t>,</w:t>
      </w:r>
      <w:r w:rsidRPr="00142545">
        <w:rPr>
          <w:rStyle w:val="Zag11"/>
          <w:rFonts w:ascii="Times New Roman" w:eastAsia="@Arial Unicode MS" w:hAnsi="Times New Roman" w:cs="Times New Roman"/>
          <w:i/>
          <w:iCs/>
          <w:sz w:val="24"/>
          <w:szCs w:val="24"/>
        </w:rPr>
        <w:t xml:space="preserve"> конь</w:t>
      </w:r>
      <w:r w:rsidRPr="00142545">
        <w:rPr>
          <w:rStyle w:val="Zag11"/>
          <w:rFonts w:ascii="Times New Roman" w:eastAsia="@Arial Unicode MS" w:hAnsi="Times New Roman" w:cs="Times New Roman"/>
          <w:sz w:val="24"/>
          <w:szCs w:val="24"/>
        </w:rPr>
        <w:t xml:space="preserve">; в словах с йотированными гласными </w:t>
      </w:r>
      <w:r w:rsidRPr="00142545">
        <w:rPr>
          <w:rStyle w:val="Zag11"/>
          <w:rFonts w:ascii="Times New Roman" w:eastAsia="@Arial Unicode MS" w:hAnsi="Times New Roman" w:cs="Times New Roman"/>
          <w:b/>
          <w:bCs/>
          <w:i/>
          <w:iCs/>
          <w:sz w:val="24"/>
          <w:szCs w:val="24"/>
        </w:rPr>
        <w:t>е</w:t>
      </w:r>
      <w:r w:rsidRPr="00142545">
        <w:rPr>
          <w:rStyle w:val="Zag11"/>
          <w:rFonts w:ascii="Times New Roman" w:eastAsia="@Arial Unicode MS" w:hAnsi="Times New Roman" w:cs="Times New Roman"/>
          <w:bCs/>
          <w:sz w:val="24"/>
          <w:szCs w:val="24"/>
        </w:rPr>
        <w:t>,</w:t>
      </w:r>
      <w:r w:rsidRPr="00142545">
        <w:rPr>
          <w:rStyle w:val="Zag11"/>
          <w:rFonts w:ascii="Times New Roman" w:eastAsia="@Arial Unicode MS" w:hAnsi="Times New Roman" w:cs="Times New Roman"/>
          <w:b/>
          <w:bCs/>
          <w:i/>
          <w:iCs/>
          <w:sz w:val="24"/>
          <w:szCs w:val="24"/>
        </w:rPr>
        <w:t>е</w:t>
      </w:r>
      <w:r w:rsidRPr="00142545">
        <w:rPr>
          <w:rStyle w:val="Zag11"/>
          <w:rFonts w:ascii="Times New Roman" w:eastAsia="@Arial Unicode MS" w:hAnsi="Times New Roman" w:cs="Times New Roman"/>
          <w:bCs/>
          <w:sz w:val="24"/>
          <w:szCs w:val="24"/>
        </w:rPr>
        <w:t>,</w:t>
      </w:r>
      <w:r w:rsidRPr="00142545">
        <w:rPr>
          <w:rStyle w:val="Zag11"/>
          <w:rFonts w:ascii="Times New Roman" w:eastAsia="@Arial Unicode MS" w:hAnsi="Times New Roman" w:cs="Times New Roman"/>
          <w:b/>
          <w:bCs/>
          <w:i/>
          <w:iCs/>
          <w:sz w:val="24"/>
          <w:szCs w:val="24"/>
        </w:rPr>
        <w:t>ю</w:t>
      </w:r>
      <w:r w:rsidRPr="00142545">
        <w:rPr>
          <w:rStyle w:val="Zag11"/>
          <w:rFonts w:ascii="Times New Roman" w:eastAsia="@Arial Unicode MS" w:hAnsi="Times New Roman" w:cs="Times New Roman"/>
          <w:bCs/>
          <w:sz w:val="24"/>
          <w:szCs w:val="24"/>
        </w:rPr>
        <w:t xml:space="preserve">, </w:t>
      </w:r>
      <w:r w:rsidRPr="00142545">
        <w:rPr>
          <w:rStyle w:val="Zag11"/>
          <w:rFonts w:ascii="Times New Roman" w:eastAsia="@Arial Unicode MS" w:hAnsi="Times New Roman" w:cs="Times New Roman"/>
          <w:b/>
          <w:bCs/>
          <w:i/>
          <w:iCs/>
          <w:sz w:val="24"/>
          <w:szCs w:val="24"/>
        </w:rPr>
        <w:t>я</w:t>
      </w:r>
      <w:r w:rsidRPr="00142545">
        <w:rPr>
          <w:rStyle w:val="Zag11"/>
          <w:rFonts w:ascii="Times New Roman" w:eastAsia="@Arial Unicode MS" w:hAnsi="Times New Roman" w:cs="Times New Roman"/>
          <w:sz w:val="24"/>
          <w:szCs w:val="24"/>
        </w:rPr>
        <w:t>;в словах с непроизносимыми согласными.</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Использование небуквенных графических средств: пробела между словами, знака переноса, абзаца.</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b/>
          <w:bCs/>
          <w:sz w:val="24"/>
          <w:szCs w:val="24"/>
        </w:rPr>
      </w:pPr>
      <w:r w:rsidRPr="00142545">
        <w:rPr>
          <w:rStyle w:val="Zag11"/>
          <w:rFonts w:ascii="Times New Roman" w:eastAsia="@Arial Unicode MS" w:hAnsi="Times New Roman" w:cs="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b/>
          <w:bCs/>
          <w:sz w:val="24"/>
          <w:szCs w:val="24"/>
        </w:rPr>
      </w:pPr>
      <w:r w:rsidRPr="00142545">
        <w:rPr>
          <w:rStyle w:val="Zag11"/>
          <w:rFonts w:ascii="Times New Roman" w:eastAsia="@Arial Unicode MS" w:hAnsi="Times New Roman" w:cs="Times New Roman"/>
          <w:b/>
          <w:bCs/>
          <w:sz w:val="24"/>
          <w:szCs w:val="24"/>
        </w:rPr>
        <w:t>Лексика</w:t>
      </w:r>
      <w:r w:rsidRPr="00142545">
        <w:rPr>
          <w:rFonts w:ascii="Times New Roman" w:eastAsia="@Arial Unicode MS" w:hAnsi="Times New Roman" w:cs="Times New Roman"/>
          <w:b/>
          <w:bCs/>
          <w:sz w:val="24"/>
          <w:szCs w:val="24"/>
        </w:rPr>
        <w:t xml:space="preserve">. </w:t>
      </w:r>
      <w:r w:rsidRPr="00142545">
        <w:rPr>
          <w:rStyle w:val="Zag11"/>
          <w:rFonts w:ascii="Times New Roman" w:eastAsia="@Arial Unicode MS" w:hAnsi="Times New Roman" w:cs="Times New Roman"/>
          <w:b/>
          <w:bCs/>
          <w:sz w:val="24"/>
          <w:szCs w:val="24"/>
        </w:rPr>
        <w:t xml:space="preserve"> </w:t>
      </w:r>
      <w:r w:rsidRPr="00142545">
        <w:rPr>
          <w:rStyle w:val="Zag11"/>
          <w:rFonts w:ascii="Times New Roman" w:eastAsia="@Arial Unicode MS" w:hAnsi="Times New Roman" w:cs="Times New Roman"/>
          <w:sz w:val="24"/>
          <w:szCs w:val="24"/>
        </w:rPr>
        <w:t xml:space="preserve">Понимание слова как единства звучания и значения. Выявление слов, значение которых требует уточнения. </w:t>
      </w:r>
      <w:r w:rsidRPr="00142545">
        <w:rPr>
          <w:rStyle w:val="Zag11"/>
          <w:rFonts w:ascii="Times New Roman" w:eastAsia="@Arial Unicode MS" w:hAnsi="Times New Roman" w:cs="Times New Roman"/>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b/>
          <w:bCs/>
          <w:sz w:val="24"/>
          <w:szCs w:val="24"/>
        </w:rPr>
      </w:pPr>
      <w:r w:rsidRPr="00142545">
        <w:rPr>
          <w:rStyle w:val="Zag11"/>
          <w:rFonts w:ascii="Times New Roman" w:eastAsia="@Arial Unicode MS" w:hAnsi="Times New Roman" w:cs="Times New Roman"/>
          <w:b/>
          <w:bCs/>
          <w:sz w:val="24"/>
          <w:szCs w:val="24"/>
        </w:rPr>
        <w:t xml:space="preserve">Состав слова (морфемика). </w:t>
      </w:r>
      <w:r w:rsidRPr="00142545">
        <w:rPr>
          <w:rStyle w:val="Zag11"/>
          <w:rFonts w:ascii="Times New Roman" w:eastAsia="@Arial Unicode MS" w:hAnsi="Times New Roman" w:cs="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142545">
        <w:rPr>
          <w:rStyle w:val="Zag11"/>
          <w:rFonts w:ascii="Times New Roman" w:eastAsia="@Arial Unicode MS" w:hAnsi="Times New Roman" w:cs="Times New Roman"/>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b/>
          <w:bCs/>
          <w:sz w:val="24"/>
          <w:szCs w:val="24"/>
        </w:rPr>
        <w:t xml:space="preserve">Морфология. </w:t>
      </w:r>
      <w:r w:rsidRPr="00142545">
        <w:rPr>
          <w:rStyle w:val="Zag11"/>
          <w:rFonts w:ascii="Times New Roman" w:eastAsia="@Arial Unicode MS" w:hAnsi="Times New Roman" w:cs="Times New Roman"/>
          <w:sz w:val="24"/>
          <w:szCs w:val="24"/>
        </w:rPr>
        <w:t xml:space="preserve">Части речи; </w:t>
      </w:r>
      <w:r w:rsidRPr="00142545">
        <w:rPr>
          <w:rStyle w:val="Zag11"/>
          <w:rFonts w:ascii="Times New Roman" w:eastAsia="@Arial Unicode MS" w:hAnsi="Times New Roman" w:cs="Times New Roman"/>
          <w:iCs/>
          <w:sz w:val="24"/>
          <w:szCs w:val="24"/>
        </w:rPr>
        <w:t>деление частей речи на самостоятельные и служебные.</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142545">
        <w:rPr>
          <w:rStyle w:val="Zag11"/>
          <w:rFonts w:ascii="Times New Roman" w:eastAsia="@Arial Unicode MS" w:hAnsi="Times New Roman" w:cs="Times New Roman"/>
          <w:i/>
          <w:iCs/>
          <w:sz w:val="24"/>
          <w:szCs w:val="24"/>
        </w:rPr>
        <w:t xml:space="preserve">Различение падежных и смысловых (синтаксических) вопросов. </w:t>
      </w:r>
      <w:r w:rsidRPr="00142545">
        <w:rPr>
          <w:rStyle w:val="Zag11"/>
          <w:rFonts w:ascii="Times New Roman" w:eastAsia="@Arial Unicode MS" w:hAnsi="Times New Roman" w:cs="Times New Roman"/>
          <w:sz w:val="24"/>
          <w:szCs w:val="24"/>
        </w:rPr>
        <w:t xml:space="preserve">Определение принадлежности имен существительных к 1, 2, 3-му склонению. </w:t>
      </w:r>
      <w:r w:rsidRPr="00142545">
        <w:rPr>
          <w:rStyle w:val="Zag11"/>
          <w:rFonts w:ascii="Times New Roman" w:eastAsia="@Arial Unicode MS" w:hAnsi="Times New Roman" w:cs="Times New Roman"/>
          <w:iCs/>
          <w:sz w:val="24"/>
          <w:szCs w:val="24"/>
        </w:rPr>
        <w:t>Морфологический разбор имен существительных</w:t>
      </w:r>
      <w:r w:rsidRPr="00142545">
        <w:rPr>
          <w:rStyle w:val="Zag11"/>
          <w:rFonts w:ascii="Times New Roman" w:eastAsia="@Arial Unicode MS" w:hAnsi="Times New Roman" w:cs="Times New Roman"/>
          <w:sz w:val="24"/>
          <w:szCs w:val="24"/>
        </w:rPr>
        <w:t>.</w:t>
      </w:r>
    </w:p>
    <w:p w:rsidR="00142545" w:rsidRPr="00142545" w:rsidRDefault="00142545" w:rsidP="00142545">
      <w:pPr>
        <w:widowControl w:val="0"/>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142545">
        <w:rPr>
          <w:rStyle w:val="Zag11"/>
          <w:rFonts w:ascii="Times New Roman" w:eastAsia="@Arial Unicode MS" w:hAnsi="Times New Roman" w:cs="Times New Roman"/>
          <w:sz w:val="24"/>
          <w:szCs w:val="24"/>
        </w:rPr>
        <w:noBreakHyphen/>
      </w:r>
      <w:r w:rsidRPr="00142545">
        <w:rPr>
          <w:rStyle w:val="Zag11"/>
          <w:rFonts w:ascii="Times New Roman" w:eastAsia="@Arial Unicode MS" w:hAnsi="Times New Roman" w:cs="Times New Roman"/>
          <w:b/>
          <w:bCs/>
          <w:i/>
          <w:iCs/>
          <w:sz w:val="24"/>
          <w:szCs w:val="24"/>
        </w:rPr>
        <w:t>ий</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b/>
          <w:bCs/>
          <w:sz w:val="24"/>
          <w:szCs w:val="24"/>
        </w:rPr>
        <w:noBreakHyphen/>
      </w:r>
      <w:r w:rsidRPr="00142545">
        <w:rPr>
          <w:rStyle w:val="Zag11"/>
          <w:rFonts w:ascii="Times New Roman" w:eastAsia="@Arial Unicode MS" w:hAnsi="Times New Roman" w:cs="Times New Roman"/>
          <w:b/>
          <w:bCs/>
          <w:i/>
          <w:iCs/>
          <w:sz w:val="24"/>
          <w:szCs w:val="24"/>
        </w:rPr>
        <w:t>ья</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b/>
          <w:bCs/>
          <w:sz w:val="24"/>
          <w:szCs w:val="24"/>
        </w:rPr>
        <w:noBreakHyphen/>
      </w:r>
      <w:r w:rsidRPr="00142545">
        <w:rPr>
          <w:rStyle w:val="Zag11"/>
          <w:rFonts w:ascii="Times New Roman" w:eastAsia="@Arial Unicode MS" w:hAnsi="Times New Roman" w:cs="Times New Roman"/>
          <w:b/>
          <w:bCs/>
          <w:i/>
          <w:iCs/>
          <w:sz w:val="24"/>
          <w:szCs w:val="24"/>
        </w:rPr>
        <w:t>ов</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b/>
          <w:bCs/>
          <w:sz w:val="24"/>
          <w:szCs w:val="24"/>
        </w:rPr>
        <w:noBreakHyphen/>
      </w:r>
      <w:r w:rsidRPr="00142545">
        <w:rPr>
          <w:rStyle w:val="Zag11"/>
          <w:rFonts w:ascii="Times New Roman" w:eastAsia="@Arial Unicode MS" w:hAnsi="Times New Roman" w:cs="Times New Roman"/>
          <w:b/>
          <w:bCs/>
          <w:i/>
          <w:iCs/>
          <w:sz w:val="24"/>
          <w:szCs w:val="24"/>
        </w:rPr>
        <w:t>ин</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iCs/>
          <w:sz w:val="24"/>
          <w:szCs w:val="24"/>
        </w:rPr>
        <w:t>Морфологический разбор имен прилагательных.</w:t>
      </w:r>
    </w:p>
    <w:p w:rsidR="00142545" w:rsidRPr="00142545" w:rsidRDefault="00142545" w:rsidP="00142545">
      <w:pPr>
        <w:widowControl w:val="0"/>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 xml:space="preserve">Местоимение. Общее представление о местоимении. </w:t>
      </w:r>
      <w:r w:rsidRPr="00142545">
        <w:rPr>
          <w:rStyle w:val="Zag11"/>
          <w:rFonts w:ascii="Times New Roman" w:eastAsia="@Arial Unicode MS" w:hAnsi="Times New Roman" w:cs="Times New Roman"/>
          <w:iCs/>
          <w:sz w:val="24"/>
          <w:szCs w:val="24"/>
        </w:rPr>
        <w:t>Личные местоимения, значение и употребление в речи. Личные местоимения 1</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iCs/>
          <w:sz w:val="24"/>
          <w:szCs w:val="24"/>
        </w:rPr>
        <w:t>2</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iCs/>
          <w:sz w:val="24"/>
          <w:szCs w:val="24"/>
        </w:rPr>
        <w:t>3</w:t>
      </w:r>
      <w:r w:rsidRPr="00142545">
        <w:rPr>
          <w:rStyle w:val="Zag11"/>
          <w:rFonts w:ascii="Times New Roman" w:eastAsia="@Arial Unicode MS" w:hAnsi="Times New Roman" w:cs="Times New Roman"/>
          <w:iCs/>
          <w:sz w:val="24"/>
          <w:szCs w:val="24"/>
        </w:rPr>
        <w:noBreakHyphen/>
        <w:t>го лица единственного и множественного числа. Склонение личных местоимений</w:t>
      </w:r>
      <w:r w:rsidRPr="00142545">
        <w:rPr>
          <w:rStyle w:val="Zag11"/>
          <w:rFonts w:ascii="Times New Roman" w:eastAsia="@Arial Unicode MS" w:hAnsi="Times New Roman" w:cs="Times New Roman"/>
          <w:sz w:val="24"/>
          <w:szCs w:val="24"/>
        </w:rPr>
        <w:t>.</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iCs/>
          <w:sz w:val="24"/>
          <w:szCs w:val="24"/>
        </w:rPr>
      </w:pPr>
      <w:r w:rsidRPr="00142545">
        <w:rPr>
          <w:rStyle w:val="Zag11"/>
          <w:rFonts w:ascii="Times New Roman" w:eastAsia="@Arial Unicode MS" w:hAnsi="Times New Roman" w:cs="Times New Roman"/>
          <w:sz w:val="24"/>
          <w:szCs w:val="24"/>
        </w:rPr>
        <w:lastRenderedPageBreak/>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142545">
        <w:rPr>
          <w:rStyle w:val="Zag11"/>
          <w:rFonts w:ascii="Times New Roman" w:eastAsia="@Arial Unicode MS" w:hAnsi="Times New Roman" w:cs="Times New Roman"/>
          <w:iCs/>
          <w:sz w:val="24"/>
          <w:szCs w:val="24"/>
        </w:rPr>
        <w:t>Морфологический разбор глаголов.</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iCs/>
          <w:sz w:val="24"/>
          <w:szCs w:val="24"/>
        </w:rPr>
        <w:t>Наречие. Значение и употребление в речи.</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 xml:space="preserve">Предлог. </w:t>
      </w:r>
      <w:r w:rsidRPr="00142545">
        <w:rPr>
          <w:rStyle w:val="Zag11"/>
          <w:rFonts w:ascii="Times New Roman" w:eastAsia="@Arial Unicode MS" w:hAnsi="Times New Roman" w:cs="Times New Roman"/>
          <w:iCs/>
          <w:sz w:val="24"/>
          <w:szCs w:val="24"/>
        </w:rPr>
        <w:t>Знакомство с наиболее употребительными предлогами. Функция предлогов: образование падежных форм имен существительных и местоимений.</w:t>
      </w:r>
      <w:r w:rsidRPr="00142545">
        <w:rPr>
          <w:rStyle w:val="Zag11"/>
          <w:rFonts w:ascii="Times New Roman" w:eastAsia="@Arial Unicode MS" w:hAnsi="Times New Roman" w:cs="Times New Roman"/>
          <w:i/>
          <w:iCs/>
          <w:sz w:val="24"/>
          <w:szCs w:val="24"/>
        </w:rPr>
        <w:t xml:space="preserve"> </w:t>
      </w:r>
      <w:r w:rsidRPr="00142545">
        <w:rPr>
          <w:rStyle w:val="Zag11"/>
          <w:rFonts w:ascii="Times New Roman" w:eastAsia="@Arial Unicode MS" w:hAnsi="Times New Roman" w:cs="Times New Roman"/>
          <w:sz w:val="24"/>
          <w:szCs w:val="24"/>
        </w:rPr>
        <w:t>Отличие предлогов от приставок.</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b/>
          <w:bCs/>
          <w:sz w:val="24"/>
          <w:szCs w:val="24"/>
        </w:rPr>
      </w:pPr>
      <w:r w:rsidRPr="00142545">
        <w:rPr>
          <w:rStyle w:val="Zag11"/>
          <w:rFonts w:ascii="Times New Roman" w:eastAsia="@Arial Unicode MS" w:hAnsi="Times New Roman" w:cs="Times New Roman"/>
          <w:sz w:val="24"/>
          <w:szCs w:val="24"/>
        </w:rPr>
        <w:t xml:space="preserve">Союзы </w:t>
      </w:r>
      <w:r w:rsidRPr="00142545">
        <w:rPr>
          <w:rStyle w:val="Zag11"/>
          <w:rFonts w:ascii="Times New Roman" w:eastAsia="@Arial Unicode MS" w:hAnsi="Times New Roman" w:cs="Times New Roman"/>
          <w:b/>
          <w:bCs/>
          <w:i/>
          <w:iCs/>
          <w:sz w:val="24"/>
          <w:szCs w:val="24"/>
        </w:rPr>
        <w:t>и</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b/>
          <w:bCs/>
          <w:i/>
          <w:iCs/>
          <w:sz w:val="24"/>
          <w:szCs w:val="24"/>
        </w:rPr>
        <w:t>а</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b/>
          <w:bCs/>
          <w:i/>
          <w:iCs/>
          <w:sz w:val="24"/>
          <w:szCs w:val="24"/>
        </w:rPr>
        <w:t>но</w:t>
      </w:r>
      <w:r w:rsidRPr="00142545">
        <w:rPr>
          <w:rStyle w:val="Zag11"/>
          <w:rFonts w:ascii="Times New Roman" w:eastAsia="@Arial Unicode MS" w:hAnsi="Times New Roman" w:cs="Times New Roman"/>
          <w:sz w:val="24"/>
          <w:szCs w:val="24"/>
        </w:rPr>
        <w:t xml:space="preserve">, их роль в речи. Частица </w:t>
      </w:r>
      <w:r w:rsidRPr="00142545">
        <w:rPr>
          <w:rStyle w:val="Zag11"/>
          <w:rFonts w:ascii="Times New Roman" w:eastAsia="@Arial Unicode MS" w:hAnsi="Times New Roman" w:cs="Times New Roman"/>
          <w:b/>
          <w:bCs/>
          <w:i/>
          <w:iCs/>
          <w:sz w:val="24"/>
          <w:szCs w:val="24"/>
        </w:rPr>
        <w:t>не</w:t>
      </w:r>
      <w:r w:rsidRPr="00142545">
        <w:rPr>
          <w:rStyle w:val="Zag11"/>
          <w:rFonts w:ascii="Times New Roman" w:eastAsia="@Arial Unicode MS" w:hAnsi="Times New Roman" w:cs="Times New Roman"/>
          <w:sz w:val="24"/>
          <w:szCs w:val="24"/>
        </w:rPr>
        <w:t>, ее значение.</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b/>
          <w:bCs/>
          <w:sz w:val="24"/>
          <w:szCs w:val="24"/>
        </w:rPr>
        <w:t xml:space="preserve">Синтаксис. </w:t>
      </w:r>
      <w:r w:rsidRPr="00142545">
        <w:rPr>
          <w:rStyle w:val="Zag11"/>
          <w:rFonts w:ascii="Times New Roman" w:eastAsia="@Arial Unicode MS" w:hAnsi="Times New Roman" w:cs="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sidRPr="00142545">
        <w:rPr>
          <w:rStyle w:val="Zag11"/>
          <w:rFonts w:ascii="Times New Roman" w:eastAsia="@Arial Unicode MS" w:hAnsi="Times New Roman" w:cs="Times New Roman"/>
          <w:b/>
          <w:bCs/>
          <w:i/>
          <w:iCs/>
          <w:sz w:val="24"/>
          <w:szCs w:val="24"/>
        </w:rPr>
        <w:t>и</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b/>
          <w:bCs/>
          <w:i/>
          <w:iCs/>
          <w:sz w:val="24"/>
          <w:szCs w:val="24"/>
        </w:rPr>
        <w:t>а</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b/>
          <w:bCs/>
          <w:i/>
          <w:iCs/>
          <w:sz w:val="24"/>
          <w:szCs w:val="24"/>
        </w:rPr>
        <w:t>но</w:t>
      </w:r>
      <w:r w:rsidRPr="00142545">
        <w:rPr>
          <w:rStyle w:val="Zag11"/>
          <w:rFonts w:ascii="Times New Roman" w:eastAsia="@Arial Unicode MS" w:hAnsi="Times New Roman" w:cs="Times New Roman"/>
          <w:sz w:val="24"/>
          <w:szCs w:val="24"/>
        </w:rPr>
        <w:t>. Использование интонации перечисления в предложениях с однородными членами.</w:t>
      </w:r>
    </w:p>
    <w:p w:rsidR="00142545" w:rsidRPr="00142545" w:rsidRDefault="00142545" w:rsidP="00142545">
      <w:pPr>
        <w:tabs>
          <w:tab w:val="left" w:leader="dot" w:pos="624"/>
        </w:tabs>
        <w:ind w:firstLine="709"/>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iCs/>
          <w:sz w:val="24"/>
          <w:szCs w:val="24"/>
        </w:rPr>
        <w:t>Различение простых и сложных предложений</w:t>
      </w:r>
      <w:r w:rsidRPr="00142545">
        <w:rPr>
          <w:rStyle w:val="Zag11"/>
          <w:rFonts w:ascii="Times New Roman" w:eastAsia="@Arial Unicode MS" w:hAnsi="Times New Roman" w:cs="Times New Roman"/>
          <w:sz w:val="24"/>
          <w:szCs w:val="24"/>
        </w:rPr>
        <w:t>.</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b/>
          <w:bCs/>
          <w:sz w:val="24"/>
          <w:szCs w:val="24"/>
        </w:rPr>
        <w:t>Орфография и пунктуация.</w:t>
      </w:r>
      <w:r w:rsidRPr="00142545">
        <w:rPr>
          <w:rStyle w:val="Zag11"/>
          <w:rFonts w:ascii="Times New Roman" w:eastAsia="@Arial Unicode MS" w:hAnsi="Times New Roman" w:cs="Times New Roman"/>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142545" w:rsidRPr="00142545" w:rsidRDefault="00142545" w:rsidP="00142545">
      <w:pPr>
        <w:widowControl w:val="0"/>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Применение правил правописания:</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 xml:space="preserve">сочетания </w:t>
      </w:r>
      <w:r w:rsidRPr="00142545">
        <w:rPr>
          <w:rStyle w:val="Zag11"/>
          <w:rFonts w:ascii="Times New Roman" w:eastAsia="@Arial Unicode MS" w:hAnsi="Times New Roman" w:cs="Times New Roman"/>
          <w:b/>
          <w:bCs/>
          <w:i/>
          <w:iCs/>
          <w:sz w:val="24"/>
          <w:szCs w:val="24"/>
        </w:rPr>
        <w:t>чк – чн</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b/>
          <w:bCs/>
          <w:i/>
          <w:iCs/>
          <w:sz w:val="24"/>
          <w:szCs w:val="24"/>
        </w:rPr>
        <w:t>чт</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b/>
          <w:bCs/>
          <w:i/>
          <w:iCs/>
          <w:sz w:val="24"/>
          <w:szCs w:val="24"/>
        </w:rPr>
        <w:t>щн</w:t>
      </w:r>
      <w:r w:rsidRPr="00142545">
        <w:rPr>
          <w:rStyle w:val="Zag11"/>
          <w:rFonts w:ascii="Times New Roman" w:eastAsia="@Arial Unicode MS" w:hAnsi="Times New Roman" w:cs="Times New Roman"/>
          <w:sz w:val="24"/>
          <w:szCs w:val="24"/>
        </w:rPr>
        <w:t>;</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перенос слов;</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прописная буква в начале предложения, в именах собственных;</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проверяемые безударные гласные в корне слова;</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парные звонкие и глухие согласные в корне слова;</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непроизносимые согласные;</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непроверяемые гласные и согласные в корне слова (на ограниченном перечне слов);</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гласные и согласные в неизменяемых на письме приставках;</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 xml:space="preserve">разделительные </w:t>
      </w:r>
      <w:r w:rsidRPr="00142545">
        <w:rPr>
          <w:rStyle w:val="Zag11"/>
          <w:rFonts w:ascii="Times New Roman" w:eastAsia="@Arial Unicode MS" w:hAnsi="Times New Roman" w:cs="Times New Roman"/>
          <w:b/>
          <w:bCs/>
          <w:i/>
          <w:iCs/>
          <w:sz w:val="24"/>
          <w:szCs w:val="24"/>
        </w:rPr>
        <w:t xml:space="preserve">ъ </w:t>
      </w:r>
      <w:r w:rsidRPr="00142545">
        <w:rPr>
          <w:rStyle w:val="Zag11"/>
          <w:rFonts w:ascii="Times New Roman" w:eastAsia="@Arial Unicode MS" w:hAnsi="Times New Roman" w:cs="Times New Roman"/>
          <w:sz w:val="24"/>
          <w:szCs w:val="24"/>
        </w:rPr>
        <w:t xml:space="preserve">и </w:t>
      </w:r>
      <w:r w:rsidRPr="00142545">
        <w:rPr>
          <w:rStyle w:val="Zag11"/>
          <w:rFonts w:ascii="Times New Roman" w:eastAsia="@Arial Unicode MS" w:hAnsi="Times New Roman" w:cs="Times New Roman"/>
          <w:b/>
          <w:bCs/>
          <w:i/>
          <w:iCs/>
          <w:sz w:val="24"/>
          <w:szCs w:val="24"/>
        </w:rPr>
        <w:t>ь</w:t>
      </w:r>
      <w:r w:rsidRPr="00142545">
        <w:rPr>
          <w:rStyle w:val="Zag11"/>
          <w:rFonts w:ascii="Times New Roman" w:eastAsia="@Arial Unicode MS" w:hAnsi="Times New Roman" w:cs="Times New Roman"/>
          <w:sz w:val="24"/>
          <w:szCs w:val="24"/>
        </w:rPr>
        <w:t>;</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lastRenderedPageBreak/>
        <w:t>мягкий знак после шипящих на конце имен существительных (</w:t>
      </w:r>
      <w:r w:rsidRPr="00142545">
        <w:rPr>
          <w:rStyle w:val="Zag11"/>
          <w:rFonts w:ascii="Times New Roman" w:eastAsia="@Arial Unicode MS" w:hAnsi="Times New Roman" w:cs="Times New Roman"/>
          <w:b/>
          <w:bCs/>
          <w:i/>
          <w:iCs/>
          <w:sz w:val="24"/>
          <w:szCs w:val="24"/>
        </w:rPr>
        <w:t>ночь</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b/>
          <w:bCs/>
          <w:i/>
          <w:iCs/>
          <w:sz w:val="24"/>
          <w:szCs w:val="24"/>
        </w:rPr>
        <w:t>нож</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b/>
          <w:bCs/>
          <w:i/>
          <w:iCs/>
          <w:sz w:val="24"/>
          <w:szCs w:val="24"/>
        </w:rPr>
        <w:t>рожь</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b/>
          <w:bCs/>
          <w:i/>
          <w:iCs/>
          <w:sz w:val="24"/>
          <w:szCs w:val="24"/>
        </w:rPr>
        <w:t>мышь</w:t>
      </w:r>
      <w:r w:rsidRPr="00142545">
        <w:rPr>
          <w:rStyle w:val="Zag11"/>
          <w:rFonts w:ascii="Times New Roman" w:eastAsia="@Arial Unicode MS" w:hAnsi="Times New Roman" w:cs="Times New Roman"/>
          <w:sz w:val="24"/>
          <w:szCs w:val="24"/>
        </w:rPr>
        <w:t>);</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 xml:space="preserve">безударные падежные окончания имен существительных (кроме существительных на </w:t>
      </w:r>
      <w:r w:rsidRPr="00142545">
        <w:rPr>
          <w:rStyle w:val="Zag11"/>
          <w:rFonts w:ascii="Times New Roman" w:eastAsia="@Arial Unicode MS" w:hAnsi="Times New Roman" w:cs="Times New Roman"/>
          <w:i/>
          <w:iCs/>
          <w:sz w:val="24"/>
          <w:szCs w:val="24"/>
        </w:rPr>
        <w:noBreakHyphen/>
      </w:r>
      <w:r w:rsidRPr="00142545">
        <w:rPr>
          <w:rStyle w:val="Zag11"/>
          <w:rFonts w:ascii="Times New Roman" w:eastAsia="@Arial Unicode MS" w:hAnsi="Times New Roman" w:cs="Times New Roman"/>
          <w:b/>
          <w:bCs/>
          <w:i/>
          <w:iCs/>
          <w:sz w:val="24"/>
          <w:szCs w:val="24"/>
        </w:rPr>
        <w:t>мя</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b/>
          <w:bCs/>
          <w:i/>
          <w:iCs/>
          <w:sz w:val="24"/>
          <w:szCs w:val="24"/>
        </w:rPr>
        <w:noBreakHyphen/>
        <w:t>ий</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b/>
          <w:bCs/>
          <w:i/>
          <w:iCs/>
          <w:sz w:val="24"/>
          <w:szCs w:val="24"/>
        </w:rPr>
        <w:noBreakHyphen/>
        <w:t>ья</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b/>
          <w:bCs/>
          <w:i/>
          <w:iCs/>
          <w:sz w:val="24"/>
          <w:szCs w:val="24"/>
        </w:rPr>
        <w:noBreakHyphen/>
        <w:t>ье</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b/>
          <w:bCs/>
          <w:i/>
          <w:iCs/>
          <w:sz w:val="24"/>
          <w:szCs w:val="24"/>
        </w:rPr>
        <w:noBreakHyphen/>
        <w:t>ия</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b/>
          <w:bCs/>
          <w:i/>
          <w:iCs/>
          <w:sz w:val="24"/>
          <w:szCs w:val="24"/>
        </w:rPr>
        <w:noBreakHyphen/>
        <w:t>ов</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b/>
          <w:bCs/>
          <w:i/>
          <w:iCs/>
          <w:sz w:val="24"/>
          <w:szCs w:val="24"/>
        </w:rPr>
        <w:noBreakHyphen/>
        <w:t>ин</w:t>
      </w:r>
      <w:r w:rsidRPr="00142545">
        <w:rPr>
          <w:rStyle w:val="Zag11"/>
          <w:rFonts w:ascii="Times New Roman" w:eastAsia="@Arial Unicode MS" w:hAnsi="Times New Roman" w:cs="Times New Roman"/>
          <w:sz w:val="24"/>
          <w:szCs w:val="24"/>
        </w:rPr>
        <w:t>);</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безударные окончания имен прилагательных;</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раздельное написание предлогов с личными местоимениями;</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b/>
          <w:bCs/>
          <w:i/>
          <w:iCs/>
          <w:sz w:val="24"/>
          <w:szCs w:val="24"/>
        </w:rPr>
        <w:t xml:space="preserve">не </w:t>
      </w:r>
      <w:r w:rsidRPr="00142545">
        <w:rPr>
          <w:rStyle w:val="Zag11"/>
          <w:rFonts w:ascii="Times New Roman" w:eastAsia="@Arial Unicode MS" w:hAnsi="Times New Roman" w:cs="Times New Roman"/>
          <w:sz w:val="24"/>
          <w:szCs w:val="24"/>
        </w:rPr>
        <w:t>с глаголами;</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мягкий знак после шипящих на конце глаголов в форме 2</w:t>
      </w:r>
      <w:r w:rsidRPr="00142545">
        <w:rPr>
          <w:rStyle w:val="Zag11"/>
          <w:rFonts w:ascii="Times New Roman" w:eastAsia="@Arial Unicode MS" w:hAnsi="Times New Roman" w:cs="Times New Roman"/>
          <w:sz w:val="24"/>
          <w:szCs w:val="24"/>
        </w:rPr>
        <w:noBreakHyphen/>
        <w:t>го лица единственного числа (</w:t>
      </w:r>
      <w:r w:rsidRPr="00142545">
        <w:rPr>
          <w:rStyle w:val="Zag11"/>
          <w:rFonts w:ascii="Times New Roman" w:eastAsia="@Arial Unicode MS" w:hAnsi="Times New Roman" w:cs="Times New Roman"/>
          <w:b/>
          <w:bCs/>
          <w:i/>
          <w:iCs/>
          <w:sz w:val="24"/>
          <w:szCs w:val="24"/>
        </w:rPr>
        <w:t>пишешь</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b/>
          <w:bCs/>
          <w:i/>
          <w:iCs/>
          <w:sz w:val="24"/>
          <w:szCs w:val="24"/>
        </w:rPr>
        <w:t>учишь</w:t>
      </w:r>
      <w:r w:rsidRPr="00142545">
        <w:rPr>
          <w:rStyle w:val="Zag11"/>
          <w:rFonts w:ascii="Times New Roman" w:eastAsia="@Arial Unicode MS" w:hAnsi="Times New Roman" w:cs="Times New Roman"/>
          <w:sz w:val="24"/>
          <w:szCs w:val="24"/>
        </w:rPr>
        <w:t>);</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 xml:space="preserve">мягкий знак в глаголах в сочетании </w:t>
      </w:r>
      <w:r w:rsidRPr="00142545">
        <w:rPr>
          <w:rStyle w:val="Zag11"/>
          <w:rFonts w:ascii="Times New Roman" w:eastAsia="@Arial Unicode MS" w:hAnsi="Times New Roman" w:cs="Times New Roman"/>
          <w:sz w:val="24"/>
          <w:szCs w:val="24"/>
        </w:rPr>
        <w:noBreakHyphen/>
      </w:r>
      <w:r w:rsidRPr="00142545">
        <w:rPr>
          <w:rStyle w:val="Zag11"/>
          <w:rFonts w:ascii="Times New Roman" w:eastAsia="@Arial Unicode MS" w:hAnsi="Times New Roman" w:cs="Times New Roman"/>
          <w:b/>
          <w:bCs/>
          <w:i/>
          <w:iCs/>
          <w:sz w:val="24"/>
          <w:szCs w:val="24"/>
        </w:rPr>
        <w:t>ться</w:t>
      </w:r>
      <w:r w:rsidRPr="00142545">
        <w:rPr>
          <w:rStyle w:val="Zag11"/>
          <w:rFonts w:ascii="Times New Roman" w:eastAsia="@Arial Unicode MS" w:hAnsi="Times New Roman" w:cs="Times New Roman"/>
          <w:sz w:val="24"/>
          <w:szCs w:val="24"/>
        </w:rPr>
        <w:t>;</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i/>
          <w:iCs/>
          <w:sz w:val="24"/>
          <w:szCs w:val="24"/>
        </w:rPr>
        <w:t>безударные личные окончания глаголов</w:t>
      </w:r>
      <w:r w:rsidRPr="00142545">
        <w:rPr>
          <w:rStyle w:val="Zag11"/>
          <w:rFonts w:ascii="Times New Roman" w:eastAsia="@Arial Unicode MS" w:hAnsi="Times New Roman" w:cs="Times New Roman"/>
          <w:sz w:val="24"/>
          <w:szCs w:val="24"/>
        </w:rPr>
        <w:t>;</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раздельное написание предлогов с другими словами;</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знаки препинания в конце предложения: точка, вопросительный и восклицательный знаки;</w:t>
      </w:r>
    </w:p>
    <w:p w:rsidR="00142545" w:rsidRPr="00142545" w:rsidRDefault="00142545" w:rsidP="00142545">
      <w:pPr>
        <w:tabs>
          <w:tab w:val="left" w:leader="dot" w:pos="624"/>
        </w:tabs>
        <w:ind w:firstLine="709"/>
        <w:jc w:val="both"/>
        <w:rPr>
          <w:rFonts w:ascii="Times New Roman" w:eastAsia="@Arial Unicode MS" w:hAnsi="Times New Roman" w:cs="Times New Roman"/>
          <w:b/>
          <w:bCs/>
          <w:color w:val="000000"/>
          <w:sz w:val="24"/>
          <w:szCs w:val="24"/>
        </w:rPr>
      </w:pPr>
      <w:r w:rsidRPr="00142545">
        <w:rPr>
          <w:rStyle w:val="Zag11"/>
          <w:rFonts w:ascii="Times New Roman" w:eastAsia="@Arial Unicode MS" w:hAnsi="Times New Roman" w:cs="Times New Roman"/>
          <w:sz w:val="24"/>
          <w:szCs w:val="24"/>
        </w:rPr>
        <w:t>знаки препинания (запятая) в предложениях с однородными членами.</w:t>
      </w:r>
    </w:p>
    <w:p w:rsidR="00142545" w:rsidRPr="00C41083" w:rsidRDefault="00142545" w:rsidP="00142545">
      <w:pPr>
        <w:pStyle w:val="aff9"/>
        <w:spacing w:line="240" w:lineRule="auto"/>
      </w:pPr>
      <w:bookmarkStart w:id="93" w:name="_Toc288394086"/>
      <w:bookmarkStart w:id="94" w:name="_Toc288410553"/>
      <w:bookmarkStart w:id="95" w:name="_Toc288410682"/>
      <w:bookmarkStart w:id="96" w:name="_Toc294246099"/>
      <w:r w:rsidRPr="00C41083">
        <w:t>Литературное чтение</w:t>
      </w:r>
      <w:bookmarkEnd w:id="93"/>
      <w:bookmarkEnd w:id="94"/>
      <w:bookmarkEnd w:id="95"/>
      <w:bookmarkEnd w:id="96"/>
    </w:p>
    <w:p w:rsidR="00142545" w:rsidRPr="00142545" w:rsidRDefault="00142545" w:rsidP="00142545">
      <w:pPr>
        <w:tabs>
          <w:tab w:val="left" w:leader="dot" w:pos="624"/>
        </w:tabs>
        <w:ind w:firstLine="709"/>
        <w:rPr>
          <w:rStyle w:val="Zag11"/>
          <w:rFonts w:ascii="Times New Roman" w:eastAsia="@Arial Unicode MS" w:hAnsi="Times New Roman" w:cs="Times New Roman"/>
          <w:b/>
          <w:bCs/>
          <w:iCs/>
          <w:sz w:val="24"/>
          <w:szCs w:val="24"/>
        </w:rPr>
      </w:pPr>
      <w:r w:rsidRPr="00142545">
        <w:rPr>
          <w:rStyle w:val="Zag11"/>
          <w:rFonts w:ascii="Times New Roman" w:eastAsia="@Arial Unicode MS" w:hAnsi="Times New Roman" w:cs="Times New Roman"/>
          <w:b/>
          <w:bCs/>
          <w:iCs/>
          <w:sz w:val="24"/>
          <w:szCs w:val="24"/>
        </w:rPr>
        <w:t>Виды речевой и читательской деятельности</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b/>
          <w:bCs/>
          <w:sz w:val="24"/>
          <w:szCs w:val="24"/>
        </w:rPr>
        <w:t>Аудирование (слушание)</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142545">
        <w:rPr>
          <w:rStyle w:val="Zag11"/>
          <w:rFonts w:ascii="Times New Roman" w:eastAsia="@Arial Unicode MS" w:hAnsi="Times New Roman" w:cs="Times New Roman"/>
          <w:sz w:val="24"/>
          <w:szCs w:val="24"/>
        </w:rPr>
        <w:noBreakHyphen/>
        <w:t>познавательному и художественному произведению.</w:t>
      </w:r>
    </w:p>
    <w:p w:rsidR="00142545" w:rsidRPr="00142545" w:rsidRDefault="00142545" w:rsidP="00142545">
      <w:pPr>
        <w:tabs>
          <w:tab w:val="left" w:leader="dot" w:pos="624"/>
        </w:tabs>
        <w:ind w:firstLine="709"/>
        <w:rPr>
          <w:rStyle w:val="Zag11"/>
          <w:rFonts w:ascii="Times New Roman" w:eastAsia="@Arial Unicode MS" w:hAnsi="Times New Roman" w:cs="Times New Roman"/>
          <w:b/>
          <w:bCs/>
          <w:iCs/>
          <w:sz w:val="24"/>
          <w:szCs w:val="24"/>
        </w:rPr>
      </w:pPr>
      <w:r w:rsidRPr="00142545">
        <w:rPr>
          <w:rStyle w:val="Zag11"/>
          <w:rFonts w:ascii="Times New Roman" w:eastAsia="@Arial Unicode MS" w:hAnsi="Times New Roman" w:cs="Times New Roman"/>
          <w:b/>
          <w:bCs/>
          <w:iCs/>
          <w:sz w:val="24"/>
          <w:szCs w:val="24"/>
        </w:rPr>
        <w:t>Чтение</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b/>
          <w:bCs/>
          <w:sz w:val="24"/>
          <w:szCs w:val="24"/>
        </w:rPr>
      </w:pPr>
      <w:r w:rsidRPr="00142545">
        <w:rPr>
          <w:rStyle w:val="Zag11"/>
          <w:rFonts w:ascii="Times New Roman" w:eastAsia="@Arial Unicode MS" w:hAnsi="Times New Roman" w:cs="Times New Roman"/>
          <w:b/>
          <w:bCs/>
          <w:sz w:val="24"/>
          <w:szCs w:val="24"/>
        </w:rPr>
        <w:t>Чтение вслух.</w:t>
      </w:r>
      <w:r w:rsidRPr="00142545">
        <w:rPr>
          <w:rStyle w:val="Zag11"/>
          <w:rFonts w:ascii="Times New Roman" w:eastAsia="@Arial Unicode MS" w:hAnsi="Times New Roman" w:cs="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b/>
          <w:bCs/>
          <w:sz w:val="24"/>
          <w:szCs w:val="24"/>
        </w:rPr>
      </w:pPr>
      <w:r w:rsidRPr="00142545">
        <w:rPr>
          <w:rStyle w:val="Zag11"/>
          <w:rFonts w:ascii="Times New Roman" w:eastAsia="@Arial Unicode MS" w:hAnsi="Times New Roman" w:cs="Times New Roman"/>
          <w:b/>
          <w:bCs/>
          <w:sz w:val="24"/>
          <w:szCs w:val="24"/>
        </w:rPr>
        <w:t>Чтение про себя.</w:t>
      </w:r>
      <w:r w:rsidRPr="00142545">
        <w:rPr>
          <w:rStyle w:val="Zag11"/>
          <w:rFonts w:ascii="Times New Roman" w:eastAsia="@Arial Unicode MS"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b/>
          <w:bCs/>
          <w:sz w:val="24"/>
          <w:szCs w:val="24"/>
        </w:rPr>
        <w:lastRenderedPageBreak/>
        <w:t>Работа с разными видами текста.</w:t>
      </w:r>
      <w:r w:rsidRPr="00142545">
        <w:rPr>
          <w:rStyle w:val="Zag11"/>
          <w:rFonts w:ascii="Times New Roman" w:eastAsia="@Arial Unicode MS" w:hAnsi="Times New Roman" w:cs="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b/>
          <w:bCs/>
          <w:sz w:val="24"/>
          <w:szCs w:val="24"/>
        </w:rPr>
      </w:pPr>
      <w:r w:rsidRPr="00142545">
        <w:rPr>
          <w:rStyle w:val="Zag11"/>
          <w:rFonts w:ascii="Times New Roman" w:eastAsia="@Arial Unicode MS"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b/>
          <w:bCs/>
          <w:sz w:val="24"/>
          <w:szCs w:val="24"/>
        </w:rPr>
        <w:t>Библиографическая культура.</w:t>
      </w:r>
      <w:r w:rsidRPr="00142545">
        <w:rPr>
          <w:rStyle w:val="Zag11"/>
          <w:rFonts w:ascii="Times New Roman" w:eastAsia="@Arial Unicode MS" w:hAnsi="Times New Roman" w:cs="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Типы книг (изданий): книга</w:t>
      </w:r>
      <w:r w:rsidRPr="00142545">
        <w:rPr>
          <w:rStyle w:val="Zag11"/>
          <w:rFonts w:ascii="Times New Roman" w:eastAsia="@Arial Unicode MS" w:hAnsi="Times New Roman" w:cs="Times New Roman"/>
          <w:sz w:val="24"/>
          <w:szCs w:val="24"/>
        </w:rPr>
        <w:noBreakHyphen/>
        <w:t>произведение, книга</w:t>
      </w:r>
      <w:r w:rsidRPr="00142545">
        <w:rPr>
          <w:rStyle w:val="Zag11"/>
          <w:rFonts w:ascii="Times New Roman" w:eastAsia="@Arial Unicode MS" w:hAnsi="Times New Roman" w:cs="Times New Roman"/>
          <w:sz w:val="24"/>
          <w:szCs w:val="24"/>
        </w:rPr>
        <w:noBreakHyphen/>
        <w:t>сборник, собрание сочинений, периодическая печать, справочные издания (справочники, словари, энциклопедии).</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b/>
          <w:bCs/>
          <w:sz w:val="24"/>
          <w:szCs w:val="24"/>
        </w:rPr>
      </w:pPr>
      <w:r w:rsidRPr="00142545">
        <w:rPr>
          <w:rStyle w:val="Zag11"/>
          <w:rFonts w:ascii="Times New Roman" w:eastAsia="@Arial Unicode MS"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b/>
          <w:bCs/>
          <w:sz w:val="24"/>
          <w:szCs w:val="24"/>
        </w:rPr>
        <w:t>Работа с текстом художественного произведения.</w:t>
      </w:r>
      <w:r w:rsidRPr="00142545">
        <w:rPr>
          <w:rStyle w:val="Zag11"/>
          <w:rFonts w:ascii="Times New Roman" w:eastAsia="@Arial Unicode MS"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Характеристика героя произведения. Портрет, характер героя, выраженные через поступки и речь.</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lastRenderedPageBreak/>
        <w:t>Освоение разных видов пересказа художественного текста: подробный, выборочный и краткий (передача основных мыслей).</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b/>
          <w:bCs/>
          <w:sz w:val="24"/>
          <w:szCs w:val="24"/>
        </w:rPr>
      </w:pPr>
      <w:r w:rsidRPr="00142545">
        <w:rPr>
          <w:rStyle w:val="Zag11"/>
          <w:rFonts w:ascii="Times New Roman" w:eastAsia="@Arial Unicode MS"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b/>
          <w:bCs/>
          <w:sz w:val="24"/>
          <w:szCs w:val="24"/>
        </w:rPr>
        <w:t xml:space="preserve">Работа с учебными, научно-популярными и другими текстами. </w:t>
      </w:r>
      <w:r w:rsidRPr="00142545">
        <w:rPr>
          <w:rStyle w:val="Zag11"/>
          <w:rFonts w:ascii="Times New Roman" w:eastAsia="@Arial Unicode MS"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b/>
          <w:bCs/>
          <w:iCs/>
          <w:sz w:val="24"/>
          <w:szCs w:val="24"/>
        </w:rPr>
      </w:pPr>
      <w:r w:rsidRPr="00142545">
        <w:rPr>
          <w:rStyle w:val="Zag11"/>
          <w:rFonts w:ascii="Times New Roman" w:eastAsia="@Arial Unicode MS" w:hAnsi="Times New Roman" w:cs="Times New Roman"/>
          <w:b/>
          <w:bCs/>
          <w:iCs/>
          <w:sz w:val="24"/>
          <w:szCs w:val="24"/>
        </w:rPr>
        <w:t>Творческая деятельность обучающихся (на основе литературных произведений)</w:t>
      </w:r>
    </w:p>
    <w:p w:rsidR="00142545" w:rsidRPr="00142545" w:rsidRDefault="00142545" w:rsidP="00142545">
      <w:pPr>
        <w:pStyle w:val="Zag3"/>
        <w:tabs>
          <w:tab w:val="left" w:leader="dot" w:pos="624"/>
        </w:tabs>
        <w:spacing w:after="0" w:line="240" w:lineRule="auto"/>
        <w:ind w:firstLine="709"/>
        <w:jc w:val="both"/>
        <w:rPr>
          <w:rStyle w:val="Zag11"/>
          <w:rFonts w:eastAsia="@Arial Unicode MS"/>
          <w:i w:val="0"/>
          <w:iCs w:val="0"/>
          <w:color w:val="auto"/>
          <w:lang w:val="ru-RU"/>
        </w:rPr>
      </w:pPr>
      <w:r w:rsidRPr="00142545">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142545">
        <w:rPr>
          <w:rStyle w:val="Zag11"/>
          <w:rFonts w:eastAsia="@Arial Unicode MS"/>
          <w:i w:val="0"/>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142545">
        <w:rPr>
          <w:rStyle w:val="Zag11"/>
          <w:rFonts w:eastAsia="@Arial Unicode MS"/>
          <w:i w:val="0"/>
          <w:iCs w:val="0"/>
          <w:color w:val="auto"/>
          <w:lang w:val="ru-RU"/>
        </w:rPr>
        <w:t>.</w:t>
      </w:r>
    </w:p>
    <w:p w:rsidR="00142545" w:rsidRPr="00142545" w:rsidRDefault="00142545" w:rsidP="00142545">
      <w:pPr>
        <w:pStyle w:val="Zag3"/>
        <w:tabs>
          <w:tab w:val="left" w:leader="dot" w:pos="624"/>
        </w:tabs>
        <w:spacing w:after="0" w:line="240" w:lineRule="auto"/>
        <w:ind w:firstLine="709"/>
        <w:jc w:val="both"/>
        <w:rPr>
          <w:rStyle w:val="Zag11"/>
          <w:rFonts w:eastAsia="@Arial Unicode MS"/>
          <w:b/>
          <w:i w:val="0"/>
          <w:iCs w:val="0"/>
          <w:color w:val="auto"/>
          <w:lang w:val="ru-RU"/>
        </w:rPr>
      </w:pPr>
      <w:r w:rsidRPr="00142545">
        <w:rPr>
          <w:rStyle w:val="Zag11"/>
          <w:rFonts w:eastAsia="@Arial Unicode MS"/>
          <w:b/>
          <w:i w:val="0"/>
          <w:iCs w:val="0"/>
          <w:color w:val="auto"/>
          <w:lang w:val="ru-RU"/>
        </w:rPr>
        <w:t>Литературное чтение на родном языке.</w:t>
      </w:r>
    </w:p>
    <w:p w:rsidR="00142545" w:rsidRPr="00142545" w:rsidRDefault="00142545" w:rsidP="00142545">
      <w:pPr>
        <w:ind w:firstLine="709"/>
        <w:contextualSpacing/>
        <w:jc w:val="both"/>
        <w:rPr>
          <w:rFonts w:ascii="Times New Roman" w:hAnsi="Times New Roman" w:cs="Times New Roman"/>
          <w:sz w:val="24"/>
          <w:szCs w:val="24"/>
        </w:rPr>
      </w:pPr>
      <w:r w:rsidRPr="00142545">
        <w:rPr>
          <w:rFonts w:ascii="Times New Roman" w:hAnsi="Times New Roman" w:cs="Times New Roman"/>
          <w:b/>
          <w:sz w:val="24"/>
          <w:szCs w:val="24"/>
        </w:rPr>
        <w:t>Целью обучения</w:t>
      </w:r>
      <w:r w:rsidRPr="00142545">
        <w:rPr>
          <w:rFonts w:ascii="Times New Roman" w:hAnsi="Times New Roman" w:cs="Times New Roman"/>
          <w:sz w:val="24"/>
          <w:szCs w:val="24"/>
        </w:rPr>
        <w:t xml:space="preserve"> литературному чтению на русском родном языке в начальной школе является формирование </w:t>
      </w:r>
    </w:p>
    <w:p w:rsidR="00142545" w:rsidRPr="00142545" w:rsidRDefault="00142545" w:rsidP="00142545">
      <w:pPr>
        <w:ind w:firstLine="709"/>
        <w:contextualSpacing/>
        <w:jc w:val="both"/>
        <w:rPr>
          <w:rFonts w:ascii="Times New Roman" w:hAnsi="Times New Roman" w:cs="Times New Roman"/>
          <w:sz w:val="24"/>
          <w:szCs w:val="24"/>
        </w:rPr>
      </w:pPr>
      <w:r w:rsidRPr="00142545">
        <w:rPr>
          <w:rFonts w:ascii="Times New Roman" w:hAnsi="Times New Roman" w:cs="Times New Roman"/>
          <w:sz w:val="24"/>
          <w:szCs w:val="24"/>
        </w:rPr>
        <w:t>всех видов речевой деятельности младшего школьника (слушание, чтение, говорение, письмо);</w:t>
      </w:r>
    </w:p>
    <w:p w:rsidR="00142545" w:rsidRPr="00142545" w:rsidRDefault="00142545" w:rsidP="00142545">
      <w:pPr>
        <w:ind w:firstLine="709"/>
        <w:contextualSpacing/>
        <w:jc w:val="both"/>
        <w:rPr>
          <w:rFonts w:ascii="Times New Roman" w:hAnsi="Times New Roman" w:cs="Times New Roman"/>
          <w:sz w:val="24"/>
          <w:szCs w:val="24"/>
        </w:rPr>
      </w:pPr>
      <w:r w:rsidRPr="00142545">
        <w:rPr>
          <w:rFonts w:ascii="Times New Roman" w:hAnsi="Times New Roman" w:cs="Times New Roman"/>
          <w:sz w:val="24"/>
          <w:szCs w:val="24"/>
        </w:rPr>
        <w:t>потребности начинающего читателя в чтении как средстве познания мира и самопознания;</w:t>
      </w:r>
    </w:p>
    <w:p w:rsidR="00142545" w:rsidRPr="00142545" w:rsidRDefault="00142545" w:rsidP="00142545">
      <w:pPr>
        <w:ind w:firstLine="709"/>
        <w:contextualSpacing/>
        <w:jc w:val="both"/>
        <w:rPr>
          <w:rFonts w:ascii="Times New Roman" w:hAnsi="Times New Roman" w:cs="Times New Roman"/>
          <w:sz w:val="24"/>
          <w:szCs w:val="24"/>
        </w:rPr>
      </w:pPr>
      <w:r w:rsidRPr="00142545">
        <w:rPr>
          <w:rFonts w:ascii="Times New Roman" w:hAnsi="Times New Roman" w:cs="Times New Roman"/>
          <w:sz w:val="24"/>
          <w:szCs w:val="24"/>
        </w:rPr>
        <w:t>читательской компетентности младшего школьника, которая определяется владением техникой чтения, различными видами чтения и способами освоения прочитанного (прослушанного) произведения, умением ориентироваться в книгах и приобретением опыта самостоятельной читательской деятельности;</w:t>
      </w:r>
    </w:p>
    <w:p w:rsidR="00142545" w:rsidRPr="00142545" w:rsidRDefault="00142545" w:rsidP="00142545">
      <w:pPr>
        <w:ind w:firstLine="709"/>
        <w:contextualSpacing/>
        <w:jc w:val="both"/>
        <w:rPr>
          <w:rFonts w:ascii="Times New Roman" w:hAnsi="Times New Roman" w:cs="Times New Roman"/>
          <w:sz w:val="24"/>
          <w:szCs w:val="24"/>
        </w:rPr>
      </w:pPr>
      <w:r w:rsidRPr="00142545">
        <w:rPr>
          <w:rFonts w:ascii="Times New Roman" w:hAnsi="Times New Roman" w:cs="Times New Roman"/>
          <w:sz w:val="24"/>
          <w:szCs w:val="24"/>
        </w:rPr>
        <w:t>готовности обучающегося к использованию литературы для своего духовно-нравственного, эмоционального и интеллектуального самосовершенствования, а также к творческой деятельности на основе прочитанного.</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b/>
          <w:sz w:val="24"/>
          <w:szCs w:val="24"/>
        </w:rPr>
        <w:lastRenderedPageBreak/>
        <w:t>Главные задачи курса</w:t>
      </w:r>
      <w:r w:rsidRPr="00142545">
        <w:rPr>
          <w:rFonts w:ascii="Times New Roman" w:hAnsi="Times New Roman" w:cs="Times New Roman"/>
          <w:sz w:val="24"/>
          <w:szCs w:val="24"/>
        </w:rPr>
        <w:t xml:space="preserve"> – формирование устойчивого желания читать доступную возрасту литературу; совершенствование у детей навыка чтения: сознательного, беглого, выразительного; формирование способности к полноценному восприятию литературного текста; усвоение различных способов творческой интерпретации художественного текста. </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 xml:space="preserve">Обучение чтению по данной программе предполагает реализацию </w:t>
      </w:r>
      <w:r w:rsidRPr="00142545">
        <w:rPr>
          <w:rFonts w:ascii="Times New Roman" w:hAnsi="Times New Roman" w:cs="Times New Roman"/>
          <w:b/>
          <w:sz w:val="24"/>
          <w:szCs w:val="24"/>
        </w:rPr>
        <w:t>следующих задач:</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1. Формирование устойчивого желания читать доступную возрасту литературу. (Мотивационная сторона читательской деятельности.)</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2. Совершенствование у детей навыка чтения: осмысленности, правильности, беглости, выразительности. (Техническая основа процесса чтения.)</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3. Формирование способности к полноценному (адекватному и всестороннему) восприятию литературного текста. (Содержательная сторона чтения: непосредственный эмоциональный отклик, обдумывающее восприятие, постижение подтекста, авторского замысла и собственного отношения к тому, что и как написано.)</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4. Усвоение различных способов творческой интерпретации художественного текста: выразительного чтения по книге и наизусть, драматизации, словесного рисования, творческого пересказа, музыкального иллюстрирования, составления диафильма и др.</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5. Обучение практическим умениям преобразования текста: определению главного и второстепенного, нахождению опорных слов, выделению смысловых частей, озаглавливанию, составлению плана, пересказу и др. (общеучебные умения работы с текстом, позволяющие логически перерабатывать и усваивать познавательную информацию.)</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6. Обогащение читательского опыта посредством накопления и систематизации литературных впечатлений, разнообразных по эмоциональной окраске, тематике, видо-жанровой принадлежности, и на этой базе практическое освоение элементарных литературоведческих понятий. (Основы литературного развития.)</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7. Овладение детьми умения пользоваться определенным программой набором средств внетекстовой информации (обложка, титульный лист и др.), превращающих текст в книгу и позволяющих ориентироваться в ней.</w:t>
      </w:r>
    </w:p>
    <w:p w:rsidR="00142545" w:rsidRPr="00142545" w:rsidRDefault="00142545" w:rsidP="00142545">
      <w:pPr>
        <w:rPr>
          <w:rFonts w:ascii="Times New Roman" w:hAnsi="Times New Roman" w:cs="Times New Roman"/>
          <w:b/>
          <w:sz w:val="24"/>
          <w:szCs w:val="24"/>
        </w:rPr>
      </w:pPr>
      <w:r w:rsidRPr="00142545">
        <w:rPr>
          <w:rFonts w:ascii="Times New Roman" w:hAnsi="Times New Roman" w:cs="Times New Roman"/>
          <w:b/>
          <w:sz w:val="24"/>
          <w:szCs w:val="24"/>
        </w:rPr>
        <w:t>Место предмета «Литературное чтение на русском родном языке» в учебном плане</w:t>
      </w:r>
    </w:p>
    <w:p w:rsidR="00142545" w:rsidRPr="00142545" w:rsidRDefault="00142545" w:rsidP="00142545">
      <w:pPr>
        <w:ind w:firstLine="709"/>
        <w:jc w:val="both"/>
        <w:rPr>
          <w:rFonts w:ascii="Times New Roman" w:eastAsia="Calibri" w:hAnsi="Times New Roman" w:cs="Times New Roman"/>
          <w:iCs/>
          <w:sz w:val="24"/>
          <w:szCs w:val="24"/>
        </w:rPr>
      </w:pPr>
      <w:r w:rsidRPr="00142545">
        <w:rPr>
          <w:rFonts w:ascii="Times New Roman" w:hAnsi="Times New Roman" w:cs="Times New Roman"/>
          <w:sz w:val="24"/>
          <w:szCs w:val="24"/>
        </w:rPr>
        <w:t xml:space="preserve">Курс литературного </w:t>
      </w:r>
      <w:r w:rsidRPr="00142545">
        <w:rPr>
          <w:rFonts w:ascii="Times New Roman" w:hAnsi="Times New Roman" w:cs="Times New Roman"/>
          <w:iCs/>
          <w:sz w:val="24"/>
          <w:szCs w:val="24"/>
        </w:rPr>
        <w:t>чтения на русском родном языке во 2 классе составляет 17 часов; в 3 классе – 17 часов. Общее количество часов на предмет «Литературное чтение на русском родном языке» –34 часа</w:t>
      </w:r>
    </w:p>
    <w:p w:rsidR="00142545" w:rsidRPr="00142545" w:rsidRDefault="00142545" w:rsidP="00142545">
      <w:pPr>
        <w:autoSpaceDE w:val="0"/>
        <w:autoSpaceDN w:val="0"/>
        <w:adjustRightInd w:val="0"/>
        <w:ind w:firstLine="709"/>
        <w:jc w:val="both"/>
        <w:rPr>
          <w:rFonts w:ascii="Times New Roman" w:hAnsi="Times New Roman" w:cs="Times New Roman"/>
          <w:iCs/>
          <w:sz w:val="24"/>
          <w:szCs w:val="24"/>
        </w:rPr>
      </w:pPr>
      <w:r w:rsidRPr="00142545">
        <w:rPr>
          <w:rFonts w:ascii="Times New Roman" w:hAnsi="Times New Roman" w:cs="Times New Roman"/>
          <w:iCs/>
          <w:sz w:val="24"/>
          <w:szCs w:val="24"/>
        </w:rPr>
        <w:t>Предметная область «Литературное чтение на русском родном языке» реализуется через региональный компонент.</w:t>
      </w:r>
    </w:p>
    <w:p w:rsidR="00142545" w:rsidRPr="00142545" w:rsidRDefault="00142545" w:rsidP="00142545">
      <w:pPr>
        <w:rPr>
          <w:rFonts w:ascii="Times New Roman" w:hAnsi="Times New Roman" w:cs="Times New Roman"/>
          <w:b/>
          <w:sz w:val="24"/>
          <w:szCs w:val="24"/>
        </w:rPr>
      </w:pPr>
      <w:r w:rsidRPr="00142545">
        <w:rPr>
          <w:rFonts w:ascii="Times New Roman" w:hAnsi="Times New Roman" w:cs="Times New Roman"/>
          <w:b/>
          <w:sz w:val="24"/>
          <w:szCs w:val="24"/>
        </w:rPr>
        <w:t>Общая характеристика учебного курса и его место в учебном плане</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 xml:space="preserve">Поскольку речевая деятельность является основным средством познания и коммуникации, литературное чтение на русском родном языке является одним из ведущих учебных предметов в системе подготовки младшего школьника, способствующим общему развитию, воспитанию и </w:t>
      </w:r>
      <w:r w:rsidRPr="00142545">
        <w:rPr>
          <w:rFonts w:ascii="Times New Roman" w:hAnsi="Times New Roman" w:cs="Times New Roman"/>
          <w:sz w:val="24"/>
          <w:szCs w:val="24"/>
        </w:rPr>
        <w:lastRenderedPageBreak/>
        <w:t>социализации ребенка. Успешность изучения данного курса, входящего в предметную область «Родной язык и литературное чтение на родном языке», во многом определяет успешность обучения по другим предметам начальной школы. Речевая деятельность (слушание, говорение, чтение, письмо) – это основное доступное всем средство самопознания, самовыражения и развития творческих способностей. Овладение системой языка, навыками речевой деятельности позволяет лучше понять себя и других, овладеть системой нравственных и эстетических ценностей</w:t>
      </w:r>
    </w:p>
    <w:p w:rsidR="00142545" w:rsidRPr="00142545" w:rsidRDefault="00142545" w:rsidP="00142545">
      <w:pPr>
        <w:ind w:firstLine="709"/>
        <w:jc w:val="both"/>
        <w:rPr>
          <w:rFonts w:ascii="Times New Roman" w:hAnsi="Times New Roman" w:cs="Times New Roman"/>
          <w:b/>
          <w:sz w:val="24"/>
          <w:szCs w:val="24"/>
        </w:rPr>
      </w:pPr>
      <w:r w:rsidRPr="00142545">
        <w:rPr>
          <w:rFonts w:ascii="Times New Roman" w:hAnsi="Times New Roman" w:cs="Times New Roman"/>
          <w:b/>
          <w:sz w:val="24"/>
          <w:szCs w:val="24"/>
        </w:rPr>
        <w:t>Родной язык.</w:t>
      </w:r>
    </w:p>
    <w:p w:rsidR="00142545" w:rsidRPr="00142545" w:rsidRDefault="00142545" w:rsidP="00142545">
      <w:pPr>
        <w:jc w:val="both"/>
        <w:rPr>
          <w:rFonts w:ascii="Times New Roman" w:hAnsi="Times New Roman" w:cs="Times New Roman"/>
          <w:sz w:val="24"/>
          <w:szCs w:val="24"/>
        </w:rPr>
      </w:pPr>
      <w:r w:rsidRPr="00142545">
        <w:rPr>
          <w:rFonts w:ascii="Times New Roman" w:hAnsi="Times New Roman" w:cs="Times New Roman"/>
          <w:sz w:val="24"/>
          <w:szCs w:val="24"/>
        </w:rPr>
        <w:t>Программа учебного предмета «Родной (русский) язык» разработана на основе примерной программы по учебному предмету «Родной (русский) язык» для организаций, реализующих программы начального общего образования.</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Цели курса русского языка в рамках образовательной области «Родной язык и литературное чтение на родном языке» имеют свою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В соответствии с этим курс русского родного языка направлен на достижение следующих целей:</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расширение представлений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уважительного отношения к культурам и языкам народов России; овладение культурой межнационального общения;</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 xml:space="preserve">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 </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lastRenderedPageBreak/>
        <w:t>приобретение практического опыта исследовательской работы по русскому языку, воспитание самостоятельности в приобретении знаний.</w:t>
      </w:r>
    </w:p>
    <w:p w:rsidR="00142545" w:rsidRPr="00142545" w:rsidRDefault="00142545" w:rsidP="00142545">
      <w:pPr>
        <w:tabs>
          <w:tab w:val="left" w:pos="993"/>
        </w:tabs>
        <w:jc w:val="both"/>
        <w:rPr>
          <w:rFonts w:ascii="Times New Roman" w:hAnsi="Times New Roman" w:cs="Times New Roman"/>
          <w:i/>
          <w:sz w:val="24"/>
          <w:szCs w:val="24"/>
        </w:rPr>
      </w:pPr>
      <w:r w:rsidRPr="00142545">
        <w:rPr>
          <w:rFonts w:ascii="Times New Roman" w:hAnsi="Times New Roman" w:cs="Times New Roman"/>
          <w:i/>
          <w:sz w:val="24"/>
          <w:szCs w:val="24"/>
        </w:rPr>
        <w:t>Место учебного предмета «Родной (русский) язык» в учебном плане</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Данная программа по родному (русскому)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начального общего образования, и рассчитана на общую учебную нагрузку в объеме 34 часов (по 17 часов во 2 и 3 классах).</w:t>
      </w:r>
    </w:p>
    <w:p w:rsidR="00142545" w:rsidRPr="00142545" w:rsidRDefault="00142545" w:rsidP="00142545">
      <w:pPr>
        <w:jc w:val="both"/>
        <w:rPr>
          <w:rFonts w:ascii="Times New Roman" w:hAnsi="Times New Roman" w:cs="Times New Roman"/>
          <w:bCs/>
          <w:i/>
          <w:sz w:val="24"/>
          <w:szCs w:val="24"/>
        </w:rPr>
      </w:pPr>
      <w:r w:rsidRPr="00142545">
        <w:rPr>
          <w:rFonts w:ascii="Times New Roman" w:hAnsi="Times New Roman" w:cs="Times New Roman"/>
          <w:bCs/>
          <w:i/>
          <w:sz w:val="24"/>
          <w:szCs w:val="24"/>
        </w:rPr>
        <w:t>Общая характеристика учебного предмета «Родной (русский) язык»</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 xml:space="preserve">Русский язык является государственным языком Российской Федерации, средством межнационального общения и объединения народов России. Изучение русского языка и владение им – могучее средство приобщения к духовному богатству русской культуры и литературы, основной путь приобщения к культурно-историческому опыту человечества. Одновременно с этим русский язык является родным языком русского народа, основой его духовной культуры. Родной язык связывает поколения, обеспечивает преемственность и постоянное обновление национальной культуры. </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самосознания и мировоззрения личности, является важнейшим средством хранения и передачи информации, культурных традиций и истории.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 </w:t>
      </w:r>
    </w:p>
    <w:p w:rsidR="00142545" w:rsidRPr="00142545" w:rsidRDefault="00142545" w:rsidP="00142545">
      <w:pPr>
        <w:ind w:firstLine="708"/>
        <w:jc w:val="both"/>
        <w:rPr>
          <w:rFonts w:ascii="Times New Roman" w:hAnsi="Times New Roman" w:cs="Times New Roman"/>
          <w:sz w:val="24"/>
          <w:szCs w:val="24"/>
        </w:rPr>
      </w:pPr>
      <w:r w:rsidRPr="00142545">
        <w:rPr>
          <w:rFonts w:ascii="Times New Roman" w:hAnsi="Times New Roman" w:cs="Times New Roman"/>
          <w:sz w:val="24"/>
          <w:szCs w:val="24"/>
        </w:rPr>
        <w:t>Содержание курса «Родной (русский)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(русский) язык»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142545" w:rsidRPr="00142545" w:rsidRDefault="00142545" w:rsidP="00142545">
      <w:pPr>
        <w:jc w:val="both"/>
        <w:rPr>
          <w:rFonts w:ascii="Times New Roman" w:hAnsi="Times New Roman" w:cs="Times New Roman"/>
          <w:strike/>
          <w:sz w:val="24"/>
          <w:szCs w:val="24"/>
        </w:rPr>
      </w:pPr>
      <w:r w:rsidRPr="00142545">
        <w:rPr>
          <w:rFonts w:ascii="Times New Roman" w:hAnsi="Times New Roman" w:cs="Times New Roman"/>
          <w:sz w:val="24"/>
          <w:szCs w:val="24"/>
        </w:rPr>
        <w:tab/>
        <w:t xml:space="preserve">В содержании курса «Родной (русский)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142545" w:rsidRPr="00142545" w:rsidRDefault="00142545" w:rsidP="00142545">
      <w:pPr>
        <w:ind w:firstLine="708"/>
        <w:jc w:val="both"/>
        <w:rPr>
          <w:rFonts w:ascii="Times New Roman" w:hAnsi="Times New Roman" w:cs="Times New Roman"/>
          <w:sz w:val="24"/>
          <w:szCs w:val="24"/>
        </w:rPr>
      </w:pPr>
      <w:r w:rsidRPr="00142545">
        <w:rPr>
          <w:rFonts w:ascii="Times New Roman" w:hAnsi="Times New Roman" w:cs="Times New Roman"/>
          <w:sz w:val="24"/>
          <w:szCs w:val="24"/>
        </w:rPr>
        <w:lastRenderedPageBreak/>
        <w:t xml:space="preserve">Важнейшими задачами курса являются приобщение обучающихся к фактам русской языковой истории в связи с историей русского народа, формирование первоначальных представлений младших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  </w:t>
      </w:r>
    </w:p>
    <w:p w:rsidR="00142545" w:rsidRPr="00142545" w:rsidRDefault="00142545" w:rsidP="00142545">
      <w:pPr>
        <w:jc w:val="both"/>
        <w:rPr>
          <w:rFonts w:ascii="Times New Roman" w:hAnsi="Times New Roman" w:cs="Times New Roman"/>
          <w:sz w:val="24"/>
          <w:szCs w:val="24"/>
        </w:rPr>
      </w:pPr>
      <w:r w:rsidRPr="00142545">
        <w:rPr>
          <w:rFonts w:ascii="Times New Roman" w:hAnsi="Times New Roman" w:cs="Times New Roman"/>
          <w:sz w:val="24"/>
          <w:szCs w:val="24"/>
        </w:rPr>
        <w:tab/>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rsidR="00142545" w:rsidRPr="00142545" w:rsidRDefault="00142545" w:rsidP="00142545">
      <w:pPr>
        <w:jc w:val="both"/>
        <w:rPr>
          <w:rFonts w:ascii="Times New Roman" w:hAnsi="Times New Roman" w:cs="Times New Roman"/>
          <w:sz w:val="24"/>
          <w:szCs w:val="24"/>
        </w:rPr>
      </w:pPr>
      <w:r w:rsidRPr="00142545">
        <w:rPr>
          <w:rFonts w:ascii="Times New Roman" w:hAnsi="Times New Roman" w:cs="Times New Roman"/>
          <w:sz w:val="24"/>
          <w:szCs w:val="24"/>
        </w:rPr>
        <w:tab/>
        <w:t>Программой предусматривается расширение межпредметного взаимодействия в обучении родному (русскому)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r w:rsidRPr="00142545">
        <w:rPr>
          <w:rFonts w:ascii="Times New Roman" w:hAnsi="Times New Roman" w:cs="Times New Roman"/>
          <w:sz w:val="24"/>
          <w:szCs w:val="24"/>
        </w:rPr>
        <w:tab/>
      </w:r>
    </w:p>
    <w:p w:rsidR="00142545" w:rsidRPr="00142545" w:rsidRDefault="00142545" w:rsidP="00142545">
      <w:pPr>
        <w:jc w:val="both"/>
        <w:rPr>
          <w:rFonts w:ascii="Times New Roman" w:hAnsi="Times New Roman" w:cs="Times New Roman"/>
          <w:bCs/>
          <w:i/>
          <w:sz w:val="24"/>
          <w:szCs w:val="24"/>
        </w:rPr>
      </w:pPr>
      <w:r w:rsidRPr="00142545">
        <w:rPr>
          <w:rFonts w:ascii="Times New Roman" w:hAnsi="Times New Roman" w:cs="Times New Roman"/>
          <w:bCs/>
          <w:i/>
          <w:sz w:val="24"/>
          <w:szCs w:val="24"/>
        </w:rPr>
        <w:t>Основные содержательные линии программы учебного предмета «Родно (русский) язык»</w:t>
      </w:r>
    </w:p>
    <w:p w:rsidR="00142545" w:rsidRPr="00142545" w:rsidRDefault="00142545" w:rsidP="00142545">
      <w:pPr>
        <w:ind w:firstLine="708"/>
        <w:jc w:val="both"/>
        <w:rPr>
          <w:rFonts w:ascii="Times New Roman" w:hAnsi="Times New Roman" w:cs="Times New Roman"/>
          <w:sz w:val="24"/>
          <w:szCs w:val="24"/>
        </w:rPr>
      </w:pPr>
      <w:r w:rsidRPr="00142545">
        <w:rPr>
          <w:rFonts w:ascii="Times New Roman" w:hAnsi="Times New Roman" w:cs="Times New Roman"/>
          <w:sz w:val="24"/>
          <w:szCs w:val="24"/>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rsidR="00142545" w:rsidRPr="00142545" w:rsidRDefault="00142545" w:rsidP="00142545">
      <w:pPr>
        <w:ind w:firstLine="708"/>
        <w:jc w:val="both"/>
        <w:rPr>
          <w:rFonts w:ascii="Times New Roman" w:hAnsi="Times New Roman" w:cs="Times New Roman"/>
          <w:sz w:val="24"/>
          <w:szCs w:val="24"/>
        </w:rPr>
      </w:pPr>
      <w:r w:rsidRPr="00142545">
        <w:rPr>
          <w:rFonts w:ascii="Times New Roman" w:hAnsi="Times New Roman" w:cs="Times New Roman"/>
          <w:b/>
          <w:i/>
          <w:sz w:val="24"/>
          <w:szCs w:val="24"/>
        </w:rPr>
        <w:t>Целевыми установками</w:t>
      </w:r>
      <w:r w:rsidRPr="00142545">
        <w:rPr>
          <w:rFonts w:ascii="Times New Roman" w:hAnsi="Times New Roman" w:cs="Times New Roman"/>
          <w:sz w:val="24"/>
          <w:szCs w:val="24"/>
        </w:rPr>
        <w:t xml:space="preserve"> данного курса являются: </w:t>
      </w:r>
    </w:p>
    <w:p w:rsidR="00142545" w:rsidRPr="00142545" w:rsidRDefault="00142545" w:rsidP="00142545">
      <w:pPr>
        <w:ind w:firstLine="708"/>
        <w:jc w:val="both"/>
        <w:rPr>
          <w:rFonts w:ascii="Times New Roman" w:hAnsi="Times New Roman" w:cs="Times New Roman"/>
          <w:sz w:val="24"/>
          <w:szCs w:val="24"/>
        </w:rPr>
      </w:pPr>
      <w:r w:rsidRPr="00142545">
        <w:rPr>
          <w:rFonts w:ascii="Times New Roman" w:hAnsi="Times New Roman" w:cs="Times New Roman"/>
          <w:sz w:val="24"/>
          <w:szCs w:val="24"/>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rsidR="00142545" w:rsidRPr="00142545" w:rsidRDefault="00142545" w:rsidP="00142545">
      <w:pPr>
        <w:ind w:firstLine="708"/>
        <w:jc w:val="both"/>
        <w:rPr>
          <w:rFonts w:ascii="Times New Roman" w:hAnsi="Times New Roman" w:cs="Times New Roman"/>
          <w:sz w:val="24"/>
          <w:szCs w:val="24"/>
        </w:rPr>
      </w:pPr>
      <w:r w:rsidRPr="00142545">
        <w:rPr>
          <w:rFonts w:ascii="Times New Roman" w:hAnsi="Times New Roman" w:cs="Times New Roman"/>
          <w:sz w:val="24"/>
          <w:szCs w:val="24"/>
        </w:rPr>
        <w:t xml:space="preserve">изучение исторических фактов развития языка; </w:t>
      </w:r>
    </w:p>
    <w:p w:rsidR="00142545" w:rsidRPr="00142545" w:rsidRDefault="00142545" w:rsidP="00142545">
      <w:pPr>
        <w:ind w:firstLine="708"/>
        <w:jc w:val="both"/>
        <w:rPr>
          <w:rFonts w:ascii="Times New Roman" w:hAnsi="Times New Roman" w:cs="Times New Roman"/>
          <w:sz w:val="24"/>
          <w:szCs w:val="24"/>
        </w:rPr>
      </w:pPr>
      <w:r w:rsidRPr="00142545">
        <w:rPr>
          <w:rFonts w:ascii="Times New Roman" w:hAnsi="Times New Roman" w:cs="Times New Roman"/>
          <w:sz w:val="24"/>
          <w:szCs w:val="24"/>
        </w:rPr>
        <w:t xml:space="preserve">расширение представлений о различных методах познания языка (проект, наблюдение, анализ и т.п.); </w:t>
      </w:r>
    </w:p>
    <w:p w:rsidR="00142545" w:rsidRPr="00142545" w:rsidRDefault="00142545" w:rsidP="00142545">
      <w:pPr>
        <w:ind w:firstLine="708"/>
        <w:jc w:val="both"/>
        <w:rPr>
          <w:rFonts w:ascii="Times New Roman" w:hAnsi="Times New Roman" w:cs="Times New Roman"/>
          <w:sz w:val="24"/>
          <w:szCs w:val="24"/>
        </w:rPr>
      </w:pPr>
      <w:r w:rsidRPr="00142545">
        <w:rPr>
          <w:rFonts w:ascii="Times New Roman" w:hAnsi="Times New Roman" w:cs="Times New Roman"/>
          <w:sz w:val="24"/>
          <w:szCs w:val="24"/>
        </w:rPr>
        <w:t>включение учащихся в практическую речевую деятельность.</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В соответствии с этим в программе выделяются следующие блоки:</w:t>
      </w:r>
    </w:p>
    <w:p w:rsidR="00142545" w:rsidRPr="00142545" w:rsidRDefault="00142545" w:rsidP="00142545">
      <w:pPr>
        <w:ind w:firstLine="708"/>
        <w:jc w:val="both"/>
        <w:rPr>
          <w:rFonts w:ascii="Times New Roman" w:hAnsi="Times New Roman" w:cs="Times New Roman"/>
          <w:sz w:val="24"/>
          <w:szCs w:val="24"/>
        </w:rPr>
      </w:pPr>
      <w:r w:rsidRPr="00142545">
        <w:rPr>
          <w:rFonts w:ascii="Times New Roman" w:hAnsi="Times New Roman" w:cs="Times New Roman"/>
          <w:b/>
          <w:i/>
          <w:sz w:val="24"/>
          <w:szCs w:val="24"/>
        </w:rPr>
        <w:t>Первый блок – «Русский язык: прошлое и настоящее»</w:t>
      </w:r>
      <w:r w:rsidRPr="00142545">
        <w:rPr>
          <w:rFonts w:ascii="Times New Roman" w:hAnsi="Times New Roman" w:cs="Times New Roman"/>
          <w:i/>
          <w:sz w:val="24"/>
          <w:szCs w:val="24"/>
        </w:rPr>
        <w:t xml:space="preserve"> </w:t>
      </w:r>
      <w:r w:rsidRPr="00142545">
        <w:rPr>
          <w:rFonts w:ascii="Times New Roman" w:hAnsi="Times New Roman" w:cs="Times New Roman"/>
          <w:sz w:val="24"/>
          <w:szCs w:val="24"/>
        </w:rPr>
        <w:t xml:space="preserve">–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142545" w:rsidRPr="00142545" w:rsidRDefault="00142545" w:rsidP="00142545">
      <w:pPr>
        <w:ind w:firstLine="708"/>
        <w:jc w:val="both"/>
        <w:rPr>
          <w:rFonts w:ascii="Times New Roman" w:hAnsi="Times New Roman" w:cs="Times New Roman"/>
          <w:sz w:val="24"/>
          <w:szCs w:val="24"/>
        </w:rPr>
      </w:pPr>
      <w:r w:rsidRPr="00142545">
        <w:rPr>
          <w:rFonts w:ascii="Times New Roman" w:hAnsi="Times New Roman" w:cs="Times New Roman"/>
          <w:b/>
          <w:i/>
          <w:sz w:val="24"/>
          <w:szCs w:val="24"/>
        </w:rPr>
        <w:t>Второй блок – «Язык в действии»</w:t>
      </w:r>
      <w:r w:rsidRPr="00142545">
        <w:rPr>
          <w:rFonts w:ascii="Times New Roman" w:hAnsi="Times New Roman" w:cs="Times New Roman"/>
          <w:sz w:val="24"/>
          <w:szCs w:val="24"/>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w:t>
      </w:r>
      <w:r w:rsidRPr="00142545">
        <w:rPr>
          <w:rFonts w:ascii="Times New Roman" w:hAnsi="Times New Roman" w:cs="Times New Roman"/>
          <w:sz w:val="24"/>
          <w:szCs w:val="24"/>
        </w:rPr>
        <w:lastRenderedPageBreak/>
        <w:t>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b/>
          <w:i/>
          <w:sz w:val="24"/>
          <w:szCs w:val="24"/>
        </w:rPr>
        <w:t>Третий блок – «Секреты речи и текста»</w:t>
      </w:r>
      <w:r w:rsidRPr="00142545">
        <w:rPr>
          <w:rFonts w:ascii="Times New Roman" w:hAnsi="Times New Roman" w:cs="Times New Roman"/>
          <w:sz w:val="24"/>
          <w:szCs w:val="24"/>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142545" w:rsidRPr="00142545" w:rsidRDefault="00142545" w:rsidP="00142545">
      <w:pPr>
        <w:rPr>
          <w:rFonts w:ascii="Times New Roman" w:hAnsi="Times New Roman" w:cs="Times New Roman"/>
          <w:b/>
          <w:sz w:val="24"/>
          <w:szCs w:val="24"/>
        </w:rPr>
      </w:pPr>
      <w:r w:rsidRPr="00142545">
        <w:rPr>
          <w:rFonts w:ascii="Times New Roman" w:hAnsi="Times New Roman" w:cs="Times New Roman"/>
          <w:b/>
          <w:sz w:val="24"/>
          <w:szCs w:val="24"/>
        </w:rPr>
        <w:t>Содержание учебного предмета «родной (русский) язык»</w:t>
      </w:r>
    </w:p>
    <w:p w:rsidR="00142545" w:rsidRPr="00142545" w:rsidRDefault="00142545" w:rsidP="00142545">
      <w:pPr>
        <w:jc w:val="both"/>
        <w:rPr>
          <w:rFonts w:ascii="Times New Roman" w:hAnsi="Times New Roman" w:cs="Times New Roman"/>
          <w:b/>
          <w:sz w:val="24"/>
          <w:szCs w:val="24"/>
        </w:rPr>
      </w:pPr>
      <w:r w:rsidRPr="00142545">
        <w:rPr>
          <w:rFonts w:ascii="Times New Roman" w:hAnsi="Times New Roman" w:cs="Times New Roman"/>
          <w:b/>
          <w:sz w:val="24"/>
          <w:szCs w:val="24"/>
        </w:rPr>
        <w:t>Первый год обучения (17 ч) – 2 класс</w:t>
      </w:r>
    </w:p>
    <w:p w:rsidR="00142545" w:rsidRPr="00142545" w:rsidRDefault="00142545" w:rsidP="00142545">
      <w:pPr>
        <w:ind w:firstLine="709"/>
        <w:jc w:val="both"/>
        <w:rPr>
          <w:rFonts w:ascii="Times New Roman" w:hAnsi="Times New Roman" w:cs="Times New Roman"/>
          <w:b/>
          <w:sz w:val="24"/>
          <w:szCs w:val="24"/>
        </w:rPr>
      </w:pPr>
      <w:r w:rsidRPr="00142545">
        <w:rPr>
          <w:rFonts w:ascii="Times New Roman" w:hAnsi="Times New Roman" w:cs="Times New Roman"/>
          <w:b/>
          <w:sz w:val="24"/>
          <w:szCs w:val="24"/>
        </w:rPr>
        <w:t>Раздел 1. Русский язык: прошлое и настоящее (5 часов)</w:t>
      </w:r>
    </w:p>
    <w:p w:rsidR="00142545" w:rsidRPr="00142545" w:rsidRDefault="00142545" w:rsidP="00142545">
      <w:pPr>
        <w:ind w:firstLine="708"/>
        <w:jc w:val="both"/>
        <w:rPr>
          <w:rFonts w:ascii="Times New Roman" w:hAnsi="Times New Roman" w:cs="Times New Roman"/>
          <w:sz w:val="24"/>
          <w:szCs w:val="24"/>
        </w:rPr>
      </w:pPr>
      <w:r w:rsidRPr="00142545">
        <w:rPr>
          <w:rFonts w:ascii="Times New Roman" w:hAnsi="Times New Roman" w:cs="Times New Roman"/>
          <w:sz w:val="24"/>
          <w:szCs w:val="24"/>
        </w:rPr>
        <w:t xml:space="preserve">Слова, называющие игры, забавы, игрушки (например, </w:t>
      </w:r>
      <w:r w:rsidRPr="00142545">
        <w:rPr>
          <w:rFonts w:ascii="Times New Roman" w:hAnsi="Times New Roman" w:cs="Times New Roman"/>
          <w:i/>
          <w:sz w:val="24"/>
          <w:szCs w:val="24"/>
        </w:rPr>
        <w:t>городки, салочки, салазки, санки, волчок, свистулька</w:t>
      </w:r>
      <w:r w:rsidRPr="00142545">
        <w:rPr>
          <w:rFonts w:ascii="Times New Roman" w:hAnsi="Times New Roman" w:cs="Times New Roman"/>
          <w:sz w:val="24"/>
          <w:szCs w:val="24"/>
        </w:rPr>
        <w:t>).</w:t>
      </w:r>
    </w:p>
    <w:p w:rsidR="00142545" w:rsidRPr="00142545" w:rsidRDefault="00142545" w:rsidP="00142545">
      <w:pPr>
        <w:ind w:firstLine="708"/>
        <w:jc w:val="both"/>
        <w:rPr>
          <w:rFonts w:ascii="Times New Roman" w:hAnsi="Times New Roman" w:cs="Times New Roman"/>
          <w:sz w:val="24"/>
          <w:szCs w:val="24"/>
        </w:rPr>
      </w:pPr>
      <w:r w:rsidRPr="00142545">
        <w:rPr>
          <w:rFonts w:ascii="Times New Roman" w:hAnsi="Times New Roman" w:cs="Times New Roman"/>
          <w:sz w:val="24"/>
          <w:szCs w:val="24"/>
        </w:rPr>
        <w:t xml:space="preserve">Слова, называющие предметы традиционного русского быта: 1) слова, называющие домашнюю утварь и орудия труда (например, </w:t>
      </w:r>
      <w:r w:rsidRPr="00142545">
        <w:rPr>
          <w:rFonts w:ascii="Times New Roman" w:hAnsi="Times New Roman" w:cs="Times New Roman"/>
          <w:i/>
          <w:sz w:val="24"/>
          <w:szCs w:val="24"/>
        </w:rPr>
        <w:t>ухват, ушат, ступа, плошка, крынка, ковш, решето, веретено, серп, коса, плуг</w:t>
      </w:r>
      <w:r w:rsidRPr="00142545">
        <w:rPr>
          <w:rFonts w:ascii="Times New Roman" w:hAnsi="Times New Roman" w:cs="Times New Roman"/>
          <w:sz w:val="24"/>
          <w:szCs w:val="24"/>
        </w:rPr>
        <w:t xml:space="preserve">); 2) слова, называющие то, что ели в старину (например, </w:t>
      </w:r>
      <w:r w:rsidRPr="00142545">
        <w:rPr>
          <w:rFonts w:ascii="Times New Roman" w:hAnsi="Times New Roman" w:cs="Times New Roman"/>
          <w:i/>
          <w:sz w:val="24"/>
          <w:szCs w:val="24"/>
        </w:rPr>
        <w:t>тюря, полба, каша, щи, похлёбка, бублик, ватрушка калач, коврижки</w:t>
      </w:r>
      <w:r w:rsidRPr="00142545">
        <w:rPr>
          <w:rFonts w:ascii="Times New Roman" w:hAnsi="Times New Roman" w:cs="Times New Roman"/>
          <w:sz w:val="24"/>
          <w:szCs w:val="24"/>
        </w:rPr>
        <w:t xml:space="preserve">): какие из них сохранились до нашего времени; 3) слова, называющие то, во что раньше одевались дети (например, </w:t>
      </w:r>
      <w:r w:rsidRPr="00142545">
        <w:rPr>
          <w:rFonts w:ascii="Times New Roman" w:hAnsi="Times New Roman" w:cs="Times New Roman"/>
          <w:i/>
          <w:sz w:val="24"/>
          <w:szCs w:val="24"/>
        </w:rPr>
        <w:t>шубейка, тулуп, шапка, валенки, сарафан, рубаха, лапти</w:t>
      </w:r>
      <w:r w:rsidRPr="00142545">
        <w:rPr>
          <w:rFonts w:ascii="Times New Roman" w:hAnsi="Times New Roman" w:cs="Times New Roman"/>
          <w:sz w:val="24"/>
          <w:szCs w:val="24"/>
        </w:rPr>
        <w:t xml:space="preserve">). </w:t>
      </w:r>
    </w:p>
    <w:p w:rsidR="00142545" w:rsidRPr="00142545" w:rsidRDefault="00142545" w:rsidP="00142545">
      <w:pPr>
        <w:ind w:firstLine="708"/>
        <w:jc w:val="both"/>
        <w:rPr>
          <w:rFonts w:ascii="Times New Roman" w:hAnsi="Times New Roman" w:cs="Times New Roman"/>
          <w:sz w:val="24"/>
          <w:szCs w:val="24"/>
        </w:rPr>
      </w:pPr>
      <w:r w:rsidRPr="00142545">
        <w:rPr>
          <w:rFonts w:ascii="Times New Roman" w:hAnsi="Times New Roman" w:cs="Times New Roman"/>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142545">
        <w:rPr>
          <w:rFonts w:ascii="Times New Roman" w:hAnsi="Times New Roman" w:cs="Times New Roman"/>
          <w:i/>
          <w:sz w:val="24"/>
          <w:szCs w:val="24"/>
        </w:rPr>
        <w:t xml:space="preserve">каши не сваришь, </w:t>
      </w:r>
      <w:r w:rsidRPr="00142545">
        <w:rPr>
          <w:rFonts w:ascii="Times New Roman" w:hAnsi="Times New Roman" w:cs="Times New Roman"/>
          <w:i/>
          <w:sz w:val="24"/>
          <w:szCs w:val="24"/>
          <w:shd w:val="clear" w:color="auto" w:fill="FFFFFF"/>
        </w:rPr>
        <w:t>ни за какие коврижки</w:t>
      </w:r>
      <w:r w:rsidRPr="00142545">
        <w:rPr>
          <w:rFonts w:ascii="Times New Roman" w:hAnsi="Times New Roman" w:cs="Times New Roman"/>
          <w:sz w:val="24"/>
          <w:szCs w:val="24"/>
          <w:shd w:val="clear" w:color="auto" w:fill="FFFFFF"/>
        </w:rPr>
        <w:t>)</w:t>
      </w:r>
      <w:r w:rsidRPr="00142545">
        <w:rPr>
          <w:rFonts w:ascii="Times New Roman" w:hAnsi="Times New Roman" w:cs="Times New Roman"/>
          <w:sz w:val="24"/>
          <w:szCs w:val="24"/>
        </w:rPr>
        <w:t xml:space="preserve">. Сравнение русских пословиц и поговорок с пословицами и поговорками других народов. </w:t>
      </w:r>
      <w:r w:rsidRPr="00142545">
        <w:rPr>
          <w:rFonts w:ascii="Times New Roman" w:hAnsi="Times New Roman" w:cs="Times New Roman"/>
          <w:sz w:val="24"/>
          <w:szCs w:val="24"/>
          <w:shd w:val="clear" w:color="auto" w:fill="FFFFFF"/>
        </w:rPr>
        <w:t xml:space="preserve">Сравнение фразеологизмов, имеющих в разных языках общий смысл, но различную образную форму (например, </w:t>
      </w:r>
      <w:r w:rsidRPr="00142545">
        <w:rPr>
          <w:rFonts w:ascii="Times New Roman" w:hAnsi="Times New Roman" w:cs="Times New Roman"/>
          <w:i/>
          <w:sz w:val="24"/>
          <w:szCs w:val="24"/>
          <w:shd w:val="clear" w:color="auto" w:fill="FFFFFF"/>
        </w:rPr>
        <w:t>ехать в Тулу со своим самоваром</w:t>
      </w:r>
      <w:r w:rsidRPr="00142545">
        <w:rPr>
          <w:rFonts w:ascii="Times New Roman" w:hAnsi="Times New Roman" w:cs="Times New Roman"/>
          <w:sz w:val="24"/>
          <w:szCs w:val="24"/>
          <w:shd w:val="clear" w:color="auto" w:fill="FFFFFF"/>
        </w:rPr>
        <w:t xml:space="preserve"> (рус.); </w:t>
      </w:r>
      <w:r w:rsidRPr="00142545">
        <w:rPr>
          <w:rFonts w:ascii="Times New Roman" w:hAnsi="Times New Roman" w:cs="Times New Roman"/>
          <w:i/>
          <w:sz w:val="24"/>
          <w:szCs w:val="24"/>
          <w:shd w:val="clear" w:color="auto" w:fill="FFFFFF"/>
        </w:rPr>
        <w:t xml:space="preserve">ехать в лес с дровами </w:t>
      </w:r>
      <w:r w:rsidRPr="00142545">
        <w:rPr>
          <w:rFonts w:ascii="Times New Roman" w:hAnsi="Times New Roman" w:cs="Times New Roman"/>
          <w:sz w:val="24"/>
          <w:szCs w:val="24"/>
          <w:shd w:val="clear" w:color="auto" w:fill="FFFFFF"/>
        </w:rPr>
        <w:t xml:space="preserve">(тат.).  </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Проектное задание: «Почему это так называется?».</w:t>
      </w:r>
    </w:p>
    <w:p w:rsidR="00142545" w:rsidRPr="00142545" w:rsidRDefault="00142545" w:rsidP="00142545">
      <w:pPr>
        <w:ind w:firstLine="709"/>
        <w:jc w:val="both"/>
        <w:rPr>
          <w:rFonts w:ascii="Times New Roman" w:hAnsi="Times New Roman" w:cs="Times New Roman"/>
          <w:b/>
          <w:sz w:val="24"/>
          <w:szCs w:val="24"/>
        </w:rPr>
      </w:pPr>
      <w:r w:rsidRPr="00142545">
        <w:rPr>
          <w:rFonts w:ascii="Times New Roman" w:hAnsi="Times New Roman" w:cs="Times New Roman"/>
          <w:b/>
          <w:sz w:val="24"/>
          <w:szCs w:val="24"/>
        </w:rPr>
        <w:t>Раздел 2. Язык в действии (5 часов)</w:t>
      </w:r>
    </w:p>
    <w:p w:rsidR="00142545" w:rsidRPr="00142545" w:rsidRDefault="00142545" w:rsidP="00142545">
      <w:pPr>
        <w:pStyle w:val="ConsPlusNormal"/>
        <w:ind w:firstLine="708"/>
        <w:jc w:val="both"/>
        <w:rPr>
          <w:rFonts w:ascii="Times New Roman" w:hAnsi="Times New Roman" w:cs="Times New Roman"/>
          <w:sz w:val="24"/>
          <w:szCs w:val="24"/>
          <w:lang w:eastAsia="en-US"/>
        </w:rPr>
      </w:pPr>
      <w:r w:rsidRPr="00142545">
        <w:rPr>
          <w:rFonts w:ascii="Times New Roman" w:hAnsi="Times New Roman" w:cs="Times New Roman"/>
          <w:sz w:val="24"/>
          <w:szCs w:val="24"/>
          <w:lang w:eastAsia="en-US"/>
        </w:rPr>
        <w:t>Как правильно произносить слова (пропедевтическая работа по предупреждению ошибок в произношении слов в речи).</w:t>
      </w:r>
    </w:p>
    <w:p w:rsidR="00142545" w:rsidRPr="00142545" w:rsidRDefault="00142545" w:rsidP="00142545">
      <w:pPr>
        <w:pStyle w:val="ConsPlusNormal"/>
        <w:ind w:firstLine="708"/>
        <w:jc w:val="both"/>
        <w:rPr>
          <w:rFonts w:ascii="Times New Roman" w:hAnsi="Times New Roman" w:cs="Times New Roman"/>
          <w:sz w:val="24"/>
          <w:szCs w:val="24"/>
        </w:rPr>
      </w:pPr>
      <w:r w:rsidRPr="00142545">
        <w:rPr>
          <w:rFonts w:ascii="Times New Roman" w:hAnsi="Times New Roman" w:cs="Times New Roman"/>
          <w:sz w:val="24"/>
          <w:szCs w:val="24"/>
          <w:lang w:eastAsia="en-US"/>
        </w:rPr>
        <w:t xml:space="preserve">Смыслоразличительная роль ударения. </w:t>
      </w:r>
      <w:r w:rsidRPr="00142545">
        <w:rPr>
          <w:rFonts w:ascii="Times New Roman" w:hAnsi="Times New Roman" w:cs="Times New Roman"/>
          <w:sz w:val="24"/>
          <w:szCs w:val="24"/>
        </w:rPr>
        <w:t>Наблюдение за изменением места ударения в поэтическом тексте. Работа со словарем ударений.</w:t>
      </w:r>
    </w:p>
    <w:p w:rsidR="00142545" w:rsidRPr="00142545" w:rsidRDefault="00142545" w:rsidP="00142545">
      <w:pPr>
        <w:shd w:val="clear" w:color="auto" w:fill="FFFFFF"/>
        <w:autoSpaceDE w:val="0"/>
        <w:autoSpaceDN w:val="0"/>
        <w:adjustRightInd w:val="0"/>
        <w:ind w:firstLine="567"/>
        <w:jc w:val="both"/>
        <w:rPr>
          <w:rFonts w:ascii="Times New Roman" w:hAnsi="Times New Roman" w:cs="Times New Roman"/>
          <w:sz w:val="24"/>
          <w:szCs w:val="24"/>
        </w:rPr>
      </w:pPr>
      <w:r w:rsidRPr="00142545">
        <w:rPr>
          <w:rFonts w:ascii="Times New Roman" w:hAnsi="Times New Roman" w:cs="Times New Roman"/>
          <w:sz w:val="24"/>
          <w:szCs w:val="24"/>
        </w:rPr>
        <w:t>Практическая работа</w:t>
      </w:r>
      <w:r w:rsidRPr="00142545">
        <w:rPr>
          <w:rFonts w:ascii="Times New Roman" w:eastAsia="Times-Roman" w:hAnsi="Times New Roman" w:cs="Times New Roman"/>
          <w:sz w:val="24"/>
          <w:szCs w:val="24"/>
        </w:rPr>
        <w:t>: «С</w:t>
      </w:r>
      <w:r w:rsidRPr="00142545">
        <w:rPr>
          <w:rFonts w:ascii="Times New Roman" w:hAnsi="Times New Roman" w:cs="Times New Roman"/>
          <w:sz w:val="24"/>
          <w:szCs w:val="24"/>
        </w:rPr>
        <w:t>лушаем и учимся читать фрагменты стихов и сказок, в которых есть слова с необычным произношением и ударением».</w:t>
      </w:r>
    </w:p>
    <w:p w:rsidR="00142545" w:rsidRPr="00142545" w:rsidRDefault="00142545" w:rsidP="00142545">
      <w:pPr>
        <w:ind w:firstLine="567"/>
        <w:jc w:val="both"/>
        <w:rPr>
          <w:rFonts w:ascii="Times New Roman" w:hAnsi="Times New Roman" w:cs="Times New Roman"/>
          <w:sz w:val="24"/>
          <w:szCs w:val="24"/>
        </w:rPr>
      </w:pPr>
      <w:r w:rsidRPr="00142545">
        <w:rPr>
          <w:rFonts w:ascii="Times New Roman" w:hAnsi="Times New Roman" w:cs="Times New Roman"/>
          <w:sz w:val="24"/>
          <w:szCs w:val="24"/>
        </w:rPr>
        <w:t>Разные способы толкования значения слов. Наблюдение за сочетаемостью слов.</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lastRenderedPageBreak/>
        <w:t xml:space="preserve">Совершенствование орфографических навыков.  </w:t>
      </w:r>
    </w:p>
    <w:p w:rsidR="00142545" w:rsidRPr="00142545" w:rsidRDefault="00142545" w:rsidP="00142545">
      <w:pPr>
        <w:ind w:firstLine="709"/>
        <w:jc w:val="both"/>
        <w:rPr>
          <w:rFonts w:ascii="Times New Roman" w:hAnsi="Times New Roman" w:cs="Times New Roman"/>
          <w:b/>
          <w:sz w:val="24"/>
          <w:szCs w:val="24"/>
        </w:rPr>
      </w:pPr>
      <w:r w:rsidRPr="00142545">
        <w:rPr>
          <w:rFonts w:ascii="Times New Roman" w:hAnsi="Times New Roman" w:cs="Times New Roman"/>
          <w:b/>
          <w:sz w:val="24"/>
          <w:szCs w:val="24"/>
        </w:rPr>
        <w:t>Раздел 3. Секреты речи и текста (6 часов)</w:t>
      </w:r>
    </w:p>
    <w:p w:rsidR="00142545" w:rsidRPr="00142545" w:rsidRDefault="00142545" w:rsidP="00142545">
      <w:pPr>
        <w:ind w:firstLine="708"/>
        <w:jc w:val="both"/>
        <w:rPr>
          <w:rFonts w:ascii="Times New Roman" w:hAnsi="Times New Roman" w:cs="Times New Roman"/>
          <w:sz w:val="24"/>
          <w:szCs w:val="24"/>
        </w:rPr>
      </w:pPr>
      <w:r w:rsidRPr="00142545">
        <w:rPr>
          <w:rFonts w:ascii="Times New Roman" w:hAnsi="Times New Roman" w:cs="Times New Roman"/>
          <w:sz w:val="24"/>
          <w:szCs w:val="24"/>
        </w:rP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142545">
        <w:rPr>
          <w:rFonts w:ascii="Times New Roman" w:hAnsi="Times New Roman" w:cs="Times New Roman"/>
          <w:i/>
          <w:sz w:val="24"/>
          <w:szCs w:val="24"/>
        </w:rPr>
        <w:t xml:space="preserve">ты </w:t>
      </w:r>
      <w:r w:rsidRPr="00142545">
        <w:rPr>
          <w:rFonts w:ascii="Times New Roman" w:hAnsi="Times New Roman" w:cs="Times New Roman"/>
          <w:sz w:val="24"/>
          <w:szCs w:val="24"/>
        </w:rPr>
        <w:t>и</w:t>
      </w:r>
      <w:r w:rsidRPr="00142545">
        <w:rPr>
          <w:rFonts w:ascii="Times New Roman" w:hAnsi="Times New Roman" w:cs="Times New Roman"/>
          <w:i/>
          <w:sz w:val="24"/>
          <w:szCs w:val="24"/>
        </w:rPr>
        <w:t>вы</w:t>
      </w:r>
      <w:r w:rsidRPr="00142545">
        <w:rPr>
          <w:rFonts w:ascii="Times New Roman" w:hAnsi="Times New Roman" w:cs="Times New Roman"/>
          <w:sz w:val="24"/>
          <w:szCs w:val="24"/>
        </w:rPr>
        <w:t>.</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Связь предложений в тексте. Практическое овладение средствами связи: лексический повтор, местоименный повтор.</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 xml:space="preserve">Создание текстов-повествований: заметки о посещении музеев; повествование об участии в народных праздниках. </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 xml:space="preserve">Создание текста: развёрнутое толкование значения слова. </w:t>
      </w:r>
    </w:p>
    <w:p w:rsidR="00142545" w:rsidRPr="00142545" w:rsidRDefault="00142545" w:rsidP="00142545">
      <w:pPr>
        <w:ind w:firstLine="709"/>
        <w:jc w:val="both"/>
        <w:rPr>
          <w:rFonts w:ascii="Times New Roman" w:hAnsi="Times New Roman" w:cs="Times New Roman"/>
          <w:b/>
          <w:sz w:val="24"/>
          <w:szCs w:val="24"/>
        </w:rPr>
      </w:pPr>
      <w:r w:rsidRPr="00142545">
        <w:rPr>
          <w:rFonts w:ascii="Times New Roman" w:hAnsi="Times New Roman" w:cs="Times New Roman"/>
          <w:b/>
          <w:sz w:val="24"/>
          <w:szCs w:val="24"/>
        </w:rPr>
        <w:t>Резерв учебного времени – 1 ч.</w:t>
      </w:r>
    </w:p>
    <w:p w:rsidR="00142545" w:rsidRPr="00142545" w:rsidRDefault="00142545" w:rsidP="00142545">
      <w:pPr>
        <w:jc w:val="both"/>
        <w:rPr>
          <w:rFonts w:ascii="Times New Roman" w:hAnsi="Times New Roman" w:cs="Times New Roman"/>
          <w:b/>
          <w:sz w:val="24"/>
          <w:szCs w:val="24"/>
        </w:rPr>
      </w:pPr>
      <w:r w:rsidRPr="00142545">
        <w:rPr>
          <w:rFonts w:ascii="Times New Roman" w:hAnsi="Times New Roman" w:cs="Times New Roman"/>
          <w:b/>
          <w:sz w:val="24"/>
          <w:szCs w:val="24"/>
        </w:rPr>
        <w:t>Второй год обучения (17 ч) – 3 класс</w:t>
      </w:r>
    </w:p>
    <w:p w:rsidR="00142545" w:rsidRPr="00142545" w:rsidRDefault="00142545" w:rsidP="00142545">
      <w:pPr>
        <w:ind w:left="-284" w:firstLine="426"/>
        <w:jc w:val="both"/>
        <w:rPr>
          <w:rFonts w:ascii="Times New Roman" w:hAnsi="Times New Roman" w:cs="Times New Roman"/>
          <w:b/>
          <w:sz w:val="24"/>
          <w:szCs w:val="24"/>
        </w:rPr>
      </w:pPr>
      <w:r w:rsidRPr="00142545">
        <w:rPr>
          <w:rFonts w:ascii="Times New Roman" w:hAnsi="Times New Roman" w:cs="Times New Roman"/>
          <w:b/>
          <w:sz w:val="24"/>
          <w:szCs w:val="24"/>
        </w:rPr>
        <w:t>Раздел 1. Русский язык: прошлое и настоящее (6 часов)</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 xml:space="preserve">Слова, связанные с особенностями мировосприятия и отношений между людьми (например, </w:t>
      </w:r>
      <w:r w:rsidRPr="00142545">
        <w:rPr>
          <w:rFonts w:ascii="Times New Roman" w:hAnsi="Times New Roman" w:cs="Times New Roman"/>
          <w:i/>
          <w:sz w:val="24"/>
          <w:szCs w:val="24"/>
        </w:rPr>
        <w:t>правда – ложь, друг – недруг, брат – братство – побратим</w:t>
      </w:r>
      <w:r w:rsidRPr="00142545">
        <w:rPr>
          <w:rFonts w:ascii="Times New Roman" w:hAnsi="Times New Roman" w:cs="Times New Roman"/>
          <w:sz w:val="24"/>
          <w:szCs w:val="24"/>
        </w:rPr>
        <w:t>).</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 xml:space="preserve">Слова, называющие предметы и явления традиционной русской культуры: слова, называющие занятия людей (например, </w:t>
      </w:r>
      <w:r w:rsidRPr="00142545">
        <w:rPr>
          <w:rFonts w:ascii="Times New Roman" w:hAnsi="Times New Roman" w:cs="Times New Roman"/>
          <w:i/>
          <w:sz w:val="24"/>
          <w:szCs w:val="24"/>
        </w:rPr>
        <w:t>ямщик, извозчик, коробейник, лавочник</w:t>
      </w:r>
      <w:r w:rsidRPr="00142545">
        <w:rPr>
          <w:rFonts w:ascii="Times New Roman" w:hAnsi="Times New Roman" w:cs="Times New Roman"/>
          <w:sz w:val="24"/>
          <w:szCs w:val="24"/>
        </w:rPr>
        <w:t xml:space="preserve">). </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 xml:space="preserve">Слова, обозначающие предметы традиционной русской культуры: слова, называющие музыкальные инструменты (например, </w:t>
      </w:r>
      <w:r w:rsidRPr="00142545">
        <w:rPr>
          <w:rFonts w:ascii="Times New Roman" w:hAnsi="Times New Roman" w:cs="Times New Roman"/>
          <w:i/>
          <w:sz w:val="24"/>
          <w:szCs w:val="24"/>
        </w:rPr>
        <w:t>балалайка, гусли, гармонь</w:t>
      </w:r>
      <w:r w:rsidRPr="00142545">
        <w:rPr>
          <w:rFonts w:ascii="Times New Roman" w:hAnsi="Times New Roman" w:cs="Times New Roman"/>
          <w:sz w:val="24"/>
          <w:szCs w:val="24"/>
        </w:rPr>
        <w:t xml:space="preserve">). </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 xml:space="preserve">Русские традиционные сказочные образы, эпитеты и сравнения (например, </w:t>
      </w:r>
      <w:r w:rsidRPr="00142545">
        <w:rPr>
          <w:rFonts w:ascii="Times New Roman" w:hAnsi="Times New Roman" w:cs="Times New Roman"/>
          <w:i/>
          <w:sz w:val="24"/>
          <w:szCs w:val="24"/>
        </w:rPr>
        <w:t>Снегурочка, дубрава, сокол, соловей, зорька, солнце</w:t>
      </w:r>
      <w:r w:rsidRPr="00142545">
        <w:rPr>
          <w:rFonts w:ascii="Times New Roman" w:hAnsi="Times New Roman" w:cs="Times New Roman"/>
          <w:sz w:val="24"/>
          <w:szCs w:val="24"/>
        </w:rPr>
        <w:t xml:space="preserve"> и т.п.): уточнение значений, наблюдение за использованием в произведениях фольклора и художественной литературы.  </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 xml:space="preserve">Названия старинных русских городов, сведения о происхождении этих названий. </w:t>
      </w:r>
    </w:p>
    <w:p w:rsidR="00142545" w:rsidRPr="00142545" w:rsidRDefault="00142545" w:rsidP="00142545">
      <w:pPr>
        <w:ind w:firstLine="708"/>
        <w:jc w:val="both"/>
        <w:rPr>
          <w:rFonts w:ascii="Times New Roman" w:hAnsi="Times New Roman" w:cs="Times New Roman"/>
          <w:sz w:val="24"/>
          <w:szCs w:val="24"/>
        </w:rPr>
      </w:pPr>
      <w:r w:rsidRPr="00142545">
        <w:rPr>
          <w:rFonts w:ascii="Times New Roman" w:hAnsi="Times New Roman" w:cs="Times New Roman"/>
          <w:sz w:val="24"/>
          <w:szCs w:val="24"/>
        </w:rPr>
        <w:t>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142545" w:rsidRPr="00142545" w:rsidRDefault="00142545" w:rsidP="00142545">
      <w:pPr>
        <w:ind w:firstLine="709"/>
        <w:jc w:val="both"/>
        <w:rPr>
          <w:rFonts w:ascii="Times New Roman" w:hAnsi="Times New Roman" w:cs="Times New Roman"/>
          <w:b/>
          <w:sz w:val="24"/>
          <w:szCs w:val="24"/>
        </w:rPr>
      </w:pPr>
      <w:r w:rsidRPr="00142545">
        <w:rPr>
          <w:rFonts w:ascii="Times New Roman" w:hAnsi="Times New Roman" w:cs="Times New Roman"/>
          <w:b/>
          <w:sz w:val="24"/>
          <w:szCs w:val="24"/>
        </w:rPr>
        <w:t>Раздел 2. Язык в действии (6 часов)</w:t>
      </w:r>
    </w:p>
    <w:p w:rsidR="00142545" w:rsidRPr="00142545" w:rsidRDefault="00142545" w:rsidP="00142545">
      <w:pPr>
        <w:pStyle w:val="ConsPlusNormal"/>
        <w:ind w:firstLine="708"/>
        <w:jc w:val="both"/>
        <w:rPr>
          <w:rFonts w:ascii="Times New Roman" w:hAnsi="Times New Roman" w:cs="Times New Roman"/>
          <w:sz w:val="24"/>
          <w:szCs w:val="24"/>
          <w:lang w:eastAsia="en-US"/>
        </w:rPr>
      </w:pPr>
      <w:r w:rsidRPr="00142545">
        <w:rPr>
          <w:rFonts w:ascii="Times New Roman" w:hAnsi="Times New Roman" w:cs="Times New Roman"/>
          <w:sz w:val="24"/>
          <w:szCs w:val="24"/>
          <w:lang w:eastAsia="en-US"/>
        </w:rPr>
        <w:t>Как правильно произносить слова (пропедевтическая работа по предупреждению ошибок в произношении слов в речи).</w:t>
      </w:r>
    </w:p>
    <w:p w:rsidR="00142545" w:rsidRPr="00142545" w:rsidRDefault="00142545" w:rsidP="00142545">
      <w:pPr>
        <w:ind w:firstLine="708"/>
        <w:jc w:val="both"/>
        <w:rPr>
          <w:rFonts w:ascii="Times New Roman" w:hAnsi="Times New Roman" w:cs="Times New Roman"/>
          <w:sz w:val="24"/>
          <w:szCs w:val="24"/>
        </w:rPr>
      </w:pPr>
      <w:r w:rsidRPr="00142545">
        <w:rPr>
          <w:rFonts w:ascii="Times New Roman" w:hAnsi="Times New Roman" w:cs="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142545">
        <w:rPr>
          <w:rFonts w:ascii="Times New Roman" w:hAnsi="Times New Roman" w:cs="Times New Roman"/>
          <w:i/>
          <w:sz w:val="24"/>
          <w:szCs w:val="24"/>
        </w:rPr>
        <w:t xml:space="preserve">книга, книжка, книжечка, </w:t>
      </w:r>
      <w:r w:rsidRPr="00142545">
        <w:rPr>
          <w:rFonts w:ascii="Times New Roman" w:hAnsi="Times New Roman" w:cs="Times New Roman"/>
          <w:i/>
          <w:sz w:val="24"/>
          <w:szCs w:val="24"/>
        </w:rPr>
        <w:lastRenderedPageBreak/>
        <w:t>книжица, книжонка, книжища; заяц, зайчик, зайчонок, зайчишка, заинька</w:t>
      </w:r>
      <w:r w:rsidRPr="00142545">
        <w:rPr>
          <w:rFonts w:ascii="Times New Roman" w:hAnsi="Times New Roman" w:cs="Times New Roman"/>
          <w:sz w:val="24"/>
          <w:szCs w:val="24"/>
        </w:rPr>
        <w:t xml:space="preserve"> и т. п.) (на практическом уровне).</w:t>
      </w:r>
    </w:p>
    <w:p w:rsidR="00142545" w:rsidRPr="00142545" w:rsidRDefault="00142545" w:rsidP="00142545">
      <w:pPr>
        <w:ind w:firstLine="567"/>
        <w:jc w:val="both"/>
        <w:rPr>
          <w:rFonts w:ascii="Times New Roman" w:hAnsi="Times New Roman" w:cs="Times New Roman"/>
          <w:sz w:val="24"/>
          <w:szCs w:val="24"/>
        </w:rPr>
      </w:pPr>
      <w:r w:rsidRPr="00142545">
        <w:rPr>
          <w:rFonts w:ascii="Times New Roman" w:hAnsi="Times New Roman" w:cs="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142545" w:rsidRPr="00142545" w:rsidRDefault="00142545" w:rsidP="00142545">
      <w:pPr>
        <w:ind w:firstLine="708"/>
        <w:jc w:val="both"/>
        <w:rPr>
          <w:rFonts w:ascii="Times New Roman" w:hAnsi="Times New Roman" w:cs="Times New Roman"/>
          <w:sz w:val="24"/>
          <w:szCs w:val="24"/>
        </w:rPr>
      </w:pPr>
      <w:r w:rsidRPr="00142545">
        <w:rPr>
          <w:rFonts w:ascii="Times New Roman" w:hAnsi="Times New Roman" w:cs="Times New Roman"/>
          <w:sz w:val="24"/>
          <w:szCs w:val="24"/>
        </w:rPr>
        <w:t xml:space="preserve">Совершенствование навыков орфографического оформления текста. </w:t>
      </w:r>
    </w:p>
    <w:p w:rsidR="00142545" w:rsidRPr="00142545" w:rsidRDefault="00142545" w:rsidP="00142545">
      <w:pPr>
        <w:ind w:firstLine="709"/>
        <w:jc w:val="both"/>
        <w:rPr>
          <w:rFonts w:ascii="Times New Roman" w:hAnsi="Times New Roman" w:cs="Times New Roman"/>
          <w:b/>
          <w:sz w:val="24"/>
          <w:szCs w:val="24"/>
        </w:rPr>
      </w:pPr>
      <w:r w:rsidRPr="00142545">
        <w:rPr>
          <w:rFonts w:ascii="Times New Roman" w:hAnsi="Times New Roman" w:cs="Times New Roman"/>
          <w:b/>
          <w:sz w:val="24"/>
          <w:szCs w:val="24"/>
        </w:rPr>
        <w:t>Раздел 3. Секреты речи и текста (4 часа)</w:t>
      </w:r>
    </w:p>
    <w:p w:rsidR="00142545" w:rsidRPr="00142545" w:rsidRDefault="00142545" w:rsidP="00142545">
      <w:pPr>
        <w:pStyle w:val="ConsPlusNormal"/>
        <w:ind w:firstLine="709"/>
        <w:jc w:val="both"/>
        <w:rPr>
          <w:rFonts w:ascii="Times New Roman" w:hAnsi="Times New Roman" w:cs="Times New Roman"/>
          <w:sz w:val="24"/>
          <w:szCs w:val="24"/>
        </w:rPr>
      </w:pPr>
      <w:r w:rsidRPr="00142545">
        <w:rPr>
          <w:rFonts w:ascii="Times New Roman" w:hAnsi="Times New Roman" w:cs="Times New Roman"/>
          <w:sz w:val="24"/>
          <w:szCs w:val="24"/>
        </w:rPr>
        <w:t xml:space="preserve">Особенности устного выступления. </w:t>
      </w:r>
    </w:p>
    <w:p w:rsidR="00142545" w:rsidRPr="00142545" w:rsidRDefault="00142545" w:rsidP="00142545">
      <w:pPr>
        <w:pStyle w:val="ConsPlusNormal"/>
        <w:ind w:firstLine="709"/>
        <w:jc w:val="both"/>
        <w:rPr>
          <w:rFonts w:ascii="Times New Roman" w:eastAsia="Calibri" w:hAnsi="Times New Roman" w:cs="Times New Roman"/>
          <w:sz w:val="24"/>
          <w:szCs w:val="24"/>
          <w:lang w:eastAsia="en-US"/>
        </w:rPr>
      </w:pPr>
      <w:r w:rsidRPr="00142545">
        <w:rPr>
          <w:rFonts w:ascii="Times New Roman" w:eastAsia="Calibri" w:hAnsi="Times New Roman" w:cs="Times New Roman"/>
          <w:sz w:val="24"/>
          <w:szCs w:val="24"/>
          <w:lang w:eastAsia="en-US"/>
        </w:rPr>
        <w:t xml:space="preserve">Создание текстов-повествований: о путешествии по городам; об участии в мастер-классах, связанных с народными промыслами. </w:t>
      </w:r>
    </w:p>
    <w:p w:rsidR="00142545" w:rsidRPr="00142545" w:rsidRDefault="00142545" w:rsidP="00142545">
      <w:pPr>
        <w:pStyle w:val="ConsPlusNormal"/>
        <w:ind w:firstLine="709"/>
        <w:jc w:val="both"/>
        <w:rPr>
          <w:rFonts w:ascii="Times New Roman" w:eastAsia="Calibri" w:hAnsi="Times New Roman" w:cs="Times New Roman"/>
          <w:sz w:val="24"/>
          <w:szCs w:val="24"/>
          <w:lang w:eastAsia="en-US"/>
        </w:rPr>
      </w:pPr>
      <w:r w:rsidRPr="00142545">
        <w:rPr>
          <w:rFonts w:ascii="Times New Roman" w:hAnsi="Times New Roman" w:cs="Times New Roman"/>
          <w:sz w:val="24"/>
          <w:szCs w:val="24"/>
        </w:rPr>
        <w:t>Создание текстов-рассуждений с использованием различных способов аргументации (в рамках изученного).</w:t>
      </w:r>
    </w:p>
    <w:p w:rsidR="00142545" w:rsidRPr="00142545" w:rsidRDefault="00142545" w:rsidP="00142545">
      <w:pPr>
        <w:ind w:firstLine="709"/>
        <w:jc w:val="both"/>
        <w:rPr>
          <w:rFonts w:ascii="Times New Roman" w:eastAsia="Calibri" w:hAnsi="Times New Roman" w:cs="Times New Roman"/>
          <w:sz w:val="24"/>
          <w:szCs w:val="24"/>
        </w:rPr>
      </w:pPr>
      <w:r w:rsidRPr="00142545">
        <w:rPr>
          <w:rFonts w:ascii="Times New Roman" w:hAnsi="Times New Roman" w:cs="Times New Roman"/>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142545" w:rsidRPr="00142545" w:rsidRDefault="00142545" w:rsidP="00142545">
      <w:pPr>
        <w:pStyle w:val="ConsPlusNormal"/>
        <w:ind w:firstLine="709"/>
        <w:jc w:val="both"/>
        <w:rPr>
          <w:rFonts w:ascii="Times New Roman" w:hAnsi="Times New Roman" w:cs="Times New Roman"/>
          <w:sz w:val="24"/>
          <w:szCs w:val="24"/>
        </w:rPr>
      </w:pPr>
      <w:r w:rsidRPr="00142545">
        <w:rPr>
          <w:rFonts w:ascii="Times New Roman" w:hAnsi="Times New Roman" w:cs="Times New Roman"/>
          <w:sz w:val="24"/>
          <w:szCs w:val="24"/>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т.п.).</w:t>
      </w:r>
    </w:p>
    <w:p w:rsidR="00142545" w:rsidRPr="00142545" w:rsidRDefault="00142545" w:rsidP="00142545">
      <w:pPr>
        <w:ind w:firstLine="709"/>
        <w:jc w:val="both"/>
        <w:rPr>
          <w:rStyle w:val="Zag11"/>
          <w:rFonts w:ascii="Times New Roman" w:hAnsi="Times New Roman" w:cs="Times New Roman"/>
          <w:b/>
          <w:strike/>
          <w:sz w:val="24"/>
          <w:szCs w:val="24"/>
        </w:rPr>
      </w:pPr>
      <w:r w:rsidRPr="00142545">
        <w:rPr>
          <w:rFonts w:ascii="Times New Roman" w:hAnsi="Times New Roman" w:cs="Times New Roman"/>
          <w:b/>
          <w:sz w:val="24"/>
          <w:szCs w:val="24"/>
        </w:rPr>
        <w:t>Резерв учебного времени – 1 ч.</w:t>
      </w:r>
    </w:p>
    <w:p w:rsidR="00142545" w:rsidRPr="00C41083" w:rsidRDefault="00142545" w:rsidP="00142545">
      <w:pPr>
        <w:pStyle w:val="aff9"/>
        <w:spacing w:line="240" w:lineRule="auto"/>
      </w:pPr>
      <w:bookmarkStart w:id="97" w:name="_Toc288394087"/>
      <w:bookmarkStart w:id="98" w:name="_Toc288410554"/>
      <w:bookmarkStart w:id="99" w:name="_Toc288410683"/>
      <w:bookmarkStart w:id="100" w:name="_Toc294246100"/>
      <w:r w:rsidRPr="00C41083">
        <w:t>Иностранный язык</w:t>
      </w:r>
      <w:bookmarkEnd w:id="97"/>
      <w:bookmarkEnd w:id="98"/>
      <w:bookmarkEnd w:id="99"/>
      <w:bookmarkEnd w:id="100"/>
      <w:r>
        <w:t xml:space="preserve"> (английский, немецкий).</w:t>
      </w:r>
    </w:p>
    <w:p w:rsidR="00142545" w:rsidRPr="00C41083" w:rsidRDefault="00142545" w:rsidP="00142545">
      <w:pPr>
        <w:pStyle w:val="af0"/>
        <w:spacing w:line="240" w:lineRule="auto"/>
        <w:ind w:firstLine="454"/>
        <w:rPr>
          <w:rFonts w:ascii="Times New Roman" w:hAnsi="Times New Roman"/>
          <w:b/>
          <w:bCs/>
          <w:iCs/>
          <w:color w:val="auto"/>
          <w:sz w:val="24"/>
          <w:szCs w:val="24"/>
        </w:rPr>
      </w:pPr>
      <w:r w:rsidRPr="00C41083">
        <w:rPr>
          <w:rFonts w:ascii="Times New Roman" w:hAnsi="Times New Roman"/>
          <w:b/>
          <w:bCs/>
          <w:iCs/>
          <w:color w:val="auto"/>
          <w:sz w:val="24"/>
          <w:szCs w:val="24"/>
        </w:rPr>
        <w:t>Предметное содержание речи</w:t>
      </w:r>
    </w:p>
    <w:p w:rsidR="00142545" w:rsidRPr="00C41083" w:rsidRDefault="00142545" w:rsidP="00142545">
      <w:pPr>
        <w:pStyle w:val="af0"/>
        <w:spacing w:line="240" w:lineRule="auto"/>
        <w:ind w:firstLine="454"/>
        <w:rPr>
          <w:rFonts w:ascii="Times New Roman" w:hAnsi="Times New Roman"/>
          <w:b/>
          <w:bCs/>
          <w:color w:val="auto"/>
          <w:sz w:val="24"/>
          <w:szCs w:val="24"/>
        </w:rPr>
      </w:pPr>
      <w:r w:rsidRPr="00C41083">
        <w:rPr>
          <w:rFonts w:ascii="Times New Roman" w:hAnsi="Times New Roman"/>
          <w:b/>
          <w:bCs/>
          <w:color w:val="auto"/>
          <w:sz w:val="24"/>
          <w:szCs w:val="24"/>
        </w:rPr>
        <w:t xml:space="preserve">Знакомство. </w:t>
      </w:r>
      <w:r w:rsidRPr="00C41083">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142545" w:rsidRPr="00C41083" w:rsidRDefault="00142545" w:rsidP="00142545">
      <w:pPr>
        <w:pStyle w:val="af0"/>
        <w:spacing w:line="240" w:lineRule="auto"/>
        <w:ind w:firstLine="454"/>
        <w:rPr>
          <w:rFonts w:ascii="Times New Roman" w:hAnsi="Times New Roman"/>
          <w:b/>
          <w:bCs/>
          <w:color w:val="auto"/>
          <w:sz w:val="24"/>
          <w:szCs w:val="24"/>
        </w:rPr>
      </w:pPr>
      <w:r w:rsidRPr="00C41083">
        <w:rPr>
          <w:rFonts w:ascii="Times New Roman" w:hAnsi="Times New Roman"/>
          <w:b/>
          <w:bCs/>
          <w:color w:val="auto"/>
          <w:sz w:val="24"/>
          <w:szCs w:val="24"/>
        </w:rPr>
        <w:t xml:space="preserve">Я и моя семья. </w:t>
      </w:r>
      <w:r w:rsidRPr="00C41083">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C41083">
        <w:rPr>
          <w:rFonts w:ascii="Times New Roman" w:hAnsi="Times New Roman"/>
          <w:color w:val="auto"/>
          <w:spacing w:val="2"/>
          <w:sz w:val="24"/>
          <w:szCs w:val="24"/>
        </w:rPr>
        <w:t xml:space="preserve">рядок дня, </w:t>
      </w:r>
      <w:r w:rsidRPr="00C41083">
        <w:rPr>
          <w:rFonts w:ascii="Times New Roman" w:hAnsi="Times New Roman"/>
          <w:iCs/>
          <w:color w:val="auto"/>
          <w:spacing w:val="2"/>
          <w:sz w:val="24"/>
          <w:szCs w:val="24"/>
        </w:rPr>
        <w:t>домашние обязанности</w:t>
      </w:r>
      <w:r w:rsidRPr="00C41083">
        <w:rPr>
          <w:rFonts w:ascii="Times New Roman" w:hAnsi="Times New Roman"/>
          <w:color w:val="auto"/>
          <w:spacing w:val="2"/>
          <w:sz w:val="24"/>
          <w:szCs w:val="24"/>
        </w:rPr>
        <w:t>)</w:t>
      </w:r>
      <w:r w:rsidRPr="00C41083">
        <w:rPr>
          <w:rFonts w:ascii="Times New Roman" w:hAnsi="Times New Roman"/>
          <w:iCs/>
          <w:color w:val="auto"/>
          <w:spacing w:val="2"/>
          <w:sz w:val="24"/>
          <w:szCs w:val="24"/>
        </w:rPr>
        <w:t xml:space="preserve">. </w:t>
      </w:r>
      <w:r w:rsidRPr="00C41083">
        <w:rPr>
          <w:rFonts w:ascii="Times New Roman" w:hAnsi="Times New Roman"/>
          <w:color w:val="auto"/>
          <w:spacing w:val="2"/>
          <w:sz w:val="24"/>
          <w:szCs w:val="24"/>
        </w:rPr>
        <w:t xml:space="preserve">Покупки в магазине: одежда, </w:t>
      </w:r>
      <w:r w:rsidRPr="00C41083">
        <w:rPr>
          <w:rFonts w:ascii="Times New Roman" w:hAnsi="Times New Roman"/>
          <w:iCs/>
          <w:color w:val="auto"/>
          <w:spacing w:val="2"/>
          <w:sz w:val="24"/>
          <w:szCs w:val="24"/>
        </w:rPr>
        <w:t xml:space="preserve">обувь, </w:t>
      </w:r>
      <w:r w:rsidRPr="00C41083">
        <w:rPr>
          <w:rFonts w:ascii="Times New Roman" w:hAnsi="Times New Roman"/>
          <w:color w:val="auto"/>
          <w:spacing w:val="2"/>
          <w:sz w:val="24"/>
          <w:szCs w:val="24"/>
        </w:rPr>
        <w:t xml:space="preserve">основные продукты питания. Любимая еда. </w:t>
      </w:r>
      <w:r w:rsidRPr="00C41083">
        <w:rPr>
          <w:rFonts w:ascii="Times New Roman" w:hAnsi="Times New Roman"/>
          <w:color w:val="auto"/>
          <w:sz w:val="24"/>
          <w:szCs w:val="24"/>
        </w:rPr>
        <w:t>Семейные праздники: день рождения, Новый год/Рождество. Подарки.</w:t>
      </w:r>
    </w:p>
    <w:p w:rsidR="00142545" w:rsidRPr="00C41083" w:rsidRDefault="00142545" w:rsidP="00142545">
      <w:pPr>
        <w:pStyle w:val="af0"/>
        <w:spacing w:line="240" w:lineRule="auto"/>
        <w:ind w:firstLine="454"/>
        <w:rPr>
          <w:rFonts w:ascii="Times New Roman" w:hAnsi="Times New Roman"/>
          <w:b/>
          <w:bCs/>
          <w:color w:val="auto"/>
          <w:sz w:val="24"/>
          <w:szCs w:val="24"/>
        </w:rPr>
      </w:pPr>
      <w:r w:rsidRPr="00C41083">
        <w:rPr>
          <w:rFonts w:ascii="Times New Roman" w:hAnsi="Times New Roman"/>
          <w:b/>
          <w:bCs/>
          <w:color w:val="auto"/>
          <w:spacing w:val="2"/>
          <w:sz w:val="24"/>
          <w:szCs w:val="24"/>
        </w:rPr>
        <w:t xml:space="preserve">Мир моих увлечений. </w:t>
      </w:r>
      <w:r w:rsidRPr="00C41083">
        <w:rPr>
          <w:rFonts w:ascii="Times New Roman" w:hAnsi="Times New Roman"/>
          <w:color w:val="auto"/>
          <w:spacing w:val="2"/>
          <w:sz w:val="24"/>
          <w:szCs w:val="24"/>
        </w:rPr>
        <w:t xml:space="preserve">Мои любимые занятия. Виды </w:t>
      </w:r>
      <w:r w:rsidRPr="00C41083">
        <w:rPr>
          <w:rFonts w:ascii="Times New Roman" w:hAnsi="Times New Roman"/>
          <w:color w:val="auto"/>
          <w:sz w:val="24"/>
          <w:szCs w:val="24"/>
        </w:rPr>
        <w:t xml:space="preserve">спорта и спортивные игры. </w:t>
      </w:r>
      <w:r w:rsidRPr="00C41083">
        <w:rPr>
          <w:rFonts w:ascii="Times New Roman" w:hAnsi="Times New Roman"/>
          <w:iCs/>
          <w:color w:val="auto"/>
          <w:sz w:val="24"/>
          <w:szCs w:val="24"/>
        </w:rPr>
        <w:t xml:space="preserve">Мои любимые сказки. </w:t>
      </w:r>
      <w:r w:rsidRPr="00C41083">
        <w:rPr>
          <w:rFonts w:ascii="Times New Roman" w:hAnsi="Times New Roman"/>
          <w:color w:val="auto"/>
          <w:sz w:val="24"/>
          <w:szCs w:val="24"/>
        </w:rPr>
        <w:t xml:space="preserve">Выходной день </w:t>
      </w:r>
      <w:r w:rsidRPr="00C41083">
        <w:rPr>
          <w:rFonts w:ascii="Times New Roman" w:hAnsi="Times New Roman"/>
          <w:iCs/>
          <w:color w:val="auto"/>
          <w:sz w:val="24"/>
          <w:szCs w:val="24"/>
        </w:rPr>
        <w:t xml:space="preserve">(в зоопарке, цирке), </w:t>
      </w:r>
      <w:r w:rsidRPr="00C41083">
        <w:rPr>
          <w:rFonts w:ascii="Times New Roman" w:hAnsi="Times New Roman"/>
          <w:color w:val="auto"/>
          <w:sz w:val="24"/>
          <w:szCs w:val="24"/>
        </w:rPr>
        <w:t>каникулы.</w:t>
      </w:r>
    </w:p>
    <w:p w:rsidR="00142545" w:rsidRPr="00C41083" w:rsidRDefault="00142545" w:rsidP="00142545">
      <w:pPr>
        <w:pStyle w:val="af0"/>
        <w:spacing w:line="240" w:lineRule="auto"/>
        <w:ind w:firstLine="454"/>
        <w:rPr>
          <w:rFonts w:ascii="Times New Roman" w:hAnsi="Times New Roman"/>
          <w:b/>
          <w:bCs/>
          <w:color w:val="auto"/>
          <w:sz w:val="24"/>
          <w:szCs w:val="24"/>
        </w:rPr>
      </w:pPr>
      <w:r w:rsidRPr="00C41083">
        <w:rPr>
          <w:rFonts w:ascii="Times New Roman" w:hAnsi="Times New Roman"/>
          <w:b/>
          <w:bCs/>
          <w:color w:val="auto"/>
          <w:sz w:val="24"/>
          <w:szCs w:val="24"/>
        </w:rPr>
        <w:t xml:space="preserve">Я и мои друзья. </w:t>
      </w:r>
      <w:r w:rsidRPr="00C41083">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142545" w:rsidRPr="00C41083" w:rsidRDefault="00142545" w:rsidP="00142545">
      <w:pPr>
        <w:pStyle w:val="af0"/>
        <w:spacing w:line="240" w:lineRule="auto"/>
        <w:ind w:firstLine="454"/>
        <w:rPr>
          <w:rFonts w:ascii="Times New Roman" w:hAnsi="Times New Roman"/>
          <w:b/>
          <w:bCs/>
          <w:color w:val="auto"/>
          <w:sz w:val="24"/>
          <w:szCs w:val="24"/>
        </w:rPr>
      </w:pPr>
      <w:r w:rsidRPr="00C41083">
        <w:rPr>
          <w:rFonts w:ascii="Times New Roman" w:hAnsi="Times New Roman"/>
          <w:b/>
          <w:bCs/>
          <w:color w:val="auto"/>
          <w:spacing w:val="2"/>
          <w:sz w:val="24"/>
          <w:szCs w:val="24"/>
        </w:rPr>
        <w:t xml:space="preserve">Моя школа. </w:t>
      </w:r>
      <w:r w:rsidRPr="00C41083">
        <w:rPr>
          <w:rFonts w:ascii="Times New Roman" w:hAnsi="Times New Roman"/>
          <w:color w:val="auto"/>
          <w:spacing w:val="2"/>
          <w:sz w:val="24"/>
          <w:szCs w:val="24"/>
        </w:rPr>
        <w:t xml:space="preserve">Классная комната, учебные предметы, </w:t>
      </w:r>
      <w:r w:rsidRPr="00C41083">
        <w:rPr>
          <w:rFonts w:ascii="Times New Roman" w:hAnsi="Times New Roman"/>
          <w:color w:val="auto"/>
          <w:sz w:val="24"/>
          <w:szCs w:val="24"/>
        </w:rPr>
        <w:t>школьные принадлежности. Учебные занятия на уроках.</w:t>
      </w:r>
    </w:p>
    <w:p w:rsidR="00142545" w:rsidRPr="00C41083" w:rsidRDefault="00142545" w:rsidP="00142545">
      <w:pPr>
        <w:pStyle w:val="af0"/>
        <w:spacing w:line="240" w:lineRule="auto"/>
        <w:ind w:firstLine="454"/>
        <w:rPr>
          <w:rFonts w:ascii="Times New Roman" w:hAnsi="Times New Roman"/>
          <w:b/>
          <w:bCs/>
          <w:color w:val="auto"/>
          <w:sz w:val="24"/>
          <w:szCs w:val="24"/>
        </w:rPr>
      </w:pPr>
      <w:r w:rsidRPr="00C41083">
        <w:rPr>
          <w:rFonts w:ascii="Times New Roman" w:hAnsi="Times New Roman"/>
          <w:b/>
          <w:bCs/>
          <w:color w:val="auto"/>
          <w:sz w:val="24"/>
          <w:szCs w:val="24"/>
        </w:rPr>
        <w:t xml:space="preserve">Мир вокруг меня. </w:t>
      </w:r>
      <w:r w:rsidRPr="00C41083">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C41083">
        <w:rPr>
          <w:rFonts w:ascii="Times New Roman" w:hAnsi="Times New Roman"/>
          <w:iCs/>
          <w:color w:val="auto"/>
          <w:sz w:val="24"/>
          <w:szCs w:val="24"/>
        </w:rPr>
        <w:t xml:space="preserve">Дикие и домашние животные. </w:t>
      </w:r>
      <w:r w:rsidRPr="00C41083">
        <w:rPr>
          <w:rFonts w:ascii="Times New Roman" w:hAnsi="Times New Roman"/>
          <w:color w:val="auto"/>
          <w:sz w:val="24"/>
          <w:szCs w:val="24"/>
        </w:rPr>
        <w:t>Любимое время года. Погода.</w:t>
      </w:r>
    </w:p>
    <w:p w:rsidR="00142545" w:rsidRPr="00C41083" w:rsidRDefault="00142545" w:rsidP="00142545">
      <w:pPr>
        <w:pStyle w:val="af0"/>
        <w:spacing w:line="240" w:lineRule="auto"/>
        <w:ind w:firstLine="454"/>
        <w:rPr>
          <w:rFonts w:ascii="Times New Roman" w:hAnsi="Times New Roman"/>
          <w:color w:val="auto"/>
          <w:sz w:val="24"/>
          <w:szCs w:val="24"/>
        </w:rPr>
      </w:pPr>
      <w:r w:rsidRPr="00C41083">
        <w:rPr>
          <w:rFonts w:ascii="Times New Roman" w:hAnsi="Times New Roman"/>
          <w:b/>
          <w:bCs/>
          <w:color w:val="auto"/>
          <w:spacing w:val="2"/>
          <w:sz w:val="24"/>
          <w:szCs w:val="24"/>
        </w:rPr>
        <w:t xml:space="preserve">Страна/страны изучаемого языка и родная страна. </w:t>
      </w:r>
      <w:r w:rsidRPr="00C41083">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C41083">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142545" w:rsidRPr="00C41083" w:rsidRDefault="00142545" w:rsidP="00142545">
      <w:pPr>
        <w:pStyle w:val="af0"/>
        <w:spacing w:line="240" w:lineRule="auto"/>
        <w:ind w:firstLine="454"/>
        <w:rPr>
          <w:rFonts w:ascii="Times New Roman" w:hAnsi="Times New Roman"/>
          <w:color w:val="auto"/>
          <w:sz w:val="24"/>
          <w:szCs w:val="24"/>
        </w:rPr>
      </w:pPr>
      <w:r w:rsidRPr="00C41083">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C41083">
        <w:rPr>
          <w:rFonts w:ascii="Times New Roman" w:hAnsi="Times New Roman"/>
          <w:color w:val="auto"/>
          <w:sz w:val="24"/>
          <w:szCs w:val="24"/>
        </w:rPr>
        <w:t xml:space="preserve"> время совместной игры, в магазине).</w:t>
      </w:r>
    </w:p>
    <w:p w:rsidR="00142545" w:rsidRPr="00C41083" w:rsidRDefault="00142545" w:rsidP="00142545">
      <w:pPr>
        <w:pStyle w:val="af0"/>
        <w:spacing w:line="240" w:lineRule="auto"/>
        <w:ind w:firstLine="454"/>
        <w:rPr>
          <w:rFonts w:ascii="Times New Roman" w:hAnsi="Times New Roman"/>
          <w:b/>
          <w:bCs/>
          <w:iCs/>
          <w:color w:val="auto"/>
          <w:sz w:val="24"/>
          <w:szCs w:val="24"/>
        </w:rPr>
      </w:pPr>
      <w:r w:rsidRPr="00C41083">
        <w:rPr>
          <w:rFonts w:ascii="Times New Roman" w:hAnsi="Times New Roman"/>
          <w:b/>
          <w:bCs/>
          <w:iCs/>
          <w:color w:val="auto"/>
          <w:sz w:val="24"/>
          <w:szCs w:val="24"/>
        </w:rPr>
        <w:lastRenderedPageBreak/>
        <w:t>Коммуникативные умения по видам речевой деятельности</w:t>
      </w:r>
    </w:p>
    <w:p w:rsidR="00142545" w:rsidRPr="00C41083" w:rsidRDefault="00142545" w:rsidP="00142545">
      <w:pPr>
        <w:pStyle w:val="af0"/>
        <w:spacing w:line="240" w:lineRule="auto"/>
        <w:ind w:firstLine="454"/>
        <w:rPr>
          <w:rFonts w:ascii="Times New Roman" w:hAnsi="Times New Roman"/>
          <w:iCs/>
          <w:color w:val="auto"/>
          <w:sz w:val="24"/>
          <w:szCs w:val="24"/>
        </w:rPr>
      </w:pPr>
      <w:r w:rsidRPr="00C41083">
        <w:rPr>
          <w:rFonts w:ascii="Times New Roman" w:hAnsi="Times New Roman"/>
          <w:b/>
          <w:bCs/>
          <w:color w:val="auto"/>
          <w:sz w:val="24"/>
          <w:szCs w:val="24"/>
        </w:rPr>
        <w:t>В русле говорения</w:t>
      </w:r>
    </w:p>
    <w:p w:rsidR="00142545" w:rsidRPr="00C41083" w:rsidRDefault="00142545" w:rsidP="00142545">
      <w:pPr>
        <w:pStyle w:val="af0"/>
        <w:spacing w:line="240" w:lineRule="auto"/>
        <w:ind w:firstLine="454"/>
        <w:rPr>
          <w:rFonts w:ascii="Times New Roman" w:hAnsi="Times New Roman"/>
          <w:color w:val="auto"/>
          <w:sz w:val="24"/>
          <w:szCs w:val="24"/>
        </w:rPr>
      </w:pPr>
      <w:r w:rsidRPr="00C41083">
        <w:rPr>
          <w:rFonts w:ascii="Times New Roman" w:hAnsi="Times New Roman"/>
          <w:iCs/>
          <w:color w:val="auto"/>
          <w:sz w:val="24"/>
          <w:szCs w:val="24"/>
        </w:rPr>
        <w:t>1.</w:t>
      </w:r>
      <w:r w:rsidRPr="00C41083">
        <w:rPr>
          <w:rFonts w:ascii="Times New Roman" w:hAnsi="Times New Roman"/>
          <w:iCs/>
          <w:color w:val="auto"/>
          <w:sz w:val="24"/>
          <w:szCs w:val="24"/>
        </w:rPr>
        <w:t> </w:t>
      </w:r>
      <w:r w:rsidRPr="00C41083">
        <w:rPr>
          <w:rFonts w:ascii="Times New Roman" w:hAnsi="Times New Roman"/>
          <w:iCs/>
          <w:color w:val="auto"/>
          <w:sz w:val="24"/>
          <w:szCs w:val="24"/>
        </w:rPr>
        <w:t>Диалогическая форма</w:t>
      </w:r>
    </w:p>
    <w:p w:rsidR="00142545" w:rsidRPr="00C41083" w:rsidRDefault="00142545" w:rsidP="00142545">
      <w:pPr>
        <w:pStyle w:val="af0"/>
        <w:spacing w:line="240" w:lineRule="auto"/>
        <w:ind w:firstLine="454"/>
        <w:rPr>
          <w:rFonts w:ascii="Times New Roman" w:hAnsi="Times New Roman"/>
          <w:color w:val="auto"/>
          <w:sz w:val="24"/>
          <w:szCs w:val="24"/>
        </w:rPr>
      </w:pPr>
      <w:r w:rsidRPr="00C41083">
        <w:rPr>
          <w:rFonts w:ascii="Times New Roman" w:hAnsi="Times New Roman"/>
          <w:color w:val="auto"/>
          <w:sz w:val="24"/>
          <w:szCs w:val="24"/>
        </w:rPr>
        <w:t>Уметь вести:</w:t>
      </w:r>
    </w:p>
    <w:p w:rsidR="00142545" w:rsidRPr="00C41083" w:rsidRDefault="00142545" w:rsidP="00142545">
      <w:pPr>
        <w:pStyle w:val="21"/>
        <w:spacing w:line="240" w:lineRule="auto"/>
        <w:rPr>
          <w:sz w:val="24"/>
        </w:rPr>
      </w:pPr>
      <w:r w:rsidRPr="00C41083">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142545" w:rsidRPr="00C41083" w:rsidRDefault="00142545" w:rsidP="00142545">
      <w:pPr>
        <w:pStyle w:val="21"/>
        <w:spacing w:line="240" w:lineRule="auto"/>
        <w:rPr>
          <w:sz w:val="24"/>
        </w:rPr>
      </w:pPr>
      <w:r w:rsidRPr="00C41083">
        <w:rPr>
          <w:sz w:val="24"/>
        </w:rPr>
        <w:t>диалог­расспрос (запрос информации и ответ на него);</w:t>
      </w:r>
    </w:p>
    <w:p w:rsidR="00142545" w:rsidRPr="00C41083" w:rsidRDefault="00142545" w:rsidP="00142545">
      <w:pPr>
        <w:pStyle w:val="21"/>
        <w:spacing w:line="240" w:lineRule="auto"/>
        <w:rPr>
          <w:iCs/>
          <w:sz w:val="24"/>
        </w:rPr>
      </w:pPr>
      <w:r w:rsidRPr="00C41083">
        <w:rPr>
          <w:sz w:val="24"/>
        </w:rPr>
        <w:t>диалог — побуждение к действию.</w:t>
      </w:r>
    </w:p>
    <w:p w:rsidR="00142545" w:rsidRPr="00C41083" w:rsidRDefault="00142545" w:rsidP="00142545">
      <w:pPr>
        <w:pStyle w:val="af0"/>
        <w:spacing w:line="240" w:lineRule="auto"/>
        <w:ind w:firstLine="454"/>
        <w:rPr>
          <w:rFonts w:ascii="Times New Roman" w:hAnsi="Times New Roman"/>
          <w:color w:val="auto"/>
          <w:sz w:val="24"/>
          <w:szCs w:val="24"/>
        </w:rPr>
      </w:pPr>
      <w:r w:rsidRPr="00C41083">
        <w:rPr>
          <w:rFonts w:ascii="Times New Roman" w:hAnsi="Times New Roman"/>
          <w:iCs/>
          <w:color w:val="auto"/>
          <w:sz w:val="24"/>
          <w:szCs w:val="24"/>
        </w:rPr>
        <w:t>2.</w:t>
      </w:r>
      <w:r w:rsidRPr="00C41083">
        <w:rPr>
          <w:rFonts w:ascii="Times New Roman" w:hAnsi="Times New Roman"/>
          <w:iCs/>
          <w:color w:val="auto"/>
          <w:sz w:val="24"/>
          <w:szCs w:val="24"/>
        </w:rPr>
        <w:t> </w:t>
      </w:r>
      <w:r w:rsidRPr="00C41083">
        <w:rPr>
          <w:rFonts w:ascii="Times New Roman" w:hAnsi="Times New Roman"/>
          <w:iCs/>
          <w:color w:val="auto"/>
          <w:sz w:val="24"/>
          <w:szCs w:val="24"/>
        </w:rPr>
        <w:t>Монологическая форма</w:t>
      </w:r>
    </w:p>
    <w:p w:rsidR="00142545" w:rsidRPr="00C41083" w:rsidRDefault="00142545" w:rsidP="00142545">
      <w:pPr>
        <w:pStyle w:val="af0"/>
        <w:spacing w:line="240" w:lineRule="auto"/>
        <w:ind w:firstLine="454"/>
        <w:rPr>
          <w:rFonts w:ascii="Times New Roman" w:hAnsi="Times New Roman"/>
          <w:color w:val="auto"/>
          <w:sz w:val="24"/>
          <w:szCs w:val="24"/>
        </w:rPr>
      </w:pPr>
      <w:r w:rsidRPr="00C41083">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C41083">
        <w:rPr>
          <w:rFonts w:ascii="Times New Roman" w:hAnsi="Times New Roman"/>
          <w:iCs/>
          <w:color w:val="auto"/>
          <w:spacing w:val="2"/>
          <w:sz w:val="24"/>
          <w:szCs w:val="24"/>
        </w:rPr>
        <w:t>характеристика (персона</w:t>
      </w:r>
      <w:r w:rsidRPr="00C41083">
        <w:rPr>
          <w:rFonts w:ascii="Times New Roman" w:hAnsi="Times New Roman"/>
          <w:iCs/>
          <w:color w:val="auto"/>
          <w:sz w:val="24"/>
          <w:szCs w:val="24"/>
        </w:rPr>
        <w:t>жей).</w:t>
      </w:r>
    </w:p>
    <w:p w:rsidR="00142545" w:rsidRPr="00C41083" w:rsidRDefault="00142545" w:rsidP="00142545">
      <w:pPr>
        <w:pStyle w:val="af0"/>
        <w:spacing w:line="240" w:lineRule="auto"/>
        <w:ind w:firstLine="454"/>
        <w:rPr>
          <w:rFonts w:ascii="Times New Roman" w:hAnsi="Times New Roman"/>
          <w:color w:val="auto"/>
          <w:sz w:val="24"/>
          <w:szCs w:val="24"/>
        </w:rPr>
      </w:pPr>
      <w:r w:rsidRPr="00C41083">
        <w:rPr>
          <w:rFonts w:ascii="Times New Roman" w:hAnsi="Times New Roman"/>
          <w:b/>
          <w:bCs/>
          <w:color w:val="auto"/>
          <w:sz w:val="24"/>
          <w:szCs w:val="24"/>
        </w:rPr>
        <w:t>В русле аудирования</w:t>
      </w:r>
    </w:p>
    <w:p w:rsidR="00142545" w:rsidRPr="00C41083" w:rsidRDefault="00142545" w:rsidP="00142545">
      <w:pPr>
        <w:pStyle w:val="af0"/>
        <w:spacing w:line="240" w:lineRule="auto"/>
        <w:ind w:firstLine="454"/>
        <w:rPr>
          <w:rFonts w:ascii="Times New Roman" w:hAnsi="Times New Roman"/>
          <w:color w:val="auto"/>
          <w:sz w:val="24"/>
          <w:szCs w:val="24"/>
        </w:rPr>
      </w:pPr>
      <w:r w:rsidRPr="00C41083">
        <w:rPr>
          <w:rFonts w:ascii="Times New Roman" w:hAnsi="Times New Roman"/>
          <w:color w:val="auto"/>
          <w:sz w:val="24"/>
          <w:szCs w:val="24"/>
        </w:rPr>
        <w:t>Воспринимать на слух и понимать:</w:t>
      </w:r>
    </w:p>
    <w:p w:rsidR="00142545" w:rsidRPr="00C41083" w:rsidRDefault="00142545" w:rsidP="00142545">
      <w:pPr>
        <w:pStyle w:val="21"/>
        <w:spacing w:line="240" w:lineRule="auto"/>
        <w:rPr>
          <w:sz w:val="24"/>
        </w:rPr>
      </w:pPr>
      <w:r w:rsidRPr="00C41083">
        <w:rPr>
          <w:sz w:val="24"/>
        </w:rPr>
        <w:t>речь учителя и одноклассников в процессе общения на уроке и вербально/невербально реагировать на услышанное;</w:t>
      </w:r>
    </w:p>
    <w:p w:rsidR="00142545" w:rsidRPr="00C41083" w:rsidRDefault="00142545" w:rsidP="00142545">
      <w:pPr>
        <w:pStyle w:val="21"/>
        <w:spacing w:line="240" w:lineRule="auto"/>
        <w:rPr>
          <w:sz w:val="24"/>
        </w:rPr>
      </w:pPr>
      <w:r w:rsidRPr="00C41083">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142545" w:rsidRPr="00C41083" w:rsidRDefault="00142545" w:rsidP="00142545">
      <w:pPr>
        <w:pStyle w:val="af0"/>
        <w:spacing w:line="240" w:lineRule="auto"/>
        <w:ind w:firstLine="454"/>
        <w:rPr>
          <w:rFonts w:ascii="Times New Roman" w:hAnsi="Times New Roman"/>
          <w:color w:val="auto"/>
          <w:sz w:val="24"/>
          <w:szCs w:val="24"/>
        </w:rPr>
      </w:pPr>
      <w:r w:rsidRPr="00C41083">
        <w:rPr>
          <w:rFonts w:ascii="Times New Roman" w:hAnsi="Times New Roman"/>
          <w:b/>
          <w:bCs/>
          <w:color w:val="auto"/>
          <w:sz w:val="24"/>
          <w:szCs w:val="24"/>
        </w:rPr>
        <w:t>В русле чтения</w:t>
      </w:r>
    </w:p>
    <w:p w:rsidR="00142545" w:rsidRPr="00C41083" w:rsidRDefault="00142545" w:rsidP="00142545">
      <w:pPr>
        <w:pStyle w:val="af0"/>
        <w:spacing w:line="240" w:lineRule="auto"/>
        <w:ind w:firstLine="454"/>
        <w:rPr>
          <w:rFonts w:ascii="Times New Roman" w:hAnsi="Times New Roman"/>
          <w:color w:val="auto"/>
          <w:sz w:val="24"/>
          <w:szCs w:val="24"/>
        </w:rPr>
      </w:pPr>
      <w:r w:rsidRPr="00C41083">
        <w:rPr>
          <w:rFonts w:ascii="Times New Roman" w:hAnsi="Times New Roman"/>
          <w:color w:val="auto"/>
          <w:sz w:val="24"/>
          <w:szCs w:val="24"/>
        </w:rPr>
        <w:t>Читать:</w:t>
      </w:r>
    </w:p>
    <w:p w:rsidR="00142545" w:rsidRPr="00C41083" w:rsidRDefault="00142545" w:rsidP="00142545">
      <w:pPr>
        <w:pStyle w:val="21"/>
        <w:spacing w:line="240" w:lineRule="auto"/>
        <w:rPr>
          <w:sz w:val="24"/>
        </w:rPr>
      </w:pPr>
      <w:r w:rsidRPr="00C41083">
        <w:rPr>
          <w:sz w:val="24"/>
        </w:rPr>
        <w:t>вслух небольшие тексты, построенные на изученном языковом материале;</w:t>
      </w:r>
    </w:p>
    <w:p w:rsidR="00142545" w:rsidRPr="00C41083" w:rsidRDefault="00142545" w:rsidP="00142545">
      <w:pPr>
        <w:pStyle w:val="21"/>
        <w:spacing w:line="240" w:lineRule="auto"/>
        <w:rPr>
          <w:sz w:val="24"/>
        </w:rPr>
      </w:pPr>
      <w:r w:rsidRPr="00C41083">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C41083">
        <w:rPr>
          <w:sz w:val="24"/>
        </w:rPr>
        <w:t> </w:t>
      </w:r>
      <w:r w:rsidRPr="00C41083">
        <w:rPr>
          <w:sz w:val="24"/>
        </w:rPr>
        <w:t>т.</w:t>
      </w:r>
      <w:r w:rsidRPr="00C41083">
        <w:rPr>
          <w:sz w:val="24"/>
        </w:rPr>
        <w:t> </w:t>
      </w:r>
      <w:r w:rsidRPr="00C41083">
        <w:rPr>
          <w:sz w:val="24"/>
        </w:rPr>
        <w:t>д.).</w:t>
      </w:r>
    </w:p>
    <w:p w:rsidR="00142545" w:rsidRPr="00C41083" w:rsidRDefault="00142545" w:rsidP="00142545">
      <w:pPr>
        <w:pStyle w:val="af0"/>
        <w:spacing w:line="240" w:lineRule="auto"/>
        <w:ind w:firstLine="454"/>
        <w:rPr>
          <w:rFonts w:ascii="Times New Roman" w:hAnsi="Times New Roman"/>
          <w:color w:val="auto"/>
          <w:sz w:val="24"/>
          <w:szCs w:val="24"/>
        </w:rPr>
      </w:pPr>
      <w:r w:rsidRPr="00C41083">
        <w:rPr>
          <w:rFonts w:ascii="Times New Roman" w:hAnsi="Times New Roman"/>
          <w:b/>
          <w:bCs/>
          <w:color w:val="auto"/>
          <w:sz w:val="24"/>
          <w:szCs w:val="24"/>
        </w:rPr>
        <w:t>В русле письма</w:t>
      </w:r>
    </w:p>
    <w:p w:rsidR="00142545" w:rsidRPr="00C41083" w:rsidRDefault="00142545" w:rsidP="00142545">
      <w:pPr>
        <w:pStyle w:val="21"/>
        <w:spacing w:line="240" w:lineRule="auto"/>
        <w:rPr>
          <w:sz w:val="24"/>
        </w:rPr>
      </w:pPr>
      <w:r w:rsidRPr="00C41083">
        <w:rPr>
          <w:sz w:val="24"/>
        </w:rPr>
        <w:t>Владеть:</w:t>
      </w:r>
    </w:p>
    <w:p w:rsidR="00142545" w:rsidRPr="00C41083" w:rsidRDefault="00142545" w:rsidP="00142545">
      <w:pPr>
        <w:pStyle w:val="21"/>
        <w:spacing w:line="240" w:lineRule="auto"/>
        <w:rPr>
          <w:sz w:val="24"/>
        </w:rPr>
      </w:pPr>
      <w:r w:rsidRPr="00C41083">
        <w:rPr>
          <w:sz w:val="24"/>
        </w:rPr>
        <w:t>умением выписывать из текста слова, словосочетания и предложения;</w:t>
      </w:r>
    </w:p>
    <w:p w:rsidR="00142545" w:rsidRPr="00C41083" w:rsidRDefault="00142545" w:rsidP="00142545">
      <w:pPr>
        <w:pStyle w:val="21"/>
        <w:spacing w:line="240" w:lineRule="auto"/>
        <w:rPr>
          <w:sz w:val="24"/>
        </w:rPr>
      </w:pPr>
      <w:r w:rsidRPr="00C41083">
        <w:rPr>
          <w:sz w:val="24"/>
        </w:rPr>
        <w:t>основами письменной речи: писать по образцу поздравление с праздником, короткое личное письмо.</w:t>
      </w:r>
    </w:p>
    <w:p w:rsidR="00142545" w:rsidRPr="00C41083" w:rsidRDefault="00142545" w:rsidP="00142545">
      <w:pPr>
        <w:pStyle w:val="af6"/>
        <w:spacing w:before="0" w:after="0" w:line="240" w:lineRule="auto"/>
        <w:ind w:firstLine="454"/>
        <w:jc w:val="both"/>
        <w:rPr>
          <w:rFonts w:ascii="Times New Roman" w:hAnsi="Times New Roman"/>
          <w:i w:val="0"/>
          <w:color w:val="auto"/>
          <w:sz w:val="24"/>
          <w:szCs w:val="24"/>
        </w:rPr>
      </w:pPr>
      <w:r w:rsidRPr="00C41083">
        <w:rPr>
          <w:rFonts w:ascii="Times New Roman" w:hAnsi="Times New Roman"/>
          <w:i w:val="0"/>
          <w:color w:val="auto"/>
          <w:sz w:val="24"/>
          <w:szCs w:val="24"/>
        </w:rPr>
        <w:t>Языковые средства и навыки пользования ими</w:t>
      </w:r>
    </w:p>
    <w:p w:rsidR="00142545" w:rsidRPr="00C41083" w:rsidRDefault="00142545" w:rsidP="00142545">
      <w:pPr>
        <w:pStyle w:val="af0"/>
        <w:spacing w:line="240" w:lineRule="auto"/>
        <w:ind w:firstLine="454"/>
        <w:rPr>
          <w:rFonts w:ascii="Times New Roman" w:hAnsi="Times New Roman"/>
          <w:b/>
          <w:bCs/>
          <w:color w:val="auto"/>
          <w:sz w:val="24"/>
          <w:szCs w:val="24"/>
        </w:rPr>
      </w:pPr>
      <w:r w:rsidRPr="00C41083">
        <w:rPr>
          <w:rFonts w:ascii="Times New Roman" w:hAnsi="Times New Roman"/>
          <w:b/>
          <w:bCs/>
          <w:iCs/>
          <w:color w:val="auto"/>
          <w:sz w:val="24"/>
          <w:szCs w:val="24"/>
        </w:rPr>
        <w:t>Английский язык</w:t>
      </w:r>
    </w:p>
    <w:p w:rsidR="00142545" w:rsidRPr="00C41083" w:rsidRDefault="00142545" w:rsidP="00142545">
      <w:pPr>
        <w:pStyle w:val="af0"/>
        <w:spacing w:line="240" w:lineRule="auto"/>
        <w:ind w:firstLine="454"/>
        <w:rPr>
          <w:rFonts w:ascii="Times New Roman" w:hAnsi="Times New Roman"/>
          <w:b/>
          <w:bCs/>
          <w:color w:val="auto"/>
          <w:sz w:val="24"/>
          <w:szCs w:val="24"/>
        </w:rPr>
      </w:pPr>
      <w:r w:rsidRPr="00C41083">
        <w:rPr>
          <w:rFonts w:ascii="Times New Roman" w:hAnsi="Times New Roman"/>
          <w:b/>
          <w:bCs/>
          <w:color w:val="auto"/>
          <w:sz w:val="24"/>
          <w:szCs w:val="24"/>
        </w:rPr>
        <w:t xml:space="preserve">Графика, каллиграфия, орфография. </w:t>
      </w:r>
      <w:r w:rsidRPr="00C41083">
        <w:rPr>
          <w:rFonts w:ascii="Times New Roman" w:hAnsi="Times New Roman"/>
          <w:color w:val="auto"/>
          <w:sz w:val="24"/>
          <w:szCs w:val="24"/>
        </w:rPr>
        <w:t xml:space="preserve">Все буквы английского алфавита. Основные буквосочетания. Звуко­буквенные </w:t>
      </w:r>
      <w:r w:rsidRPr="00C41083">
        <w:rPr>
          <w:rFonts w:ascii="Times New Roman" w:hAnsi="Times New Roman"/>
          <w:color w:val="auto"/>
          <w:spacing w:val="2"/>
          <w:sz w:val="24"/>
          <w:szCs w:val="24"/>
        </w:rPr>
        <w:t xml:space="preserve">соответствия. Знаки транскрипции. Апостроф. Основные </w:t>
      </w:r>
      <w:r w:rsidRPr="00C41083">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142545" w:rsidRPr="00C41083" w:rsidRDefault="00142545" w:rsidP="00142545">
      <w:pPr>
        <w:pStyle w:val="af0"/>
        <w:spacing w:line="240" w:lineRule="auto"/>
        <w:ind w:firstLine="454"/>
        <w:rPr>
          <w:rFonts w:ascii="Times New Roman" w:hAnsi="Times New Roman"/>
          <w:b/>
          <w:bCs/>
          <w:color w:val="auto"/>
          <w:sz w:val="24"/>
          <w:szCs w:val="24"/>
        </w:rPr>
      </w:pPr>
      <w:r w:rsidRPr="00C41083">
        <w:rPr>
          <w:rFonts w:ascii="Times New Roman" w:hAnsi="Times New Roman"/>
          <w:b/>
          <w:bCs/>
          <w:color w:val="auto"/>
          <w:sz w:val="24"/>
          <w:szCs w:val="24"/>
        </w:rPr>
        <w:t xml:space="preserve">Фонетическая сторона речи. </w:t>
      </w:r>
      <w:r w:rsidRPr="00C41083">
        <w:rPr>
          <w:rFonts w:ascii="Times New Roman" w:hAnsi="Times New Roman"/>
          <w:color w:val="auto"/>
          <w:sz w:val="24"/>
          <w:szCs w:val="24"/>
        </w:rPr>
        <w:t>Адекватное произношение и различение на слух всех звуков и звукосочетаний англий</w:t>
      </w:r>
      <w:r w:rsidRPr="00C41083">
        <w:rPr>
          <w:rFonts w:ascii="Times New Roman" w:hAnsi="Times New Roman"/>
          <w:color w:val="auto"/>
          <w:spacing w:val="2"/>
          <w:sz w:val="24"/>
          <w:szCs w:val="24"/>
        </w:rPr>
        <w:t xml:space="preserve">ского языка. Соблюдение норм произношения: долгота и </w:t>
      </w:r>
      <w:r w:rsidRPr="00C41083">
        <w:rPr>
          <w:rFonts w:ascii="Times New Roman" w:hAnsi="Times New Roman"/>
          <w:color w:val="auto"/>
          <w:sz w:val="24"/>
          <w:szCs w:val="24"/>
        </w:rPr>
        <w:t xml:space="preserve">краткость гласных, отсутствие оглушения звонких согласных </w:t>
      </w:r>
      <w:r w:rsidRPr="00C41083">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C41083">
        <w:rPr>
          <w:rFonts w:ascii="Times New Roman" w:hAnsi="Times New Roman"/>
          <w:iCs/>
          <w:color w:val="auto"/>
          <w:spacing w:val="2"/>
          <w:sz w:val="24"/>
          <w:szCs w:val="24"/>
        </w:rPr>
        <w:t xml:space="preserve">Связующее «r» (there is/there are). </w:t>
      </w:r>
      <w:r w:rsidRPr="00C41083">
        <w:rPr>
          <w:rFonts w:ascii="Times New Roman" w:hAnsi="Times New Roman"/>
          <w:color w:val="auto"/>
          <w:spacing w:val="2"/>
          <w:sz w:val="24"/>
          <w:szCs w:val="24"/>
        </w:rPr>
        <w:t>Ударение в слове, фразе.</w:t>
      </w:r>
      <w:r w:rsidRPr="00C41083">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C41083">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C41083">
        <w:rPr>
          <w:rFonts w:ascii="Times New Roman" w:hAnsi="Times New Roman"/>
          <w:color w:val="auto"/>
          <w:sz w:val="24"/>
          <w:szCs w:val="24"/>
        </w:rPr>
        <w:t>и вопросительного (общий и специальный вопрос) предложе</w:t>
      </w:r>
      <w:r w:rsidRPr="00C41083">
        <w:rPr>
          <w:rFonts w:ascii="Times New Roman" w:hAnsi="Times New Roman"/>
          <w:color w:val="auto"/>
          <w:spacing w:val="2"/>
          <w:sz w:val="24"/>
          <w:szCs w:val="24"/>
        </w:rPr>
        <w:t xml:space="preserve">ний. </w:t>
      </w:r>
      <w:r w:rsidRPr="00C41083">
        <w:rPr>
          <w:rFonts w:ascii="Times New Roman" w:hAnsi="Times New Roman"/>
          <w:iCs/>
          <w:color w:val="auto"/>
          <w:spacing w:val="2"/>
          <w:sz w:val="24"/>
          <w:szCs w:val="24"/>
        </w:rPr>
        <w:t xml:space="preserve">Интонация перечисления. Чтение по транскрипции </w:t>
      </w:r>
      <w:r w:rsidRPr="00C41083">
        <w:rPr>
          <w:rFonts w:ascii="Times New Roman" w:hAnsi="Times New Roman"/>
          <w:iCs/>
          <w:color w:val="auto"/>
          <w:sz w:val="24"/>
          <w:szCs w:val="24"/>
        </w:rPr>
        <w:t>изученных слов.</w:t>
      </w:r>
    </w:p>
    <w:p w:rsidR="00142545" w:rsidRPr="00C41083" w:rsidRDefault="00142545" w:rsidP="00142545">
      <w:pPr>
        <w:pStyle w:val="af0"/>
        <w:spacing w:line="240" w:lineRule="auto"/>
        <w:ind w:firstLine="454"/>
        <w:rPr>
          <w:rFonts w:ascii="Times New Roman" w:hAnsi="Times New Roman"/>
          <w:b/>
          <w:bCs/>
          <w:color w:val="auto"/>
          <w:sz w:val="24"/>
          <w:szCs w:val="24"/>
        </w:rPr>
      </w:pPr>
      <w:r w:rsidRPr="00C41083">
        <w:rPr>
          <w:rFonts w:ascii="Times New Roman" w:hAnsi="Times New Roman"/>
          <w:b/>
          <w:bCs/>
          <w:color w:val="auto"/>
          <w:spacing w:val="-2"/>
          <w:sz w:val="24"/>
          <w:szCs w:val="24"/>
        </w:rPr>
        <w:t xml:space="preserve">Лексическая сторона речи. </w:t>
      </w:r>
      <w:r w:rsidRPr="00C41083">
        <w:rPr>
          <w:rFonts w:ascii="Times New Roman" w:hAnsi="Times New Roman"/>
          <w:color w:val="auto"/>
          <w:spacing w:val="-2"/>
          <w:sz w:val="24"/>
          <w:szCs w:val="24"/>
        </w:rPr>
        <w:t>Лексические единицы, обслу</w:t>
      </w:r>
      <w:r w:rsidRPr="00C41083">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C41083">
        <w:rPr>
          <w:rFonts w:ascii="Times New Roman" w:hAnsi="Times New Roman"/>
          <w:color w:val="auto"/>
          <w:spacing w:val="2"/>
          <w:sz w:val="24"/>
          <w:szCs w:val="24"/>
        </w:rPr>
        <w:t xml:space="preserve">устойчивые словосочетания, оценочная лексика и речевые </w:t>
      </w:r>
      <w:r w:rsidRPr="00C41083">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C41083">
        <w:rPr>
          <w:rFonts w:ascii="Times New Roman" w:hAnsi="Times New Roman"/>
          <w:color w:val="auto"/>
          <w:spacing w:val="2"/>
          <w:sz w:val="24"/>
          <w:szCs w:val="24"/>
        </w:rPr>
        <w:t xml:space="preserve">doctor, film). </w:t>
      </w:r>
      <w:r w:rsidRPr="00C41083">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C41083">
        <w:rPr>
          <w:rFonts w:ascii="Times New Roman" w:hAnsi="Times New Roman"/>
          <w:iCs/>
          <w:color w:val="auto"/>
          <w:sz w:val="24"/>
          <w:szCs w:val="24"/>
        </w:rPr>
        <w:t>­ful, ­ly, ­teen, ­ty, ­th), словосложение (postcard), конверсия (play — to play).</w:t>
      </w:r>
    </w:p>
    <w:p w:rsidR="00142545" w:rsidRPr="00C41083" w:rsidRDefault="00142545" w:rsidP="00142545">
      <w:pPr>
        <w:pStyle w:val="af0"/>
        <w:spacing w:line="240" w:lineRule="auto"/>
        <w:ind w:firstLine="454"/>
        <w:rPr>
          <w:rFonts w:ascii="Times New Roman" w:hAnsi="Times New Roman"/>
          <w:color w:val="auto"/>
          <w:sz w:val="24"/>
          <w:szCs w:val="24"/>
        </w:rPr>
      </w:pPr>
      <w:r w:rsidRPr="00C41083">
        <w:rPr>
          <w:rFonts w:ascii="Times New Roman" w:hAnsi="Times New Roman"/>
          <w:b/>
          <w:bCs/>
          <w:color w:val="auto"/>
          <w:sz w:val="24"/>
          <w:szCs w:val="24"/>
        </w:rPr>
        <w:t xml:space="preserve">Грамматическая сторона речи. </w:t>
      </w:r>
      <w:r w:rsidRPr="00C41083">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C41083">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C41083">
        <w:rPr>
          <w:rFonts w:ascii="Times New Roman" w:hAnsi="Times New Roman"/>
          <w:color w:val="auto"/>
          <w:sz w:val="24"/>
          <w:szCs w:val="24"/>
        </w:rPr>
        <w:t xml:space="preserve">слов в предложении. </w:t>
      </w:r>
      <w:r w:rsidRPr="00C41083">
        <w:rPr>
          <w:rFonts w:ascii="Times New Roman" w:hAnsi="Times New Roman"/>
          <w:color w:val="auto"/>
          <w:sz w:val="24"/>
          <w:szCs w:val="24"/>
        </w:rPr>
        <w:lastRenderedPageBreak/>
        <w:t xml:space="preserve">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C41083">
        <w:rPr>
          <w:rFonts w:ascii="Times New Roman" w:hAnsi="Times New Roman"/>
          <w:iCs/>
          <w:color w:val="auto"/>
          <w:sz w:val="24"/>
          <w:szCs w:val="24"/>
        </w:rPr>
        <w:t>Безличные предложения в настоящем времени (It is cold. It’s five o</w:t>
      </w:r>
      <w:r w:rsidRPr="00C41083">
        <w:rPr>
          <w:rFonts w:ascii="Times New Roman" w:hAnsi="Times New Roman"/>
          <w:color w:val="auto"/>
          <w:sz w:val="24"/>
          <w:szCs w:val="24"/>
        </w:rPr>
        <w:t>’</w:t>
      </w:r>
      <w:r w:rsidRPr="00C41083">
        <w:rPr>
          <w:rFonts w:ascii="Times New Roman" w:hAnsi="Times New Roman"/>
          <w:iCs/>
          <w:color w:val="auto"/>
          <w:sz w:val="24"/>
          <w:szCs w:val="24"/>
        </w:rPr>
        <w:t>clock.).</w:t>
      </w:r>
      <w:r w:rsidRPr="00C41083">
        <w:rPr>
          <w:rFonts w:ascii="Times New Roman" w:hAnsi="Times New Roman"/>
          <w:color w:val="auto"/>
          <w:sz w:val="24"/>
          <w:szCs w:val="24"/>
        </w:rPr>
        <w:t xml:space="preserve"> Предложения с оборотом there is/there are. Простые распространённые предложения. Предложения </w:t>
      </w:r>
      <w:r w:rsidRPr="00C41083">
        <w:rPr>
          <w:rFonts w:ascii="Times New Roman" w:hAnsi="Times New Roman"/>
          <w:color w:val="auto"/>
          <w:spacing w:val="2"/>
          <w:sz w:val="24"/>
          <w:szCs w:val="24"/>
        </w:rPr>
        <w:t xml:space="preserve">с однородными членами. </w:t>
      </w:r>
      <w:r w:rsidRPr="00C41083">
        <w:rPr>
          <w:rFonts w:ascii="Times New Roman" w:hAnsi="Times New Roman"/>
          <w:iCs/>
          <w:color w:val="auto"/>
          <w:spacing w:val="2"/>
          <w:sz w:val="24"/>
          <w:szCs w:val="24"/>
        </w:rPr>
        <w:t xml:space="preserve">Сложносочинённые предложения </w:t>
      </w:r>
      <w:r w:rsidRPr="00C41083">
        <w:rPr>
          <w:rFonts w:ascii="Times New Roman" w:hAnsi="Times New Roman"/>
          <w:iCs/>
          <w:color w:val="auto"/>
          <w:sz w:val="24"/>
          <w:szCs w:val="24"/>
        </w:rPr>
        <w:t>с союзами and и but.Сложноподчинённые предложения с because.</w:t>
      </w:r>
    </w:p>
    <w:p w:rsidR="00142545" w:rsidRPr="00C41083" w:rsidRDefault="00142545" w:rsidP="00142545">
      <w:pPr>
        <w:pStyle w:val="af0"/>
        <w:spacing w:line="240" w:lineRule="auto"/>
        <w:ind w:firstLine="454"/>
        <w:rPr>
          <w:rFonts w:ascii="Times New Roman" w:hAnsi="Times New Roman"/>
          <w:color w:val="auto"/>
          <w:sz w:val="24"/>
          <w:szCs w:val="24"/>
        </w:rPr>
      </w:pPr>
      <w:r w:rsidRPr="00C41083">
        <w:rPr>
          <w:rFonts w:ascii="Times New Roman" w:hAnsi="Times New Roman"/>
          <w:color w:val="auto"/>
          <w:spacing w:val="2"/>
          <w:sz w:val="24"/>
          <w:szCs w:val="24"/>
        </w:rPr>
        <w:t xml:space="preserve">Правильные и неправильные глаголы в Present, Future, </w:t>
      </w:r>
      <w:r w:rsidRPr="00C41083">
        <w:rPr>
          <w:rFonts w:ascii="Times New Roman" w:hAnsi="Times New Roman"/>
          <w:color w:val="auto"/>
          <w:sz w:val="24"/>
          <w:szCs w:val="24"/>
        </w:rPr>
        <w:t>Past Simple (Indefinite). Неопределённая форма глагола. Гла</w:t>
      </w:r>
      <w:r w:rsidRPr="00C41083">
        <w:rPr>
          <w:rFonts w:ascii="Times New Roman" w:hAnsi="Times New Roman"/>
          <w:color w:val="auto"/>
          <w:spacing w:val="2"/>
          <w:sz w:val="24"/>
          <w:szCs w:val="24"/>
        </w:rPr>
        <w:t>гол</w:t>
      </w:r>
      <w:r w:rsidRPr="00C41083">
        <w:rPr>
          <w:rFonts w:ascii="Times New Roman" w:hAnsi="Times New Roman"/>
          <w:color w:val="auto"/>
          <w:spacing w:val="2"/>
          <w:sz w:val="24"/>
          <w:szCs w:val="24"/>
          <w:lang w:val="en-US" w:eastAsia="x-none"/>
        </w:rPr>
        <w:t>­</w:t>
      </w:r>
      <w:r w:rsidRPr="00C41083">
        <w:rPr>
          <w:rFonts w:ascii="Times New Roman" w:hAnsi="Times New Roman"/>
          <w:color w:val="auto"/>
          <w:spacing w:val="2"/>
          <w:sz w:val="24"/>
          <w:szCs w:val="24"/>
        </w:rPr>
        <w:t>связка</w:t>
      </w:r>
      <w:r w:rsidRPr="00C41083">
        <w:rPr>
          <w:rFonts w:ascii="Times New Roman" w:hAnsi="Times New Roman"/>
          <w:color w:val="auto"/>
          <w:spacing w:val="2"/>
          <w:sz w:val="24"/>
          <w:szCs w:val="24"/>
          <w:lang w:val="en-US" w:eastAsia="x-none"/>
        </w:rPr>
        <w:t xml:space="preserve"> to be. </w:t>
      </w:r>
      <w:r w:rsidRPr="00C41083">
        <w:rPr>
          <w:rFonts w:ascii="Times New Roman" w:hAnsi="Times New Roman"/>
          <w:color w:val="auto"/>
          <w:spacing w:val="2"/>
          <w:sz w:val="24"/>
          <w:szCs w:val="24"/>
        </w:rPr>
        <w:t>Модальныеглаголы</w:t>
      </w:r>
      <w:r w:rsidRPr="00C41083">
        <w:rPr>
          <w:rFonts w:ascii="Times New Roman" w:hAnsi="Times New Roman"/>
          <w:color w:val="auto"/>
          <w:spacing w:val="2"/>
          <w:sz w:val="24"/>
          <w:szCs w:val="24"/>
          <w:lang w:val="en-US" w:eastAsia="x-none"/>
        </w:rPr>
        <w:t xml:space="preserve"> can, may, must, </w:t>
      </w:r>
      <w:r w:rsidRPr="00C41083">
        <w:rPr>
          <w:rFonts w:ascii="Times New Roman" w:hAnsi="Times New Roman"/>
          <w:iCs/>
          <w:color w:val="auto"/>
          <w:spacing w:val="2"/>
          <w:sz w:val="24"/>
          <w:szCs w:val="24"/>
          <w:lang w:val="en-US" w:eastAsia="x-none"/>
        </w:rPr>
        <w:t>have to</w:t>
      </w:r>
      <w:r w:rsidRPr="00C41083">
        <w:rPr>
          <w:rFonts w:ascii="Times New Roman" w:hAnsi="Times New Roman"/>
          <w:color w:val="auto"/>
          <w:spacing w:val="2"/>
          <w:sz w:val="24"/>
          <w:szCs w:val="24"/>
          <w:lang w:val="en-US" w:eastAsia="x-none"/>
        </w:rPr>
        <w:t xml:space="preserve">. </w:t>
      </w:r>
      <w:r w:rsidRPr="00C41083">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C41083">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142545" w:rsidRPr="00C41083" w:rsidRDefault="00142545" w:rsidP="00142545">
      <w:pPr>
        <w:pStyle w:val="af0"/>
        <w:spacing w:line="240" w:lineRule="auto"/>
        <w:ind w:firstLine="454"/>
        <w:rPr>
          <w:rFonts w:ascii="Times New Roman" w:hAnsi="Times New Roman"/>
          <w:color w:val="auto"/>
          <w:sz w:val="24"/>
          <w:szCs w:val="24"/>
        </w:rPr>
      </w:pPr>
      <w:r w:rsidRPr="00C41083">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142545" w:rsidRPr="00C41083" w:rsidRDefault="00142545" w:rsidP="00142545">
      <w:pPr>
        <w:pStyle w:val="af0"/>
        <w:spacing w:line="240" w:lineRule="auto"/>
        <w:ind w:firstLine="454"/>
        <w:rPr>
          <w:rFonts w:ascii="Times New Roman" w:hAnsi="Times New Roman"/>
          <w:iCs/>
          <w:color w:val="auto"/>
          <w:sz w:val="24"/>
          <w:szCs w:val="24"/>
        </w:rPr>
      </w:pPr>
      <w:r w:rsidRPr="00C41083">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C41083">
        <w:rPr>
          <w:rFonts w:ascii="Times New Roman" w:hAnsi="Times New Roman"/>
          <w:iCs/>
          <w:color w:val="auto"/>
          <w:sz w:val="24"/>
          <w:szCs w:val="24"/>
        </w:rPr>
        <w:t>неопределённые (some, any — некоторые случаи употребления).</w:t>
      </w:r>
    </w:p>
    <w:p w:rsidR="00142545" w:rsidRPr="00C41083" w:rsidRDefault="00142545" w:rsidP="00142545">
      <w:pPr>
        <w:pStyle w:val="af0"/>
        <w:spacing w:line="240" w:lineRule="auto"/>
        <w:ind w:firstLine="454"/>
        <w:rPr>
          <w:rFonts w:ascii="Times New Roman" w:hAnsi="Times New Roman"/>
          <w:color w:val="auto"/>
          <w:sz w:val="24"/>
          <w:szCs w:val="24"/>
        </w:rPr>
      </w:pPr>
      <w:r w:rsidRPr="00C41083">
        <w:rPr>
          <w:rFonts w:ascii="Times New Roman" w:hAnsi="Times New Roman"/>
          <w:iCs/>
          <w:color w:val="auto"/>
          <w:spacing w:val="2"/>
          <w:sz w:val="24"/>
          <w:szCs w:val="24"/>
        </w:rPr>
        <w:t>Наречиявремени</w:t>
      </w:r>
      <w:r w:rsidRPr="00C41083">
        <w:rPr>
          <w:rFonts w:ascii="Times New Roman" w:hAnsi="Times New Roman"/>
          <w:iCs/>
          <w:color w:val="auto"/>
          <w:spacing w:val="2"/>
          <w:sz w:val="24"/>
          <w:szCs w:val="24"/>
          <w:lang w:val="en-US" w:eastAsia="x-none"/>
        </w:rPr>
        <w:t xml:space="preserve"> (yesterday, tomorrow, never, usually, </w:t>
      </w:r>
      <w:r w:rsidRPr="00C41083">
        <w:rPr>
          <w:rFonts w:ascii="Times New Roman" w:hAnsi="Times New Roman"/>
          <w:iCs/>
          <w:color w:val="auto"/>
          <w:sz w:val="24"/>
          <w:szCs w:val="24"/>
          <w:lang w:val="en-US" w:eastAsia="x-none"/>
        </w:rPr>
        <w:t xml:space="preserve">often, sometimes). </w:t>
      </w:r>
      <w:r w:rsidRPr="00C41083">
        <w:rPr>
          <w:rFonts w:ascii="Times New Roman" w:hAnsi="Times New Roman"/>
          <w:iCs/>
          <w:color w:val="auto"/>
          <w:sz w:val="24"/>
          <w:szCs w:val="24"/>
        </w:rPr>
        <w:t>Наречия степени (much, little, very).</w:t>
      </w:r>
    </w:p>
    <w:p w:rsidR="00142545" w:rsidRPr="00C41083" w:rsidRDefault="00142545" w:rsidP="00142545">
      <w:pPr>
        <w:pStyle w:val="af0"/>
        <w:spacing w:line="240" w:lineRule="auto"/>
        <w:ind w:firstLine="454"/>
        <w:rPr>
          <w:rFonts w:ascii="Times New Roman" w:hAnsi="Times New Roman"/>
          <w:color w:val="auto"/>
          <w:sz w:val="24"/>
          <w:szCs w:val="24"/>
        </w:rPr>
      </w:pPr>
      <w:r w:rsidRPr="00C41083">
        <w:rPr>
          <w:rFonts w:ascii="Times New Roman" w:hAnsi="Times New Roman"/>
          <w:color w:val="auto"/>
          <w:sz w:val="24"/>
          <w:szCs w:val="24"/>
        </w:rPr>
        <w:t>Количественные числительные (до 100), порядковые числительные (до 30).</w:t>
      </w:r>
    </w:p>
    <w:p w:rsidR="00142545" w:rsidRPr="00C41083" w:rsidRDefault="00142545" w:rsidP="00142545">
      <w:pPr>
        <w:pStyle w:val="af0"/>
        <w:spacing w:line="240" w:lineRule="auto"/>
        <w:ind w:firstLine="454"/>
        <w:rPr>
          <w:rFonts w:ascii="Times New Roman" w:hAnsi="Times New Roman"/>
          <w:b/>
          <w:bCs/>
          <w:iCs/>
          <w:color w:val="auto"/>
          <w:sz w:val="24"/>
          <w:szCs w:val="24"/>
          <w:lang w:val="en-US" w:eastAsia="x-none"/>
        </w:rPr>
      </w:pPr>
      <w:r w:rsidRPr="00C41083">
        <w:rPr>
          <w:rFonts w:ascii="Times New Roman" w:hAnsi="Times New Roman"/>
          <w:color w:val="auto"/>
          <w:spacing w:val="2"/>
          <w:sz w:val="24"/>
          <w:szCs w:val="24"/>
        </w:rPr>
        <w:t>Наиболееупотребительныепредлоги</w:t>
      </w:r>
      <w:r w:rsidRPr="00C41083">
        <w:rPr>
          <w:rFonts w:ascii="Times New Roman" w:hAnsi="Times New Roman"/>
          <w:color w:val="auto"/>
          <w:spacing w:val="2"/>
          <w:sz w:val="24"/>
          <w:szCs w:val="24"/>
          <w:lang w:val="en-US" w:eastAsia="x-none"/>
        </w:rPr>
        <w:t xml:space="preserve">: in, on, at, into, to, </w:t>
      </w:r>
      <w:r w:rsidRPr="00C41083">
        <w:rPr>
          <w:rFonts w:ascii="Times New Roman" w:hAnsi="Times New Roman"/>
          <w:color w:val="auto"/>
          <w:sz w:val="24"/>
          <w:szCs w:val="24"/>
          <w:lang w:val="en-US" w:eastAsia="x-none"/>
        </w:rPr>
        <w:t>from, of, with.</w:t>
      </w:r>
    </w:p>
    <w:p w:rsidR="00142545" w:rsidRPr="005E4DBC" w:rsidRDefault="00142545" w:rsidP="00142545">
      <w:pPr>
        <w:pStyle w:val="af0"/>
        <w:spacing w:line="240" w:lineRule="auto"/>
        <w:ind w:firstLine="454"/>
        <w:rPr>
          <w:rFonts w:ascii="Times New Roman" w:hAnsi="Times New Roman"/>
          <w:b/>
          <w:bCs/>
          <w:color w:val="auto"/>
          <w:sz w:val="24"/>
          <w:szCs w:val="24"/>
        </w:rPr>
      </w:pPr>
      <w:r w:rsidRPr="005E4DBC">
        <w:rPr>
          <w:rFonts w:ascii="Times New Roman" w:hAnsi="Times New Roman"/>
          <w:b/>
          <w:bCs/>
          <w:iCs/>
          <w:color w:val="auto"/>
          <w:sz w:val="24"/>
          <w:szCs w:val="24"/>
        </w:rPr>
        <w:t>Немецкий язык</w:t>
      </w:r>
    </w:p>
    <w:p w:rsidR="00142545" w:rsidRPr="005E4DBC" w:rsidRDefault="00142545" w:rsidP="00142545">
      <w:pPr>
        <w:pStyle w:val="af0"/>
        <w:spacing w:line="240" w:lineRule="auto"/>
        <w:ind w:firstLine="454"/>
        <w:rPr>
          <w:rFonts w:ascii="Times New Roman" w:hAnsi="Times New Roman"/>
          <w:b/>
          <w:bCs/>
          <w:color w:val="auto"/>
          <w:sz w:val="24"/>
          <w:szCs w:val="24"/>
        </w:rPr>
      </w:pPr>
      <w:r w:rsidRPr="005E4DBC">
        <w:rPr>
          <w:rFonts w:ascii="Times New Roman" w:hAnsi="Times New Roman"/>
          <w:b/>
          <w:bCs/>
          <w:color w:val="auto"/>
          <w:sz w:val="24"/>
          <w:szCs w:val="24"/>
        </w:rPr>
        <w:t xml:space="preserve">Графика, каллиграфия, орфография. </w:t>
      </w:r>
      <w:r w:rsidRPr="005E4DBC">
        <w:rPr>
          <w:rFonts w:ascii="Times New Roman" w:hAnsi="Times New Roman"/>
          <w:color w:val="auto"/>
          <w:sz w:val="24"/>
          <w:szCs w:val="24"/>
        </w:rPr>
        <w:t>Все буквы немец</w:t>
      </w:r>
      <w:r w:rsidRPr="005E4DBC">
        <w:rPr>
          <w:rFonts w:ascii="Times New Roman" w:hAnsi="Times New Roman"/>
          <w:color w:val="auto"/>
          <w:spacing w:val="-2"/>
          <w:sz w:val="24"/>
          <w:szCs w:val="24"/>
        </w:rPr>
        <w:t>кого алфавита. Звуко</w:t>
      </w:r>
      <w:r w:rsidRPr="005E4DBC">
        <w:rPr>
          <w:rFonts w:ascii="Times New Roman" w:hAnsi="Times New Roman"/>
          <w:color w:val="auto"/>
          <w:spacing w:val="-2"/>
          <w:sz w:val="24"/>
          <w:szCs w:val="24"/>
        </w:rPr>
        <w:noBreakHyphen/>
        <w:t>буквенные соответствия. Основные бук</w:t>
      </w:r>
      <w:r w:rsidRPr="005E4DBC">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142545" w:rsidRPr="005E4DBC" w:rsidRDefault="00142545" w:rsidP="00142545">
      <w:pPr>
        <w:pStyle w:val="af0"/>
        <w:spacing w:line="240" w:lineRule="auto"/>
        <w:ind w:firstLine="454"/>
        <w:rPr>
          <w:rFonts w:ascii="Times New Roman" w:hAnsi="Times New Roman"/>
          <w:b/>
          <w:bCs/>
          <w:color w:val="auto"/>
          <w:sz w:val="24"/>
          <w:szCs w:val="24"/>
        </w:rPr>
      </w:pPr>
      <w:r w:rsidRPr="005E4DBC">
        <w:rPr>
          <w:rFonts w:ascii="Times New Roman" w:hAnsi="Times New Roman"/>
          <w:b/>
          <w:bCs/>
          <w:color w:val="auto"/>
          <w:sz w:val="24"/>
          <w:szCs w:val="24"/>
        </w:rPr>
        <w:t xml:space="preserve">Фонетическая сторона речи. </w:t>
      </w:r>
      <w:r w:rsidRPr="005E4DBC">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5E4DBC">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5E4DBC">
        <w:rPr>
          <w:rFonts w:ascii="Times New Roman" w:hAnsi="Times New Roman"/>
          <w:color w:val="auto"/>
          <w:spacing w:val="2"/>
          <w:sz w:val="24"/>
          <w:szCs w:val="24"/>
        </w:rPr>
        <w:t xml:space="preserve"> Ритмико</w:t>
      </w:r>
      <w:r w:rsidRPr="005E4DBC">
        <w:rPr>
          <w:rFonts w:ascii="Times New Roman" w:hAnsi="Times New Roman"/>
          <w:color w:val="auto"/>
          <w:spacing w:val="2"/>
          <w:sz w:val="24"/>
          <w:szCs w:val="24"/>
        </w:rPr>
        <w:noBreakHyphen/>
        <w:t>интонационные особенности повествова</w:t>
      </w:r>
      <w:r w:rsidRPr="005E4DBC">
        <w:rPr>
          <w:rFonts w:ascii="Times New Roman" w:hAnsi="Times New Roman"/>
          <w:color w:val="auto"/>
          <w:sz w:val="24"/>
          <w:szCs w:val="24"/>
        </w:rPr>
        <w:t xml:space="preserve">тельного, побудительного и вопросительного (общий и специальный вопросы) предложений. </w:t>
      </w:r>
      <w:r w:rsidRPr="005E4DBC">
        <w:rPr>
          <w:rFonts w:ascii="Times New Roman" w:hAnsi="Times New Roman"/>
          <w:iCs/>
          <w:color w:val="auto"/>
          <w:sz w:val="24"/>
          <w:szCs w:val="24"/>
        </w:rPr>
        <w:t>Интонация перечисления.</w:t>
      </w:r>
    </w:p>
    <w:p w:rsidR="00142545" w:rsidRPr="005E4DBC" w:rsidRDefault="00142545" w:rsidP="00142545">
      <w:pPr>
        <w:pStyle w:val="af0"/>
        <w:spacing w:line="240" w:lineRule="auto"/>
        <w:ind w:firstLine="454"/>
        <w:rPr>
          <w:rFonts w:ascii="Times New Roman" w:hAnsi="Times New Roman"/>
          <w:b/>
          <w:bCs/>
          <w:color w:val="auto"/>
          <w:sz w:val="24"/>
          <w:szCs w:val="24"/>
        </w:rPr>
      </w:pPr>
      <w:r w:rsidRPr="005E4DBC">
        <w:rPr>
          <w:rFonts w:ascii="Times New Roman" w:hAnsi="Times New Roman"/>
          <w:b/>
          <w:bCs/>
          <w:color w:val="auto"/>
          <w:spacing w:val="2"/>
          <w:sz w:val="24"/>
          <w:szCs w:val="24"/>
        </w:rPr>
        <w:t xml:space="preserve">Лексическая сторона речи. </w:t>
      </w:r>
      <w:r w:rsidRPr="005E4DBC">
        <w:rPr>
          <w:rFonts w:ascii="Times New Roman" w:hAnsi="Times New Roman"/>
          <w:color w:val="auto"/>
          <w:spacing w:val="2"/>
          <w:sz w:val="24"/>
          <w:szCs w:val="24"/>
        </w:rPr>
        <w:t>Лексические единицы, обслуживающие ситуации общения в пределах тематики на</w:t>
      </w:r>
      <w:r w:rsidRPr="005E4DBC">
        <w:rPr>
          <w:rFonts w:ascii="Times New Roman" w:hAnsi="Times New Roman"/>
          <w:color w:val="auto"/>
          <w:sz w:val="24"/>
          <w:szCs w:val="24"/>
        </w:rPr>
        <w:t>чальной школы, в объёме 500 лексических единиц для двустороннего (рецептивного и продуктивного) усвоения. Про</w:t>
      </w:r>
      <w:r w:rsidRPr="005E4DBC">
        <w:rPr>
          <w:rFonts w:ascii="Times New Roman" w:hAnsi="Times New Roman"/>
          <w:color w:val="auto"/>
          <w:spacing w:val="2"/>
          <w:sz w:val="24"/>
          <w:szCs w:val="24"/>
        </w:rPr>
        <w:t xml:space="preserve">стейшие устойчивые словосочетания, оценочная лексика и </w:t>
      </w:r>
      <w:r w:rsidRPr="005E4DBC">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5E4DBC">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142545" w:rsidRPr="005E4DBC" w:rsidRDefault="00142545" w:rsidP="00142545">
      <w:pPr>
        <w:pStyle w:val="af0"/>
        <w:spacing w:line="240" w:lineRule="auto"/>
        <w:ind w:firstLine="454"/>
        <w:rPr>
          <w:rFonts w:ascii="Times New Roman" w:hAnsi="Times New Roman"/>
          <w:color w:val="auto"/>
          <w:sz w:val="24"/>
          <w:szCs w:val="24"/>
        </w:rPr>
      </w:pPr>
      <w:r w:rsidRPr="005E4DBC">
        <w:rPr>
          <w:rFonts w:ascii="Times New Roman" w:hAnsi="Times New Roman"/>
          <w:b/>
          <w:bCs/>
          <w:color w:val="auto"/>
          <w:sz w:val="24"/>
          <w:szCs w:val="24"/>
        </w:rPr>
        <w:t xml:space="preserve">Грамматическая сторона речи. </w:t>
      </w:r>
      <w:r w:rsidRPr="005E4DBC">
        <w:rPr>
          <w:rFonts w:ascii="Times New Roman" w:hAnsi="Times New Roman"/>
          <w:color w:val="auto"/>
          <w:sz w:val="24"/>
          <w:szCs w:val="24"/>
        </w:rPr>
        <w:t>Основные коммуникатив</w:t>
      </w:r>
      <w:r w:rsidRPr="005E4DBC">
        <w:rPr>
          <w:rFonts w:ascii="Times New Roman" w:hAnsi="Times New Roman"/>
          <w:color w:val="auto"/>
          <w:spacing w:val="2"/>
          <w:sz w:val="24"/>
          <w:szCs w:val="24"/>
        </w:rPr>
        <w:t xml:space="preserve">ные типы предложений: повествовательное, побудительное, </w:t>
      </w:r>
      <w:r w:rsidRPr="005E4DBC">
        <w:rPr>
          <w:rFonts w:ascii="Times New Roman" w:hAnsi="Times New Roman"/>
          <w:color w:val="auto"/>
          <w:sz w:val="24"/>
          <w:szCs w:val="24"/>
        </w:rPr>
        <w:t>вопросительное. Общий и специальный вопросы. Вопроси</w:t>
      </w:r>
      <w:r w:rsidRPr="005E4DBC">
        <w:rPr>
          <w:rFonts w:ascii="Times New Roman" w:hAnsi="Times New Roman"/>
          <w:color w:val="auto"/>
          <w:spacing w:val="2"/>
          <w:sz w:val="24"/>
          <w:szCs w:val="24"/>
        </w:rPr>
        <w:t>тельные слова wer, was, wie, warum, wo, wohin, wann. По</w:t>
      </w:r>
      <w:r w:rsidRPr="005E4DBC">
        <w:rPr>
          <w:rFonts w:ascii="Times New Roman" w:hAnsi="Times New Roman"/>
          <w:color w:val="auto"/>
          <w:sz w:val="24"/>
          <w:szCs w:val="24"/>
        </w:rPr>
        <w:t xml:space="preserve">рядок слов в предложении. Утвердительные и отрицательные </w:t>
      </w:r>
      <w:r w:rsidRPr="005E4DBC">
        <w:rPr>
          <w:rFonts w:ascii="Times New Roman" w:hAnsi="Times New Roman"/>
          <w:color w:val="auto"/>
          <w:spacing w:val="2"/>
          <w:sz w:val="24"/>
          <w:szCs w:val="24"/>
        </w:rPr>
        <w:t xml:space="preserve">предложения. Простое предложение с простым глагольным </w:t>
      </w:r>
      <w:r w:rsidRPr="005E4DBC">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5E4DBC">
        <w:rPr>
          <w:rFonts w:ascii="Times New Roman" w:hAnsi="Times New Roman"/>
          <w:color w:val="auto"/>
          <w:spacing w:val="2"/>
          <w:sz w:val="24"/>
          <w:szCs w:val="24"/>
        </w:rPr>
        <w:t>Предложения с оборотом Es gibt</w:t>
      </w:r>
      <w:r w:rsidRPr="005E4DBC">
        <w:rPr>
          <w:rFonts w:ascii="Times New Roman" w:hAnsi="Times New Roman"/>
          <w:color w:val="auto"/>
          <w:spacing w:val="2"/>
          <w:sz w:val="24"/>
          <w:szCs w:val="24"/>
        </w:rPr>
        <w:t> </w:t>
      </w:r>
      <w:r w:rsidRPr="005E4DBC">
        <w:rPr>
          <w:rFonts w:ascii="Times New Roman" w:hAnsi="Times New Roman"/>
          <w:color w:val="auto"/>
          <w:spacing w:val="2"/>
          <w:sz w:val="24"/>
          <w:szCs w:val="24"/>
        </w:rPr>
        <w:t>…</w:t>
      </w:r>
      <w:r w:rsidRPr="005E4DBC">
        <w:rPr>
          <w:rFonts w:ascii="Times New Roman" w:hAnsi="Times New Roman"/>
          <w:color w:val="auto"/>
          <w:spacing w:val="2"/>
          <w:sz w:val="24"/>
          <w:szCs w:val="24"/>
        </w:rPr>
        <w:t> </w:t>
      </w:r>
      <w:r w:rsidRPr="005E4DBC">
        <w:rPr>
          <w:rFonts w:ascii="Times New Roman" w:hAnsi="Times New Roman"/>
          <w:color w:val="auto"/>
          <w:spacing w:val="2"/>
          <w:sz w:val="24"/>
          <w:szCs w:val="24"/>
        </w:rPr>
        <w:t>. Простые распростра</w:t>
      </w:r>
      <w:r w:rsidRPr="005E4DBC">
        <w:rPr>
          <w:rFonts w:ascii="Times New Roman" w:hAnsi="Times New Roman"/>
          <w:color w:val="auto"/>
          <w:sz w:val="24"/>
          <w:szCs w:val="24"/>
        </w:rPr>
        <w:t>нённые предложения. Предложения с однородными членами. Сложносочинённые предложения с союзами und, aber.</w:t>
      </w:r>
    </w:p>
    <w:p w:rsidR="00142545" w:rsidRPr="005E4DBC" w:rsidRDefault="00142545" w:rsidP="00142545">
      <w:pPr>
        <w:pStyle w:val="af0"/>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 xml:space="preserve">Грамматические формы изъявительного наклонения: Präsens, Futurum, Präteritum, Perfekt. Слабые и сильные глаголы. </w:t>
      </w:r>
      <w:r w:rsidRPr="005E4DBC">
        <w:rPr>
          <w:rFonts w:ascii="Times New Roman" w:hAnsi="Times New Roman"/>
          <w:color w:val="auto"/>
          <w:spacing w:val="2"/>
          <w:sz w:val="24"/>
          <w:szCs w:val="24"/>
        </w:rPr>
        <w:t>Вспомогательные глаголы haben, sein, werden. Глагол</w:t>
      </w:r>
      <w:r w:rsidRPr="005E4DBC">
        <w:rPr>
          <w:rFonts w:ascii="Times New Roman" w:hAnsi="Times New Roman"/>
          <w:color w:val="auto"/>
          <w:spacing w:val="2"/>
          <w:sz w:val="24"/>
          <w:szCs w:val="24"/>
        </w:rPr>
        <w:noBreakHyphen/>
        <w:t>связка sein. Модальные глаголы können, wollen, müssen, sollen.</w:t>
      </w:r>
      <w:r w:rsidRPr="005E4DBC">
        <w:rPr>
          <w:rFonts w:ascii="Times New Roman" w:hAnsi="Times New Roman"/>
          <w:color w:val="auto"/>
          <w:sz w:val="24"/>
          <w:szCs w:val="24"/>
        </w:rPr>
        <w:t>Неопределённая форма глагола (Infinitiv).</w:t>
      </w:r>
    </w:p>
    <w:p w:rsidR="00142545" w:rsidRPr="005E4DBC" w:rsidRDefault="00142545" w:rsidP="00142545">
      <w:pPr>
        <w:pStyle w:val="af0"/>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lastRenderedPageBreak/>
        <w:t>Существительные в единственном и множественном числе с определённым/неопределённым и нулевым артиклем. Склонение существительных.</w:t>
      </w:r>
    </w:p>
    <w:p w:rsidR="00142545" w:rsidRPr="005E4DBC" w:rsidRDefault="00142545" w:rsidP="00142545">
      <w:pPr>
        <w:pStyle w:val="af0"/>
        <w:spacing w:line="240" w:lineRule="auto"/>
        <w:ind w:firstLine="454"/>
        <w:rPr>
          <w:rFonts w:ascii="Times New Roman" w:hAnsi="Times New Roman"/>
          <w:color w:val="auto"/>
          <w:spacing w:val="-2"/>
          <w:sz w:val="24"/>
          <w:szCs w:val="24"/>
        </w:rPr>
      </w:pPr>
      <w:r w:rsidRPr="005E4DBC">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142545" w:rsidRPr="005E4DBC" w:rsidRDefault="00142545" w:rsidP="00142545">
      <w:pPr>
        <w:pStyle w:val="af0"/>
        <w:spacing w:line="240" w:lineRule="auto"/>
        <w:ind w:firstLine="454"/>
        <w:rPr>
          <w:rFonts w:ascii="Times New Roman" w:hAnsi="Times New Roman"/>
          <w:color w:val="auto"/>
          <w:spacing w:val="-2"/>
          <w:sz w:val="24"/>
          <w:szCs w:val="24"/>
        </w:rPr>
      </w:pPr>
      <w:r w:rsidRPr="005E4DBC">
        <w:rPr>
          <w:rFonts w:ascii="Times New Roman" w:hAnsi="Times New Roman"/>
          <w:color w:val="auto"/>
          <w:spacing w:val="-4"/>
          <w:sz w:val="24"/>
          <w:szCs w:val="24"/>
        </w:rPr>
        <w:t xml:space="preserve">Местоимения: личные, притяжательные и указательные (ich, </w:t>
      </w:r>
      <w:r w:rsidRPr="005E4DBC">
        <w:rPr>
          <w:rFonts w:ascii="Times New Roman" w:hAnsi="Times New Roman"/>
          <w:color w:val="auto"/>
          <w:spacing w:val="-2"/>
          <w:sz w:val="24"/>
          <w:szCs w:val="24"/>
        </w:rPr>
        <w:t>du, er, mein, dieser, jener). Отрицательное местоимение kein.</w:t>
      </w:r>
    </w:p>
    <w:p w:rsidR="00142545" w:rsidRPr="005E4DBC" w:rsidRDefault="00142545" w:rsidP="00142545">
      <w:pPr>
        <w:pStyle w:val="af0"/>
        <w:spacing w:line="240" w:lineRule="auto"/>
        <w:ind w:firstLine="454"/>
        <w:rPr>
          <w:rFonts w:ascii="Times New Roman" w:hAnsi="Times New Roman"/>
          <w:color w:val="auto"/>
          <w:sz w:val="24"/>
          <w:szCs w:val="24"/>
        </w:rPr>
      </w:pPr>
      <w:r w:rsidRPr="005E4DBC">
        <w:rPr>
          <w:rFonts w:ascii="Times New Roman" w:hAnsi="Times New Roman"/>
          <w:color w:val="auto"/>
          <w:spacing w:val="-2"/>
          <w:sz w:val="24"/>
          <w:szCs w:val="24"/>
        </w:rPr>
        <w:t>Наречия времени: heute, oft, nie, schnell и</w:t>
      </w:r>
      <w:r w:rsidRPr="005E4DBC">
        <w:rPr>
          <w:rFonts w:ascii="Times New Roman" w:hAnsi="Times New Roman"/>
          <w:color w:val="auto"/>
          <w:spacing w:val="-2"/>
          <w:sz w:val="24"/>
          <w:szCs w:val="24"/>
        </w:rPr>
        <w:t> </w:t>
      </w:r>
      <w:r w:rsidRPr="005E4DBC">
        <w:rPr>
          <w:rFonts w:ascii="Times New Roman" w:hAnsi="Times New Roman"/>
          <w:color w:val="auto"/>
          <w:spacing w:val="-2"/>
          <w:sz w:val="24"/>
          <w:szCs w:val="24"/>
        </w:rPr>
        <w:t>др. Наречия, об</w:t>
      </w:r>
      <w:r w:rsidRPr="005E4DBC">
        <w:rPr>
          <w:rFonts w:ascii="Times New Roman" w:hAnsi="Times New Roman"/>
          <w:color w:val="auto"/>
          <w:sz w:val="24"/>
          <w:szCs w:val="24"/>
        </w:rPr>
        <w:t>разующие степени сравнения не по правилам: gut, viel, gern.</w:t>
      </w:r>
    </w:p>
    <w:p w:rsidR="00142545" w:rsidRPr="005E4DBC" w:rsidRDefault="00142545" w:rsidP="00142545">
      <w:pPr>
        <w:pStyle w:val="af0"/>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Количественные числительные (до 100), порядковые числительные (до 30).</w:t>
      </w:r>
    </w:p>
    <w:p w:rsidR="00142545" w:rsidRPr="005E4DBC" w:rsidRDefault="00142545" w:rsidP="00142545">
      <w:pPr>
        <w:pStyle w:val="af0"/>
        <w:spacing w:line="240" w:lineRule="auto"/>
        <w:ind w:firstLine="454"/>
        <w:rPr>
          <w:rFonts w:ascii="Times New Roman" w:hAnsi="Times New Roman"/>
          <w:b/>
          <w:bCs/>
          <w:iCs/>
          <w:color w:val="auto"/>
          <w:sz w:val="24"/>
          <w:szCs w:val="24"/>
          <w:lang w:val="en-US" w:eastAsia="x-none"/>
        </w:rPr>
      </w:pPr>
      <w:r w:rsidRPr="005E4DBC">
        <w:rPr>
          <w:rFonts w:ascii="Times New Roman" w:hAnsi="Times New Roman"/>
          <w:color w:val="auto"/>
          <w:spacing w:val="2"/>
          <w:sz w:val="24"/>
          <w:szCs w:val="24"/>
        </w:rPr>
        <w:t>Наиболееупотребительныепредлоги</w:t>
      </w:r>
      <w:r w:rsidRPr="005E4DBC">
        <w:rPr>
          <w:rFonts w:ascii="Times New Roman" w:hAnsi="Times New Roman"/>
          <w:color w:val="auto"/>
          <w:spacing w:val="2"/>
          <w:sz w:val="24"/>
          <w:szCs w:val="24"/>
          <w:lang w:val="en-US" w:eastAsia="x-none"/>
        </w:rPr>
        <w:t xml:space="preserve">: in, an, auf, hinter, </w:t>
      </w:r>
      <w:r w:rsidRPr="005E4DBC">
        <w:rPr>
          <w:rFonts w:ascii="Times New Roman" w:hAnsi="Times New Roman"/>
          <w:color w:val="auto"/>
          <w:sz w:val="24"/>
          <w:szCs w:val="24"/>
          <w:lang w:val="en-US" w:eastAsia="x-none"/>
        </w:rPr>
        <w:t>haben, mit, über, unter, nach, zwischen, vor.</w:t>
      </w:r>
    </w:p>
    <w:p w:rsidR="00142545" w:rsidRPr="005E4DBC" w:rsidRDefault="00142545" w:rsidP="00142545">
      <w:pPr>
        <w:pStyle w:val="af0"/>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z w:val="24"/>
          <w:szCs w:val="24"/>
        </w:rPr>
        <w:t>Общие учебные умения и универсальные учебные действия</w:t>
      </w:r>
    </w:p>
    <w:p w:rsidR="00142545" w:rsidRPr="005E4DBC" w:rsidRDefault="00142545" w:rsidP="00142545">
      <w:pPr>
        <w:pStyle w:val="af0"/>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В процессе изучения курса «Иностранный язык» младшие школьники:</w:t>
      </w:r>
    </w:p>
    <w:p w:rsidR="00142545" w:rsidRPr="005E4DBC" w:rsidRDefault="00142545" w:rsidP="00142545">
      <w:pPr>
        <w:pStyle w:val="21"/>
        <w:spacing w:line="240" w:lineRule="auto"/>
        <w:rPr>
          <w:sz w:val="24"/>
        </w:rPr>
      </w:pPr>
      <w:r w:rsidRPr="005E4DBC">
        <w:rPr>
          <w:sz w:val="24"/>
        </w:rPr>
        <w:t xml:space="preserve">совершенствуют приёмы работы с текстом, опираясь на </w:t>
      </w:r>
      <w:r w:rsidRPr="005E4DBC">
        <w:rPr>
          <w:spacing w:val="2"/>
          <w:sz w:val="24"/>
        </w:rPr>
        <w:t>умения, приобретённые на уроках родного языка (прогно</w:t>
      </w:r>
      <w:r w:rsidRPr="005E4DBC">
        <w:rPr>
          <w:sz w:val="24"/>
        </w:rPr>
        <w:t xml:space="preserve">зировать содержание текста по заголовку, данным к тексту </w:t>
      </w:r>
      <w:r w:rsidRPr="005E4DBC">
        <w:rPr>
          <w:spacing w:val="2"/>
          <w:sz w:val="24"/>
        </w:rPr>
        <w:t xml:space="preserve">рисункам, списывать текст, выписывать отдельные слова и </w:t>
      </w:r>
      <w:r w:rsidRPr="005E4DBC">
        <w:rPr>
          <w:sz w:val="24"/>
        </w:rPr>
        <w:t>предложения из текста и</w:t>
      </w:r>
      <w:r w:rsidRPr="005E4DBC">
        <w:rPr>
          <w:sz w:val="24"/>
        </w:rPr>
        <w:t> </w:t>
      </w:r>
      <w:r w:rsidRPr="005E4DBC">
        <w:rPr>
          <w:sz w:val="24"/>
        </w:rPr>
        <w:t>т.</w:t>
      </w:r>
      <w:r w:rsidRPr="005E4DBC">
        <w:rPr>
          <w:sz w:val="24"/>
        </w:rPr>
        <w:t> </w:t>
      </w:r>
      <w:r w:rsidRPr="005E4DBC">
        <w:rPr>
          <w:sz w:val="24"/>
        </w:rPr>
        <w:t>п.);</w:t>
      </w:r>
    </w:p>
    <w:p w:rsidR="00142545" w:rsidRPr="005E4DBC" w:rsidRDefault="00142545" w:rsidP="00142545">
      <w:pPr>
        <w:pStyle w:val="21"/>
        <w:spacing w:line="240" w:lineRule="auto"/>
        <w:rPr>
          <w:sz w:val="24"/>
        </w:rPr>
      </w:pPr>
      <w:r w:rsidRPr="005E4DBC">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142545" w:rsidRPr="005E4DBC" w:rsidRDefault="00142545" w:rsidP="00142545">
      <w:pPr>
        <w:pStyle w:val="21"/>
        <w:spacing w:line="240" w:lineRule="auto"/>
        <w:rPr>
          <w:spacing w:val="2"/>
          <w:sz w:val="24"/>
        </w:rPr>
      </w:pPr>
      <w:r w:rsidRPr="005E4DBC">
        <w:rPr>
          <w:sz w:val="24"/>
        </w:rPr>
        <w:t xml:space="preserve">совершенствуют общеречевые коммуникативные умения, например начинать и завершать разговор, используя </w:t>
      </w:r>
      <w:r w:rsidRPr="005E4DBC">
        <w:rPr>
          <w:spacing w:val="2"/>
          <w:sz w:val="24"/>
        </w:rPr>
        <w:t>речевые клише; поддерживать беседу, задавая вопросы и переспрашивая;</w:t>
      </w:r>
    </w:p>
    <w:p w:rsidR="00142545" w:rsidRPr="005E4DBC" w:rsidRDefault="00142545" w:rsidP="00142545">
      <w:pPr>
        <w:pStyle w:val="21"/>
        <w:spacing w:line="240" w:lineRule="auto"/>
        <w:rPr>
          <w:sz w:val="24"/>
        </w:rPr>
      </w:pPr>
      <w:r w:rsidRPr="005E4DBC">
        <w:rPr>
          <w:sz w:val="24"/>
        </w:rPr>
        <w:t>учатся осуществлять самоконтроль, самооценку;</w:t>
      </w:r>
    </w:p>
    <w:p w:rsidR="00142545" w:rsidRPr="005E4DBC" w:rsidRDefault="00142545" w:rsidP="00142545">
      <w:pPr>
        <w:pStyle w:val="21"/>
        <w:spacing w:line="240" w:lineRule="auto"/>
        <w:rPr>
          <w:spacing w:val="-2"/>
          <w:sz w:val="24"/>
        </w:rPr>
      </w:pPr>
      <w:r w:rsidRPr="005E4DBC">
        <w:rPr>
          <w:spacing w:val="-4"/>
          <w:sz w:val="24"/>
        </w:rPr>
        <w:t>учатся самостоятельно выполнять задания с использовани</w:t>
      </w:r>
      <w:r w:rsidRPr="005E4DBC">
        <w:rPr>
          <w:spacing w:val="-2"/>
          <w:sz w:val="24"/>
        </w:rPr>
        <w:t>ем компьютера (при наличии мультимедийного приложения).</w:t>
      </w:r>
    </w:p>
    <w:p w:rsidR="00142545" w:rsidRPr="005E4DBC" w:rsidRDefault="00142545" w:rsidP="00142545">
      <w:pPr>
        <w:pStyle w:val="af0"/>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5E4DBC">
        <w:rPr>
          <w:rFonts w:ascii="Times New Roman" w:hAnsi="Times New Roman"/>
          <w:b/>
          <w:bCs/>
          <w:color w:val="auto"/>
          <w:sz w:val="24"/>
          <w:szCs w:val="24"/>
        </w:rPr>
        <w:t xml:space="preserve">не выделяются </w:t>
      </w:r>
      <w:r w:rsidRPr="005E4DBC">
        <w:rPr>
          <w:rFonts w:ascii="Times New Roman" w:hAnsi="Times New Roman"/>
          <w:color w:val="auto"/>
          <w:sz w:val="24"/>
          <w:szCs w:val="24"/>
        </w:rPr>
        <w:t>отдельно в тематическом планировании.</w:t>
      </w:r>
    </w:p>
    <w:p w:rsidR="00142545" w:rsidRPr="00B71E22" w:rsidRDefault="00142545" w:rsidP="00142545">
      <w:pPr>
        <w:pStyle w:val="aff9"/>
        <w:spacing w:line="240" w:lineRule="auto"/>
      </w:pPr>
      <w:bookmarkStart w:id="101" w:name="_Toc288394088"/>
      <w:bookmarkStart w:id="102" w:name="_Toc288410555"/>
      <w:bookmarkStart w:id="103" w:name="_Toc288410684"/>
      <w:bookmarkStart w:id="104" w:name="_Toc294246101"/>
      <w:r w:rsidRPr="00B71E22">
        <w:t>Математика</w:t>
      </w:r>
      <w:bookmarkEnd w:id="101"/>
      <w:bookmarkEnd w:id="102"/>
      <w:bookmarkEnd w:id="103"/>
      <w:bookmarkEnd w:id="104"/>
    </w:p>
    <w:p w:rsidR="00142545" w:rsidRPr="005E4DBC" w:rsidRDefault="00142545" w:rsidP="00142545">
      <w:pPr>
        <w:pStyle w:val="af0"/>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z w:val="24"/>
          <w:szCs w:val="24"/>
        </w:rPr>
        <w:t>Числа и величины</w:t>
      </w:r>
    </w:p>
    <w:p w:rsidR="00142545" w:rsidRPr="005E4DBC" w:rsidRDefault="00142545" w:rsidP="00142545">
      <w:pPr>
        <w:pStyle w:val="af0"/>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142545" w:rsidRPr="005E4DBC" w:rsidRDefault="00142545" w:rsidP="00142545">
      <w:pPr>
        <w:pStyle w:val="af0"/>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5E4DBC">
        <w:rPr>
          <w:rFonts w:ascii="Times New Roman" w:hAnsi="Times New Roman"/>
          <w:color w:val="auto"/>
          <w:spacing w:val="2"/>
          <w:sz w:val="24"/>
          <w:szCs w:val="24"/>
        </w:rPr>
        <w:t xml:space="preserve">ние и упорядочение однородных величин. Доля величины </w:t>
      </w:r>
      <w:r w:rsidRPr="005E4DBC">
        <w:rPr>
          <w:rFonts w:ascii="Times New Roman" w:hAnsi="Times New Roman"/>
          <w:color w:val="auto"/>
          <w:sz w:val="24"/>
          <w:szCs w:val="24"/>
        </w:rPr>
        <w:t>(половина, треть, четверть, десятая, сотая, тысячная).</w:t>
      </w:r>
    </w:p>
    <w:p w:rsidR="00142545" w:rsidRPr="005E4DBC" w:rsidRDefault="00142545" w:rsidP="00142545">
      <w:pPr>
        <w:pStyle w:val="af0"/>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z w:val="24"/>
          <w:szCs w:val="24"/>
        </w:rPr>
        <w:t>Арифметические действия</w:t>
      </w:r>
    </w:p>
    <w:p w:rsidR="00142545" w:rsidRPr="005E4DBC" w:rsidRDefault="00142545" w:rsidP="00142545">
      <w:pPr>
        <w:pStyle w:val="af0"/>
        <w:spacing w:line="240" w:lineRule="auto"/>
        <w:ind w:firstLine="454"/>
        <w:rPr>
          <w:rFonts w:ascii="Times New Roman" w:hAnsi="Times New Roman"/>
          <w:color w:val="auto"/>
          <w:sz w:val="24"/>
          <w:szCs w:val="24"/>
        </w:rPr>
      </w:pPr>
      <w:r w:rsidRPr="005E4DBC">
        <w:rPr>
          <w:rFonts w:ascii="Times New Roman" w:hAnsi="Times New Roman"/>
          <w:color w:val="auto"/>
          <w:spacing w:val="2"/>
          <w:sz w:val="24"/>
          <w:szCs w:val="24"/>
        </w:rPr>
        <w:t xml:space="preserve">Сложение, вычитание, умножение и деление. Названия </w:t>
      </w:r>
      <w:r w:rsidRPr="005E4DBC">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5E4DBC">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5E4DBC">
        <w:rPr>
          <w:rFonts w:ascii="Times New Roman" w:hAnsi="Times New Roman"/>
          <w:color w:val="auto"/>
          <w:sz w:val="24"/>
          <w:szCs w:val="24"/>
        </w:rPr>
        <w:t>с остатком.</w:t>
      </w:r>
    </w:p>
    <w:p w:rsidR="00142545" w:rsidRPr="005E4DBC" w:rsidRDefault="00142545" w:rsidP="00142545">
      <w:pPr>
        <w:pStyle w:val="af0"/>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5E4DBC">
        <w:rPr>
          <w:rFonts w:ascii="Times New Roman" w:hAnsi="Times New Roman"/>
          <w:color w:val="auto"/>
          <w:spacing w:val="2"/>
          <w:sz w:val="24"/>
          <w:szCs w:val="24"/>
        </w:rPr>
        <w:t>свойств арифметических действий в вычислениях (переста</w:t>
      </w:r>
      <w:r w:rsidRPr="005E4DBC">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142545" w:rsidRPr="005E4DBC" w:rsidRDefault="00142545" w:rsidP="00142545">
      <w:pPr>
        <w:pStyle w:val="af0"/>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142545" w:rsidRPr="005E4DBC" w:rsidRDefault="00142545" w:rsidP="00142545">
      <w:pPr>
        <w:pStyle w:val="af0"/>
        <w:spacing w:line="240" w:lineRule="auto"/>
        <w:ind w:firstLine="454"/>
        <w:rPr>
          <w:rFonts w:ascii="Times New Roman" w:hAnsi="Times New Roman"/>
          <w:color w:val="auto"/>
          <w:sz w:val="24"/>
          <w:szCs w:val="24"/>
        </w:rPr>
      </w:pPr>
      <w:r w:rsidRPr="005E4DBC">
        <w:rPr>
          <w:rFonts w:ascii="Times New Roman" w:hAnsi="Times New Roman"/>
          <w:color w:val="auto"/>
          <w:spacing w:val="2"/>
          <w:sz w:val="24"/>
          <w:szCs w:val="24"/>
        </w:rPr>
        <w:t xml:space="preserve">Способы проверки правильности вычислений (алгоритм, </w:t>
      </w:r>
      <w:r w:rsidRPr="005E4DBC">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142545" w:rsidRPr="005E4DBC" w:rsidRDefault="00142545" w:rsidP="00142545">
      <w:pPr>
        <w:pStyle w:val="af0"/>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z w:val="24"/>
          <w:szCs w:val="24"/>
        </w:rPr>
        <w:t>Работа с текстовыми задачами</w:t>
      </w:r>
    </w:p>
    <w:p w:rsidR="00142545" w:rsidRPr="005E4DBC" w:rsidRDefault="00142545" w:rsidP="00142545">
      <w:pPr>
        <w:pStyle w:val="af0"/>
        <w:spacing w:line="240" w:lineRule="auto"/>
        <w:ind w:firstLine="454"/>
        <w:rPr>
          <w:rFonts w:ascii="Times New Roman" w:hAnsi="Times New Roman"/>
          <w:color w:val="auto"/>
          <w:sz w:val="24"/>
          <w:szCs w:val="24"/>
        </w:rPr>
      </w:pPr>
      <w:r w:rsidRPr="005E4DBC">
        <w:rPr>
          <w:rFonts w:ascii="Times New Roman" w:hAnsi="Times New Roman"/>
          <w:color w:val="auto"/>
          <w:spacing w:val="-2"/>
          <w:sz w:val="24"/>
          <w:szCs w:val="24"/>
        </w:rPr>
        <w:t>Решение текстовых задач арифметическим способом. Зада</w:t>
      </w:r>
      <w:r w:rsidRPr="005E4DBC">
        <w:rPr>
          <w:rFonts w:ascii="Times New Roman" w:hAnsi="Times New Roman"/>
          <w:color w:val="auto"/>
          <w:sz w:val="24"/>
          <w:szCs w:val="24"/>
        </w:rPr>
        <w:t xml:space="preserve">чи, содержащие отношения «больше (меньше) на…», «больше (меньше) в…». Зависимости между величинами, </w:t>
      </w:r>
      <w:r w:rsidRPr="005E4DBC">
        <w:rPr>
          <w:rFonts w:ascii="Times New Roman" w:hAnsi="Times New Roman"/>
          <w:color w:val="auto"/>
          <w:sz w:val="24"/>
          <w:szCs w:val="24"/>
        </w:rPr>
        <w:lastRenderedPageBreak/>
        <w:t>характеризу</w:t>
      </w:r>
      <w:r w:rsidRPr="005E4DBC">
        <w:rPr>
          <w:rFonts w:ascii="Times New Roman" w:hAnsi="Times New Roman"/>
          <w:color w:val="auto"/>
          <w:spacing w:val="2"/>
          <w:sz w:val="24"/>
          <w:szCs w:val="24"/>
        </w:rPr>
        <w:t>ющими процессы движения, работы, купли</w:t>
      </w:r>
      <w:r w:rsidRPr="005E4DBC">
        <w:rPr>
          <w:rFonts w:ascii="Times New Roman" w:hAnsi="Times New Roman"/>
          <w:color w:val="auto"/>
          <w:spacing w:val="2"/>
          <w:sz w:val="24"/>
          <w:szCs w:val="24"/>
        </w:rPr>
        <w:noBreakHyphen/>
        <w:t>продажи и</w:t>
      </w:r>
      <w:r w:rsidRPr="005E4DBC">
        <w:rPr>
          <w:rFonts w:ascii="Times New Roman" w:hAnsi="Times New Roman"/>
          <w:color w:val="auto"/>
          <w:spacing w:val="2"/>
          <w:sz w:val="24"/>
          <w:szCs w:val="24"/>
        </w:rPr>
        <w:t> </w:t>
      </w:r>
      <w:r w:rsidRPr="005E4DBC">
        <w:rPr>
          <w:rFonts w:ascii="Times New Roman" w:hAnsi="Times New Roman"/>
          <w:color w:val="auto"/>
          <w:spacing w:val="2"/>
          <w:sz w:val="24"/>
          <w:szCs w:val="24"/>
        </w:rPr>
        <w:t xml:space="preserve">др. </w:t>
      </w:r>
      <w:r w:rsidRPr="005E4DBC">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5E4DBC">
        <w:rPr>
          <w:rFonts w:ascii="Times New Roman" w:hAnsi="Times New Roman"/>
          <w:color w:val="auto"/>
          <w:sz w:val="24"/>
          <w:szCs w:val="24"/>
        </w:rPr>
        <w:t> </w:t>
      </w:r>
      <w:r w:rsidRPr="005E4DBC">
        <w:rPr>
          <w:rFonts w:ascii="Times New Roman" w:hAnsi="Times New Roman"/>
          <w:color w:val="auto"/>
          <w:sz w:val="24"/>
          <w:szCs w:val="24"/>
        </w:rPr>
        <w:t xml:space="preserve">др. </w:t>
      </w:r>
      <w:r w:rsidRPr="005E4DBC">
        <w:rPr>
          <w:rFonts w:ascii="Times New Roman" w:hAnsi="Times New Roman"/>
          <w:color w:val="auto"/>
          <w:spacing w:val="2"/>
          <w:sz w:val="24"/>
          <w:szCs w:val="24"/>
        </w:rPr>
        <w:t xml:space="preserve">Планирование хода решения задачи. Представление текста </w:t>
      </w:r>
      <w:r w:rsidRPr="005E4DBC">
        <w:rPr>
          <w:rFonts w:ascii="Times New Roman" w:hAnsi="Times New Roman"/>
          <w:color w:val="auto"/>
          <w:sz w:val="24"/>
          <w:szCs w:val="24"/>
        </w:rPr>
        <w:t>задачи (схема, таблица, диаграмма и другие модели).</w:t>
      </w:r>
    </w:p>
    <w:p w:rsidR="00142545" w:rsidRPr="005E4DBC" w:rsidRDefault="00142545" w:rsidP="00142545">
      <w:pPr>
        <w:pStyle w:val="af0"/>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Задачи на нахождение доли целого и целого по его доле.</w:t>
      </w:r>
    </w:p>
    <w:p w:rsidR="00142545" w:rsidRPr="005E4DBC" w:rsidRDefault="00142545" w:rsidP="00142545">
      <w:pPr>
        <w:pStyle w:val="af0"/>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pacing w:val="2"/>
          <w:sz w:val="24"/>
          <w:szCs w:val="24"/>
        </w:rPr>
        <w:t>Пространственные отношения. Геометрические фи</w:t>
      </w:r>
      <w:r w:rsidRPr="005E4DBC">
        <w:rPr>
          <w:rFonts w:ascii="Times New Roman" w:hAnsi="Times New Roman"/>
          <w:b/>
          <w:bCs/>
          <w:iCs/>
          <w:color w:val="auto"/>
          <w:sz w:val="24"/>
          <w:szCs w:val="24"/>
        </w:rPr>
        <w:t>гуры</w:t>
      </w:r>
    </w:p>
    <w:p w:rsidR="00142545" w:rsidRPr="005E4DBC" w:rsidRDefault="00142545" w:rsidP="00142545">
      <w:pPr>
        <w:pStyle w:val="af0"/>
        <w:spacing w:line="240" w:lineRule="auto"/>
        <w:ind w:firstLine="454"/>
        <w:rPr>
          <w:rFonts w:ascii="Times New Roman" w:hAnsi="Times New Roman"/>
          <w:color w:val="auto"/>
          <w:sz w:val="24"/>
          <w:szCs w:val="24"/>
        </w:rPr>
      </w:pPr>
      <w:r w:rsidRPr="005E4DBC">
        <w:rPr>
          <w:rFonts w:ascii="Times New Roman" w:hAnsi="Times New Roman"/>
          <w:color w:val="auto"/>
          <w:spacing w:val="2"/>
          <w:sz w:val="24"/>
          <w:szCs w:val="24"/>
        </w:rPr>
        <w:t>Взаимное расположение предметов в пространстве и на плоскости (выше—ниже, слева—справа, сверху—снизу, ближе—дальше, между и</w:t>
      </w:r>
      <w:r w:rsidRPr="005E4DBC">
        <w:rPr>
          <w:rFonts w:ascii="Times New Roman" w:hAnsi="Times New Roman"/>
          <w:color w:val="auto"/>
          <w:spacing w:val="2"/>
          <w:sz w:val="24"/>
          <w:szCs w:val="24"/>
        </w:rPr>
        <w:t> </w:t>
      </w:r>
      <w:r w:rsidRPr="005E4DBC">
        <w:rPr>
          <w:rFonts w:ascii="Times New Roman" w:hAnsi="Times New Roman"/>
          <w:color w:val="auto"/>
          <w:spacing w:val="2"/>
          <w:sz w:val="24"/>
          <w:szCs w:val="24"/>
        </w:rPr>
        <w:t>пр.). Распознавание и изображение</w:t>
      </w:r>
      <w:r w:rsidRPr="005E4DBC">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5E4DBC">
        <w:rPr>
          <w:rFonts w:ascii="Times New Roman" w:hAnsi="Times New Roman"/>
          <w:color w:val="auto"/>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5E4DBC">
        <w:rPr>
          <w:rFonts w:ascii="Times New Roman" w:hAnsi="Times New Roman"/>
          <w:i/>
          <w:color w:val="auto"/>
          <w:spacing w:val="2"/>
          <w:sz w:val="24"/>
          <w:szCs w:val="24"/>
        </w:rPr>
        <w:t xml:space="preserve">Распознавание и называние: </w:t>
      </w:r>
      <w:r w:rsidRPr="005E4DBC">
        <w:rPr>
          <w:rFonts w:ascii="Times New Roman" w:hAnsi="Times New Roman"/>
          <w:i/>
          <w:color w:val="auto"/>
          <w:sz w:val="24"/>
          <w:szCs w:val="24"/>
        </w:rPr>
        <w:t>куб, шар, параллелепипед, пирамида, цилиндр, конус.</w:t>
      </w:r>
    </w:p>
    <w:p w:rsidR="00142545" w:rsidRPr="005E4DBC" w:rsidRDefault="00142545" w:rsidP="00142545">
      <w:pPr>
        <w:pStyle w:val="af0"/>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z w:val="24"/>
          <w:szCs w:val="24"/>
        </w:rPr>
        <w:t>Геометрические величины</w:t>
      </w:r>
    </w:p>
    <w:p w:rsidR="00142545" w:rsidRPr="005E4DBC" w:rsidRDefault="00142545" w:rsidP="00142545">
      <w:pPr>
        <w:pStyle w:val="af0"/>
        <w:spacing w:line="240" w:lineRule="auto"/>
        <w:ind w:firstLine="454"/>
        <w:rPr>
          <w:rFonts w:ascii="Times New Roman" w:hAnsi="Times New Roman"/>
          <w:color w:val="auto"/>
          <w:sz w:val="24"/>
          <w:szCs w:val="24"/>
        </w:rPr>
      </w:pPr>
      <w:r w:rsidRPr="005E4DBC">
        <w:rPr>
          <w:rFonts w:ascii="Times New Roman" w:hAnsi="Times New Roman"/>
          <w:color w:val="auto"/>
          <w:spacing w:val="2"/>
          <w:sz w:val="24"/>
          <w:szCs w:val="24"/>
        </w:rPr>
        <w:t xml:space="preserve">Геометрические величины и их измерение. Измерение </w:t>
      </w:r>
      <w:r w:rsidRPr="005E4DBC">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142545" w:rsidRPr="005E4DBC" w:rsidRDefault="00142545" w:rsidP="00142545">
      <w:pPr>
        <w:pStyle w:val="af0"/>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Площадь геометрической фигуры. Единицы площади (см</w:t>
      </w:r>
      <w:r w:rsidRPr="005E4DBC">
        <w:rPr>
          <w:rFonts w:ascii="Times New Roman" w:hAnsi="Times New Roman"/>
          <w:color w:val="auto"/>
          <w:sz w:val="24"/>
          <w:szCs w:val="24"/>
          <w:vertAlign w:val="superscript"/>
        </w:rPr>
        <w:t>2</w:t>
      </w:r>
      <w:r w:rsidRPr="005E4DBC">
        <w:rPr>
          <w:rFonts w:ascii="Times New Roman" w:hAnsi="Times New Roman"/>
          <w:color w:val="auto"/>
          <w:sz w:val="24"/>
          <w:szCs w:val="24"/>
        </w:rPr>
        <w:t xml:space="preserve">, </w:t>
      </w:r>
      <w:r w:rsidRPr="005E4DBC">
        <w:rPr>
          <w:rFonts w:ascii="Times New Roman" w:hAnsi="Times New Roman"/>
          <w:color w:val="auto"/>
          <w:spacing w:val="2"/>
          <w:sz w:val="24"/>
          <w:szCs w:val="24"/>
        </w:rPr>
        <w:t>дм</w:t>
      </w:r>
      <w:r w:rsidRPr="005E4DBC">
        <w:rPr>
          <w:rFonts w:ascii="Times New Roman" w:hAnsi="Times New Roman"/>
          <w:color w:val="auto"/>
          <w:spacing w:val="2"/>
          <w:sz w:val="24"/>
          <w:szCs w:val="24"/>
          <w:vertAlign w:val="superscript"/>
        </w:rPr>
        <w:t>2</w:t>
      </w:r>
      <w:r w:rsidRPr="005E4DBC">
        <w:rPr>
          <w:rFonts w:ascii="Times New Roman" w:hAnsi="Times New Roman"/>
          <w:color w:val="auto"/>
          <w:spacing w:val="2"/>
          <w:sz w:val="24"/>
          <w:szCs w:val="24"/>
        </w:rPr>
        <w:t>, м</w:t>
      </w:r>
      <w:r w:rsidRPr="005E4DBC">
        <w:rPr>
          <w:rFonts w:ascii="Times New Roman" w:hAnsi="Times New Roman"/>
          <w:color w:val="auto"/>
          <w:spacing w:val="2"/>
          <w:sz w:val="24"/>
          <w:szCs w:val="24"/>
          <w:vertAlign w:val="superscript"/>
        </w:rPr>
        <w:t>2</w:t>
      </w:r>
      <w:r w:rsidRPr="005E4DBC">
        <w:rPr>
          <w:rFonts w:ascii="Times New Roman" w:hAnsi="Times New Roman"/>
          <w:color w:val="auto"/>
          <w:spacing w:val="2"/>
          <w:sz w:val="24"/>
          <w:szCs w:val="24"/>
        </w:rPr>
        <w:t>). Точное и приближённое измерение площади гео</w:t>
      </w:r>
      <w:r w:rsidRPr="005E4DBC">
        <w:rPr>
          <w:rFonts w:ascii="Times New Roman" w:hAnsi="Times New Roman"/>
          <w:color w:val="auto"/>
          <w:sz w:val="24"/>
          <w:szCs w:val="24"/>
        </w:rPr>
        <w:t>метрической фигуры. Вычисление площади прямоугольника.</w:t>
      </w:r>
    </w:p>
    <w:p w:rsidR="00142545" w:rsidRPr="005E4DBC" w:rsidRDefault="00142545" w:rsidP="00142545">
      <w:pPr>
        <w:pStyle w:val="aff9"/>
        <w:spacing w:line="240" w:lineRule="auto"/>
      </w:pPr>
      <w:bookmarkStart w:id="105" w:name="_Toc288394089"/>
      <w:bookmarkStart w:id="106" w:name="_Toc288410556"/>
      <w:bookmarkStart w:id="107" w:name="_Toc288410685"/>
      <w:bookmarkStart w:id="108" w:name="_Toc294246102"/>
      <w:r w:rsidRPr="005E4DBC">
        <w:t>Окружающий мир</w:t>
      </w:r>
      <w:bookmarkEnd w:id="105"/>
      <w:bookmarkEnd w:id="106"/>
      <w:bookmarkEnd w:id="107"/>
      <w:bookmarkEnd w:id="108"/>
    </w:p>
    <w:p w:rsidR="00142545" w:rsidRPr="005E4DBC" w:rsidRDefault="00142545" w:rsidP="00142545">
      <w:pPr>
        <w:pStyle w:val="af0"/>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z w:val="24"/>
          <w:szCs w:val="24"/>
        </w:rPr>
        <w:t>Человек и природа</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 xml:space="preserve">Звезды и планеты. </w:t>
      </w:r>
      <w:r w:rsidRPr="00142545">
        <w:rPr>
          <w:rStyle w:val="Zag11"/>
          <w:rFonts w:ascii="Times New Roman" w:eastAsia="@Arial Unicode MS" w:hAnsi="Times New Roman" w:cs="Times New Roman"/>
          <w:i/>
          <w:iCs/>
          <w:sz w:val="24"/>
          <w:szCs w:val="24"/>
        </w:rPr>
        <w:t>Солнце</w:t>
      </w:r>
      <w:r w:rsidRPr="00142545">
        <w:rPr>
          <w:rStyle w:val="Zag11"/>
          <w:rFonts w:ascii="Times New Roman" w:eastAsia="@Arial Unicode MS" w:hAnsi="Times New Roman" w:cs="Times New Roman"/>
          <w:sz w:val="24"/>
          <w:szCs w:val="24"/>
        </w:rPr>
        <w:t xml:space="preserve"> – </w:t>
      </w:r>
      <w:r w:rsidRPr="00142545">
        <w:rPr>
          <w:rStyle w:val="Zag11"/>
          <w:rFonts w:ascii="Times New Roman" w:eastAsia="@Arial Unicode MS" w:hAnsi="Times New Roman" w:cs="Times New Roman"/>
          <w:i/>
          <w:iCs/>
          <w:sz w:val="24"/>
          <w:szCs w:val="24"/>
        </w:rPr>
        <w:t>ближайшая к нам звезда, источник света и тепла для всего живого на Земле</w:t>
      </w:r>
      <w:r w:rsidRPr="00142545">
        <w:rPr>
          <w:rStyle w:val="Zag11"/>
          <w:rFonts w:ascii="Times New Roman" w:eastAsia="@Arial Unicode MS" w:hAnsi="Times New Roman" w:cs="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142545">
        <w:rPr>
          <w:rStyle w:val="Zag11"/>
          <w:rFonts w:ascii="Times New Roman" w:eastAsia="@Arial Unicode MS" w:hAnsi="Times New Roman" w:cs="Times New Roman"/>
          <w:i/>
          <w:iCs/>
          <w:sz w:val="24"/>
          <w:szCs w:val="24"/>
        </w:rPr>
        <w:t>Важнейшие природные объекты своей страны, района</w:t>
      </w:r>
      <w:r w:rsidRPr="00142545">
        <w:rPr>
          <w:rStyle w:val="Zag11"/>
          <w:rFonts w:ascii="Times New Roman" w:eastAsia="@Arial Unicode MS" w:hAnsi="Times New Roman" w:cs="Times New Roman"/>
          <w:sz w:val="24"/>
          <w:szCs w:val="24"/>
        </w:rPr>
        <w:t>. Ориентирование на местности. Компас.</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142545">
        <w:rPr>
          <w:rStyle w:val="Zag11"/>
          <w:rFonts w:ascii="Times New Roman" w:eastAsia="@Arial Unicode MS" w:hAnsi="Times New Roman" w:cs="Times New Roman"/>
          <w:i/>
          <w:iCs/>
          <w:sz w:val="24"/>
          <w:szCs w:val="24"/>
        </w:rPr>
        <w:t>Обращение Земли вокруг Солнца как причина смены времен года</w:t>
      </w:r>
      <w:r w:rsidRPr="00142545">
        <w:rPr>
          <w:rStyle w:val="Zag11"/>
          <w:rFonts w:ascii="Times New Roman" w:eastAsia="@Arial Unicode MS" w:hAnsi="Times New Roman" w:cs="Times New Roman"/>
          <w:sz w:val="24"/>
          <w:szCs w:val="24"/>
        </w:rPr>
        <w:t>. Смена времен года в родном крае на основе наблюдений.</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 xml:space="preserve">Погода, ее составляющие (температура воздуха, облачность, осадки, ветер). Наблюдение за погодой своего края. </w:t>
      </w:r>
      <w:r w:rsidRPr="00142545">
        <w:rPr>
          <w:rStyle w:val="Zag11"/>
          <w:rFonts w:ascii="Times New Roman" w:eastAsia="@Arial Unicode MS" w:hAnsi="Times New Roman" w:cs="Times New Roman"/>
          <w:i/>
          <w:iCs/>
          <w:sz w:val="24"/>
          <w:szCs w:val="24"/>
        </w:rPr>
        <w:t>Предсказание погоды и его значение в жизни людей</w:t>
      </w:r>
      <w:r w:rsidRPr="00142545">
        <w:rPr>
          <w:rStyle w:val="Zag11"/>
          <w:rFonts w:ascii="Times New Roman" w:eastAsia="@Arial Unicode MS" w:hAnsi="Times New Roman" w:cs="Times New Roman"/>
          <w:sz w:val="24"/>
          <w:szCs w:val="24"/>
        </w:rPr>
        <w:t>.</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Воздух – смесь газов. Свойства воздуха. Значение воздуха для растений, животных, человека.</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lastRenderedPageBreak/>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Почва, ее состав, значение для живой природы и для хозяйственной жизни человека.</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Грибы: съедобные и ядовитые. Правила сбора грибов.</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 xml:space="preserve">Лес, луг, водоем – единство живой и неживой природы (солнечный свет, воздух, вода, почва, растения, животные). </w:t>
      </w:r>
      <w:r w:rsidRPr="00142545">
        <w:rPr>
          <w:rStyle w:val="Zag11"/>
          <w:rFonts w:ascii="Times New Roman" w:eastAsia="@Arial Unicode MS" w:hAnsi="Times New Roman" w:cs="Times New Roman"/>
          <w:iCs/>
          <w:sz w:val="24"/>
          <w:szCs w:val="24"/>
        </w:rPr>
        <w:t>Круговорот веществ</w:t>
      </w:r>
      <w:r w:rsidRPr="00142545">
        <w:rPr>
          <w:rStyle w:val="Zag11"/>
          <w:rFonts w:ascii="Times New Roman" w:eastAsia="@Arial Unicode MS" w:hAnsi="Times New Roman" w:cs="Times New Roman"/>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142545">
        <w:rPr>
          <w:rStyle w:val="Zag11"/>
          <w:rFonts w:ascii="Times New Roman" w:eastAsia="@Arial Unicode MS" w:hAnsi="Times New Roman" w:cs="Times New Roman"/>
          <w:sz w:val="24"/>
          <w:szCs w:val="24"/>
        </w:rPr>
        <w:t>.</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42545" w:rsidRPr="005E4DBC" w:rsidRDefault="00142545" w:rsidP="00142545">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5E4DBC">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w:t>
      </w:r>
      <w:r w:rsidRPr="005E4DBC">
        <w:rPr>
          <w:rStyle w:val="Zag11"/>
          <w:rFonts w:ascii="Times New Roman" w:eastAsia="@Arial Unicode MS" w:hAnsi="Times New Roman" w:cs="Times New Roman"/>
          <w:b w:val="0"/>
          <w:bCs w:val="0"/>
          <w:i w:val="0"/>
          <w:iCs w:val="0"/>
          <w:color w:val="auto"/>
          <w:sz w:val="24"/>
          <w:szCs w:val="24"/>
          <w:lang w:val="ru-RU"/>
        </w:rPr>
        <w:lastRenderedPageBreak/>
        <w:t>здоровья окружающих его людей. Внимание, уважительное отношение к людям с ограниченными возможностями здоровья, забота о них</w:t>
      </w:r>
      <w:r w:rsidRPr="005E4DBC">
        <w:rPr>
          <w:rFonts w:ascii="Times New Roman" w:hAnsi="Times New Roman"/>
          <w:color w:val="auto"/>
          <w:sz w:val="24"/>
          <w:szCs w:val="24"/>
          <w:lang w:val="ru-RU"/>
        </w:rPr>
        <w:t>.</w:t>
      </w:r>
    </w:p>
    <w:p w:rsidR="00142545" w:rsidRPr="005E4DBC" w:rsidRDefault="00142545" w:rsidP="00142545">
      <w:pPr>
        <w:pStyle w:val="af0"/>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z w:val="24"/>
          <w:szCs w:val="24"/>
        </w:rPr>
        <w:t>Человек и общество</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142545">
        <w:rPr>
          <w:rStyle w:val="Zag11"/>
          <w:rFonts w:ascii="Times New Roman" w:eastAsia="@Arial Unicode MS" w:hAnsi="Times New Roman" w:cs="Times New Roman"/>
          <w:iCs/>
          <w:sz w:val="24"/>
          <w:szCs w:val="24"/>
        </w:rPr>
        <w:t>Внутренний мир человека: общее представление о человеческих свойствах и качествах</w:t>
      </w:r>
      <w:r w:rsidRPr="00142545">
        <w:rPr>
          <w:rStyle w:val="Zag11"/>
          <w:rFonts w:ascii="Times New Roman" w:eastAsia="@Arial Unicode MS" w:hAnsi="Times New Roman" w:cs="Times New Roman"/>
          <w:sz w:val="24"/>
          <w:szCs w:val="24"/>
        </w:rPr>
        <w:t>.</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142545">
        <w:rPr>
          <w:rStyle w:val="Zag11"/>
          <w:rFonts w:ascii="Times New Roman" w:eastAsia="@Arial Unicode MS" w:hAnsi="Times New Roman" w:cs="Times New Roman"/>
          <w:i/>
          <w:iCs/>
          <w:sz w:val="24"/>
          <w:szCs w:val="24"/>
        </w:rPr>
        <w:t>Хозяйство семьи</w:t>
      </w:r>
      <w:r w:rsidRPr="00142545">
        <w:rPr>
          <w:rStyle w:val="Zag11"/>
          <w:rFonts w:ascii="Times New Roman" w:eastAsia="@Arial Unicode MS" w:hAnsi="Times New Roman" w:cs="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iCs/>
          <w:sz w:val="24"/>
          <w:szCs w:val="24"/>
        </w:rPr>
      </w:pPr>
      <w:r w:rsidRPr="00142545">
        <w:rPr>
          <w:rStyle w:val="Zag11"/>
          <w:rFonts w:ascii="Times New Roman" w:eastAsia="@Arial Unicode MS"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142545">
        <w:rPr>
          <w:rStyle w:val="Zag11"/>
          <w:rFonts w:ascii="Times New Roman" w:eastAsia="@Arial Unicode MS" w:hAnsi="Times New Roman" w:cs="Times New Roman"/>
          <w:iCs/>
          <w:sz w:val="24"/>
          <w:szCs w:val="24"/>
        </w:rPr>
        <w:t>Средства связи</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iCs/>
          <w:sz w:val="24"/>
          <w:szCs w:val="24"/>
        </w:rPr>
        <w:t>почта</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iCs/>
          <w:sz w:val="24"/>
          <w:szCs w:val="24"/>
        </w:rPr>
        <w:t>телеграф</w:t>
      </w:r>
      <w:r w:rsidRPr="00142545">
        <w:rPr>
          <w:rStyle w:val="Zag11"/>
          <w:rFonts w:ascii="Times New Roman" w:eastAsia="@Arial Unicode MS" w:hAnsi="Times New Roman" w:cs="Times New Roman"/>
          <w:sz w:val="24"/>
          <w:szCs w:val="24"/>
        </w:rPr>
        <w:t xml:space="preserve">, </w:t>
      </w:r>
      <w:r w:rsidRPr="00142545">
        <w:rPr>
          <w:rStyle w:val="Zag11"/>
          <w:rFonts w:ascii="Times New Roman" w:eastAsia="@Arial Unicode MS" w:hAnsi="Times New Roman" w:cs="Times New Roman"/>
          <w:iCs/>
          <w:sz w:val="24"/>
          <w:szCs w:val="24"/>
        </w:rPr>
        <w:t>телефон, электронная почта, аудио- и видеочаты, форум.</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lastRenderedPageBreak/>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Россия на карте, государственная граница России.</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 xml:space="preserve">Города России. Санкт-Петербург: достопримечательности (Зимний дворец, памятник Петру I – Медный всадник, </w:t>
      </w:r>
      <w:r w:rsidRPr="00142545">
        <w:rPr>
          <w:rStyle w:val="Zag11"/>
          <w:rFonts w:ascii="Times New Roman" w:eastAsia="@Arial Unicode MS" w:hAnsi="Times New Roman" w:cs="Times New Roman"/>
          <w:i/>
          <w:iCs/>
          <w:sz w:val="24"/>
          <w:szCs w:val="24"/>
        </w:rPr>
        <w:t>разводные мосты через Неву</w:t>
      </w:r>
      <w:r w:rsidRPr="00142545">
        <w:rPr>
          <w:rStyle w:val="Zag11"/>
          <w:rFonts w:ascii="Times New Roman" w:eastAsia="@Arial Unicode MS" w:hAnsi="Times New Roman" w:cs="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142545" w:rsidRPr="005978BE" w:rsidRDefault="00142545" w:rsidP="00142545">
      <w:pPr>
        <w:pStyle w:val="af0"/>
        <w:spacing w:line="240" w:lineRule="auto"/>
        <w:ind w:firstLine="454"/>
        <w:rPr>
          <w:rFonts w:ascii="Times New Roman" w:hAnsi="Times New Roman"/>
          <w:color w:val="auto"/>
          <w:sz w:val="24"/>
          <w:szCs w:val="24"/>
        </w:rPr>
      </w:pPr>
      <w:r w:rsidRPr="005978BE">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5978BE">
        <w:rPr>
          <w:rFonts w:ascii="Times New Roman" w:hAnsi="Times New Roman"/>
          <w:color w:val="auto"/>
          <w:sz w:val="24"/>
          <w:szCs w:val="24"/>
        </w:rPr>
        <w:t>.</w:t>
      </w:r>
    </w:p>
    <w:p w:rsidR="00142545" w:rsidRDefault="00142545" w:rsidP="00142545">
      <w:pPr>
        <w:pStyle w:val="aff9"/>
      </w:pPr>
      <w:bookmarkStart w:id="109" w:name="_Toc288394090"/>
      <w:bookmarkStart w:id="110" w:name="_Toc288410557"/>
      <w:bookmarkStart w:id="111" w:name="_Toc288410686"/>
      <w:bookmarkStart w:id="112" w:name="_Toc294246103"/>
      <w:r>
        <w:rPr>
          <w:rFonts w:eastAsia="Times New Roman"/>
          <w:b w:val="0"/>
          <w:szCs w:val="28"/>
        </w:rPr>
        <w:t xml:space="preserve"> </w:t>
      </w:r>
      <w:r w:rsidRPr="005978BE">
        <w:t>Основы</w:t>
      </w:r>
      <w:r>
        <w:t xml:space="preserve"> религиозных культур и </w:t>
      </w:r>
      <w:bookmarkEnd w:id="109"/>
      <w:bookmarkEnd w:id="110"/>
      <w:bookmarkEnd w:id="111"/>
      <w:r w:rsidRPr="005978BE">
        <w:t>светской этики</w:t>
      </w:r>
      <w:bookmarkEnd w:id="112"/>
    </w:p>
    <w:p w:rsidR="00142545" w:rsidRPr="00C84C95" w:rsidRDefault="00142545" w:rsidP="00142545">
      <w:pPr>
        <w:pStyle w:val="aff9"/>
      </w:pPr>
      <w:r w:rsidRPr="00C84C95">
        <w:rPr>
          <w:bCs/>
          <w:color w:val="000000"/>
        </w:rPr>
        <w:t>Основно</w:t>
      </w:r>
      <w:r w:rsidRPr="00C84C95">
        <w:rPr>
          <w:b w:val="0"/>
          <w:bCs/>
          <w:color w:val="000000"/>
        </w:rPr>
        <w:t>е содержание предметной области</w:t>
      </w:r>
    </w:p>
    <w:p w:rsidR="00142545" w:rsidRPr="00142545" w:rsidRDefault="00142545" w:rsidP="00142545">
      <w:pPr>
        <w:autoSpaceDE w:val="0"/>
        <w:autoSpaceDN w:val="0"/>
        <w:adjustRightInd w:val="0"/>
        <w:jc w:val="both"/>
        <w:rPr>
          <w:rFonts w:ascii="Times New Roman" w:hAnsi="Times New Roman" w:cs="Times New Roman"/>
          <w:color w:val="000000"/>
        </w:rPr>
      </w:pPr>
      <w:r w:rsidRPr="00142545">
        <w:rPr>
          <w:rFonts w:ascii="Times New Roman" w:hAnsi="Times New Roman" w:cs="Times New Roman"/>
          <w:color w:val="000000"/>
        </w:rPr>
        <w:t xml:space="preserve">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w:t>
      </w:r>
      <w:r w:rsidRPr="00142545">
        <w:rPr>
          <w:rFonts w:ascii="Times New Roman" w:hAnsi="Times New Roman" w:cs="Times New Roman"/>
          <w:color w:val="000000"/>
        </w:rPr>
        <w:lastRenderedPageBreak/>
        <w:t xml:space="preserve">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 </w:t>
      </w:r>
    </w:p>
    <w:p w:rsidR="00142545" w:rsidRPr="00142545" w:rsidRDefault="00142545" w:rsidP="00142545">
      <w:pPr>
        <w:autoSpaceDE w:val="0"/>
        <w:autoSpaceDN w:val="0"/>
        <w:adjustRightInd w:val="0"/>
        <w:jc w:val="both"/>
        <w:rPr>
          <w:rFonts w:ascii="Times New Roman" w:hAnsi="Times New Roman" w:cs="Times New Roman"/>
          <w:color w:val="000000"/>
        </w:rPr>
      </w:pPr>
      <w:r w:rsidRPr="00142545">
        <w:rPr>
          <w:rFonts w:ascii="Times New Roman" w:hAnsi="Times New Roman" w:cs="Times New Roman"/>
          <w:b/>
          <w:bCs/>
          <w:color w:val="000000"/>
        </w:rPr>
        <w:t xml:space="preserve">Основы православной культуры </w:t>
      </w:r>
    </w:p>
    <w:p w:rsidR="00142545" w:rsidRPr="00142545" w:rsidRDefault="00142545" w:rsidP="00142545">
      <w:pPr>
        <w:autoSpaceDE w:val="0"/>
        <w:autoSpaceDN w:val="0"/>
        <w:adjustRightInd w:val="0"/>
        <w:jc w:val="both"/>
        <w:rPr>
          <w:rFonts w:ascii="Times New Roman" w:hAnsi="Times New Roman" w:cs="Times New Roman"/>
          <w:color w:val="000000"/>
        </w:rPr>
      </w:pPr>
      <w:r w:rsidRPr="00142545">
        <w:rPr>
          <w:rFonts w:ascii="Times New Roman" w:hAnsi="Times New Roman" w:cs="Times New Roman"/>
          <w:color w:val="000000"/>
        </w:rPr>
        <w:t xml:space="preserve">Россия – наша Родина. </w:t>
      </w:r>
    </w:p>
    <w:p w:rsidR="00142545" w:rsidRPr="00142545" w:rsidRDefault="00142545" w:rsidP="00142545">
      <w:pPr>
        <w:autoSpaceDE w:val="0"/>
        <w:autoSpaceDN w:val="0"/>
        <w:adjustRightInd w:val="0"/>
        <w:jc w:val="both"/>
        <w:rPr>
          <w:rFonts w:ascii="Times New Roman" w:hAnsi="Times New Roman" w:cs="Times New Roman"/>
          <w:color w:val="000000"/>
        </w:rPr>
      </w:pPr>
      <w:r w:rsidRPr="00142545">
        <w:rPr>
          <w:rFonts w:ascii="Times New Roman" w:hAnsi="Times New Roman" w:cs="Times New Roman"/>
          <w:color w:val="000000"/>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142545" w:rsidRPr="00142545" w:rsidRDefault="00142545" w:rsidP="00142545">
      <w:pPr>
        <w:autoSpaceDE w:val="0"/>
        <w:autoSpaceDN w:val="0"/>
        <w:adjustRightInd w:val="0"/>
        <w:jc w:val="both"/>
        <w:rPr>
          <w:rFonts w:ascii="Times New Roman" w:hAnsi="Times New Roman" w:cs="Times New Roman"/>
          <w:color w:val="000000"/>
        </w:rPr>
      </w:pPr>
      <w:r w:rsidRPr="00142545">
        <w:rPr>
          <w:rFonts w:ascii="Times New Roman" w:hAnsi="Times New Roman" w:cs="Times New Roman"/>
          <w:color w:val="000000"/>
        </w:rPr>
        <w:t xml:space="preserve">Любовь и уважение к Отечеству. Патриотизм многонационального и многоконфессионального народа России. </w:t>
      </w:r>
    </w:p>
    <w:p w:rsidR="00142545" w:rsidRPr="00142545" w:rsidRDefault="00142545" w:rsidP="00142545">
      <w:pPr>
        <w:autoSpaceDE w:val="0"/>
        <w:autoSpaceDN w:val="0"/>
        <w:adjustRightInd w:val="0"/>
        <w:jc w:val="both"/>
        <w:rPr>
          <w:rFonts w:ascii="Times New Roman" w:hAnsi="Times New Roman" w:cs="Times New Roman"/>
          <w:color w:val="000000"/>
        </w:rPr>
      </w:pPr>
      <w:r w:rsidRPr="00142545">
        <w:rPr>
          <w:rFonts w:ascii="Times New Roman" w:hAnsi="Times New Roman" w:cs="Times New Roman"/>
          <w:b/>
          <w:bCs/>
          <w:color w:val="000000"/>
        </w:rPr>
        <w:t xml:space="preserve">Основы исламской культуры </w:t>
      </w:r>
    </w:p>
    <w:p w:rsidR="00142545" w:rsidRPr="00142545" w:rsidRDefault="00142545" w:rsidP="00142545">
      <w:pPr>
        <w:autoSpaceDE w:val="0"/>
        <w:autoSpaceDN w:val="0"/>
        <w:adjustRightInd w:val="0"/>
        <w:jc w:val="both"/>
        <w:rPr>
          <w:rFonts w:ascii="Times New Roman" w:hAnsi="Times New Roman" w:cs="Times New Roman"/>
          <w:color w:val="000000"/>
        </w:rPr>
      </w:pPr>
      <w:r w:rsidRPr="00142545">
        <w:rPr>
          <w:rFonts w:ascii="Times New Roman" w:hAnsi="Times New Roman" w:cs="Times New Roman"/>
          <w:color w:val="000000"/>
        </w:rPr>
        <w:t xml:space="preserve">Россия – наша Родина. </w:t>
      </w:r>
    </w:p>
    <w:p w:rsidR="00142545" w:rsidRPr="00142545" w:rsidRDefault="00142545" w:rsidP="00142545">
      <w:pPr>
        <w:autoSpaceDE w:val="0"/>
        <w:autoSpaceDN w:val="0"/>
        <w:adjustRightInd w:val="0"/>
        <w:jc w:val="both"/>
        <w:rPr>
          <w:rFonts w:ascii="Times New Roman" w:hAnsi="Times New Roman" w:cs="Times New Roman"/>
          <w:color w:val="000000"/>
        </w:rPr>
      </w:pPr>
      <w:r w:rsidRPr="00142545">
        <w:rPr>
          <w:rFonts w:ascii="Times New Roman" w:hAnsi="Times New Roman" w:cs="Times New Roman"/>
          <w:color w:val="000000"/>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близнему.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летоисчесление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Любовь и уважение к Отечест</w:t>
      </w:r>
      <w:r>
        <w:rPr>
          <w:rFonts w:ascii="Times New Roman" w:hAnsi="Times New Roman" w:cs="Times New Roman"/>
          <w:color w:val="000000"/>
        </w:rPr>
        <w:t xml:space="preserve">ву. </w:t>
      </w:r>
      <w:r w:rsidRPr="00142545">
        <w:rPr>
          <w:rFonts w:ascii="Times New Roman" w:hAnsi="Times New Roman" w:cs="Times New Roman"/>
        </w:rPr>
        <w:t xml:space="preserve">Патриотизм многонационального и многоконфессионального народа России. </w:t>
      </w:r>
    </w:p>
    <w:p w:rsidR="00142545" w:rsidRPr="00142545" w:rsidRDefault="00142545" w:rsidP="00142545">
      <w:pPr>
        <w:autoSpaceDE w:val="0"/>
        <w:autoSpaceDN w:val="0"/>
        <w:adjustRightInd w:val="0"/>
        <w:jc w:val="both"/>
        <w:rPr>
          <w:rFonts w:ascii="Times New Roman" w:hAnsi="Times New Roman" w:cs="Times New Roman"/>
        </w:rPr>
      </w:pPr>
      <w:r w:rsidRPr="00142545">
        <w:rPr>
          <w:rFonts w:ascii="Times New Roman" w:hAnsi="Times New Roman" w:cs="Times New Roman"/>
          <w:b/>
          <w:bCs/>
        </w:rPr>
        <w:t xml:space="preserve">Основы буддийской культуры </w:t>
      </w:r>
    </w:p>
    <w:p w:rsidR="00142545" w:rsidRPr="00142545" w:rsidRDefault="00142545" w:rsidP="00142545">
      <w:pPr>
        <w:autoSpaceDE w:val="0"/>
        <w:autoSpaceDN w:val="0"/>
        <w:adjustRightInd w:val="0"/>
        <w:jc w:val="both"/>
        <w:rPr>
          <w:rFonts w:ascii="Times New Roman" w:hAnsi="Times New Roman" w:cs="Times New Roman"/>
        </w:rPr>
      </w:pPr>
      <w:r w:rsidRPr="00142545">
        <w:rPr>
          <w:rFonts w:ascii="Times New Roman" w:hAnsi="Times New Roman" w:cs="Times New Roman"/>
        </w:rPr>
        <w:t xml:space="preserve">Россия – наша Родина. </w:t>
      </w:r>
    </w:p>
    <w:p w:rsidR="00142545" w:rsidRPr="00142545" w:rsidRDefault="00142545" w:rsidP="00142545">
      <w:pPr>
        <w:autoSpaceDE w:val="0"/>
        <w:autoSpaceDN w:val="0"/>
        <w:adjustRightInd w:val="0"/>
        <w:jc w:val="both"/>
        <w:rPr>
          <w:rFonts w:ascii="Times New Roman" w:hAnsi="Times New Roman" w:cs="Times New Roman"/>
        </w:rPr>
      </w:pPr>
      <w:r w:rsidRPr="00142545">
        <w:rPr>
          <w:rFonts w:ascii="Times New Roman" w:hAnsi="Times New Roman" w:cs="Times New Roman"/>
        </w:rPr>
        <w:t xml:space="preserve">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w:t>
      </w:r>
    </w:p>
    <w:p w:rsidR="00142545" w:rsidRPr="00142545" w:rsidRDefault="00142545" w:rsidP="00142545">
      <w:pPr>
        <w:autoSpaceDE w:val="0"/>
        <w:autoSpaceDN w:val="0"/>
        <w:adjustRightInd w:val="0"/>
        <w:jc w:val="both"/>
        <w:rPr>
          <w:rFonts w:ascii="Times New Roman" w:hAnsi="Times New Roman" w:cs="Times New Roman"/>
        </w:rPr>
      </w:pPr>
      <w:r w:rsidRPr="00142545">
        <w:rPr>
          <w:rFonts w:ascii="Times New Roman" w:hAnsi="Times New Roman" w:cs="Times New Roman"/>
        </w:rPr>
        <w:t xml:space="preserve">Любовь и уважение к Отечеству. Патриотизм многонационального и многоконфессионального народа России. </w:t>
      </w:r>
    </w:p>
    <w:p w:rsidR="00142545" w:rsidRPr="00142545" w:rsidRDefault="00142545" w:rsidP="00142545">
      <w:pPr>
        <w:autoSpaceDE w:val="0"/>
        <w:autoSpaceDN w:val="0"/>
        <w:adjustRightInd w:val="0"/>
        <w:jc w:val="both"/>
        <w:rPr>
          <w:rFonts w:ascii="Times New Roman" w:hAnsi="Times New Roman" w:cs="Times New Roman"/>
        </w:rPr>
      </w:pPr>
      <w:r w:rsidRPr="00142545">
        <w:rPr>
          <w:rFonts w:ascii="Times New Roman" w:hAnsi="Times New Roman" w:cs="Times New Roman"/>
          <w:b/>
          <w:bCs/>
        </w:rPr>
        <w:t xml:space="preserve">Основы иудейской культуры </w:t>
      </w:r>
    </w:p>
    <w:p w:rsidR="00142545" w:rsidRPr="00142545" w:rsidRDefault="00142545" w:rsidP="00142545">
      <w:pPr>
        <w:autoSpaceDE w:val="0"/>
        <w:autoSpaceDN w:val="0"/>
        <w:adjustRightInd w:val="0"/>
        <w:jc w:val="both"/>
        <w:rPr>
          <w:rFonts w:ascii="Times New Roman" w:hAnsi="Times New Roman" w:cs="Times New Roman"/>
        </w:rPr>
      </w:pPr>
      <w:r w:rsidRPr="00142545">
        <w:rPr>
          <w:rFonts w:ascii="Times New Roman" w:hAnsi="Times New Roman" w:cs="Times New Roman"/>
        </w:rPr>
        <w:t xml:space="preserve">Россия – наша Родина. </w:t>
      </w:r>
    </w:p>
    <w:p w:rsidR="00142545" w:rsidRPr="00142545" w:rsidRDefault="00142545" w:rsidP="00142545">
      <w:pPr>
        <w:autoSpaceDE w:val="0"/>
        <w:autoSpaceDN w:val="0"/>
        <w:adjustRightInd w:val="0"/>
        <w:jc w:val="both"/>
        <w:rPr>
          <w:rFonts w:ascii="Times New Roman" w:hAnsi="Times New Roman" w:cs="Times New Roman"/>
        </w:rPr>
      </w:pPr>
      <w:r w:rsidRPr="00142545">
        <w:rPr>
          <w:rFonts w:ascii="Times New Roman" w:hAnsi="Times New Roman" w:cs="Times New Roman"/>
        </w:rPr>
        <w:t xml:space="preserve">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142545" w:rsidRPr="00142545" w:rsidRDefault="00142545" w:rsidP="00142545">
      <w:pPr>
        <w:autoSpaceDE w:val="0"/>
        <w:autoSpaceDN w:val="0"/>
        <w:adjustRightInd w:val="0"/>
        <w:jc w:val="both"/>
        <w:rPr>
          <w:rFonts w:ascii="Times New Roman" w:hAnsi="Times New Roman" w:cs="Times New Roman"/>
        </w:rPr>
      </w:pPr>
      <w:r w:rsidRPr="00142545">
        <w:rPr>
          <w:rFonts w:ascii="Times New Roman" w:hAnsi="Times New Roman" w:cs="Times New Roman"/>
        </w:rPr>
        <w:lastRenderedPageBreak/>
        <w:t xml:space="preserve">Любовь и уважение к Отечеству. Патриотизм многонационального и многоконфессионального народа России. </w:t>
      </w:r>
    </w:p>
    <w:p w:rsidR="00142545" w:rsidRPr="00142545" w:rsidRDefault="00142545" w:rsidP="00142545">
      <w:pPr>
        <w:rPr>
          <w:rFonts w:ascii="Times New Roman" w:hAnsi="Times New Roman" w:cs="Times New Roman"/>
        </w:rPr>
      </w:pPr>
    </w:p>
    <w:p w:rsidR="00142545" w:rsidRPr="00142545" w:rsidRDefault="00142545" w:rsidP="00142545">
      <w:pPr>
        <w:pageBreakBefore/>
        <w:autoSpaceDE w:val="0"/>
        <w:autoSpaceDN w:val="0"/>
        <w:adjustRightInd w:val="0"/>
        <w:jc w:val="both"/>
        <w:rPr>
          <w:rFonts w:ascii="Times New Roman" w:hAnsi="Times New Roman" w:cs="Times New Roman"/>
        </w:rPr>
      </w:pPr>
      <w:r w:rsidRPr="00142545">
        <w:rPr>
          <w:rFonts w:ascii="Times New Roman" w:hAnsi="Times New Roman" w:cs="Times New Roman"/>
          <w:b/>
          <w:bCs/>
        </w:rPr>
        <w:lastRenderedPageBreak/>
        <w:t xml:space="preserve">Основы мировых религиозных культур </w:t>
      </w:r>
    </w:p>
    <w:p w:rsidR="00142545" w:rsidRPr="00142545" w:rsidRDefault="00142545" w:rsidP="00142545">
      <w:pPr>
        <w:autoSpaceDE w:val="0"/>
        <w:autoSpaceDN w:val="0"/>
        <w:adjustRightInd w:val="0"/>
        <w:jc w:val="both"/>
        <w:rPr>
          <w:rFonts w:ascii="Times New Roman" w:hAnsi="Times New Roman" w:cs="Times New Roman"/>
        </w:rPr>
      </w:pPr>
      <w:r w:rsidRPr="00142545">
        <w:rPr>
          <w:rFonts w:ascii="Times New Roman" w:hAnsi="Times New Roman" w:cs="Times New Roman"/>
        </w:rPr>
        <w:t xml:space="preserve">Россия – наша Родина. </w:t>
      </w:r>
    </w:p>
    <w:p w:rsidR="00142545" w:rsidRPr="00142545" w:rsidRDefault="00142545" w:rsidP="00142545">
      <w:pPr>
        <w:autoSpaceDE w:val="0"/>
        <w:autoSpaceDN w:val="0"/>
        <w:adjustRightInd w:val="0"/>
        <w:jc w:val="both"/>
        <w:rPr>
          <w:rFonts w:ascii="Times New Roman" w:hAnsi="Times New Roman" w:cs="Times New Roman"/>
        </w:rPr>
      </w:pPr>
      <w:r w:rsidRPr="00142545">
        <w:rPr>
          <w:rFonts w:ascii="Times New Roman" w:hAnsi="Times New Roman" w:cs="Times New Roman"/>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w:t>
      </w:r>
    </w:p>
    <w:p w:rsidR="00142545" w:rsidRPr="00142545" w:rsidRDefault="00142545" w:rsidP="00142545">
      <w:pPr>
        <w:autoSpaceDE w:val="0"/>
        <w:autoSpaceDN w:val="0"/>
        <w:adjustRightInd w:val="0"/>
        <w:jc w:val="both"/>
        <w:rPr>
          <w:rFonts w:ascii="Times New Roman" w:hAnsi="Times New Roman" w:cs="Times New Roman"/>
        </w:rPr>
      </w:pPr>
      <w:r w:rsidRPr="00142545">
        <w:rPr>
          <w:rFonts w:ascii="Times New Roman" w:hAnsi="Times New Roman" w:cs="Times New Roman"/>
        </w:rPr>
        <w:t xml:space="preserve">Любовь и уважение к Отечеству. Патриотизм многонационального и многоконфессионального народа России. </w:t>
      </w:r>
    </w:p>
    <w:p w:rsidR="00142545" w:rsidRPr="00142545" w:rsidRDefault="00142545" w:rsidP="00142545">
      <w:pPr>
        <w:autoSpaceDE w:val="0"/>
        <w:autoSpaceDN w:val="0"/>
        <w:adjustRightInd w:val="0"/>
        <w:jc w:val="both"/>
        <w:rPr>
          <w:rFonts w:ascii="Times New Roman" w:hAnsi="Times New Roman" w:cs="Times New Roman"/>
        </w:rPr>
      </w:pPr>
      <w:r w:rsidRPr="00142545">
        <w:rPr>
          <w:rFonts w:ascii="Times New Roman" w:hAnsi="Times New Roman" w:cs="Times New Roman"/>
          <w:b/>
          <w:bCs/>
        </w:rPr>
        <w:t xml:space="preserve">Основы светской этики </w:t>
      </w:r>
    </w:p>
    <w:p w:rsidR="00142545" w:rsidRPr="00142545" w:rsidRDefault="00142545" w:rsidP="00142545">
      <w:pPr>
        <w:autoSpaceDE w:val="0"/>
        <w:autoSpaceDN w:val="0"/>
        <w:adjustRightInd w:val="0"/>
        <w:jc w:val="both"/>
        <w:rPr>
          <w:rFonts w:ascii="Times New Roman" w:hAnsi="Times New Roman" w:cs="Times New Roman"/>
        </w:rPr>
      </w:pPr>
      <w:r w:rsidRPr="00142545">
        <w:rPr>
          <w:rFonts w:ascii="Times New Roman" w:hAnsi="Times New Roman" w:cs="Times New Roman"/>
        </w:rPr>
        <w:t xml:space="preserve">Россия – наша Родина. </w:t>
      </w:r>
    </w:p>
    <w:p w:rsidR="00142545" w:rsidRPr="00142545" w:rsidRDefault="00142545" w:rsidP="00142545">
      <w:pPr>
        <w:autoSpaceDE w:val="0"/>
        <w:autoSpaceDN w:val="0"/>
        <w:adjustRightInd w:val="0"/>
        <w:jc w:val="both"/>
        <w:rPr>
          <w:rFonts w:ascii="Times New Roman" w:hAnsi="Times New Roman" w:cs="Times New Roman"/>
        </w:rPr>
      </w:pPr>
      <w:r w:rsidRPr="00142545">
        <w:rPr>
          <w:rFonts w:ascii="Times New Roman" w:hAnsi="Times New Roman" w:cs="Times New Roman"/>
        </w:rPr>
        <w:t xml:space="preserve">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 </w:t>
      </w:r>
    </w:p>
    <w:p w:rsidR="00142545" w:rsidRPr="00142545" w:rsidRDefault="00142545" w:rsidP="00142545">
      <w:pPr>
        <w:jc w:val="both"/>
        <w:rPr>
          <w:rFonts w:ascii="Times New Roman" w:hAnsi="Times New Roman" w:cs="Times New Roman"/>
        </w:rPr>
      </w:pPr>
      <w:r w:rsidRPr="00142545">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rsidR="00142545" w:rsidRPr="00142545" w:rsidRDefault="00142545" w:rsidP="00142545">
      <w:pPr>
        <w:jc w:val="both"/>
        <w:rPr>
          <w:rFonts w:ascii="Times New Roman" w:hAnsi="Times New Roman" w:cs="Times New Roman"/>
        </w:rPr>
      </w:pPr>
      <w:r w:rsidRPr="00142545">
        <w:rPr>
          <w:rFonts w:ascii="Times New Roman" w:hAnsi="Times New Roman" w:cs="Times New Roman"/>
        </w:rPr>
        <w:t>Россия – наша Родина.</w:t>
      </w:r>
    </w:p>
    <w:p w:rsidR="00142545" w:rsidRPr="00142545" w:rsidRDefault="00142545" w:rsidP="00142545">
      <w:pPr>
        <w:jc w:val="both"/>
        <w:rPr>
          <w:rFonts w:ascii="Times New Roman" w:hAnsi="Times New Roman" w:cs="Times New Roman"/>
        </w:rPr>
      </w:pPr>
      <w:r w:rsidRPr="00142545">
        <w:rPr>
          <w:rFonts w:ascii="Times New Roman" w:hAnsi="Times New Roman" w:cs="Times New Roman"/>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142545" w:rsidRPr="00142545" w:rsidRDefault="00142545" w:rsidP="00142545">
      <w:pPr>
        <w:jc w:val="both"/>
        <w:rPr>
          <w:rFonts w:ascii="Times New Roman" w:hAnsi="Times New Roman" w:cs="Times New Roman"/>
        </w:rPr>
      </w:pPr>
      <w:r w:rsidRPr="00142545">
        <w:rPr>
          <w:rFonts w:ascii="Times New Roman" w:hAnsi="Times New Roman" w:cs="Times New Roman"/>
        </w:rPr>
        <w:t>Любовь и уважение к Отечеству. Патриотизм многонационального и многоконфессионального народа России.</w:t>
      </w:r>
      <w:bookmarkStart w:id="113" w:name="_Toc288394091"/>
      <w:bookmarkStart w:id="114" w:name="_Toc288410558"/>
      <w:bookmarkStart w:id="115" w:name="_Toc288410687"/>
      <w:bookmarkStart w:id="116" w:name="_Toc294246104"/>
    </w:p>
    <w:p w:rsidR="00142545" w:rsidRPr="00142545" w:rsidRDefault="00142545" w:rsidP="00142545">
      <w:pPr>
        <w:jc w:val="both"/>
        <w:rPr>
          <w:rFonts w:ascii="Times New Roman" w:hAnsi="Times New Roman" w:cs="Times New Roman"/>
        </w:rPr>
      </w:pPr>
      <w:r w:rsidRPr="00142545">
        <w:rPr>
          <w:rFonts w:ascii="Times New Roman" w:hAnsi="Times New Roman" w:cs="Times New Roman"/>
        </w:rPr>
        <w:t>МБОУ «СОШ № 19 города Новоалтайска Алтайского края» предлагает родителям (законным представителям) 6 модулей комплексного учебного курса «Основы религиозных культур и светской этики» на выбор:</w:t>
      </w:r>
    </w:p>
    <w:p w:rsidR="00142545" w:rsidRPr="00142545" w:rsidRDefault="00142545" w:rsidP="00142545">
      <w:pPr>
        <w:jc w:val="both"/>
        <w:rPr>
          <w:rFonts w:ascii="Times New Roman" w:hAnsi="Times New Roman" w:cs="Times New Roman"/>
        </w:rPr>
      </w:pPr>
      <w:r w:rsidRPr="00142545">
        <w:rPr>
          <w:rFonts w:ascii="Times New Roman" w:hAnsi="Times New Roman" w:cs="Times New Roman"/>
        </w:rPr>
        <w:t>- основы православной культуры;</w:t>
      </w:r>
    </w:p>
    <w:p w:rsidR="00142545" w:rsidRPr="00142545" w:rsidRDefault="00142545" w:rsidP="00142545">
      <w:pPr>
        <w:jc w:val="both"/>
        <w:rPr>
          <w:rFonts w:ascii="Times New Roman" w:hAnsi="Times New Roman" w:cs="Times New Roman"/>
        </w:rPr>
      </w:pPr>
      <w:r w:rsidRPr="00142545">
        <w:rPr>
          <w:rFonts w:ascii="Times New Roman" w:hAnsi="Times New Roman" w:cs="Times New Roman"/>
        </w:rPr>
        <w:t>- основы исламской культуры;</w:t>
      </w:r>
    </w:p>
    <w:p w:rsidR="00142545" w:rsidRPr="00142545" w:rsidRDefault="00142545" w:rsidP="00142545">
      <w:pPr>
        <w:jc w:val="both"/>
        <w:rPr>
          <w:rFonts w:ascii="Times New Roman" w:hAnsi="Times New Roman" w:cs="Times New Roman"/>
        </w:rPr>
      </w:pPr>
      <w:r w:rsidRPr="00142545">
        <w:rPr>
          <w:rFonts w:ascii="Times New Roman" w:hAnsi="Times New Roman" w:cs="Times New Roman"/>
        </w:rPr>
        <w:t>- основы буддийской культуры;</w:t>
      </w:r>
    </w:p>
    <w:p w:rsidR="00142545" w:rsidRPr="00142545" w:rsidRDefault="00142545" w:rsidP="00142545">
      <w:pPr>
        <w:jc w:val="both"/>
        <w:rPr>
          <w:rFonts w:ascii="Times New Roman" w:hAnsi="Times New Roman" w:cs="Times New Roman"/>
        </w:rPr>
      </w:pPr>
      <w:r w:rsidRPr="00142545">
        <w:rPr>
          <w:rFonts w:ascii="Times New Roman" w:hAnsi="Times New Roman" w:cs="Times New Roman"/>
        </w:rPr>
        <w:t>- основы иудейской культуры;</w:t>
      </w:r>
    </w:p>
    <w:p w:rsidR="00142545" w:rsidRPr="00142545" w:rsidRDefault="00142545" w:rsidP="00142545">
      <w:pPr>
        <w:jc w:val="both"/>
        <w:rPr>
          <w:rFonts w:ascii="Times New Roman" w:hAnsi="Times New Roman" w:cs="Times New Roman"/>
        </w:rPr>
      </w:pPr>
      <w:r w:rsidRPr="00142545">
        <w:rPr>
          <w:rFonts w:ascii="Times New Roman" w:hAnsi="Times New Roman" w:cs="Times New Roman"/>
        </w:rPr>
        <w:t>- основы мировых религиозных культур;</w:t>
      </w:r>
    </w:p>
    <w:p w:rsidR="00142545" w:rsidRPr="00142545" w:rsidRDefault="00142545" w:rsidP="00142545">
      <w:pPr>
        <w:jc w:val="both"/>
        <w:rPr>
          <w:rFonts w:ascii="Times New Roman" w:hAnsi="Times New Roman" w:cs="Times New Roman"/>
        </w:rPr>
      </w:pPr>
      <w:r w:rsidRPr="00142545">
        <w:rPr>
          <w:rFonts w:ascii="Times New Roman" w:hAnsi="Times New Roman" w:cs="Times New Roman"/>
        </w:rPr>
        <w:lastRenderedPageBreak/>
        <w:t>- основы светской этики.</w:t>
      </w:r>
    </w:p>
    <w:p w:rsidR="00142545" w:rsidRPr="00142545" w:rsidRDefault="00142545" w:rsidP="00142545">
      <w:pPr>
        <w:jc w:val="both"/>
        <w:rPr>
          <w:rFonts w:ascii="Times New Roman" w:hAnsi="Times New Roman" w:cs="Times New Roman"/>
        </w:rPr>
      </w:pPr>
      <w:r w:rsidRPr="00142545">
        <w:rPr>
          <w:rFonts w:ascii="Times New Roman" w:hAnsi="Times New Roman" w:cs="Times New Roman"/>
        </w:rPr>
        <w:t>В МБОУ «СОШ № 19 города Новоалтайска Алтайского края» в соответствии с запросами родителей (законных представителей) и на основании заявлений реализуетс</w:t>
      </w:r>
      <w:r>
        <w:rPr>
          <w:rFonts w:ascii="Times New Roman" w:hAnsi="Times New Roman" w:cs="Times New Roman"/>
        </w:rPr>
        <w:t>я курс «Основы светской этики».</w:t>
      </w:r>
    </w:p>
    <w:p w:rsidR="00142545" w:rsidRPr="00142545" w:rsidRDefault="00142545" w:rsidP="00142545">
      <w:pPr>
        <w:jc w:val="both"/>
        <w:rPr>
          <w:rFonts w:ascii="Times New Roman" w:hAnsi="Times New Roman" w:cs="Times New Roman"/>
          <w:b/>
        </w:rPr>
      </w:pPr>
      <w:r w:rsidRPr="00142545">
        <w:rPr>
          <w:rFonts w:ascii="Times New Roman" w:hAnsi="Times New Roman" w:cs="Times New Roman"/>
          <w:b/>
        </w:rPr>
        <w:t>Изобразительное искусство</w:t>
      </w:r>
      <w:bookmarkEnd w:id="113"/>
      <w:bookmarkEnd w:id="114"/>
      <w:bookmarkEnd w:id="115"/>
      <w:bookmarkEnd w:id="116"/>
    </w:p>
    <w:p w:rsidR="00142545" w:rsidRPr="00142545" w:rsidRDefault="00142545" w:rsidP="00142545">
      <w:pPr>
        <w:jc w:val="both"/>
        <w:rPr>
          <w:rFonts w:ascii="Times New Roman" w:hAnsi="Times New Roman" w:cs="Times New Roman"/>
          <w:b/>
        </w:rPr>
      </w:pPr>
      <w:r w:rsidRPr="00142545">
        <w:rPr>
          <w:rFonts w:ascii="Times New Roman" w:hAnsi="Times New Roman" w:cs="Times New Roman"/>
          <w:b/>
          <w:bCs/>
          <w:iCs/>
        </w:rPr>
        <w:t>Виды художественной деятельности</w:t>
      </w:r>
    </w:p>
    <w:p w:rsidR="00142545" w:rsidRPr="009C2D03" w:rsidRDefault="00142545" w:rsidP="00142545">
      <w:pPr>
        <w:pStyle w:val="af0"/>
        <w:spacing w:line="240" w:lineRule="auto"/>
        <w:ind w:firstLine="454"/>
        <w:rPr>
          <w:rFonts w:ascii="Times New Roman" w:hAnsi="Times New Roman"/>
          <w:b/>
          <w:bCs/>
          <w:color w:val="auto"/>
          <w:sz w:val="24"/>
          <w:szCs w:val="24"/>
        </w:rPr>
      </w:pPr>
      <w:r w:rsidRPr="009C2D03">
        <w:rPr>
          <w:rFonts w:ascii="Times New Roman" w:hAnsi="Times New Roman"/>
          <w:b/>
          <w:bCs/>
          <w:color w:val="auto"/>
          <w:sz w:val="24"/>
          <w:szCs w:val="24"/>
        </w:rPr>
        <w:t xml:space="preserve">Восприятие произведений искусства. </w:t>
      </w:r>
      <w:r w:rsidRPr="009C2D03">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9C2D03">
        <w:rPr>
          <w:rFonts w:ascii="Times New Roman" w:hAnsi="Times New Roman"/>
          <w:color w:val="auto"/>
          <w:spacing w:val="2"/>
          <w:sz w:val="24"/>
          <w:szCs w:val="24"/>
        </w:rPr>
        <w:t>ству. Фотография и произведение изобразительного искус</w:t>
      </w:r>
      <w:r w:rsidRPr="009C2D03">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9C2D03">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9C2D03">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9C2D03">
        <w:rPr>
          <w:rFonts w:ascii="Times New Roman" w:hAnsi="Times New Roman"/>
          <w:color w:val="auto"/>
          <w:spacing w:val="2"/>
          <w:sz w:val="24"/>
          <w:szCs w:val="24"/>
        </w:rPr>
        <w:t>циональная оценка шедевров национального, российского</w:t>
      </w:r>
      <w:r w:rsidRPr="009C2D03">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142545" w:rsidRPr="009C2D03" w:rsidRDefault="00142545" w:rsidP="00142545">
      <w:pPr>
        <w:pStyle w:val="af0"/>
        <w:spacing w:line="240" w:lineRule="auto"/>
        <w:ind w:firstLine="454"/>
        <w:rPr>
          <w:rFonts w:ascii="Times New Roman" w:hAnsi="Times New Roman"/>
          <w:b/>
          <w:bCs/>
          <w:color w:val="auto"/>
          <w:sz w:val="24"/>
          <w:szCs w:val="24"/>
        </w:rPr>
      </w:pPr>
      <w:r w:rsidRPr="009C2D03">
        <w:rPr>
          <w:rFonts w:ascii="Times New Roman" w:hAnsi="Times New Roman"/>
          <w:b/>
          <w:bCs/>
          <w:color w:val="auto"/>
          <w:sz w:val="24"/>
          <w:szCs w:val="24"/>
        </w:rPr>
        <w:t xml:space="preserve">Рисунок. </w:t>
      </w:r>
      <w:r w:rsidRPr="009C2D03">
        <w:rPr>
          <w:rFonts w:ascii="Times New Roman" w:hAnsi="Times New Roman"/>
          <w:color w:val="auto"/>
          <w:sz w:val="24"/>
          <w:szCs w:val="24"/>
        </w:rPr>
        <w:t>Материалы для рисунка: карандаш, ручка, фломастер, уголь, пастель, мелки и</w:t>
      </w:r>
      <w:r w:rsidRPr="009C2D03">
        <w:rPr>
          <w:rFonts w:ascii="Times New Roman" w:hAnsi="Times New Roman"/>
          <w:color w:val="auto"/>
          <w:sz w:val="24"/>
          <w:szCs w:val="24"/>
        </w:rPr>
        <w:t> </w:t>
      </w:r>
      <w:r w:rsidRPr="009C2D03">
        <w:rPr>
          <w:rFonts w:ascii="Times New Roman" w:hAnsi="Times New Roman"/>
          <w:color w:val="auto"/>
          <w:sz w:val="24"/>
          <w:szCs w:val="24"/>
        </w:rPr>
        <w:t>т.</w:t>
      </w:r>
      <w:r w:rsidRPr="009C2D03">
        <w:rPr>
          <w:rFonts w:ascii="Times New Roman" w:hAnsi="Times New Roman"/>
          <w:color w:val="auto"/>
          <w:sz w:val="24"/>
          <w:szCs w:val="24"/>
        </w:rPr>
        <w:t> </w:t>
      </w:r>
      <w:r w:rsidRPr="009C2D03">
        <w:rPr>
          <w:rFonts w:ascii="Times New Roman" w:hAnsi="Times New Roman"/>
          <w:color w:val="auto"/>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9C2D03">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9C2D03">
        <w:rPr>
          <w:rFonts w:ascii="Times New Roman" w:hAnsi="Times New Roman"/>
          <w:color w:val="auto"/>
          <w:sz w:val="24"/>
          <w:szCs w:val="24"/>
        </w:rPr>
        <w:t>общие и характерные черты.</w:t>
      </w:r>
    </w:p>
    <w:p w:rsidR="00142545" w:rsidRPr="009C2D03" w:rsidRDefault="00142545" w:rsidP="00142545">
      <w:pPr>
        <w:pStyle w:val="af0"/>
        <w:spacing w:line="240" w:lineRule="auto"/>
        <w:ind w:firstLine="454"/>
        <w:rPr>
          <w:rFonts w:ascii="Times New Roman" w:hAnsi="Times New Roman"/>
          <w:b/>
          <w:bCs/>
          <w:color w:val="auto"/>
          <w:sz w:val="24"/>
          <w:szCs w:val="24"/>
        </w:rPr>
      </w:pPr>
      <w:r w:rsidRPr="009C2D03">
        <w:rPr>
          <w:rFonts w:ascii="Times New Roman" w:hAnsi="Times New Roman"/>
          <w:b/>
          <w:bCs/>
          <w:color w:val="auto"/>
          <w:spacing w:val="2"/>
          <w:sz w:val="24"/>
          <w:szCs w:val="24"/>
        </w:rPr>
        <w:t xml:space="preserve">Живопись. </w:t>
      </w:r>
      <w:r w:rsidRPr="009C2D03">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9C2D03">
        <w:rPr>
          <w:rFonts w:ascii="Times New Roman" w:hAnsi="Times New Roman"/>
          <w:color w:val="auto"/>
          <w:sz w:val="24"/>
          <w:szCs w:val="24"/>
        </w:rPr>
        <w:t>средствами живописи. Цвет основа языка живописи.</w:t>
      </w:r>
      <w:r w:rsidRPr="009C2D03">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9C2D03">
        <w:rPr>
          <w:rFonts w:ascii="Times New Roman" w:hAnsi="Times New Roman"/>
          <w:color w:val="auto"/>
          <w:sz w:val="24"/>
          <w:szCs w:val="24"/>
        </w:rPr>
        <w:t>задачами. Образы природы и человека в живописи.</w:t>
      </w:r>
    </w:p>
    <w:p w:rsidR="00142545" w:rsidRPr="009C2D03" w:rsidRDefault="00142545" w:rsidP="00142545">
      <w:pPr>
        <w:pStyle w:val="af0"/>
        <w:spacing w:line="240" w:lineRule="auto"/>
        <w:ind w:firstLine="454"/>
        <w:rPr>
          <w:rFonts w:ascii="Times New Roman" w:hAnsi="Times New Roman"/>
          <w:b/>
          <w:bCs/>
          <w:color w:val="auto"/>
          <w:sz w:val="24"/>
          <w:szCs w:val="24"/>
        </w:rPr>
      </w:pPr>
      <w:r w:rsidRPr="009C2D03">
        <w:rPr>
          <w:rFonts w:ascii="Times New Roman" w:hAnsi="Times New Roman"/>
          <w:b/>
          <w:bCs/>
          <w:color w:val="auto"/>
          <w:spacing w:val="2"/>
          <w:sz w:val="24"/>
          <w:szCs w:val="24"/>
        </w:rPr>
        <w:t xml:space="preserve">Скульптура. </w:t>
      </w:r>
      <w:r w:rsidRPr="009C2D03">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9C2D03">
        <w:rPr>
          <w:rFonts w:ascii="Times New Roman" w:hAnsi="Times New Roman"/>
          <w:color w:val="auto"/>
          <w:sz w:val="24"/>
          <w:szCs w:val="24"/>
        </w:rPr>
        <w:t xml:space="preserve">с пластическими скульптурными материалами для создания </w:t>
      </w:r>
      <w:r w:rsidRPr="009C2D03">
        <w:rPr>
          <w:rFonts w:ascii="Times New Roman" w:hAnsi="Times New Roman"/>
          <w:color w:val="auto"/>
          <w:spacing w:val="2"/>
          <w:sz w:val="24"/>
          <w:szCs w:val="24"/>
        </w:rPr>
        <w:t xml:space="preserve">выразительного образа (пластилин, глина — раскатывание, </w:t>
      </w:r>
      <w:r w:rsidRPr="009C2D03">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142545" w:rsidRPr="009C2D03" w:rsidRDefault="00142545" w:rsidP="00142545">
      <w:pPr>
        <w:pStyle w:val="af0"/>
        <w:spacing w:line="240" w:lineRule="auto"/>
        <w:ind w:firstLine="454"/>
        <w:rPr>
          <w:rFonts w:ascii="Times New Roman" w:hAnsi="Times New Roman"/>
          <w:b/>
          <w:bCs/>
          <w:color w:val="auto"/>
          <w:sz w:val="24"/>
          <w:szCs w:val="24"/>
        </w:rPr>
      </w:pPr>
      <w:r w:rsidRPr="009C2D03">
        <w:rPr>
          <w:rFonts w:ascii="Times New Roman" w:hAnsi="Times New Roman"/>
          <w:b/>
          <w:bCs/>
          <w:color w:val="auto"/>
          <w:sz w:val="24"/>
          <w:szCs w:val="24"/>
        </w:rPr>
        <w:t xml:space="preserve">Художественное конструирование и дизайн. </w:t>
      </w:r>
      <w:r w:rsidRPr="009C2D03">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9C2D03">
        <w:rPr>
          <w:rFonts w:ascii="Times New Roman" w:hAnsi="Times New Roman"/>
          <w:color w:val="auto"/>
          <w:sz w:val="24"/>
          <w:szCs w:val="24"/>
        </w:rPr>
        <w:t> </w:t>
      </w:r>
      <w:r w:rsidRPr="009C2D03">
        <w:rPr>
          <w:rFonts w:ascii="Times New Roman" w:hAnsi="Times New Roman"/>
          <w:color w:val="auto"/>
          <w:sz w:val="24"/>
          <w:szCs w:val="24"/>
        </w:rPr>
        <w:t xml:space="preserve">др.). Элементарные приёмы работы с различными материалами для создания </w:t>
      </w:r>
      <w:r w:rsidRPr="009C2D03">
        <w:rPr>
          <w:rFonts w:ascii="Times New Roman" w:hAnsi="Times New Roman"/>
          <w:color w:val="auto"/>
          <w:spacing w:val="2"/>
          <w:sz w:val="24"/>
          <w:szCs w:val="24"/>
        </w:rPr>
        <w:t xml:space="preserve">выразительного образа (пластилин — раскатывание, набор </w:t>
      </w:r>
      <w:r w:rsidRPr="009C2D03">
        <w:rPr>
          <w:rFonts w:ascii="Times New Roman" w:hAnsi="Times New Roman"/>
          <w:color w:val="auto"/>
          <w:sz w:val="24"/>
          <w:szCs w:val="24"/>
        </w:rPr>
        <w:t xml:space="preserve">объёма, вытягивание формы; бумага и картон — сгибание, </w:t>
      </w:r>
      <w:r w:rsidRPr="009C2D03">
        <w:rPr>
          <w:rFonts w:ascii="Times New Roman" w:hAnsi="Times New Roman"/>
          <w:color w:val="auto"/>
          <w:spacing w:val="2"/>
          <w:sz w:val="24"/>
          <w:szCs w:val="24"/>
        </w:rPr>
        <w:t xml:space="preserve">вырезание). Представление о возможностях использования </w:t>
      </w:r>
      <w:r w:rsidRPr="009C2D03">
        <w:rPr>
          <w:rFonts w:ascii="Times New Roman" w:hAnsi="Times New Roman"/>
          <w:color w:val="auto"/>
          <w:sz w:val="24"/>
          <w:szCs w:val="24"/>
        </w:rPr>
        <w:t>навыков художественного конструирования и моделирования в жизни человека.</w:t>
      </w:r>
    </w:p>
    <w:p w:rsidR="00142545" w:rsidRPr="009C2D03" w:rsidRDefault="00142545" w:rsidP="00142545">
      <w:pPr>
        <w:pStyle w:val="af0"/>
        <w:spacing w:line="240" w:lineRule="auto"/>
        <w:ind w:firstLine="454"/>
        <w:rPr>
          <w:rFonts w:ascii="Times New Roman" w:hAnsi="Times New Roman"/>
          <w:color w:val="auto"/>
          <w:sz w:val="24"/>
          <w:szCs w:val="24"/>
        </w:rPr>
      </w:pPr>
      <w:r w:rsidRPr="009C2D03">
        <w:rPr>
          <w:rFonts w:ascii="Times New Roman" w:hAnsi="Times New Roman"/>
          <w:b/>
          <w:bCs/>
          <w:color w:val="auto"/>
          <w:spacing w:val="-4"/>
          <w:sz w:val="24"/>
          <w:szCs w:val="24"/>
        </w:rPr>
        <w:t xml:space="preserve">Декоративно­прикладное искусство. </w:t>
      </w:r>
      <w:r w:rsidRPr="009C2D03">
        <w:rPr>
          <w:rFonts w:ascii="Times New Roman" w:hAnsi="Times New Roman"/>
          <w:color w:val="auto"/>
          <w:spacing w:val="-4"/>
          <w:sz w:val="24"/>
          <w:szCs w:val="24"/>
        </w:rPr>
        <w:t>Истоки декоративно­</w:t>
      </w:r>
      <w:r w:rsidRPr="009C2D03">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Pr>
          <w:rFonts w:ascii="Times New Roman" w:hAnsi="Times New Roman"/>
          <w:color w:val="auto"/>
          <w:sz w:val="24"/>
          <w:szCs w:val="24"/>
        </w:rPr>
        <w:t xml:space="preserve"> </w:t>
      </w:r>
      <w:r w:rsidRPr="009C2D03">
        <w:rPr>
          <w:rFonts w:ascii="Times New Roman" w:hAnsi="Times New Roman"/>
          <w:color w:val="auto"/>
          <w:spacing w:val="2"/>
          <w:sz w:val="24"/>
          <w:szCs w:val="24"/>
        </w:rPr>
        <w:t xml:space="preserve">жилища, предметов быта, орудий труда, костюма; музыка, </w:t>
      </w:r>
      <w:r w:rsidRPr="009C2D03">
        <w:rPr>
          <w:rFonts w:ascii="Times New Roman" w:hAnsi="Times New Roman"/>
          <w:color w:val="auto"/>
          <w:sz w:val="24"/>
          <w:szCs w:val="24"/>
        </w:rPr>
        <w:t>песни, хороводы; былины, сказания, сказки). Образ человека в традиционной культуре.</w:t>
      </w:r>
      <w:r>
        <w:rPr>
          <w:rFonts w:ascii="Times New Roman" w:hAnsi="Times New Roman"/>
          <w:color w:val="auto"/>
          <w:sz w:val="24"/>
          <w:szCs w:val="24"/>
        </w:rPr>
        <w:t xml:space="preserve"> </w:t>
      </w:r>
      <w:r w:rsidRPr="009C2D03">
        <w:rPr>
          <w:rFonts w:ascii="Times New Roman" w:hAnsi="Times New Roman"/>
          <w:color w:val="auto"/>
          <w:sz w:val="24"/>
          <w:szCs w:val="24"/>
        </w:rPr>
        <w:t>Представления народа о мужской</w:t>
      </w:r>
      <w:r>
        <w:rPr>
          <w:rFonts w:ascii="Times New Roman" w:hAnsi="Times New Roman"/>
          <w:color w:val="auto"/>
          <w:sz w:val="24"/>
          <w:szCs w:val="24"/>
        </w:rPr>
        <w:t xml:space="preserve"> </w:t>
      </w:r>
      <w:r w:rsidRPr="009C2D03">
        <w:rPr>
          <w:rFonts w:ascii="Times New Roman" w:hAnsi="Times New Roman"/>
          <w:color w:val="auto"/>
          <w:spacing w:val="2"/>
          <w:sz w:val="24"/>
          <w:szCs w:val="24"/>
        </w:rPr>
        <w:t>и женской красоте, отражённые в изобразительном искус</w:t>
      </w:r>
      <w:r w:rsidRPr="009C2D03">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Pr>
          <w:rFonts w:ascii="Times New Roman" w:hAnsi="Times New Roman"/>
          <w:color w:val="auto"/>
          <w:sz w:val="24"/>
          <w:szCs w:val="24"/>
        </w:rPr>
        <w:t xml:space="preserve"> </w:t>
      </w:r>
      <w:r w:rsidRPr="009C2D03">
        <w:rPr>
          <w:rFonts w:ascii="Times New Roman" w:hAnsi="Times New Roman"/>
          <w:color w:val="auto"/>
          <w:spacing w:val="2"/>
          <w:sz w:val="24"/>
          <w:szCs w:val="24"/>
        </w:rPr>
        <w:t>в природе как основа декоративных форм в прикладном</w:t>
      </w:r>
      <w:r>
        <w:rPr>
          <w:rFonts w:ascii="Times New Roman" w:hAnsi="Times New Roman"/>
          <w:color w:val="auto"/>
          <w:spacing w:val="2"/>
          <w:sz w:val="24"/>
          <w:szCs w:val="24"/>
        </w:rPr>
        <w:t xml:space="preserve"> </w:t>
      </w:r>
      <w:r w:rsidRPr="009C2D03">
        <w:rPr>
          <w:rFonts w:ascii="Times New Roman" w:hAnsi="Times New Roman"/>
          <w:color w:val="auto"/>
          <w:spacing w:val="2"/>
          <w:sz w:val="24"/>
          <w:szCs w:val="24"/>
        </w:rPr>
        <w:t xml:space="preserve">искусстве (цветы, раскраска бабочек, переплетение ветвей </w:t>
      </w:r>
      <w:r w:rsidRPr="009C2D03">
        <w:rPr>
          <w:rFonts w:ascii="Times New Roman" w:hAnsi="Times New Roman"/>
          <w:color w:val="auto"/>
          <w:sz w:val="24"/>
          <w:szCs w:val="24"/>
        </w:rPr>
        <w:t>деревьев, морозные узоры на стекле и</w:t>
      </w:r>
      <w:r w:rsidRPr="009C2D03">
        <w:rPr>
          <w:rFonts w:ascii="Times New Roman" w:hAnsi="Times New Roman"/>
          <w:color w:val="auto"/>
          <w:sz w:val="24"/>
          <w:szCs w:val="24"/>
        </w:rPr>
        <w:t> </w:t>
      </w:r>
      <w:r w:rsidRPr="009C2D03">
        <w:rPr>
          <w:rFonts w:ascii="Times New Roman" w:hAnsi="Times New Roman"/>
          <w:color w:val="auto"/>
          <w:sz w:val="24"/>
          <w:szCs w:val="24"/>
        </w:rPr>
        <w:t>т.</w:t>
      </w:r>
      <w:r w:rsidRPr="009C2D03">
        <w:rPr>
          <w:rFonts w:ascii="Times New Roman" w:hAnsi="Times New Roman"/>
          <w:color w:val="auto"/>
          <w:sz w:val="24"/>
          <w:szCs w:val="24"/>
        </w:rPr>
        <w:t> </w:t>
      </w:r>
      <w:r w:rsidRPr="009C2D03">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142545" w:rsidRPr="009C2D03" w:rsidRDefault="00142545" w:rsidP="00142545">
      <w:pPr>
        <w:pStyle w:val="af0"/>
        <w:spacing w:line="240" w:lineRule="auto"/>
        <w:ind w:firstLine="454"/>
        <w:rPr>
          <w:rFonts w:ascii="Times New Roman" w:hAnsi="Times New Roman"/>
          <w:b/>
          <w:bCs/>
          <w:iCs/>
          <w:color w:val="auto"/>
          <w:sz w:val="24"/>
          <w:szCs w:val="24"/>
        </w:rPr>
      </w:pPr>
      <w:r w:rsidRPr="009C2D03">
        <w:rPr>
          <w:rFonts w:ascii="Times New Roman" w:hAnsi="Times New Roman"/>
          <w:b/>
          <w:bCs/>
          <w:iCs/>
          <w:color w:val="auto"/>
          <w:sz w:val="24"/>
          <w:szCs w:val="24"/>
        </w:rPr>
        <w:t>Азбука искусства. Как говорит искусство?</w:t>
      </w:r>
    </w:p>
    <w:p w:rsidR="00142545" w:rsidRPr="009C2D03" w:rsidRDefault="00142545" w:rsidP="00142545">
      <w:pPr>
        <w:pStyle w:val="af0"/>
        <w:spacing w:line="240" w:lineRule="auto"/>
        <w:ind w:firstLine="454"/>
        <w:rPr>
          <w:rFonts w:ascii="Times New Roman" w:hAnsi="Times New Roman"/>
          <w:b/>
          <w:bCs/>
          <w:color w:val="auto"/>
          <w:sz w:val="24"/>
          <w:szCs w:val="24"/>
        </w:rPr>
      </w:pPr>
      <w:r w:rsidRPr="009C2D03">
        <w:rPr>
          <w:rFonts w:ascii="Times New Roman" w:hAnsi="Times New Roman"/>
          <w:b/>
          <w:bCs/>
          <w:color w:val="auto"/>
          <w:spacing w:val="-2"/>
          <w:sz w:val="24"/>
          <w:szCs w:val="24"/>
        </w:rPr>
        <w:t xml:space="preserve">Композиция. </w:t>
      </w:r>
      <w:r w:rsidRPr="009C2D03">
        <w:rPr>
          <w:rFonts w:ascii="Times New Roman" w:hAnsi="Times New Roman"/>
          <w:color w:val="auto"/>
          <w:spacing w:val="-2"/>
          <w:sz w:val="24"/>
          <w:szCs w:val="24"/>
        </w:rPr>
        <w:t>Элементарные приёмы композиции на плос</w:t>
      </w:r>
      <w:r w:rsidRPr="009C2D03">
        <w:rPr>
          <w:rFonts w:ascii="Times New Roman" w:hAnsi="Times New Roman"/>
          <w:color w:val="auto"/>
          <w:spacing w:val="2"/>
          <w:sz w:val="24"/>
          <w:szCs w:val="24"/>
        </w:rPr>
        <w:t xml:space="preserve">кости и в пространстве. Понятия: горизонталь, вертикаль </w:t>
      </w:r>
      <w:r w:rsidRPr="009C2D03">
        <w:rPr>
          <w:rFonts w:ascii="Times New Roman" w:hAnsi="Times New Roman"/>
          <w:color w:val="auto"/>
          <w:sz w:val="24"/>
          <w:szCs w:val="24"/>
        </w:rPr>
        <w:t xml:space="preserve">и диагональ в построении композиции. Пропорции и перспектива. </w:t>
      </w:r>
      <w:r w:rsidRPr="009C2D03">
        <w:rPr>
          <w:rFonts w:ascii="Times New Roman" w:hAnsi="Times New Roman"/>
          <w:color w:val="auto"/>
          <w:sz w:val="24"/>
          <w:szCs w:val="24"/>
        </w:rPr>
        <w:lastRenderedPageBreak/>
        <w:t>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9C2D03">
        <w:rPr>
          <w:rFonts w:ascii="Times New Roman" w:hAnsi="Times New Roman"/>
          <w:color w:val="auto"/>
          <w:sz w:val="24"/>
          <w:szCs w:val="24"/>
        </w:rPr>
        <w:t> </w:t>
      </w:r>
      <w:r w:rsidRPr="009C2D03">
        <w:rPr>
          <w:rFonts w:ascii="Times New Roman" w:hAnsi="Times New Roman"/>
          <w:color w:val="auto"/>
          <w:sz w:val="24"/>
          <w:szCs w:val="24"/>
        </w:rPr>
        <w:t>т.</w:t>
      </w:r>
      <w:r w:rsidRPr="009C2D03">
        <w:rPr>
          <w:rFonts w:ascii="Times New Roman" w:hAnsi="Times New Roman"/>
          <w:color w:val="auto"/>
          <w:sz w:val="24"/>
          <w:szCs w:val="24"/>
        </w:rPr>
        <w:t> </w:t>
      </w:r>
      <w:r w:rsidRPr="009C2D03">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142545" w:rsidRPr="009C2D03" w:rsidRDefault="00142545" w:rsidP="00142545">
      <w:pPr>
        <w:pStyle w:val="af0"/>
        <w:spacing w:line="240" w:lineRule="auto"/>
        <w:ind w:firstLine="454"/>
        <w:rPr>
          <w:rFonts w:ascii="Times New Roman" w:hAnsi="Times New Roman"/>
          <w:b/>
          <w:bCs/>
          <w:color w:val="auto"/>
          <w:sz w:val="24"/>
          <w:szCs w:val="24"/>
        </w:rPr>
      </w:pPr>
      <w:r w:rsidRPr="009C2D03">
        <w:rPr>
          <w:rFonts w:ascii="Times New Roman" w:hAnsi="Times New Roman"/>
          <w:b/>
          <w:bCs/>
          <w:color w:val="auto"/>
          <w:sz w:val="24"/>
          <w:szCs w:val="24"/>
        </w:rPr>
        <w:t xml:space="preserve">Цвет. </w:t>
      </w:r>
      <w:r w:rsidRPr="009C2D03">
        <w:rPr>
          <w:rFonts w:ascii="Times New Roman" w:hAnsi="Times New Roman"/>
          <w:color w:val="auto"/>
          <w:sz w:val="24"/>
          <w:szCs w:val="24"/>
        </w:rPr>
        <w:t xml:space="preserve">Основные и составные цвета. Тёплые и холодные </w:t>
      </w:r>
      <w:r w:rsidRPr="009C2D03">
        <w:rPr>
          <w:rFonts w:ascii="Times New Roman" w:hAnsi="Times New Roman"/>
          <w:color w:val="auto"/>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9C2D03">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142545" w:rsidRPr="009C2D03" w:rsidRDefault="00142545" w:rsidP="00142545">
      <w:pPr>
        <w:pStyle w:val="af0"/>
        <w:spacing w:line="240" w:lineRule="auto"/>
        <w:ind w:firstLine="454"/>
        <w:rPr>
          <w:rFonts w:ascii="Times New Roman" w:hAnsi="Times New Roman"/>
          <w:b/>
          <w:bCs/>
          <w:color w:val="auto"/>
          <w:sz w:val="24"/>
          <w:szCs w:val="24"/>
        </w:rPr>
      </w:pPr>
      <w:r w:rsidRPr="009C2D03">
        <w:rPr>
          <w:rFonts w:ascii="Times New Roman" w:hAnsi="Times New Roman"/>
          <w:b/>
          <w:bCs/>
          <w:color w:val="auto"/>
          <w:spacing w:val="2"/>
          <w:sz w:val="24"/>
          <w:szCs w:val="24"/>
        </w:rPr>
        <w:t xml:space="preserve">Линия. </w:t>
      </w:r>
      <w:r w:rsidRPr="009C2D03">
        <w:rPr>
          <w:rFonts w:ascii="Times New Roman" w:hAnsi="Times New Roman"/>
          <w:color w:val="auto"/>
          <w:spacing w:val="2"/>
          <w:sz w:val="24"/>
          <w:szCs w:val="24"/>
        </w:rPr>
        <w:t xml:space="preserve">Многообразие линий (тонкие, толстые, прямые, </w:t>
      </w:r>
      <w:r w:rsidRPr="009C2D03">
        <w:rPr>
          <w:rFonts w:ascii="Times New Roman" w:hAnsi="Times New Roman"/>
          <w:color w:val="auto"/>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142545" w:rsidRPr="009C2D03" w:rsidRDefault="00142545" w:rsidP="00142545">
      <w:pPr>
        <w:pStyle w:val="af0"/>
        <w:spacing w:line="240" w:lineRule="auto"/>
        <w:ind w:firstLine="454"/>
        <w:rPr>
          <w:rFonts w:ascii="Times New Roman" w:hAnsi="Times New Roman"/>
          <w:b/>
          <w:bCs/>
          <w:color w:val="auto"/>
          <w:sz w:val="24"/>
          <w:szCs w:val="24"/>
        </w:rPr>
      </w:pPr>
      <w:r w:rsidRPr="009C2D03">
        <w:rPr>
          <w:rFonts w:ascii="Times New Roman" w:hAnsi="Times New Roman"/>
          <w:b/>
          <w:bCs/>
          <w:color w:val="auto"/>
          <w:sz w:val="24"/>
          <w:szCs w:val="24"/>
        </w:rPr>
        <w:t xml:space="preserve">Форма. </w:t>
      </w:r>
      <w:r w:rsidRPr="009C2D03">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9C2D03">
        <w:rPr>
          <w:rFonts w:ascii="Times New Roman" w:hAnsi="Times New Roman"/>
          <w:color w:val="auto"/>
          <w:spacing w:val="2"/>
          <w:sz w:val="24"/>
          <w:szCs w:val="24"/>
        </w:rPr>
        <w:t>Трансформация форм. Влияние формы предмета на пред</w:t>
      </w:r>
      <w:r w:rsidRPr="009C2D03">
        <w:rPr>
          <w:rFonts w:ascii="Times New Roman" w:hAnsi="Times New Roman"/>
          <w:color w:val="auto"/>
          <w:sz w:val="24"/>
          <w:szCs w:val="24"/>
        </w:rPr>
        <w:t>ставление о его характере. Силуэт.</w:t>
      </w:r>
    </w:p>
    <w:p w:rsidR="00142545" w:rsidRPr="009C2D03" w:rsidRDefault="00142545" w:rsidP="00142545">
      <w:pPr>
        <w:pStyle w:val="af0"/>
        <w:spacing w:line="240" w:lineRule="auto"/>
        <w:ind w:firstLine="454"/>
        <w:rPr>
          <w:rFonts w:ascii="Times New Roman" w:hAnsi="Times New Roman"/>
          <w:b/>
          <w:bCs/>
          <w:color w:val="auto"/>
          <w:sz w:val="24"/>
          <w:szCs w:val="24"/>
        </w:rPr>
      </w:pPr>
      <w:r w:rsidRPr="009C2D03">
        <w:rPr>
          <w:rFonts w:ascii="Times New Roman" w:hAnsi="Times New Roman"/>
          <w:b/>
          <w:bCs/>
          <w:color w:val="auto"/>
          <w:spacing w:val="2"/>
          <w:sz w:val="24"/>
          <w:szCs w:val="24"/>
        </w:rPr>
        <w:t xml:space="preserve">Объём. </w:t>
      </w:r>
      <w:r w:rsidRPr="009C2D03">
        <w:rPr>
          <w:rFonts w:ascii="Times New Roman" w:hAnsi="Times New Roman"/>
          <w:color w:val="auto"/>
          <w:spacing w:val="2"/>
          <w:sz w:val="24"/>
          <w:szCs w:val="24"/>
        </w:rPr>
        <w:t xml:space="preserve">Объём в пространстве и объём на плоскости. </w:t>
      </w:r>
      <w:r w:rsidRPr="009C2D03">
        <w:rPr>
          <w:rFonts w:ascii="Times New Roman" w:hAnsi="Times New Roman"/>
          <w:color w:val="auto"/>
          <w:sz w:val="24"/>
          <w:szCs w:val="24"/>
        </w:rPr>
        <w:t>Способы передачи объёма. Выразительность объёмных композиций.</w:t>
      </w:r>
    </w:p>
    <w:p w:rsidR="00142545" w:rsidRPr="009C2D03" w:rsidRDefault="00142545" w:rsidP="00142545">
      <w:pPr>
        <w:pStyle w:val="af0"/>
        <w:spacing w:line="240" w:lineRule="auto"/>
        <w:ind w:firstLine="454"/>
        <w:rPr>
          <w:rFonts w:ascii="Times New Roman" w:hAnsi="Times New Roman"/>
          <w:color w:val="auto"/>
          <w:sz w:val="24"/>
          <w:szCs w:val="24"/>
        </w:rPr>
      </w:pPr>
      <w:r w:rsidRPr="009C2D03">
        <w:rPr>
          <w:rFonts w:ascii="Times New Roman" w:hAnsi="Times New Roman"/>
          <w:b/>
          <w:bCs/>
          <w:color w:val="auto"/>
          <w:spacing w:val="2"/>
          <w:sz w:val="24"/>
          <w:szCs w:val="24"/>
        </w:rPr>
        <w:t xml:space="preserve">Ритм. </w:t>
      </w:r>
      <w:r w:rsidRPr="009C2D03">
        <w:rPr>
          <w:rFonts w:ascii="Times New Roman" w:hAnsi="Times New Roman"/>
          <w:color w:val="auto"/>
          <w:spacing w:val="2"/>
          <w:sz w:val="24"/>
          <w:szCs w:val="24"/>
        </w:rPr>
        <w:t>Виды ритма (спокойный, замедленный, порыви</w:t>
      </w:r>
      <w:r w:rsidRPr="009C2D03">
        <w:rPr>
          <w:rFonts w:ascii="Times New Roman" w:hAnsi="Times New Roman"/>
          <w:color w:val="auto"/>
          <w:sz w:val="24"/>
          <w:szCs w:val="24"/>
        </w:rPr>
        <w:t>стый, беспокойный и</w:t>
      </w:r>
      <w:r w:rsidRPr="009C2D03">
        <w:rPr>
          <w:rFonts w:ascii="Times New Roman" w:hAnsi="Times New Roman"/>
          <w:color w:val="auto"/>
          <w:sz w:val="24"/>
          <w:szCs w:val="24"/>
        </w:rPr>
        <w:t> </w:t>
      </w:r>
      <w:r w:rsidRPr="009C2D03">
        <w:rPr>
          <w:rFonts w:ascii="Times New Roman" w:hAnsi="Times New Roman"/>
          <w:color w:val="auto"/>
          <w:sz w:val="24"/>
          <w:szCs w:val="24"/>
        </w:rPr>
        <w:t>т.</w:t>
      </w:r>
      <w:r w:rsidRPr="009C2D03">
        <w:rPr>
          <w:rFonts w:ascii="Times New Roman" w:hAnsi="Times New Roman"/>
          <w:color w:val="auto"/>
          <w:sz w:val="24"/>
          <w:szCs w:val="24"/>
        </w:rPr>
        <w:t> </w:t>
      </w:r>
      <w:r w:rsidRPr="009C2D03">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42545" w:rsidRPr="009C2D03" w:rsidRDefault="00142545" w:rsidP="00142545">
      <w:pPr>
        <w:pStyle w:val="af0"/>
        <w:spacing w:line="240" w:lineRule="auto"/>
        <w:ind w:firstLine="454"/>
        <w:rPr>
          <w:rFonts w:ascii="Times New Roman" w:hAnsi="Times New Roman"/>
          <w:b/>
          <w:bCs/>
          <w:iCs/>
          <w:color w:val="auto"/>
          <w:sz w:val="24"/>
          <w:szCs w:val="24"/>
        </w:rPr>
      </w:pPr>
      <w:r w:rsidRPr="009C2D03">
        <w:rPr>
          <w:rFonts w:ascii="Times New Roman" w:hAnsi="Times New Roman"/>
          <w:b/>
          <w:bCs/>
          <w:iCs/>
          <w:color w:val="auto"/>
          <w:sz w:val="24"/>
          <w:szCs w:val="24"/>
        </w:rPr>
        <w:t>Опыт художественно­творческой деятельности</w:t>
      </w:r>
    </w:p>
    <w:p w:rsidR="00142545" w:rsidRPr="009C2D03" w:rsidRDefault="00142545" w:rsidP="00142545">
      <w:pPr>
        <w:pStyle w:val="af0"/>
        <w:spacing w:line="240" w:lineRule="auto"/>
        <w:ind w:firstLine="454"/>
        <w:rPr>
          <w:rFonts w:ascii="Times New Roman" w:hAnsi="Times New Roman"/>
          <w:color w:val="auto"/>
          <w:sz w:val="24"/>
          <w:szCs w:val="24"/>
        </w:rPr>
      </w:pPr>
      <w:r w:rsidRPr="009C2D03">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142545" w:rsidRPr="009C2D03" w:rsidRDefault="00142545" w:rsidP="00142545">
      <w:pPr>
        <w:pStyle w:val="af0"/>
        <w:spacing w:line="240" w:lineRule="auto"/>
        <w:ind w:firstLine="454"/>
        <w:rPr>
          <w:rFonts w:ascii="Times New Roman" w:hAnsi="Times New Roman"/>
          <w:color w:val="auto"/>
          <w:sz w:val="24"/>
          <w:szCs w:val="24"/>
        </w:rPr>
      </w:pPr>
      <w:r w:rsidRPr="009C2D03">
        <w:rPr>
          <w:rFonts w:ascii="Times New Roman" w:hAnsi="Times New Roman"/>
          <w:color w:val="auto"/>
          <w:spacing w:val="2"/>
          <w:sz w:val="24"/>
          <w:szCs w:val="24"/>
        </w:rPr>
        <w:t>Освоение основ рисунка, живописи, скульптуры, деко</w:t>
      </w:r>
      <w:r w:rsidRPr="009C2D03">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142545" w:rsidRPr="009C2D03" w:rsidRDefault="00142545" w:rsidP="00142545">
      <w:pPr>
        <w:pStyle w:val="af0"/>
        <w:spacing w:line="240" w:lineRule="auto"/>
        <w:ind w:firstLine="454"/>
        <w:rPr>
          <w:rFonts w:ascii="Times New Roman" w:hAnsi="Times New Roman"/>
          <w:color w:val="auto"/>
          <w:sz w:val="24"/>
          <w:szCs w:val="24"/>
        </w:rPr>
      </w:pPr>
      <w:r w:rsidRPr="009C2D03">
        <w:rPr>
          <w:rFonts w:ascii="Times New Roman" w:hAnsi="Times New Roman"/>
          <w:color w:val="auto"/>
          <w:spacing w:val="2"/>
          <w:sz w:val="24"/>
          <w:szCs w:val="24"/>
        </w:rPr>
        <w:t>Овладение основами художественной грамоты: компози</w:t>
      </w:r>
      <w:r w:rsidRPr="009C2D03">
        <w:rPr>
          <w:rFonts w:ascii="Times New Roman" w:hAnsi="Times New Roman"/>
          <w:color w:val="auto"/>
          <w:sz w:val="24"/>
          <w:szCs w:val="24"/>
        </w:rPr>
        <w:t xml:space="preserve">цией, формой, ритмом, линией, цветом, объёмом, фактурой. </w:t>
      </w:r>
    </w:p>
    <w:p w:rsidR="00142545" w:rsidRPr="009C2D03" w:rsidRDefault="00142545" w:rsidP="00142545">
      <w:pPr>
        <w:pStyle w:val="af0"/>
        <w:spacing w:line="240" w:lineRule="auto"/>
        <w:ind w:firstLine="454"/>
        <w:rPr>
          <w:rFonts w:ascii="Times New Roman" w:hAnsi="Times New Roman"/>
          <w:color w:val="auto"/>
          <w:sz w:val="24"/>
          <w:szCs w:val="24"/>
        </w:rPr>
      </w:pPr>
      <w:r w:rsidRPr="009C2D03">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142545" w:rsidRPr="009C2D03" w:rsidRDefault="00142545" w:rsidP="00142545">
      <w:pPr>
        <w:pStyle w:val="af0"/>
        <w:spacing w:line="240" w:lineRule="auto"/>
        <w:ind w:firstLine="454"/>
        <w:rPr>
          <w:rFonts w:ascii="Times New Roman" w:hAnsi="Times New Roman"/>
          <w:color w:val="auto"/>
          <w:sz w:val="24"/>
          <w:szCs w:val="24"/>
        </w:rPr>
      </w:pPr>
      <w:r w:rsidRPr="009C2D03">
        <w:rPr>
          <w:rFonts w:ascii="Times New Roman" w:hAnsi="Times New Roman"/>
          <w:color w:val="auto"/>
          <w:spacing w:val="2"/>
          <w:sz w:val="24"/>
          <w:szCs w:val="24"/>
        </w:rPr>
        <w:t>Выбор и применение выразительных средств для реали</w:t>
      </w:r>
      <w:r w:rsidRPr="009C2D03">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142545" w:rsidRPr="00B71E22" w:rsidRDefault="00142545" w:rsidP="00142545">
      <w:pPr>
        <w:pStyle w:val="af0"/>
        <w:spacing w:line="240" w:lineRule="auto"/>
        <w:ind w:firstLine="454"/>
        <w:rPr>
          <w:rFonts w:ascii="Times New Roman" w:hAnsi="Times New Roman"/>
          <w:color w:val="auto"/>
          <w:sz w:val="24"/>
          <w:szCs w:val="24"/>
        </w:rPr>
      </w:pPr>
      <w:r w:rsidRPr="00B71E22">
        <w:rPr>
          <w:rFonts w:ascii="Times New Roman" w:hAnsi="Times New Roman"/>
          <w:color w:val="auto"/>
          <w:sz w:val="24"/>
          <w:szCs w:val="24"/>
        </w:rPr>
        <w:t xml:space="preserve">Передача настроения в творческой работе с помощью цвета, </w:t>
      </w:r>
      <w:r w:rsidRPr="00B71E22">
        <w:rPr>
          <w:rFonts w:ascii="Times New Roman" w:hAnsi="Times New Roman"/>
          <w:iCs/>
          <w:color w:val="auto"/>
          <w:sz w:val="24"/>
          <w:szCs w:val="24"/>
        </w:rPr>
        <w:t>тона</w:t>
      </w:r>
      <w:r w:rsidRPr="00B71E22">
        <w:rPr>
          <w:rFonts w:ascii="Times New Roman" w:hAnsi="Times New Roman"/>
          <w:color w:val="auto"/>
          <w:sz w:val="24"/>
          <w:szCs w:val="24"/>
        </w:rPr>
        <w:t xml:space="preserve">, композиции, пространства, линии, штриха, пятна, объёма, </w:t>
      </w:r>
      <w:r w:rsidRPr="00B71E22">
        <w:rPr>
          <w:rFonts w:ascii="Times New Roman" w:hAnsi="Times New Roman"/>
          <w:iCs/>
          <w:color w:val="auto"/>
          <w:sz w:val="24"/>
          <w:szCs w:val="24"/>
        </w:rPr>
        <w:t>фактуры материала</w:t>
      </w:r>
      <w:r w:rsidRPr="00B71E22">
        <w:rPr>
          <w:rFonts w:ascii="Times New Roman" w:hAnsi="Times New Roman"/>
          <w:color w:val="auto"/>
          <w:sz w:val="24"/>
          <w:szCs w:val="24"/>
        </w:rPr>
        <w:t>.</w:t>
      </w:r>
    </w:p>
    <w:p w:rsidR="00142545" w:rsidRPr="009C2D03" w:rsidRDefault="00142545" w:rsidP="00142545">
      <w:pPr>
        <w:pStyle w:val="af0"/>
        <w:spacing w:line="240" w:lineRule="auto"/>
        <w:ind w:firstLine="454"/>
        <w:rPr>
          <w:rFonts w:ascii="Times New Roman" w:hAnsi="Times New Roman"/>
          <w:color w:val="auto"/>
          <w:sz w:val="24"/>
          <w:szCs w:val="24"/>
        </w:rPr>
      </w:pPr>
      <w:r w:rsidRPr="009C2D03">
        <w:rPr>
          <w:rFonts w:ascii="Times New Roman" w:hAnsi="Times New Roman"/>
          <w:color w:val="auto"/>
          <w:spacing w:val="2"/>
          <w:sz w:val="24"/>
          <w:szCs w:val="24"/>
        </w:rPr>
        <w:t>Использование в индивидуальной и коллективной дея</w:t>
      </w:r>
      <w:r w:rsidRPr="009C2D03">
        <w:rPr>
          <w:rFonts w:ascii="Times New Roman" w:hAnsi="Times New Roman"/>
          <w:color w:val="auto"/>
          <w:sz w:val="24"/>
          <w:szCs w:val="24"/>
        </w:rPr>
        <w:t xml:space="preserve">тельности различных художественных техник и материалов: </w:t>
      </w:r>
      <w:r w:rsidRPr="009C2D03">
        <w:rPr>
          <w:rFonts w:ascii="Times New Roman" w:hAnsi="Times New Roman"/>
          <w:iCs/>
          <w:color w:val="auto"/>
          <w:spacing w:val="2"/>
          <w:sz w:val="24"/>
          <w:szCs w:val="24"/>
        </w:rPr>
        <w:t>коллажа</w:t>
      </w:r>
      <w:r w:rsidRPr="009C2D03">
        <w:rPr>
          <w:rFonts w:ascii="Times New Roman" w:hAnsi="Times New Roman"/>
          <w:color w:val="auto"/>
          <w:spacing w:val="2"/>
          <w:sz w:val="24"/>
          <w:szCs w:val="24"/>
        </w:rPr>
        <w:t xml:space="preserve">, </w:t>
      </w:r>
      <w:r w:rsidRPr="009C2D03">
        <w:rPr>
          <w:rFonts w:ascii="Times New Roman" w:hAnsi="Times New Roman"/>
          <w:iCs/>
          <w:color w:val="auto"/>
          <w:spacing w:val="2"/>
          <w:sz w:val="24"/>
          <w:szCs w:val="24"/>
        </w:rPr>
        <w:t>граттажа</w:t>
      </w:r>
      <w:r w:rsidRPr="009C2D03">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9C2D03">
        <w:rPr>
          <w:rFonts w:ascii="Times New Roman" w:hAnsi="Times New Roman"/>
          <w:iCs/>
          <w:color w:val="auto"/>
          <w:spacing w:val="2"/>
          <w:sz w:val="24"/>
          <w:szCs w:val="24"/>
        </w:rPr>
        <w:t>пастели</w:t>
      </w:r>
      <w:r w:rsidRPr="009C2D03">
        <w:rPr>
          <w:rFonts w:ascii="Times New Roman" w:hAnsi="Times New Roman"/>
          <w:color w:val="auto"/>
          <w:spacing w:val="2"/>
          <w:sz w:val="24"/>
          <w:szCs w:val="24"/>
        </w:rPr>
        <w:t xml:space="preserve">, </w:t>
      </w:r>
      <w:r w:rsidRPr="009C2D03">
        <w:rPr>
          <w:rFonts w:ascii="Times New Roman" w:hAnsi="Times New Roman"/>
          <w:iCs/>
          <w:color w:val="auto"/>
          <w:spacing w:val="2"/>
          <w:sz w:val="24"/>
          <w:szCs w:val="24"/>
        </w:rPr>
        <w:t>восковых</w:t>
      </w:r>
      <w:r w:rsidRPr="009C2D03">
        <w:rPr>
          <w:rFonts w:ascii="Times New Roman" w:hAnsi="Times New Roman"/>
          <w:iCs/>
          <w:color w:val="auto"/>
          <w:sz w:val="24"/>
          <w:szCs w:val="24"/>
        </w:rPr>
        <w:t xml:space="preserve"> мелков</w:t>
      </w:r>
      <w:r w:rsidRPr="009C2D03">
        <w:rPr>
          <w:rFonts w:ascii="Times New Roman" w:hAnsi="Times New Roman"/>
          <w:color w:val="auto"/>
          <w:sz w:val="24"/>
          <w:szCs w:val="24"/>
        </w:rPr>
        <w:t xml:space="preserve">, </w:t>
      </w:r>
      <w:r w:rsidRPr="009C2D03">
        <w:rPr>
          <w:rFonts w:ascii="Times New Roman" w:hAnsi="Times New Roman"/>
          <w:iCs/>
          <w:color w:val="auto"/>
          <w:sz w:val="24"/>
          <w:szCs w:val="24"/>
        </w:rPr>
        <w:t>туши</w:t>
      </w:r>
      <w:r w:rsidRPr="009C2D03">
        <w:rPr>
          <w:rFonts w:ascii="Times New Roman" w:hAnsi="Times New Roman"/>
          <w:color w:val="auto"/>
          <w:sz w:val="24"/>
          <w:szCs w:val="24"/>
        </w:rPr>
        <w:t xml:space="preserve">, карандаша, фломастеров, </w:t>
      </w:r>
      <w:r w:rsidRPr="009C2D03">
        <w:rPr>
          <w:rFonts w:ascii="Times New Roman" w:hAnsi="Times New Roman"/>
          <w:iCs/>
          <w:color w:val="auto"/>
          <w:sz w:val="24"/>
          <w:szCs w:val="24"/>
        </w:rPr>
        <w:t>пластилина</w:t>
      </w:r>
      <w:r w:rsidRPr="009C2D03">
        <w:rPr>
          <w:rFonts w:ascii="Times New Roman" w:hAnsi="Times New Roman"/>
          <w:color w:val="auto"/>
          <w:sz w:val="24"/>
          <w:szCs w:val="24"/>
        </w:rPr>
        <w:t xml:space="preserve">, </w:t>
      </w:r>
      <w:r w:rsidRPr="009C2D03">
        <w:rPr>
          <w:rFonts w:ascii="Times New Roman" w:hAnsi="Times New Roman"/>
          <w:iCs/>
          <w:color w:val="auto"/>
          <w:sz w:val="24"/>
          <w:szCs w:val="24"/>
        </w:rPr>
        <w:t>глины</w:t>
      </w:r>
      <w:r w:rsidRPr="009C2D03">
        <w:rPr>
          <w:rFonts w:ascii="Times New Roman" w:hAnsi="Times New Roman"/>
          <w:color w:val="auto"/>
          <w:sz w:val="24"/>
          <w:szCs w:val="24"/>
        </w:rPr>
        <w:t>, подручных и природных материалов.</w:t>
      </w:r>
    </w:p>
    <w:p w:rsidR="00142545" w:rsidRPr="00E87EEE" w:rsidRDefault="00142545" w:rsidP="00142545">
      <w:pPr>
        <w:pStyle w:val="af0"/>
        <w:spacing w:line="240" w:lineRule="auto"/>
        <w:ind w:firstLine="454"/>
        <w:rPr>
          <w:rFonts w:ascii="Times New Roman" w:hAnsi="Times New Roman"/>
          <w:color w:val="auto"/>
          <w:sz w:val="24"/>
          <w:szCs w:val="24"/>
        </w:rPr>
      </w:pPr>
      <w:r w:rsidRPr="009C2D03">
        <w:rPr>
          <w:rFonts w:ascii="Times New Roman" w:hAnsi="Times New Roman"/>
          <w:color w:val="auto"/>
          <w:spacing w:val="-2"/>
          <w:sz w:val="24"/>
          <w:szCs w:val="24"/>
        </w:rPr>
        <w:t xml:space="preserve">Участие в обсуждении содержания и выразительных средств </w:t>
      </w:r>
      <w:r w:rsidRPr="009C2D03">
        <w:rPr>
          <w:rFonts w:ascii="Times New Roman" w:hAnsi="Times New Roman"/>
          <w:color w:val="auto"/>
          <w:sz w:val="24"/>
          <w:szCs w:val="24"/>
        </w:rPr>
        <w:t xml:space="preserve">произведений изобразительного искусства, выражение </w:t>
      </w:r>
      <w:r>
        <w:rPr>
          <w:rFonts w:ascii="Times New Roman" w:hAnsi="Times New Roman"/>
          <w:color w:val="auto"/>
          <w:sz w:val="24"/>
          <w:szCs w:val="24"/>
        </w:rPr>
        <w:t>своего отношения к произведению.</w:t>
      </w:r>
      <w:bookmarkStart w:id="117" w:name="_Toc288394092"/>
      <w:bookmarkStart w:id="118" w:name="_Toc288410559"/>
      <w:bookmarkStart w:id="119" w:name="_Toc288410688"/>
      <w:bookmarkStart w:id="120" w:name="_Toc294246105"/>
    </w:p>
    <w:p w:rsidR="00142545" w:rsidRPr="00FB589E" w:rsidRDefault="00142545" w:rsidP="00142545">
      <w:pPr>
        <w:pStyle w:val="aff9"/>
        <w:spacing w:line="240" w:lineRule="auto"/>
      </w:pPr>
      <w:r w:rsidRPr="00FB589E">
        <w:t>Музыка</w:t>
      </w:r>
      <w:bookmarkEnd w:id="117"/>
      <w:bookmarkEnd w:id="118"/>
      <w:bookmarkEnd w:id="119"/>
      <w:bookmarkEnd w:id="120"/>
    </w:p>
    <w:p w:rsidR="00142545" w:rsidRPr="00142545" w:rsidRDefault="00142545" w:rsidP="00142545">
      <w:pPr>
        <w:ind w:firstLine="709"/>
        <w:jc w:val="both"/>
        <w:rPr>
          <w:rFonts w:ascii="Times New Roman" w:hAnsi="Times New Roman" w:cs="Times New Roman"/>
          <w:b/>
          <w:sz w:val="24"/>
          <w:szCs w:val="24"/>
        </w:rPr>
      </w:pPr>
      <w:r w:rsidRPr="00142545">
        <w:rPr>
          <w:rFonts w:ascii="Times New Roman" w:hAnsi="Times New Roman" w:cs="Times New Roman"/>
          <w:b/>
          <w:sz w:val="24"/>
          <w:szCs w:val="24"/>
        </w:rPr>
        <w:t>Мир музыкальных звуков</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 xml:space="preserve">Классификация музыкальных звуков. Свойства музыкального звука: тембр, длительность, громкость, высота. </w:t>
      </w:r>
    </w:p>
    <w:p w:rsidR="00142545" w:rsidRPr="00142545" w:rsidRDefault="00142545" w:rsidP="00142545">
      <w:pPr>
        <w:ind w:firstLine="709"/>
        <w:jc w:val="both"/>
        <w:rPr>
          <w:rFonts w:ascii="Times New Roman" w:hAnsi="Times New Roman" w:cs="Times New Roman"/>
          <w:b/>
          <w:sz w:val="24"/>
          <w:szCs w:val="24"/>
        </w:rPr>
      </w:pPr>
      <w:r w:rsidRPr="00142545">
        <w:rPr>
          <w:rFonts w:ascii="Times New Roman" w:hAnsi="Times New Roman" w:cs="Times New Roman"/>
          <w:b/>
          <w:sz w:val="24"/>
          <w:szCs w:val="24"/>
        </w:rPr>
        <w:t xml:space="preserve">Содержание обучения по видам деятельности: </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b/>
          <w:sz w:val="24"/>
          <w:szCs w:val="24"/>
        </w:rPr>
        <w:t>Восприятие и воспроизведение звуков окружающего мира во всем многообразии.</w:t>
      </w:r>
      <w:r w:rsidRPr="00142545">
        <w:rPr>
          <w:rFonts w:ascii="Times New Roman" w:hAnsi="Times New Roman" w:cs="Times New Roman"/>
          <w:sz w:val="24"/>
          <w:szCs w:val="24"/>
        </w:rPr>
        <w:t xml:space="preserve"> Звуки окружающего мира; звуки шумовые и музыкальные. Свойства музыкального звука: тембр, </w:t>
      </w:r>
      <w:r w:rsidRPr="00142545">
        <w:rPr>
          <w:rFonts w:ascii="Times New Roman" w:hAnsi="Times New Roman" w:cs="Times New Roman"/>
          <w:sz w:val="24"/>
          <w:szCs w:val="24"/>
        </w:rPr>
        <w:lastRenderedPageBreak/>
        <w:t xml:space="preserve">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b/>
          <w:sz w:val="24"/>
          <w:szCs w:val="24"/>
        </w:rPr>
        <w:t>Пение попевок и простых песен.</w:t>
      </w:r>
      <w:r w:rsidRPr="00142545">
        <w:rPr>
          <w:rFonts w:ascii="Times New Roman" w:hAnsi="Times New Roman" w:cs="Times New Roman"/>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142545" w:rsidRPr="00142545" w:rsidRDefault="00142545" w:rsidP="00142545">
      <w:pPr>
        <w:ind w:firstLine="709"/>
        <w:jc w:val="both"/>
        <w:rPr>
          <w:rFonts w:ascii="Times New Roman" w:hAnsi="Times New Roman" w:cs="Times New Roman"/>
          <w:b/>
          <w:sz w:val="24"/>
          <w:szCs w:val="24"/>
        </w:rPr>
      </w:pPr>
      <w:r w:rsidRPr="00142545">
        <w:rPr>
          <w:rFonts w:ascii="Times New Roman" w:hAnsi="Times New Roman" w:cs="Times New Roman"/>
          <w:b/>
          <w:sz w:val="24"/>
          <w:szCs w:val="24"/>
        </w:rPr>
        <w:t>Ритм – движение жизни</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142545" w:rsidRPr="00142545" w:rsidRDefault="00142545" w:rsidP="00142545">
      <w:pPr>
        <w:ind w:firstLine="709"/>
        <w:jc w:val="both"/>
        <w:rPr>
          <w:rFonts w:ascii="Times New Roman" w:hAnsi="Times New Roman" w:cs="Times New Roman"/>
          <w:b/>
          <w:sz w:val="24"/>
          <w:szCs w:val="24"/>
        </w:rPr>
      </w:pPr>
      <w:r w:rsidRPr="00142545">
        <w:rPr>
          <w:rFonts w:ascii="Times New Roman" w:hAnsi="Times New Roman" w:cs="Times New Roman"/>
          <w:b/>
          <w:sz w:val="24"/>
          <w:szCs w:val="24"/>
        </w:rPr>
        <w:t xml:space="preserve">Содержание обучения по видам деятельности: </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b/>
          <w:sz w:val="24"/>
          <w:szCs w:val="24"/>
        </w:rPr>
        <w:t>Слушание музыкальных произведений яркого интонационно-образного содержания.</w:t>
      </w:r>
      <w:r w:rsidRPr="00142545">
        <w:rPr>
          <w:rFonts w:ascii="Times New Roman" w:hAnsi="Times New Roman" w:cs="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 xml:space="preserve">Исполнение песен с плавным мелодическим движением. Разучивание и исполнение песен с постепенным движением, повторяющимися интонациями. Пение по «лесенке»; пение с применением ручных знаков. </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142545" w:rsidRPr="00142545" w:rsidRDefault="00142545" w:rsidP="00142545">
      <w:pPr>
        <w:ind w:firstLine="709"/>
        <w:jc w:val="both"/>
        <w:rPr>
          <w:rFonts w:ascii="Times New Roman" w:hAnsi="Times New Roman" w:cs="Times New Roman"/>
          <w:sz w:val="24"/>
          <w:szCs w:val="24"/>
        </w:rPr>
      </w:pPr>
      <w:r w:rsidRPr="00142545">
        <w:rPr>
          <w:rFonts w:ascii="Times New Roman" w:hAnsi="Times New Roman" w:cs="Times New Roman"/>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142545" w:rsidRPr="00FB589E" w:rsidRDefault="00142545" w:rsidP="00142545">
      <w:pPr>
        <w:pStyle w:val="aff9"/>
        <w:spacing w:line="240" w:lineRule="auto"/>
      </w:pPr>
      <w:bookmarkStart w:id="121" w:name="_Toc288394093"/>
      <w:bookmarkStart w:id="122" w:name="_Toc288410560"/>
      <w:bookmarkStart w:id="123" w:name="_Toc288410689"/>
      <w:bookmarkStart w:id="124" w:name="_Toc294246106"/>
      <w:r w:rsidRPr="00FB589E">
        <w:t>Технология</w:t>
      </w:r>
      <w:bookmarkEnd w:id="121"/>
      <w:bookmarkEnd w:id="122"/>
      <w:bookmarkEnd w:id="123"/>
      <w:bookmarkEnd w:id="124"/>
    </w:p>
    <w:p w:rsidR="00142545" w:rsidRPr="00FB589E" w:rsidRDefault="00142545" w:rsidP="00142545">
      <w:pPr>
        <w:pStyle w:val="af0"/>
        <w:spacing w:line="240" w:lineRule="auto"/>
        <w:ind w:firstLine="454"/>
        <w:rPr>
          <w:rFonts w:ascii="Times New Roman" w:hAnsi="Times New Roman"/>
          <w:color w:val="auto"/>
          <w:sz w:val="24"/>
          <w:szCs w:val="24"/>
        </w:rPr>
      </w:pPr>
      <w:r w:rsidRPr="00FB589E">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142545">
        <w:rPr>
          <w:rStyle w:val="Zag11"/>
          <w:rFonts w:ascii="Times New Roman" w:eastAsia="@Arial Unicode MS" w:hAnsi="Times New Roman" w:cs="Times New Roman"/>
          <w:i/>
          <w:iCs/>
          <w:sz w:val="24"/>
          <w:szCs w:val="24"/>
        </w:rPr>
        <w:t>архитектура</w:t>
      </w:r>
      <w:r w:rsidRPr="00142545">
        <w:rPr>
          <w:rStyle w:val="Zag11"/>
          <w:rFonts w:ascii="Times New Roman" w:eastAsia="@Arial Unicode MS" w:hAnsi="Times New Roman" w:cs="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142545">
        <w:rPr>
          <w:rStyle w:val="Zag11"/>
          <w:rFonts w:ascii="Times New Roman" w:eastAsia="@Arial Unicode MS" w:hAnsi="Times New Roman" w:cs="Times New Roman"/>
          <w:i/>
          <w:iCs/>
          <w:sz w:val="24"/>
          <w:szCs w:val="24"/>
        </w:rPr>
        <w:t xml:space="preserve">традиции </w:t>
      </w:r>
      <w:r w:rsidRPr="00142545">
        <w:rPr>
          <w:rStyle w:val="Zag11"/>
          <w:rFonts w:ascii="Times New Roman" w:eastAsia="@Arial Unicode MS" w:hAnsi="Times New Roman" w:cs="Times New Roman"/>
          <w:iCs/>
          <w:sz w:val="24"/>
          <w:szCs w:val="24"/>
        </w:rPr>
        <w:t>и творчество мастера в создании предметной среды (общее представление)</w:t>
      </w:r>
      <w:r w:rsidRPr="00142545">
        <w:rPr>
          <w:rStyle w:val="Zag11"/>
          <w:rFonts w:ascii="Times New Roman" w:eastAsia="@Arial Unicode MS" w:hAnsi="Times New Roman" w:cs="Times New Roman"/>
          <w:sz w:val="24"/>
          <w:szCs w:val="24"/>
        </w:rPr>
        <w:t>.</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142545">
        <w:rPr>
          <w:rStyle w:val="Zag11"/>
          <w:rFonts w:ascii="Times New Roman" w:eastAsia="@Arial Unicode MS" w:hAnsi="Times New Roman" w:cs="Times New Roman"/>
          <w:i/>
          <w:iCs/>
          <w:sz w:val="24"/>
          <w:szCs w:val="24"/>
        </w:rPr>
        <w:lastRenderedPageBreak/>
        <w:t>распределение рабочего времени</w:t>
      </w:r>
      <w:r w:rsidRPr="00142545">
        <w:rPr>
          <w:rStyle w:val="Zag11"/>
          <w:rFonts w:ascii="Times New Roman" w:eastAsia="@Arial Unicode MS" w:hAnsi="Times New Roman" w:cs="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142545" w:rsidRPr="00142545" w:rsidRDefault="00142545" w:rsidP="00142545">
      <w:pPr>
        <w:tabs>
          <w:tab w:val="left" w:leader="dot" w:pos="624"/>
        </w:tabs>
        <w:ind w:firstLine="709"/>
        <w:jc w:val="both"/>
        <w:rPr>
          <w:rStyle w:val="Zag11"/>
          <w:rFonts w:ascii="Times New Roman" w:eastAsia="@Arial Unicode MS" w:hAnsi="Times New Roman" w:cs="Times New Roman"/>
          <w:sz w:val="24"/>
          <w:szCs w:val="24"/>
        </w:rPr>
      </w:pPr>
      <w:r w:rsidRPr="00142545">
        <w:rPr>
          <w:rStyle w:val="Zag11"/>
          <w:rFonts w:ascii="Times New Roman" w:eastAsia="@Arial Unicode MS"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142545" w:rsidRPr="00557C91" w:rsidRDefault="00142545" w:rsidP="00142545">
      <w:pPr>
        <w:pStyle w:val="af0"/>
        <w:spacing w:line="240" w:lineRule="auto"/>
        <w:ind w:firstLine="454"/>
        <w:rPr>
          <w:rFonts w:ascii="Times New Roman" w:hAnsi="Times New Roman"/>
          <w:b/>
          <w:bCs/>
          <w:color w:val="auto"/>
          <w:sz w:val="24"/>
          <w:szCs w:val="24"/>
        </w:rPr>
      </w:pPr>
      <w:r w:rsidRPr="00557C91">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557C91">
        <w:rPr>
          <w:rFonts w:ascii="Times New Roman" w:hAnsi="Times New Roman"/>
          <w:color w:val="auto"/>
          <w:sz w:val="24"/>
          <w:szCs w:val="24"/>
        </w:rPr>
        <w:t>.</w:t>
      </w:r>
    </w:p>
    <w:p w:rsidR="00142545" w:rsidRPr="00557C91" w:rsidRDefault="00142545" w:rsidP="00142545">
      <w:pPr>
        <w:pStyle w:val="aff9"/>
        <w:spacing w:line="240" w:lineRule="auto"/>
      </w:pPr>
      <w:bookmarkStart w:id="125" w:name="_Toc288394094"/>
      <w:bookmarkStart w:id="126" w:name="_Toc288410561"/>
      <w:bookmarkStart w:id="127" w:name="_Toc288410690"/>
      <w:bookmarkStart w:id="128" w:name="_Toc294246107"/>
      <w:r w:rsidRPr="00557C91">
        <w:t>Физическая культура</w:t>
      </w:r>
      <w:bookmarkEnd w:id="125"/>
      <w:bookmarkEnd w:id="126"/>
      <w:bookmarkEnd w:id="127"/>
      <w:bookmarkEnd w:id="128"/>
    </w:p>
    <w:p w:rsidR="00142545" w:rsidRPr="00557C91" w:rsidRDefault="00142545" w:rsidP="00142545">
      <w:pPr>
        <w:pStyle w:val="af0"/>
        <w:spacing w:line="240" w:lineRule="auto"/>
        <w:ind w:firstLine="454"/>
        <w:rPr>
          <w:rFonts w:ascii="Times New Roman" w:hAnsi="Times New Roman"/>
          <w:b/>
          <w:bCs/>
          <w:iCs/>
          <w:color w:val="auto"/>
          <w:sz w:val="24"/>
          <w:szCs w:val="24"/>
        </w:rPr>
      </w:pPr>
      <w:r w:rsidRPr="00557C91">
        <w:rPr>
          <w:rFonts w:ascii="Times New Roman" w:hAnsi="Times New Roman"/>
          <w:b/>
          <w:bCs/>
          <w:iCs/>
          <w:color w:val="auto"/>
          <w:sz w:val="24"/>
          <w:szCs w:val="24"/>
        </w:rPr>
        <w:t>Знания о физической культуре</w:t>
      </w:r>
    </w:p>
    <w:p w:rsidR="00142545" w:rsidRPr="00557C91" w:rsidRDefault="00142545" w:rsidP="00142545">
      <w:pPr>
        <w:pStyle w:val="af0"/>
        <w:spacing w:line="240" w:lineRule="auto"/>
        <w:ind w:firstLine="454"/>
        <w:rPr>
          <w:rFonts w:ascii="Times New Roman" w:hAnsi="Times New Roman"/>
          <w:color w:val="auto"/>
          <w:sz w:val="24"/>
          <w:szCs w:val="24"/>
        </w:rPr>
      </w:pPr>
      <w:r w:rsidRPr="00557C91">
        <w:rPr>
          <w:rFonts w:ascii="Times New Roman" w:hAnsi="Times New Roman"/>
          <w:b/>
          <w:bCs/>
          <w:color w:val="auto"/>
          <w:sz w:val="24"/>
          <w:szCs w:val="24"/>
        </w:rPr>
        <w:t xml:space="preserve">Физическая культура. </w:t>
      </w:r>
      <w:r w:rsidRPr="00557C91">
        <w:rPr>
          <w:rFonts w:ascii="Times New Roman" w:hAnsi="Times New Roman"/>
          <w:color w:val="auto"/>
          <w:sz w:val="24"/>
          <w:szCs w:val="24"/>
        </w:rPr>
        <w:t xml:space="preserve">Физическая культура как система </w:t>
      </w:r>
      <w:r w:rsidRPr="00557C91">
        <w:rPr>
          <w:rFonts w:ascii="Times New Roman" w:hAnsi="Times New Roman"/>
          <w:color w:val="auto"/>
          <w:spacing w:val="2"/>
          <w:sz w:val="24"/>
          <w:szCs w:val="24"/>
        </w:rPr>
        <w:t xml:space="preserve">разнообразных форм занятий физическими упражнениями </w:t>
      </w:r>
      <w:r w:rsidRPr="00557C91">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142545" w:rsidRPr="00557C91" w:rsidRDefault="00142545" w:rsidP="00142545">
      <w:pPr>
        <w:pStyle w:val="af0"/>
        <w:spacing w:line="240" w:lineRule="auto"/>
        <w:ind w:firstLine="454"/>
        <w:rPr>
          <w:rFonts w:ascii="Times New Roman" w:hAnsi="Times New Roman"/>
          <w:b/>
          <w:bCs/>
          <w:color w:val="auto"/>
          <w:sz w:val="24"/>
          <w:szCs w:val="24"/>
        </w:rPr>
      </w:pPr>
      <w:r w:rsidRPr="00557C91">
        <w:rPr>
          <w:rFonts w:ascii="Times New Roman" w:hAnsi="Times New Roman"/>
          <w:color w:val="auto"/>
          <w:spacing w:val="2"/>
          <w:sz w:val="24"/>
          <w:szCs w:val="24"/>
        </w:rPr>
        <w:t xml:space="preserve">Правила предупреждения травматизма во время занятий </w:t>
      </w:r>
      <w:r w:rsidRPr="00557C91">
        <w:rPr>
          <w:rFonts w:ascii="Times New Roman" w:hAnsi="Times New Roman"/>
          <w:color w:val="auto"/>
          <w:sz w:val="24"/>
          <w:szCs w:val="24"/>
        </w:rPr>
        <w:t>физическими упражнениями: организация мест занятий, подбор одежды, обуви и инвентаря.</w:t>
      </w:r>
    </w:p>
    <w:p w:rsidR="00142545" w:rsidRPr="00557C91" w:rsidRDefault="00142545" w:rsidP="00142545">
      <w:pPr>
        <w:pStyle w:val="af0"/>
        <w:spacing w:line="240" w:lineRule="auto"/>
        <w:ind w:firstLine="454"/>
        <w:rPr>
          <w:rFonts w:ascii="Times New Roman" w:hAnsi="Times New Roman"/>
          <w:b/>
          <w:bCs/>
          <w:color w:val="auto"/>
          <w:sz w:val="24"/>
          <w:szCs w:val="24"/>
        </w:rPr>
      </w:pPr>
      <w:r w:rsidRPr="00557C91">
        <w:rPr>
          <w:rFonts w:ascii="Times New Roman" w:hAnsi="Times New Roman"/>
          <w:b/>
          <w:bCs/>
          <w:color w:val="auto"/>
          <w:spacing w:val="2"/>
          <w:sz w:val="24"/>
          <w:szCs w:val="24"/>
        </w:rPr>
        <w:t xml:space="preserve">Из истории физической культуры. </w:t>
      </w:r>
      <w:r w:rsidRPr="00557C91">
        <w:rPr>
          <w:rFonts w:ascii="Times New Roman" w:hAnsi="Times New Roman"/>
          <w:color w:val="auto"/>
          <w:spacing w:val="2"/>
          <w:sz w:val="24"/>
          <w:szCs w:val="24"/>
        </w:rPr>
        <w:t xml:space="preserve">История развития </w:t>
      </w:r>
      <w:r w:rsidRPr="00557C91">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142545" w:rsidRPr="00557C91" w:rsidRDefault="00142545" w:rsidP="00142545">
      <w:pPr>
        <w:pStyle w:val="af0"/>
        <w:spacing w:line="240" w:lineRule="auto"/>
        <w:ind w:firstLine="454"/>
        <w:rPr>
          <w:rFonts w:ascii="Times New Roman" w:hAnsi="Times New Roman"/>
          <w:color w:val="auto"/>
          <w:spacing w:val="-2"/>
          <w:sz w:val="24"/>
          <w:szCs w:val="24"/>
        </w:rPr>
      </w:pPr>
      <w:r w:rsidRPr="00557C91">
        <w:rPr>
          <w:rFonts w:ascii="Times New Roman" w:hAnsi="Times New Roman"/>
          <w:b/>
          <w:bCs/>
          <w:color w:val="auto"/>
          <w:spacing w:val="-4"/>
          <w:sz w:val="24"/>
          <w:szCs w:val="24"/>
        </w:rPr>
        <w:t xml:space="preserve">Физические упражнения. </w:t>
      </w:r>
      <w:r w:rsidRPr="00557C91">
        <w:rPr>
          <w:rFonts w:ascii="Times New Roman" w:hAnsi="Times New Roman"/>
          <w:color w:val="auto"/>
          <w:spacing w:val="-4"/>
          <w:sz w:val="24"/>
          <w:szCs w:val="24"/>
        </w:rPr>
        <w:t>Физические упражнения, их вли</w:t>
      </w:r>
      <w:r w:rsidRPr="00557C91">
        <w:rPr>
          <w:rFonts w:ascii="Times New Roman" w:hAnsi="Times New Roman"/>
          <w:color w:val="auto"/>
          <w:spacing w:val="-2"/>
          <w:sz w:val="24"/>
          <w:szCs w:val="24"/>
        </w:rPr>
        <w:t xml:space="preserve">яние на физическое развитие и развитие физических качеств. </w:t>
      </w:r>
      <w:r w:rsidRPr="00557C91">
        <w:rPr>
          <w:rFonts w:ascii="Times New Roman" w:hAnsi="Times New Roman"/>
          <w:color w:val="auto"/>
          <w:spacing w:val="-4"/>
          <w:sz w:val="24"/>
          <w:szCs w:val="24"/>
        </w:rPr>
        <w:t>Физическая подготовка и её связь с развитием основных физи</w:t>
      </w:r>
      <w:r w:rsidRPr="00557C91">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142545" w:rsidRPr="00557C91" w:rsidRDefault="00142545" w:rsidP="00142545">
      <w:pPr>
        <w:pStyle w:val="af0"/>
        <w:spacing w:line="240" w:lineRule="auto"/>
        <w:ind w:firstLine="454"/>
        <w:rPr>
          <w:rFonts w:ascii="Times New Roman" w:hAnsi="Times New Roman"/>
          <w:color w:val="auto"/>
          <w:sz w:val="24"/>
          <w:szCs w:val="24"/>
        </w:rPr>
      </w:pPr>
      <w:r w:rsidRPr="00557C91">
        <w:rPr>
          <w:rFonts w:ascii="Times New Roman" w:hAnsi="Times New Roman"/>
          <w:color w:val="auto"/>
          <w:sz w:val="24"/>
          <w:szCs w:val="24"/>
        </w:rPr>
        <w:t>Физическая нагрузка и её влияние на повышение частоты сердечных сокращений.</w:t>
      </w:r>
    </w:p>
    <w:p w:rsidR="00142545" w:rsidRPr="00557C91" w:rsidRDefault="00142545" w:rsidP="00142545">
      <w:pPr>
        <w:pStyle w:val="af0"/>
        <w:spacing w:line="240" w:lineRule="auto"/>
        <w:ind w:firstLine="454"/>
        <w:rPr>
          <w:rFonts w:ascii="Times New Roman" w:hAnsi="Times New Roman"/>
          <w:b/>
          <w:bCs/>
          <w:iCs/>
          <w:color w:val="auto"/>
          <w:sz w:val="24"/>
          <w:szCs w:val="24"/>
        </w:rPr>
      </w:pPr>
      <w:r w:rsidRPr="00557C91">
        <w:rPr>
          <w:rFonts w:ascii="Times New Roman" w:hAnsi="Times New Roman"/>
          <w:b/>
          <w:bCs/>
          <w:iCs/>
          <w:color w:val="auto"/>
          <w:sz w:val="24"/>
          <w:szCs w:val="24"/>
        </w:rPr>
        <w:t>Способы физкультурной деятельности</w:t>
      </w:r>
    </w:p>
    <w:p w:rsidR="00142545" w:rsidRPr="00557C91" w:rsidRDefault="00142545" w:rsidP="00142545">
      <w:pPr>
        <w:pStyle w:val="af0"/>
        <w:spacing w:line="240" w:lineRule="auto"/>
        <w:ind w:firstLine="454"/>
        <w:rPr>
          <w:rFonts w:ascii="Times New Roman" w:hAnsi="Times New Roman"/>
          <w:b/>
          <w:bCs/>
          <w:color w:val="auto"/>
          <w:spacing w:val="-2"/>
          <w:sz w:val="24"/>
          <w:szCs w:val="24"/>
        </w:rPr>
      </w:pPr>
      <w:r w:rsidRPr="00557C91">
        <w:rPr>
          <w:rFonts w:ascii="Times New Roman" w:hAnsi="Times New Roman"/>
          <w:b/>
          <w:bCs/>
          <w:color w:val="auto"/>
          <w:spacing w:val="2"/>
          <w:sz w:val="24"/>
          <w:szCs w:val="24"/>
        </w:rPr>
        <w:t xml:space="preserve">Самостоятельные занятия. </w:t>
      </w:r>
      <w:r w:rsidRPr="00557C91">
        <w:rPr>
          <w:rFonts w:ascii="Times New Roman" w:hAnsi="Times New Roman"/>
          <w:color w:val="auto"/>
          <w:spacing w:val="2"/>
          <w:sz w:val="24"/>
          <w:szCs w:val="24"/>
        </w:rPr>
        <w:t xml:space="preserve">Составление режима дня. </w:t>
      </w:r>
      <w:r w:rsidRPr="00557C91">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42545" w:rsidRPr="00557C91" w:rsidRDefault="00142545" w:rsidP="00142545">
      <w:pPr>
        <w:pStyle w:val="af0"/>
        <w:spacing w:line="240" w:lineRule="auto"/>
        <w:ind w:firstLine="454"/>
        <w:rPr>
          <w:rFonts w:ascii="Times New Roman" w:hAnsi="Times New Roman"/>
          <w:b/>
          <w:bCs/>
          <w:color w:val="auto"/>
          <w:sz w:val="24"/>
          <w:szCs w:val="24"/>
        </w:rPr>
      </w:pPr>
      <w:r w:rsidRPr="00557C91">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557C91">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142545" w:rsidRPr="00557C91" w:rsidRDefault="00142545" w:rsidP="00142545">
      <w:pPr>
        <w:pStyle w:val="af0"/>
        <w:spacing w:line="240" w:lineRule="auto"/>
        <w:ind w:firstLine="454"/>
        <w:rPr>
          <w:rFonts w:ascii="Times New Roman" w:hAnsi="Times New Roman"/>
          <w:color w:val="auto"/>
          <w:sz w:val="24"/>
          <w:szCs w:val="24"/>
        </w:rPr>
      </w:pPr>
      <w:r w:rsidRPr="00557C91">
        <w:rPr>
          <w:rFonts w:ascii="Times New Roman" w:hAnsi="Times New Roman"/>
          <w:b/>
          <w:bCs/>
          <w:color w:val="auto"/>
          <w:sz w:val="24"/>
          <w:szCs w:val="24"/>
        </w:rPr>
        <w:t xml:space="preserve">Самостоятельные игры и развлечения. </w:t>
      </w:r>
      <w:r w:rsidRPr="00557C91">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142545" w:rsidRPr="00557C91" w:rsidRDefault="00142545" w:rsidP="00142545">
      <w:pPr>
        <w:pStyle w:val="af0"/>
        <w:spacing w:line="240" w:lineRule="auto"/>
        <w:ind w:firstLine="454"/>
        <w:rPr>
          <w:rFonts w:ascii="Times New Roman" w:hAnsi="Times New Roman"/>
          <w:color w:val="auto"/>
          <w:sz w:val="24"/>
          <w:szCs w:val="24"/>
        </w:rPr>
      </w:pPr>
      <w:r w:rsidRPr="00557C91">
        <w:rPr>
          <w:rFonts w:ascii="Times New Roman" w:hAnsi="Times New Roman"/>
          <w:b/>
          <w:bCs/>
          <w:color w:val="auto"/>
          <w:sz w:val="24"/>
          <w:szCs w:val="24"/>
        </w:rPr>
        <w:t xml:space="preserve">Физкультурно­оздоровительная деятельность. </w:t>
      </w:r>
      <w:r w:rsidRPr="00557C91">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142545" w:rsidRPr="00142545" w:rsidRDefault="00142545" w:rsidP="00142545">
      <w:pPr>
        <w:pStyle w:val="af0"/>
        <w:spacing w:line="240" w:lineRule="auto"/>
        <w:ind w:firstLine="454"/>
        <w:rPr>
          <w:rFonts w:ascii="Times New Roman" w:hAnsi="Times New Roman"/>
          <w:color w:val="auto"/>
          <w:sz w:val="24"/>
          <w:szCs w:val="24"/>
        </w:rPr>
      </w:pPr>
      <w:r w:rsidRPr="00557C91">
        <w:rPr>
          <w:rFonts w:ascii="Times New Roman" w:hAnsi="Times New Roman"/>
          <w:color w:val="auto"/>
          <w:sz w:val="24"/>
          <w:szCs w:val="24"/>
        </w:rPr>
        <w:t>Комплексы упражнений на развитие физических качеств.</w:t>
      </w:r>
    </w:p>
    <w:p w:rsidR="00A679CD" w:rsidRPr="00966B3C" w:rsidRDefault="00A679CD" w:rsidP="00A679CD">
      <w:pPr>
        <w:pStyle w:val="aff5"/>
        <w:jc w:val="both"/>
        <w:rPr>
          <w:rFonts w:ascii="Times New Roman" w:hAnsi="Times New Roman"/>
          <w:sz w:val="24"/>
          <w:szCs w:val="24"/>
        </w:rPr>
      </w:pPr>
      <w:r w:rsidRPr="00AF26A0">
        <w:rPr>
          <w:rFonts w:ascii="Times New Roman" w:hAnsi="Times New Roman"/>
          <w:sz w:val="24"/>
          <w:szCs w:val="24"/>
        </w:rPr>
        <w:t>В МБОУ «СОШ № 19 города Новоалтайска Алтайского края» для обучающихся с ТНР организована коррекционная работа, обеспечивающая удовлетворение особых образовательных потребностей обучающихся, успешность в развитии различных видов деятельности.</w:t>
      </w:r>
    </w:p>
    <w:p w:rsidR="00424ED1" w:rsidRDefault="00424ED1" w:rsidP="00A679CD">
      <w:pPr>
        <w:tabs>
          <w:tab w:val="left" w:pos="9288"/>
        </w:tabs>
        <w:spacing w:line="360" w:lineRule="auto"/>
        <w:rPr>
          <w:rFonts w:ascii="Times New Roman" w:hAnsi="Times New Roman"/>
          <w:b/>
          <w:sz w:val="24"/>
          <w:szCs w:val="24"/>
        </w:rPr>
      </w:pPr>
    </w:p>
    <w:p w:rsidR="00424ED1" w:rsidRDefault="00424ED1" w:rsidP="00A679CD">
      <w:pPr>
        <w:tabs>
          <w:tab w:val="left" w:pos="9288"/>
        </w:tabs>
        <w:spacing w:line="360" w:lineRule="auto"/>
        <w:rPr>
          <w:rFonts w:ascii="Times New Roman" w:hAnsi="Times New Roman"/>
          <w:b/>
          <w:sz w:val="24"/>
          <w:szCs w:val="24"/>
        </w:rPr>
      </w:pPr>
    </w:p>
    <w:p w:rsidR="00424ED1" w:rsidRDefault="00424ED1" w:rsidP="00A679CD">
      <w:pPr>
        <w:tabs>
          <w:tab w:val="left" w:pos="9288"/>
        </w:tabs>
        <w:spacing w:line="360" w:lineRule="auto"/>
        <w:rPr>
          <w:rFonts w:ascii="Times New Roman" w:hAnsi="Times New Roman"/>
          <w:b/>
          <w:sz w:val="24"/>
          <w:szCs w:val="24"/>
        </w:rPr>
      </w:pPr>
    </w:p>
    <w:p w:rsidR="00424ED1" w:rsidRDefault="00424ED1" w:rsidP="00A679CD">
      <w:pPr>
        <w:tabs>
          <w:tab w:val="left" w:pos="9288"/>
        </w:tabs>
        <w:spacing w:line="360" w:lineRule="auto"/>
        <w:rPr>
          <w:rFonts w:ascii="Times New Roman" w:hAnsi="Times New Roman"/>
          <w:b/>
          <w:sz w:val="24"/>
          <w:szCs w:val="24"/>
        </w:rPr>
      </w:pPr>
    </w:p>
    <w:p w:rsidR="00A679CD" w:rsidRPr="0092339E" w:rsidRDefault="00A679CD" w:rsidP="00A679CD">
      <w:pPr>
        <w:tabs>
          <w:tab w:val="left" w:pos="9288"/>
        </w:tabs>
        <w:spacing w:line="360" w:lineRule="auto"/>
        <w:rPr>
          <w:rFonts w:ascii="Times New Roman" w:hAnsi="Times New Roman"/>
          <w:b/>
          <w:sz w:val="24"/>
          <w:szCs w:val="24"/>
        </w:rPr>
      </w:pPr>
      <w:r>
        <w:rPr>
          <w:rFonts w:ascii="Times New Roman" w:hAnsi="Times New Roman"/>
          <w:b/>
          <w:sz w:val="24"/>
          <w:szCs w:val="24"/>
        </w:rPr>
        <w:lastRenderedPageBreak/>
        <w:t>Программа</w:t>
      </w:r>
      <w:r w:rsidRPr="0092339E">
        <w:rPr>
          <w:rFonts w:ascii="Times New Roman" w:hAnsi="Times New Roman"/>
          <w:b/>
          <w:sz w:val="24"/>
          <w:szCs w:val="24"/>
        </w:rPr>
        <w:t xml:space="preserve"> психологического развития обучающихся </w:t>
      </w:r>
      <w:r w:rsidR="006E735E">
        <w:rPr>
          <w:rFonts w:ascii="Times New Roman" w:hAnsi="Times New Roman"/>
          <w:b/>
          <w:sz w:val="24"/>
          <w:szCs w:val="24"/>
        </w:rPr>
        <w:t>с тяжелыми нарушениями речи</w:t>
      </w:r>
    </w:p>
    <w:p w:rsidR="00A679CD" w:rsidRPr="00FC6B91" w:rsidRDefault="00A679CD" w:rsidP="00A679CD">
      <w:pPr>
        <w:jc w:val="center"/>
        <w:rPr>
          <w:rFonts w:ascii="Times New Roman" w:hAnsi="Times New Roman"/>
          <w:b/>
          <w:sz w:val="24"/>
          <w:szCs w:val="24"/>
        </w:rPr>
      </w:pPr>
      <w:r w:rsidRPr="00FC6B91">
        <w:rPr>
          <w:rFonts w:ascii="Times New Roman" w:hAnsi="Times New Roman"/>
          <w:b/>
          <w:sz w:val="24"/>
          <w:szCs w:val="24"/>
        </w:rPr>
        <w:t>Пояснительная</w:t>
      </w:r>
      <w:r w:rsidRPr="00FC6B91">
        <w:rPr>
          <w:rFonts w:ascii="Times New Roman" w:eastAsia="Times New Roman" w:hAnsi="Times New Roman"/>
          <w:b/>
          <w:sz w:val="24"/>
          <w:szCs w:val="24"/>
        </w:rPr>
        <w:t xml:space="preserve"> </w:t>
      </w:r>
      <w:r w:rsidRPr="00FC6B91">
        <w:rPr>
          <w:rFonts w:ascii="Times New Roman" w:hAnsi="Times New Roman"/>
          <w:b/>
          <w:sz w:val="24"/>
          <w:szCs w:val="24"/>
        </w:rPr>
        <w:t>записка</w:t>
      </w:r>
    </w:p>
    <w:p w:rsidR="00A679CD" w:rsidRPr="00864278" w:rsidRDefault="00A679CD" w:rsidP="00A679CD">
      <w:pPr>
        <w:shd w:val="clear" w:color="auto" w:fill="FFFFFF"/>
        <w:suppressAutoHyphens w:val="0"/>
        <w:spacing w:after="0" w:line="240" w:lineRule="auto"/>
        <w:ind w:firstLine="708"/>
        <w:jc w:val="both"/>
        <w:rPr>
          <w:rFonts w:ascii="Times New Roman" w:eastAsia="Times New Roman" w:hAnsi="Times New Roman"/>
          <w:color w:val="000000"/>
          <w:sz w:val="24"/>
          <w:szCs w:val="24"/>
          <w:lang w:eastAsia="ru-RU"/>
        </w:rPr>
      </w:pPr>
      <w:r w:rsidRPr="00864278">
        <w:rPr>
          <w:rFonts w:ascii="Times New Roman" w:eastAsia="Times New Roman" w:hAnsi="Times New Roman"/>
          <w:color w:val="000000"/>
          <w:sz w:val="24"/>
          <w:szCs w:val="24"/>
          <w:lang w:eastAsia="ru-RU"/>
        </w:rPr>
        <w:t>Рабочая программа коррекционно-развивающего курса для обучающихся с тяжелыми нарушениями речи (ТНР) составлена в соответствии с требованиями</w:t>
      </w:r>
    </w:p>
    <w:p w:rsidR="00A679CD" w:rsidRDefault="00A679CD" w:rsidP="00A679CD">
      <w:pPr>
        <w:shd w:val="clear" w:color="auto" w:fill="FFFFFF"/>
        <w:suppressAutoHyphens w:val="0"/>
        <w:spacing w:after="0" w:line="240" w:lineRule="auto"/>
        <w:jc w:val="both"/>
        <w:rPr>
          <w:rFonts w:ascii="Times New Roman" w:eastAsia="Times New Roman" w:hAnsi="Times New Roman"/>
          <w:color w:val="000000"/>
          <w:sz w:val="24"/>
          <w:szCs w:val="24"/>
          <w:lang w:eastAsia="ru-RU"/>
        </w:rPr>
      </w:pPr>
      <w:r w:rsidRPr="00864278">
        <w:rPr>
          <w:rFonts w:ascii="Times New Roman" w:eastAsia="Times New Roman" w:hAnsi="Times New Roman"/>
          <w:color w:val="000000"/>
          <w:sz w:val="24"/>
          <w:szCs w:val="24"/>
          <w:lang w:eastAsia="ru-RU"/>
        </w:rPr>
        <w:t xml:space="preserve">адаптированной </w:t>
      </w:r>
      <w:r>
        <w:rPr>
          <w:rFonts w:ascii="Times New Roman" w:eastAsia="Times New Roman" w:hAnsi="Times New Roman"/>
          <w:color w:val="000000"/>
          <w:sz w:val="24"/>
          <w:szCs w:val="24"/>
          <w:lang w:eastAsia="ru-RU"/>
        </w:rPr>
        <w:t xml:space="preserve">основной </w:t>
      </w:r>
      <w:r w:rsidRPr="00864278">
        <w:rPr>
          <w:rFonts w:ascii="Times New Roman" w:eastAsia="Times New Roman" w:hAnsi="Times New Roman"/>
          <w:color w:val="000000"/>
          <w:sz w:val="24"/>
          <w:szCs w:val="24"/>
          <w:lang w:eastAsia="ru-RU"/>
        </w:rPr>
        <w:t>образовательной программы обучающихся</w:t>
      </w:r>
      <w:r w:rsidRPr="00ED0ECC">
        <w:rPr>
          <w:rFonts w:ascii="Times New Roman" w:eastAsia="Times New Roman" w:hAnsi="Times New Roman"/>
          <w:color w:val="000000"/>
          <w:sz w:val="24"/>
          <w:szCs w:val="24"/>
          <w:lang w:eastAsia="ru-RU"/>
        </w:rPr>
        <w:t xml:space="preserve"> </w:t>
      </w:r>
      <w:r w:rsidRPr="00864278">
        <w:rPr>
          <w:rFonts w:ascii="Times New Roman" w:eastAsia="Times New Roman" w:hAnsi="Times New Roman"/>
          <w:color w:val="000000"/>
          <w:sz w:val="24"/>
          <w:szCs w:val="24"/>
          <w:lang w:eastAsia="ru-RU"/>
        </w:rPr>
        <w:t>с</w:t>
      </w:r>
      <w:r w:rsidRPr="00ED0ECC">
        <w:rPr>
          <w:rFonts w:ascii="Times New Roman" w:eastAsia="Times New Roman" w:hAnsi="Times New Roman"/>
          <w:color w:val="000000"/>
          <w:sz w:val="24"/>
          <w:szCs w:val="24"/>
          <w:lang w:eastAsia="ru-RU"/>
        </w:rPr>
        <w:t xml:space="preserve"> </w:t>
      </w:r>
      <w:r w:rsidRPr="00864278">
        <w:rPr>
          <w:rFonts w:ascii="Times New Roman" w:eastAsia="Times New Roman" w:hAnsi="Times New Roman"/>
          <w:color w:val="000000"/>
          <w:sz w:val="24"/>
          <w:szCs w:val="24"/>
          <w:lang w:eastAsia="ru-RU"/>
        </w:rPr>
        <w:t>ТНР,</w:t>
      </w:r>
      <w:r w:rsidRPr="00ED0ECC">
        <w:rPr>
          <w:rFonts w:ascii="Times New Roman" w:eastAsia="Times New Roman" w:hAnsi="Times New Roman"/>
          <w:color w:val="000000"/>
          <w:sz w:val="24"/>
          <w:szCs w:val="24"/>
          <w:lang w:eastAsia="ru-RU"/>
        </w:rPr>
        <w:t xml:space="preserve"> </w:t>
      </w:r>
      <w:r w:rsidRPr="00864278">
        <w:rPr>
          <w:rFonts w:ascii="Times New Roman" w:eastAsia="Times New Roman" w:hAnsi="Times New Roman"/>
          <w:color w:val="000000"/>
          <w:sz w:val="24"/>
          <w:szCs w:val="24"/>
          <w:lang w:eastAsia="ru-RU"/>
        </w:rPr>
        <w:t>на</w:t>
      </w:r>
      <w:r>
        <w:rPr>
          <w:rFonts w:ascii="Times New Roman" w:eastAsia="Times New Roman" w:hAnsi="Times New Roman"/>
          <w:color w:val="000000"/>
          <w:sz w:val="24"/>
          <w:szCs w:val="24"/>
          <w:lang w:eastAsia="ru-RU"/>
        </w:rPr>
        <w:t xml:space="preserve"> основе</w:t>
      </w:r>
      <w:r w:rsidRPr="00ED0ECC">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Психологической программы </w:t>
      </w:r>
      <w:r w:rsidRPr="00864278">
        <w:rPr>
          <w:rFonts w:ascii="Times New Roman" w:eastAsia="Times New Roman" w:hAnsi="Times New Roman"/>
          <w:color w:val="000000"/>
          <w:sz w:val="24"/>
          <w:szCs w:val="24"/>
          <w:lang w:eastAsia="ru-RU"/>
        </w:rPr>
        <w:t xml:space="preserve"> развития </w:t>
      </w:r>
      <w:r>
        <w:rPr>
          <w:rFonts w:ascii="Times New Roman" w:eastAsia="Times New Roman" w:hAnsi="Times New Roman"/>
          <w:color w:val="000000"/>
          <w:sz w:val="24"/>
          <w:szCs w:val="24"/>
          <w:lang w:eastAsia="ru-RU"/>
        </w:rPr>
        <w:t xml:space="preserve">когнитивной сферы учащихся «120 уроков психологического развития младших школьников» Локаловой Н.П., </w:t>
      </w:r>
      <w:r w:rsidRPr="00ED0ECC">
        <w:rPr>
          <w:rFonts w:ascii="Times New Roman" w:eastAsia="Times New Roman" w:hAnsi="Times New Roman"/>
          <w:color w:val="000000"/>
          <w:sz w:val="24"/>
          <w:szCs w:val="24"/>
          <w:lang w:eastAsia="ru-RU"/>
        </w:rPr>
        <w:t xml:space="preserve"> </w:t>
      </w:r>
      <w:r w:rsidRPr="00864278">
        <w:rPr>
          <w:rFonts w:ascii="Times New Roman" w:eastAsia="Times New Roman" w:hAnsi="Times New Roman"/>
          <w:color w:val="000000"/>
          <w:sz w:val="24"/>
          <w:szCs w:val="24"/>
          <w:lang w:eastAsia="ru-RU"/>
        </w:rPr>
        <w:t>«Тропинка к своему Я</w:t>
      </w:r>
      <w:r>
        <w:rPr>
          <w:rFonts w:ascii="Times New Roman" w:eastAsia="Times New Roman" w:hAnsi="Times New Roman"/>
          <w:color w:val="000000"/>
          <w:sz w:val="24"/>
          <w:szCs w:val="24"/>
          <w:lang w:eastAsia="ru-RU"/>
        </w:rPr>
        <w:t>»</w:t>
      </w:r>
      <w:r w:rsidRPr="00864278">
        <w:rPr>
          <w:rFonts w:ascii="Times New Roman" w:eastAsia="Times New Roman" w:hAnsi="Times New Roman"/>
          <w:color w:val="000000"/>
          <w:sz w:val="24"/>
          <w:szCs w:val="24"/>
          <w:lang w:eastAsia="ru-RU"/>
        </w:rPr>
        <w:t xml:space="preserve"> Хухлаевой О.В. Рабочая программа разработана в соответствии с Федеральным</w:t>
      </w:r>
      <w:r w:rsidRPr="00ED0ECC">
        <w:rPr>
          <w:rFonts w:ascii="Times New Roman" w:eastAsia="Times New Roman" w:hAnsi="Times New Roman"/>
          <w:color w:val="000000"/>
          <w:sz w:val="24"/>
          <w:szCs w:val="24"/>
          <w:lang w:eastAsia="ru-RU"/>
        </w:rPr>
        <w:t xml:space="preserve"> </w:t>
      </w:r>
      <w:r w:rsidRPr="00864278">
        <w:rPr>
          <w:rFonts w:ascii="Times New Roman" w:eastAsia="Times New Roman" w:hAnsi="Times New Roman"/>
          <w:color w:val="000000"/>
          <w:sz w:val="24"/>
          <w:szCs w:val="24"/>
          <w:lang w:eastAsia="ru-RU"/>
        </w:rPr>
        <w:t>государственным образовательным стандартом общего образования и направлена на</w:t>
      </w:r>
      <w:r w:rsidRPr="00ED0ECC">
        <w:rPr>
          <w:rFonts w:ascii="Times New Roman" w:eastAsia="Times New Roman" w:hAnsi="Times New Roman"/>
          <w:color w:val="000000"/>
          <w:sz w:val="24"/>
          <w:szCs w:val="24"/>
          <w:lang w:eastAsia="ru-RU"/>
        </w:rPr>
        <w:t xml:space="preserve"> </w:t>
      </w:r>
      <w:r w:rsidRPr="00864278">
        <w:rPr>
          <w:rFonts w:ascii="Times New Roman" w:eastAsia="Times New Roman" w:hAnsi="Times New Roman"/>
          <w:color w:val="000000"/>
          <w:sz w:val="24"/>
          <w:szCs w:val="24"/>
          <w:lang w:eastAsia="ru-RU"/>
        </w:rPr>
        <w:t>психолого-педагогическую коррекцию недостатков в физическом и психическом развитии</w:t>
      </w:r>
      <w:r w:rsidRPr="00ED0ECC">
        <w:rPr>
          <w:rFonts w:ascii="Times New Roman" w:eastAsia="Times New Roman" w:hAnsi="Times New Roman"/>
          <w:color w:val="000000"/>
          <w:sz w:val="24"/>
          <w:szCs w:val="24"/>
          <w:lang w:eastAsia="ru-RU"/>
        </w:rPr>
        <w:t xml:space="preserve"> </w:t>
      </w:r>
      <w:r w:rsidRPr="00864278">
        <w:rPr>
          <w:rFonts w:ascii="Times New Roman" w:eastAsia="Times New Roman" w:hAnsi="Times New Roman"/>
          <w:color w:val="000000"/>
          <w:sz w:val="24"/>
          <w:szCs w:val="24"/>
          <w:lang w:eastAsia="ru-RU"/>
        </w:rPr>
        <w:t>обучающихся, их социальную адаптацию.</w:t>
      </w:r>
    </w:p>
    <w:p w:rsidR="00A679CD" w:rsidRPr="00ED0ECC" w:rsidRDefault="00A679CD" w:rsidP="00A679CD">
      <w:pPr>
        <w:shd w:val="clear" w:color="auto" w:fill="FFFFFF"/>
        <w:suppressAutoHyphens w:val="0"/>
        <w:spacing w:after="0" w:line="240" w:lineRule="auto"/>
        <w:jc w:val="center"/>
        <w:rPr>
          <w:rFonts w:ascii="Times New Roman" w:eastAsia="Times New Roman" w:hAnsi="Times New Roman"/>
          <w:b/>
          <w:color w:val="000000"/>
          <w:sz w:val="24"/>
          <w:szCs w:val="24"/>
          <w:lang w:eastAsia="ru-RU"/>
        </w:rPr>
      </w:pPr>
      <w:r w:rsidRPr="00ED0ECC">
        <w:rPr>
          <w:rFonts w:ascii="Times New Roman" w:eastAsia="Times New Roman" w:hAnsi="Times New Roman"/>
          <w:b/>
          <w:color w:val="000000"/>
          <w:sz w:val="24"/>
          <w:szCs w:val="24"/>
          <w:lang w:eastAsia="ru-RU"/>
        </w:rPr>
        <w:t>Психолого-педагогические особенности развития</w:t>
      </w:r>
    </w:p>
    <w:p w:rsidR="00A679CD" w:rsidRPr="00ED0ECC" w:rsidRDefault="00A679CD" w:rsidP="00A679CD">
      <w:pPr>
        <w:shd w:val="clear" w:color="auto" w:fill="FFFFFF"/>
        <w:suppressAutoHyphens w:val="0"/>
        <w:spacing w:after="0" w:line="240" w:lineRule="auto"/>
        <w:jc w:val="center"/>
        <w:rPr>
          <w:rFonts w:ascii="Times New Roman" w:eastAsia="Times New Roman" w:hAnsi="Times New Roman"/>
          <w:b/>
          <w:color w:val="000000"/>
          <w:sz w:val="24"/>
          <w:szCs w:val="24"/>
          <w:lang w:eastAsia="ru-RU"/>
        </w:rPr>
      </w:pPr>
      <w:r w:rsidRPr="00ED0ECC">
        <w:rPr>
          <w:rFonts w:ascii="Times New Roman" w:eastAsia="Times New Roman" w:hAnsi="Times New Roman"/>
          <w:b/>
          <w:color w:val="000000"/>
          <w:sz w:val="24"/>
          <w:szCs w:val="24"/>
          <w:lang w:eastAsia="ru-RU"/>
        </w:rPr>
        <w:t>детей с тяжелыми нарушениями речи</w:t>
      </w:r>
    </w:p>
    <w:p w:rsidR="00A679CD" w:rsidRPr="00ED0ECC" w:rsidRDefault="00A679CD" w:rsidP="00A679CD">
      <w:pPr>
        <w:shd w:val="clear" w:color="auto" w:fill="FFFFFF"/>
        <w:suppressAutoHyphens w:val="0"/>
        <w:spacing w:after="0" w:line="240" w:lineRule="auto"/>
        <w:ind w:firstLine="708"/>
        <w:jc w:val="both"/>
        <w:rPr>
          <w:rFonts w:ascii="Times New Roman" w:eastAsia="Times New Roman" w:hAnsi="Times New Roman"/>
          <w:color w:val="000000"/>
          <w:sz w:val="24"/>
          <w:szCs w:val="24"/>
          <w:lang w:eastAsia="ru-RU"/>
        </w:rPr>
      </w:pPr>
      <w:r w:rsidRPr="00ED0ECC">
        <w:rPr>
          <w:rFonts w:ascii="Times New Roman" w:eastAsia="Times New Roman" w:hAnsi="Times New Roman"/>
          <w:color w:val="000000"/>
          <w:sz w:val="24"/>
          <w:szCs w:val="24"/>
          <w:lang w:eastAsia="ru-RU"/>
        </w:rPr>
        <w:t>Психолого-педагогическая характеристика обучающихся нарушениями речи характеризуется более поздним, по сравнению с нормой, развитием речи; выраженное отставание в формировании экспрессивной речи при относительно благополучном понимании обращенной речи. Наблюдается недостаточная речевая активность, которая с возрастом, без специального</w:t>
      </w:r>
      <w:r w:rsidRPr="00ED0ECC">
        <w:rPr>
          <w:rFonts w:ascii="Times New Roman" w:hAnsi="Times New Roman"/>
          <w:color w:val="000000"/>
          <w:sz w:val="24"/>
          <w:szCs w:val="24"/>
        </w:rPr>
        <w:t xml:space="preserve"> </w:t>
      </w:r>
      <w:r w:rsidRPr="00ED0ECC">
        <w:rPr>
          <w:rFonts w:ascii="Times New Roman" w:eastAsia="Times New Roman" w:hAnsi="Times New Roman"/>
          <w:color w:val="000000"/>
          <w:sz w:val="24"/>
          <w:szCs w:val="24"/>
          <w:lang w:eastAsia="ru-RU"/>
        </w:rPr>
        <w:t>обучения, резко снижается. Развивающаяся речь этих детей аграмматична, изобилует большим числом разнообразных фонетических недостатков, малопонятна окружающим.</w:t>
      </w:r>
    </w:p>
    <w:p w:rsidR="00A679CD" w:rsidRPr="00C55104" w:rsidRDefault="00A679CD" w:rsidP="00A679CD">
      <w:pPr>
        <w:shd w:val="clear" w:color="auto" w:fill="FFFFFF"/>
        <w:suppressAutoHyphens w:val="0"/>
        <w:spacing w:after="0" w:line="240" w:lineRule="auto"/>
        <w:ind w:firstLine="708"/>
        <w:jc w:val="both"/>
        <w:rPr>
          <w:rFonts w:ascii="Times New Roman" w:eastAsia="Times New Roman" w:hAnsi="Times New Roman"/>
          <w:sz w:val="24"/>
          <w:szCs w:val="24"/>
          <w:lang w:eastAsia="ru-RU"/>
        </w:rPr>
      </w:pPr>
      <w:r w:rsidRPr="00C55104">
        <w:rPr>
          <w:rFonts w:ascii="Times New Roman" w:eastAsia="Times New Roman" w:hAnsi="Times New Roman"/>
          <w:sz w:val="24"/>
          <w:szCs w:val="24"/>
          <w:lang w:eastAsia="ru-RU"/>
        </w:rPr>
        <w:t>Тяжелые нарушения речи (ТНР) – это сто</w:t>
      </w:r>
      <w:r>
        <w:rPr>
          <w:rFonts w:ascii="Times New Roman" w:eastAsia="Times New Roman" w:hAnsi="Times New Roman"/>
          <w:sz w:val="24"/>
          <w:szCs w:val="24"/>
          <w:lang w:eastAsia="ru-RU"/>
        </w:rPr>
        <w:t xml:space="preserve">йкие специфические отклонения в </w:t>
      </w:r>
      <w:r w:rsidRPr="00C55104">
        <w:rPr>
          <w:rFonts w:ascii="Times New Roman" w:eastAsia="Times New Roman" w:hAnsi="Times New Roman"/>
          <w:sz w:val="24"/>
          <w:szCs w:val="24"/>
          <w:lang w:eastAsia="ru-RU"/>
        </w:rPr>
        <w:t>формировании компонентов речевой системы (лексического и грамматического строя речи, фонематических процессов, звукопроизношения, просодической организации звукового потока), отмечающихся у детей при сохранном слухе и нормальном интеллекте. Устная речь у детей с тяжелыми формами речевой патологии характеризуется строгим ограничением активного словаря, стойкими аграмматизмами, несформированностью навыков связного высказывания, тяжелыми нарушениями общей разборчивости речи.</w:t>
      </w:r>
    </w:p>
    <w:p w:rsidR="00A679CD" w:rsidRPr="00C55104" w:rsidRDefault="00A679CD" w:rsidP="00A679CD">
      <w:pPr>
        <w:suppressAutoHyphens w:val="0"/>
        <w:spacing w:after="0" w:line="240" w:lineRule="auto"/>
        <w:ind w:firstLine="708"/>
        <w:jc w:val="both"/>
        <w:rPr>
          <w:rFonts w:ascii="Times New Roman" w:eastAsia="Times New Roman" w:hAnsi="Times New Roman"/>
          <w:sz w:val="24"/>
          <w:szCs w:val="24"/>
          <w:lang w:eastAsia="ru-RU"/>
        </w:rPr>
      </w:pPr>
      <w:r w:rsidRPr="00C55104">
        <w:rPr>
          <w:rFonts w:ascii="Times New Roman" w:eastAsia="Times New Roman" w:hAnsi="Times New Roman"/>
          <w:sz w:val="24"/>
          <w:szCs w:val="24"/>
          <w:lang w:eastAsia="ru-RU"/>
        </w:rPr>
        <w:t>Несформированность речевых и неречевых психических функций негативно отражается на формировании такого сложного вида деятельности, как учебная, являющейся ведущей в школьном возрасте. Усвоение учебного материала, базовых знаний, овладение практическими умениями и навыками, особенно в области языка, предполагает достаточно высокий уровень сформированности языковых способностей, психологическую готовность к выполнению учебной деятельности.</w:t>
      </w:r>
    </w:p>
    <w:p w:rsidR="00A679CD" w:rsidRPr="00C55104" w:rsidRDefault="00A679CD" w:rsidP="00A679CD">
      <w:pPr>
        <w:suppressAutoHyphens w:val="0"/>
        <w:spacing w:after="0" w:line="240" w:lineRule="auto"/>
        <w:ind w:firstLine="708"/>
        <w:jc w:val="both"/>
        <w:rPr>
          <w:rFonts w:ascii="Times New Roman" w:eastAsia="Times New Roman" w:hAnsi="Times New Roman"/>
          <w:sz w:val="24"/>
          <w:szCs w:val="24"/>
          <w:lang w:eastAsia="ru-RU"/>
        </w:rPr>
      </w:pPr>
      <w:r w:rsidRPr="00C55104">
        <w:rPr>
          <w:rFonts w:ascii="Times New Roman" w:eastAsia="Times New Roman" w:hAnsi="Times New Roman"/>
          <w:sz w:val="24"/>
          <w:szCs w:val="24"/>
          <w:lang w:eastAsia="ru-RU"/>
        </w:rPr>
        <w:t>Учебная деятельность детей с ТНР отличается замедленным темпом восприятия учебной информации, сниженной работоспособностью, затруднениями в установлении ассоциативных связей между зрительным, слуховым и речедвигательными анализаторами; трудностями в организации произвольной деятельности, низким уровнем самоконтроля и мотивации, возможным ослаблением памяти. Специальными психолого-педагогическими исследованиями доказано наличие у детей с ТНР отклонений в пространственной ориентировке и конструктивной деятельности, а также нарушений мелкой моторики, зрительно-моторной и слухо-моторной координации. Несовершенство устной речи учащихся с речевой патологией препятствует полноценному усвоению программного материала по русскому языку, что создает неблагоприятные условия для формирования письменной речи, как необходимого элемента социальной культуры и общения.</w:t>
      </w:r>
    </w:p>
    <w:p w:rsidR="00A679CD" w:rsidRPr="00E17ECE" w:rsidRDefault="00A679CD" w:rsidP="00A679CD">
      <w:pPr>
        <w:suppressAutoHyphens w:val="0"/>
        <w:spacing w:after="0" w:line="240" w:lineRule="auto"/>
        <w:ind w:firstLine="708"/>
        <w:jc w:val="both"/>
        <w:rPr>
          <w:rFonts w:ascii="Times New Roman" w:eastAsia="Times New Roman" w:hAnsi="Times New Roman"/>
          <w:sz w:val="24"/>
          <w:szCs w:val="24"/>
          <w:lang w:eastAsia="ru-RU"/>
        </w:rPr>
      </w:pPr>
      <w:r w:rsidRPr="00C55104">
        <w:rPr>
          <w:rFonts w:ascii="Times New Roman" w:eastAsia="Times New Roman" w:hAnsi="Times New Roman"/>
          <w:sz w:val="24"/>
          <w:szCs w:val="24"/>
          <w:lang w:eastAsia="ru-RU"/>
        </w:rPr>
        <w:t>Ситуация длительного неуспеха в освоении столь значимого для социального окружения родного языка приводит к резкому снижению мотивации к преодолению не только имеющегося речевого недоразвития, но и ко всему процессу обучения в целом. Несформированность рече-языковых и коммуникативных навыков у обучающихся с ТНР обуславливает проблемы их обучения, негативно отражается на формировании самооценки и поведения детей, приводит к школьной дезадаптации.</w:t>
      </w:r>
      <w:r>
        <w:tab/>
      </w:r>
      <w:r w:rsidRPr="000824EC">
        <w:t xml:space="preserve"> </w:t>
      </w:r>
    </w:p>
    <w:p w:rsidR="00A679CD" w:rsidRDefault="00A679CD" w:rsidP="00A679CD">
      <w:pPr>
        <w:pStyle w:val="3"/>
        <w:spacing w:before="0" w:after="0"/>
        <w:ind w:left="-142" w:right="-284" w:firstLine="283"/>
        <w:rPr>
          <w:sz w:val="24"/>
          <w:szCs w:val="24"/>
        </w:rPr>
      </w:pPr>
      <w:r w:rsidRPr="00CC5CAA">
        <w:rPr>
          <w:sz w:val="24"/>
          <w:szCs w:val="24"/>
        </w:rPr>
        <w:lastRenderedPageBreak/>
        <w:t>Цели и содержание программы</w:t>
      </w:r>
    </w:p>
    <w:p w:rsidR="00A679CD" w:rsidRPr="00CC5CAA" w:rsidRDefault="00A679CD" w:rsidP="00A679CD">
      <w:pPr>
        <w:pStyle w:val="3"/>
        <w:spacing w:before="0" w:after="0"/>
        <w:ind w:left="-142" w:right="-284" w:firstLine="283"/>
        <w:rPr>
          <w:sz w:val="24"/>
          <w:szCs w:val="24"/>
        </w:rPr>
      </w:pP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b/>
          <w:sz w:val="24"/>
          <w:szCs w:val="24"/>
        </w:rPr>
        <w:t xml:space="preserve">Цель программы </w:t>
      </w:r>
      <w:r w:rsidRPr="00A67867">
        <w:rPr>
          <w:rFonts w:ascii="Times New Roman" w:hAnsi="Times New Roman"/>
          <w:sz w:val="24"/>
          <w:szCs w:val="24"/>
        </w:rPr>
        <w:t>-  в соответствии со Стандартом программа направлена на создание системы комплексной психолого-медико-социально-педагогической помо</w:t>
      </w:r>
      <w:r>
        <w:rPr>
          <w:rFonts w:ascii="Times New Roman" w:hAnsi="Times New Roman"/>
          <w:sz w:val="24"/>
          <w:szCs w:val="24"/>
        </w:rPr>
        <w:t>щи и поддержки обучающихся</w:t>
      </w:r>
      <w:r w:rsidRPr="00A67867">
        <w:rPr>
          <w:rFonts w:ascii="Times New Roman" w:hAnsi="Times New Roman"/>
          <w:sz w:val="24"/>
          <w:szCs w:val="24"/>
        </w:rPr>
        <w:t xml:space="preserve"> и их родителей, осуществление коррекции недостатков в их физическом и психическом развитии при освоении общеобразовательных и дополнительных образовательных программ.</w:t>
      </w:r>
    </w:p>
    <w:p w:rsidR="00A679CD" w:rsidRPr="00A67867" w:rsidRDefault="00A679CD" w:rsidP="00A679CD">
      <w:pPr>
        <w:spacing w:line="240" w:lineRule="auto"/>
        <w:ind w:firstLine="709"/>
        <w:jc w:val="both"/>
        <w:rPr>
          <w:rFonts w:ascii="Times New Roman" w:hAnsi="Times New Roman"/>
          <w:b/>
          <w:sz w:val="24"/>
          <w:szCs w:val="24"/>
        </w:rPr>
      </w:pPr>
      <w:r w:rsidRPr="00A67867">
        <w:rPr>
          <w:rFonts w:ascii="Times New Roman" w:hAnsi="Times New Roman"/>
          <w:b/>
          <w:sz w:val="24"/>
          <w:szCs w:val="24"/>
        </w:rPr>
        <w:t>Задачи программы:</w:t>
      </w:r>
    </w:p>
    <w:p w:rsidR="00A679CD" w:rsidRPr="00A67867" w:rsidRDefault="00A679CD" w:rsidP="003F7EC5">
      <w:pPr>
        <w:widowControl w:val="0"/>
        <w:numPr>
          <w:ilvl w:val="0"/>
          <w:numId w:val="49"/>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определение   особенностей   организации   образовательного   процесса   в соответствии   с   индивидуальными   особенностями   каждого   ребенка,</w:t>
      </w:r>
      <w:r w:rsidRPr="00A67867">
        <w:rPr>
          <w:rFonts w:ascii="Times New Roman" w:hAnsi="Times New Roman"/>
          <w:sz w:val="24"/>
          <w:szCs w:val="24"/>
        </w:rPr>
        <w:br/>
        <w:t>структурой нарушения развития и степенью его выраженности;</w:t>
      </w:r>
    </w:p>
    <w:p w:rsidR="00A679CD" w:rsidRPr="00A67867" w:rsidRDefault="00A679CD" w:rsidP="003F7EC5">
      <w:pPr>
        <w:widowControl w:val="0"/>
        <w:numPr>
          <w:ilvl w:val="0"/>
          <w:numId w:val="49"/>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осуществление    индивидуально    ориентированной    психолого- помощи обучающимся с учетом их психического и</w:t>
      </w:r>
      <w:r w:rsidRPr="00A67867">
        <w:rPr>
          <w:rFonts w:ascii="Times New Roman" w:hAnsi="Times New Roman"/>
          <w:sz w:val="24"/>
          <w:szCs w:val="24"/>
        </w:rPr>
        <w:br/>
        <w:t>физического развития;</w:t>
      </w:r>
    </w:p>
    <w:p w:rsidR="00A679CD" w:rsidRPr="00A67867" w:rsidRDefault="00A679CD" w:rsidP="003F7EC5">
      <w:pPr>
        <w:widowControl w:val="0"/>
        <w:numPr>
          <w:ilvl w:val="0"/>
          <w:numId w:val="49"/>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развитие   высших   психических   функций;   произвольной   регуляции</w:t>
      </w:r>
      <w:r w:rsidRPr="00A67867">
        <w:rPr>
          <w:rFonts w:ascii="Times New Roman" w:hAnsi="Times New Roman"/>
          <w:sz w:val="24"/>
          <w:szCs w:val="24"/>
        </w:rPr>
        <w:br/>
        <w:t>поведения; повышение самооценки, уверенности в себе, коррекци</w:t>
      </w:r>
      <w:r>
        <w:rPr>
          <w:rFonts w:ascii="Times New Roman" w:hAnsi="Times New Roman"/>
          <w:sz w:val="24"/>
          <w:szCs w:val="24"/>
        </w:rPr>
        <w:t>я уровня</w:t>
      </w:r>
      <w:r>
        <w:rPr>
          <w:rFonts w:ascii="Times New Roman" w:hAnsi="Times New Roman"/>
          <w:sz w:val="24"/>
          <w:szCs w:val="24"/>
        </w:rPr>
        <w:br/>
        <w:t>тревожности</w:t>
      </w:r>
      <w:r w:rsidRPr="00A67867">
        <w:rPr>
          <w:rFonts w:ascii="Times New Roman" w:hAnsi="Times New Roman"/>
          <w:sz w:val="24"/>
          <w:szCs w:val="24"/>
        </w:rPr>
        <w:t>;</w:t>
      </w:r>
    </w:p>
    <w:p w:rsidR="00A679CD" w:rsidRPr="00A67867" w:rsidRDefault="00A679CD" w:rsidP="003F7EC5">
      <w:pPr>
        <w:widowControl w:val="0"/>
        <w:numPr>
          <w:ilvl w:val="0"/>
          <w:numId w:val="49"/>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формирование     зрелых     личностных     установок,     способствующих</w:t>
      </w:r>
      <w:r w:rsidRPr="00A67867">
        <w:rPr>
          <w:rFonts w:ascii="Times New Roman" w:hAnsi="Times New Roman"/>
          <w:sz w:val="24"/>
          <w:szCs w:val="24"/>
        </w:rPr>
        <w:br/>
        <w:t>оптимальной адаптации в условиях реальной жизненной ситуации;</w:t>
      </w:r>
    </w:p>
    <w:p w:rsidR="00A679CD" w:rsidRPr="00A67867" w:rsidRDefault="00A679CD" w:rsidP="003F7EC5">
      <w:pPr>
        <w:widowControl w:val="0"/>
        <w:numPr>
          <w:ilvl w:val="0"/>
          <w:numId w:val="49"/>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развитие коммуникативной компетенции, форм и навыков конструктивного личностного общения в группе сверстников;</w:t>
      </w:r>
    </w:p>
    <w:p w:rsidR="00A679CD" w:rsidRPr="00A67867" w:rsidRDefault="00A679CD" w:rsidP="003F7EC5">
      <w:pPr>
        <w:widowControl w:val="0"/>
        <w:numPr>
          <w:ilvl w:val="0"/>
          <w:numId w:val="49"/>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оказание консультативной и методичес</w:t>
      </w:r>
      <w:r>
        <w:rPr>
          <w:rFonts w:ascii="Times New Roman" w:hAnsi="Times New Roman"/>
          <w:sz w:val="24"/>
          <w:szCs w:val="24"/>
        </w:rPr>
        <w:t>кой помощи родителям детей</w:t>
      </w:r>
      <w:r w:rsidRPr="00A67867">
        <w:rPr>
          <w:rFonts w:ascii="Times New Roman" w:hAnsi="Times New Roman"/>
          <w:sz w:val="24"/>
          <w:szCs w:val="24"/>
        </w:rPr>
        <w:t xml:space="preserve"> по вопросам воспитания и обучения.</w:t>
      </w:r>
    </w:p>
    <w:p w:rsidR="00A679CD" w:rsidRPr="00A67867" w:rsidRDefault="00A679CD" w:rsidP="00A679CD">
      <w:pPr>
        <w:spacing w:line="240" w:lineRule="auto"/>
        <w:ind w:firstLine="709"/>
        <w:jc w:val="both"/>
        <w:rPr>
          <w:rFonts w:ascii="Times New Roman" w:hAnsi="Times New Roman"/>
          <w:b/>
          <w:sz w:val="24"/>
          <w:szCs w:val="24"/>
        </w:rPr>
      </w:pPr>
      <w:r w:rsidRPr="00A67867">
        <w:rPr>
          <w:rFonts w:ascii="Times New Roman" w:hAnsi="Times New Roman"/>
          <w:b/>
          <w:sz w:val="24"/>
          <w:szCs w:val="24"/>
        </w:rPr>
        <w:t>Содержание коррекционно-развивающей программы определяют</w:t>
      </w:r>
      <w:r>
        <w:rPr>
          <w:rFonts w:ascii="Times New Roman" w:hAnsi="Times New Roman"/>
          <w:b/>
          <w:sz w:val="24"/>
          <w:szCs w:val="24"/>
        </w:rPr>
        <w:t xml:space="preserve"> </w:t>
      </w:r>
      <w:r w:rsidRPr="00A67867">
        <w:rPr>
          <w:rFonts w:ascii="Times New Roman" w:hAnsi="Times New Roman"/>
          <w:b/>
          <w:sz w:val="24"/>
          <w:szCs w:val="24"/>
        </w:rPr>
        <w:t>следующие принципы:</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b/>
          <w:sz w:val="24"/>
          <w:szCs w:val="24"/>
        </w:rPr>
        <w:t xml:space="preserve">Соблюдение интересов ребёнка. </w:t>
      </w:r>
      <w:r w:rsidRPr="00A67867">
        <w:rPr>
          <w:rFonts w:ascii="Times New Roman" w:hAnsi="Times New Roman"/>
          <w:sz w:val="24"/>
          <w:szCs w:val="24"/>
        </w:rPr>
        <w:t>Принцип определяет позицию специалиста, который призван решать проблему ребёнка с максимальной пользой и в интересах ребёнка.</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b/>
          <w:sz w:val="24"/>
          <w:szCs w:val="24"/>
        </w:rPr>
        <w:t>Системность.</w:t>
      </w:r>
      <w:r w:rsidRPr="00A67867">
        <w:rPr>
          <w:rFonts w:ascii="Times New Roman" w:hAnsi="Times New Roman"/>
          <w:sz w:val="24"/>
          <w:szCs w:val="24"/>
        </w:rPr>
        <w:t xml:space="preserve"> Принцип обеспечивает единство диагностики, коррекции и развития, т.е.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b/>
          <w:sz w:val="24"/>
          <w:szCs w:val="24"/>
        </w:rPr>
        <w:t>Непрерывность.</w:t>
      </w:r>
      <w:r w:rsidRPr="00A67867">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b/>
          <w:sz w:val="24"/>
          <w:szCs w:val="24"/>
        </w:rPr>
        <w:t>Вариативность.</w:t>
      </w:r>
      <w:r w:rsidRPr="00A67867">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b/>
          <w:sz w:val="24"/>
          <w:szCs w:val="24"/>
        </w:rPr>
        <w:t>Рекомендательный характер оказания помощи.</w:t>
      </w:r>
      <w:r w:rsidRPr="00A67867">
        <w:rPr>
          <w:rFonts w:ascii="Times New Roman" w:hAnsi="Times New Roman"/>
          <w:sz w:val="24"/>
          <w:szCs w:val="24"/>
        </w:rPr>
        <w:t xml:space="preserve"> Принцип обеспечивает защиту законных прав и интересов детей, включая обязательное согласование с родителями (законными представителями) </w:t>
      </w:r>
      <w:r>
        <w:rPr>
          <w:rFonts w:ascii="Times New Roman" w:hAnsi="Times New Roman"/>
          <w:sz w:val="24"/>
          <w:szCs w:val="24"/>
        </w:rPr>
        <w:t xml:space="preserve">вопросов образования и развития </w:t>
      </w:r>
      <w:r w:rsidRPr="00A67867">
        <w:rPr>
          <w:rFonts w:ascii="Times New Roman" w:hAnsi="Times New Roman"/>
          <w:sz w:val="24"/>
          <w:szCs w:val="24"/>
        </w:rPr>
        <w:t>детей.</w:t>
      </w:r>
    </w:p>
    <w:p w:rsidR="00A679CD" w:rsidRPr="00A67867" w:rsidRDefault="00A679CD" w:rsidP="00A679CD">
      <w:pPr>
        <w:spacing w:line="240" w:lineRule="auto"/>
        <w:ind w:firstLine="709"/>
        <w:jc w:val="both"/>
        <w:rPr>
          <w:rFonts w:ascii="Times New Roman" w:hAnsi="Times New Roman"/>
          <w:b/>
          <w:sz w:val="24"/>
          <w:szCs w:val="24"/>
        </w:rPr>
      </w:pPr>
      <w:r w:rsidRPr="00A67867">
        <w:rPr>
          <w:rFonts w:ascii="Times New Roman" w:hAnsi="Times New Roman"/>
          <w:b/>
          <w:sz w:val="24"/>
          <w:szCs w:val="24"/>
        </w:rPr>
        <w:t>Программа коррекционной работы включает в себя взаимосвязанные направления, которые отражают её основное содержание:</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sz w:val="24"/>
          <w:szCs w:val="24"/>
        </w:rPr>
        <w:t xml:space="preserve">1. </w:t>
      </w:r>
      <w:r w:rsidRPr="00A67867">
        <w:rPr>
          <w:rFonts w:ascii="Times New Roman" w:hAnsi="Times New Roman"/>
          <w:b/>
          <w:sz w:val="24"/>
          <w:szCs w:val="24"/>
        </w:rPr>
        <w:t>Диагностическая работа</w:t>
      </w:r>
      <w:r w:rsidRPr="00A67867">
        <w:rPr>
          <w:rFonts w:ascii="Times New Roman" w:hAnsi="Times New Roman"/>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w:t>
      </w:r>
      <w:r w:rsidRPr="00A67867">
        <w:rPr>
          <w:rFonts w:ascii="Times New Roman" w:hAnsi="Times New Roman"/>
          <w:sz w:val="24"/>
          <w:szCs w:val="24"/>
        </w:rPr>
        <w:lastRenderedPageBreak/>
        <w:t>подготовку рекомендаций по оказанию им психолого-педагогической помощи в условиях образовательного учреждения.</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sz w:val="24"/>
          <w:szCs w:val="24"/>
        </w:rPr>
        <w:t>Диагностическая работа включает в себя:</w:t>
      </w:r>
    </w:p>
    <w:p w:rsidR="00A679CD" w:rsidRPr="00A67867" w:rsidRDefault="00A679CD" w:rsidP="003F7EC5">
      <w:pPr>
        <w:widowControl w:val="0"/>
        <w:numPr>
          <w:ilvl w:val="0"/>
          <w:numId w:val="50"/>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своевременное выявление детей, нуждающихся  в специализированной</w:t>
      </w:r>
      <w:r w:rsidRPr="00A67867">
        <w:rPr>
          <w:rFonts w:ascii="Times New Roman" w:hAnsi="Times New Roman"/>
          <w:sz w:val="24"/>
          <w:szCs w:val="24"/>
        </w:rPr>
        <w:br/>
        <w:t>помощи;</w:t>
      </w:r>
    </w:p>
    <w:p w:rsidR="00A679CD" w:rsidRPr="00A67867" w:rsidRDefault="00A679CD" w:rsidP="003F7EC5">
      <w:pPr>
        <w:widowControl w:val="0"/>
        <w:numPr>
          <w:ilvl w:val="0"/>
          <w:numId w:val="50"/>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диагностику отклонений в развитии и анализ причин трудностей адаптации;</w:t>
      </w:r>
    </w:p>
    <w:p w:rsidR="00A679CD" w:rsidRPr="00A67867" w:rsidRDefault="00A679CD" w:rsidP="003F7EC5">
      <w:pPr>
        <w:widowControl w:val="0"/>
        <w:numPr>
          <w:ilvl w:val="0"/>
          <w:numId w:val="50"/>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комплексный сбор сведений о ребёнке на основании диагностической</w:t>
      </w:r>
      <w:r w:rsidRPr="00A67867">
        <w:rPr>
          <w:rFonts w:ascii="Times New Roman" w:hAnsi="Times New Roman"/>
          <w:sz w:val="24"/>
          <w:szCs w:val="24"/>
        </w:rPr>
        <w:br/>
        <w:t>информации   от   специалистов   разного   профиля:   учителя,   педагога-</w:t>
      </w:r>
      <w:r w:rsidRPr="00A67867">
        <w:rPr>
          <w:rFonts w:ascii="Times New Roman" w:hAnsi="Times New Roman"/>
          <w:sz w:val="24"/>
          <w:szCs w:val="24"/>
        </w:rPr>
        <w:br/>
        <w:t>психолога, учителя-логопеда, врача-педиатра, врача-психиатра;</w:t>
      </w:r>
    </w:p>
    <w:p w:rsidR="00A679CD" w:rsidRPr="00A67867" w:rsidRDefault="00A679CD" w:rsidP="003F7EC5">
      <w:pPr>
        <w:widowControl w:val="0"/>
        <w:numPr>
          <w:ilvl w:val="0"/>
          <w:numId w:val="50"/>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изучение    развития    эмоционально-волевой    сферы    и    лич</w:t>
      </w:r>
      <w:r>
        <w:rPr>
          <w:rFonts w:ascii="Times New Roman" w:hAnsi="Times New Roman"/>
          <w:sz w:val="24"/>
          <w:szCs w:val="24"/>
        </w:rPr>
        <w:t>ностных</w:t>
      </w:r>
      <w:r>
        <w:rPr>
          <w:rFonts w:ascii="Times New Roman" w:hAnsi="Times New Roman"/>
          <w:sz w:val="24"/>
          <w:szCs w:val="24"/>
        </w:rPr>
        <w:br/>
        <w:t>особенностей детей с ТНР</w:t>
      </w:r>
      <w:r w:rsidRPr="00A67867">
        <w:rPr>
          <w:rFonts w:ascii="Times New Roman" w:hAnsi="Times New Roman"/>
          <w:sz w:val="24"/>
          <w:szCs w:val="24"/>
        </w:rPr>
        <w:t>;</w:t>
      </w:r>
    </w:p>
    <w:p w:rsidR="00A679CD" w:rsidRPr="00A67867" w:rsidRDefault="00A679CD" w:rsidP="003F7EC5">
      <w:pPr>
        <w:widowControl w:val="0"/>
        <w:numPr>
          <w:ilvl w:val="0"/>
          <w:numId w:val="50"/>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изучение социальной ситуации развития и условии семейного воспитания</w:t>
      </w:r>
      <w:r w:rsidRPr="00A67867">
        <w:rPr>
          <w:rFonts w:ascii="Times New Roman" w:hAnsi="Times New Roman"/>
          <w:sz w:val="24"/>
          <w:szCs w:val="24"/>
        </w:rPr>
        <w:br/>
      </w:r>
      <w:r>
        <w:rPr>
          <w:rFonts w:ascii="Times New Roman" w:hAnsi="Times New Roman"/>
          <w:sz w:val="24"/>
          <w:szCs w:val="24"/>
        </w:rPr>
        <w:t>ребёнка</w:t>
      </w:r>
      <w:r w:rsidRPr="00A67867">
        <w:rPr>
          <w:rFonts w:ascii="Times New Roman" w:hAnsi="Times New Roman"/>
          <w:sz w:val="24"/>
          <w:szCs w:val="24"/>
        </w:rPr>
        <w:t>;</w:t>
      </w:r>
    </w:p>
    <w:p w:rsidR="00A679CD" w:rsidRPr="00A67867" w:rsidRDefault="00A679CD" w:rsidP="003F7EC5">
      <w:pPr>
        <w:widowControl w:val="0"/>
        <w:numPr>
          <w:ilvl w:val="0"/>
          <w:numId w:val="50"/>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изучение адаптивных возможностей и уровня социализации ребёнка с</w:t>
      </w:r>
      <w:r w:rsidRPr="00A67867">
        <w:rPr>
          <w:rFonts w:ascii="Times New Roman" w:hAnsi="Times New Roman"/>
          <w:sz w:val="24"/>
          <w:szCs w:val="24"/>
        </w:rPr>
        <w:br/>
        <w:t>ограниченными возможностями здоровья;</w:t>
      </w:r>
    </w:p>
    <w:p w:rsidR="00A679CD" w:rsidRPr="00A67867" w:rsidRDefault="00A679CD" w:rsidP="003F7EC5">
      <w:pPr>
        <w:widowControl w:val="0"/>
        <w:numPr>
          <w:ilvl w:val="0"/>
          <w:numId w:val="50"/>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анализ успешности коррекционно-развивающей работы.</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sz w:val="24"/>
          <w:szCs w:val="24"/>
        </w:rPr>
        <w:t>2</w:t>
      </w:r>
      <w:r w:rsidRPr="00A67867">
        <w:rPr>
          <w:rFonts w:ascii="Times New Roman" w:hAnsi="Times New Roman"/>
          <w:b/>
          <w:sz w:val="24"/>
          <w:szCs w:val="24"/>
        </w:rPr>
        <w:t>.</w:t>
      </w:r>
      <w:r w:rsidRPr="00A67867">
        <w:rPr>
          <w:rFonts w:ascii="Times New Roman" w:hAnsi="Times New Roman"/>
          <w:b/>
          <w:sz w:val="24"/>
          <w:szCs w:val="24"/>
        </w:rPr>
        <w:tab/>
        <w:t>Коррекционно-развивающая   работа</w:t>
      </w:r>
      <w:r w:rsidRPr="00A67867">
        <w:rPr>
          <w:rFonts w:ascii="Times New Roman" w:hAnsi="Times New Roman"/>
          <w:sz w:val="24"/>
          <w:szCs w:val="24"/>
        </w:rPr>
        <w:t xml:space="preserve">   обеспечивает  своевременную</w:t>
      </w:r>
      <w:r w:rsidRPr="00A67867">
        <w:rPr>
          <w:rFonts w:ascii="Times New Roman" w:hAnsi="Times New Roman"/>
          <w:sz w:val="24"/>
          <w:szCs w:val="24"/>
        </w:rPr>
        <w:br/>
        <w:t xml:space="preserve">специализированную помощь в освоении содержания образования и коррекцию недостатков в физическом и (или) </w:t>
      </w:r>
      <w:r>
        <w:rPr>
          <w:rFonts w:ascii="Times New Roman" w:hAnsi="Times New Roman"/>
          <w:sz w:val="24"/>
          <w:szCs w:val="24"/>
        </w:rPr>
        <w:t>психическом развитии детей с ТНР</w:t>
      </w:r>
      <w:r w:rsidRPr="00A67867">
        <w:rPr>
          <w:rFonts w:ascii="Times New Roman" w:hAnsi="Times New Roman"/>
          <w:sz w:val="24"/>
          <w:szCs w:val="24"/>
        </w:rPr>
        <w:t xml:space="preserve">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sz w:val="24"/>
          <w:szCs w:val="24"/>
        </w:rPr>
        <w:t>Коррекционно-развивающая работа включает в себя:</w:t>
      </w:r>
    </w:p>
    <w:p w:rsidR="00A679CD" w:rsidRPr="00A67867" w:rsidRDefault="00A679CD" w:rsidP="003F7EC5">
      <w:pPr>
        <w:widowControl w:val="0"/>
        <w:numPr>
          <w:ilvl w:val="0"/>
          <w:numId w:val="51"/>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выбор оптимальных для развития ребёнка с ограниченными возможностями</w:t>
      </w:r>
      <w:r w:rsidRPr="00A67867">
        <w:rPr>
          <w:rFonts w:ascii="Times New Roman" w:hAnsi="Times New Roman"/>
          <w:sz w:val="24"/>
          <w:szCs w:val="24"/>
        </w:rPr>
        <w:br/>
        <w:t>здоровья коррекционных программ/методик, методов и приёмов обучения в</w:t>
      </w:r>
      <w:r w:rsidRPr="00A67867">
        <w:rPr>
          <w:rFonts w:ascii="Times New Roman" w:hAnsi="Times New Roman"/>
          <w:sz w:val="24"/>
          <w:szCs w:val="24"/>
        </w:rPr>
        <w:br/>
        <w:t>соответствии с его особыми образовательными потребностями;</w:t>
      </w:r>
    </w:p>
    <w:p w:rsidR="00A679CD" w:rsidRPr="00A67867" w:rsidRDefault="00A679CD" w:rsidP="003F7EC5">
      <w:pPr>
        <w:widowControl w:val="0"/>
        <w:numPr>
          <w:ilvl w:val="0"/>
          <w:numId w:val="51"/>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организацию и проведение специалистами индивидуальных и групповых</w:t>
      </w:r>
      <w:r w:rsidRPr="00A67867">
        <w:rPr>
          <w:rFonts w:ascii="Times New Roman" w:hAnsi="Times New Roman"/>
          <w:sz w:val="24"/>
          <w:szCs w:val="24"/>
        </w:rPr>
        <w:br/>
        <w:t>коррекционно-развивающих   занятий,   необходимых   для   преодоления</w:t>
      </w:r>
      <w:r w:rsidRPr="00A67867">
        <w:rPr>
          <w:rFonts w:ascii="Times New Roman" w:hAnsi="Times New Roman"/>
          <w:sz w:val="24"/>
          <w:szCs w:val="24"/>
        </w:rPr>
        <w:br/>
        <w:t>нарушений развития и трудностей обучения;</w:t>
      </w:r>
    </w:p>
    <w:p w:rsidR="00A679CD" w:rsidRPr="00A67867" w:rsidRDefault="00A679CD" w:rsidP="003F7EC5">
      <w:pPr>
        <w:widowControl w:val="0"/>
        <w:numPr>
          <w:ilvl w:val="0"/>
          <w:numId w:val="51"/>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системное воздействие на учебно-познавательную деятельность ребёнка в</w:t>
      </w:r>
      <w:r w:rsidRPr="00A67867">
        <w:rPr>
          <w:rFonts w:ascii="Times New Roman" w:hAnsi="Times New Roman"/>
          <w:sz w:val="24"/>
          <w:szCs w:val="24"/>
        </w:rPr>
        <w:br/>
        <w:t>динамике образовательного процесса, направленное на формирование</w:t>
      </w:r>
      <w:r w:rsidRPr="00A67867">
        <w:rPr>
          <w:rFonts w:ascii="Times New Roman" w:hAnsi="Times New Roman"/>
          <w:sz w:val="24"/>
          <w:szCs w:val="24"/>
        </w:rPr>
        <w:br/>
        <w:t>универсальных учебных действий и коррекцию отклонений в развитии;</w:t>
      </w:r>
    </w:p>
    <w:p w:rsidR="00A679CD" w:rsidRPr="00A67867" w:rsidRDefault="00A679CD" w:rsidP="003F7EC5">
      <w:pPr>
        <w:widowControl w:val="0"/>
        <w:numPr>
          <w:ilvl w:val="0"/>
          <w:numId w:val="51"/>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коррекцию и развитие высших психических функций;</w:t>
      </w:r>
    </w:p>
    <w:p w:rsidR="00A679CD" w:rsidRPr="00A67867" w:rsidRDefault="00A679CD" w:rsidP="003F7EC5">
      <w:pPr>
        <w:widowControl w:val="0"/>
        <w:numPr>
          <w:ilvl w:val="0"/>
          <w:numId w:val="51"/>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развитие    эмоционально-волевой    и    личностной    сфер    ребёнка    и</w:t>
      </w:r>
      <w:r w:rsidRPr="00A67867">
        <w:rPr>
          <w:rFonts w:ascii="Times New Roman" w:hAnsi="Times New Roman"/>
          <w:sz w:val="24"/>
          <w:szCs w:val="24"/>
        </w:rPr>
        <w:br/>
        <w:t>психокоррекцию его поведения;</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b/>
          <w:sz w:val="24"/>
          <w:szCs w:val="24"/>
        </w:rPr>
        <w:t>3.</w:t>
      </w:r>
      <w:r w:rsidRPr="00A67867">
        <w:rPr>
          <w:rFonts w:ascii="Times New Roman" w:hAnsi="Times New Roman"/>
          <w:b/>
          <w:sz w:val="24"/>
          <w:szCs w:val="24"/>
        </w:rPr>
        <w:tab/>
        <w:t>Консультативная</w:t>
      </w:r>
      <w:r w:rsidRPr="00A67867">
        <w:rPr>
          <w:rFonts w:ascii="Times New Roman" w:hAnsi="Times New Roman"/>
          <w:sz w:val="24"/>
          <w:szCs w:val="24"/>
        </w:rPr>
        <w:t xml:space="preserve"> </w:t>
      </w:r>
      <w:r w:rsidRPr="00A67867">
        <w:rPr>
          <w:rFonts w:ascii="Times New Roman" w:hAnsi="Times New Roman"/>
          <w:b/>
          <w:sz w:val="24"/>
          <w:szCs w:val="24"/>
        </w:rPr>
        <w:t xml:space="preserve">работа </w:t>
      </w:r>
      <w:r w:rsidRPr="00A67867">
        <w:rPr>
          <w:rFonts w:ascii="Times New Roman" w:hAnsi="Times New Roman"/>
          <w:sz w:val="24"/>
          <w:szCs w:val="24"/>
        </w:rPr>
        <w:t>обеспечивает непрерывность специального</w:t>
      </w:r>
      <w:r w:rsidRPr="00A67867">
        <w:rPr>
          <w:rFonts w:ascii="Times New Roman" w:hAnsi="Times New Roman"/>
          <w:sz w:val="24"/>
          <w:szCs w:val="24"/>
        </w:rPr>
        <w:br/>
        <w:t>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детей.</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sz w:val="24"/>
          <w:szCs w:val="24"/>
        </w:rPr>
        <w:t>Консультативная работа включает в себя:</w:t>
      </w:r>
    </w:p>
    <w:p w:rsidR="00A679CD" w:rsidRPr="00A67867" w:rsidRDefault="00A679CD" w:rsidP="003F7EC5">
      <w:pPr>
        <w:widowControl w:val="0"/>
        <w:numPr>
          <w:ilvl w:val="0"/>
          <w:numId w:val="52"/>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выработку совместных рекомендаций по основным направлениям работы с детьми с</w:t>
      </w:r>
      <w:r>
        <w:rPr>
          <w:rFonts w:ascii="Times New Roman" w:hAnsi="Times New Roman"/>
          <w:sz w:val="24"/>
          <w:szCs w:val="24"/>
        </w:rPr>
        <w:t xml:space="preserve"> ТНР</w:t>
      </w:r>
      <w:r w:rsidRPr="00A67867">
        <w:rPr>
          <w:rFonts w:ascii="Times New Roman" w:hAnsi="Times New Roman"/>
          <w:sz w:val="24"/>
          <w:szCs w:val="24"/>
        </w:rPr>
        <w:t>, единых для всех участников образовательного процесса;</w:t>
      </w:r>
    </w:p>
    <w:p w:rsidR="00A679CD" w:rsidRPr="00A67867" w:rsidRDefault="00A679CD" w:rsidP="003F7EC5">
      <w:pPr>
        <w:widowControl w:val="0"/>
        <w:numPr>
          <w:ilvl w:val="0"/>
          <w:numId w:val="52"/>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консультирование специалистами учителей по выбору индивидуально-</w:t>
      </w:r>
      <w:r w:rsidRPr="00A67867">
        <w:rPr>
          <w:rFonts w:ascii="Times New Roman" w:hAnsi="Times New Roman"/>
          <w:sz w:val="24"/>
          <w:szCs w:val="24"/>
        </w:rPr>
        <w:br/>
        <w:t>ориентированных   метод</w:t>
      </w:r>
      <w:r>
        <w:rPr>
          <w:rFonts w:ascii="Times New Roman" w:hAnsi="Times New Roman"/>
          <w:sz w:val="24"/>
          <w:szCs w:val="24"/>
        </w:rPr>
        <w:t>ов   и   приёмов   работы   с  обучающимися</w:t>
      </w:r>
      <w:r w:rsidRPr="00A67867">
        <w:rPr>
          <w:rFonts w:ascii="Times New Roman" w:hAnsi="Times New Roman"/>
          <w:sz w:val="24"/>
          <w:szCs w:val="24"/>
        </w:rPr>
        <w:t>;</w:t>
      </w:r>
    </w:p>
    <w:p w:rsidR="00A679CD" w:rsidRPr="00A67867" w:rsidRDefault="00A679CD" w:rsidP="003F7EC5">
      <w:pPr>
        <w:widowControl w:val="0"/>
        <w:numPr>
          <w:ilvl w:val="0"/>
          <w:numId w:val="52"/>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 xml:space="preserve">консультативную помощь семье в вопросах выбора стратегии воспитания и приёмов     коррекционного     обучения     ребёнка    </w:t>
      </w:r>
      <w:r>
        <w:rPr>
          <w:rFonts w:ascii="Times New Roman" w:hAnsi="Times New Roman"/>
          <w:sz w:val="24"/>
          <w:szCs w:val="24"/>
        </w:rPr>
        <w:t>с ТНР</w:t>
      </w:r>
      <w:r w:rsidRPr="00A67867">
        <w:rPr>
          <w:rFonts w:ascii="Times New Roman" w:hAnsi="Times New Roman"/>
          <w:sz w:val="24"/>
          <w:szCs w:val="24"/>
        </w:rPr>
        <w:t>.</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b/>
          <w:sz w:val="24"/>
          <w:szCs w:val="24"/>
        </w:rPr>
        <w:t>4.</w:t>
      </w:r>
      <w:r w:rsidRPr="00A67867">
        <w:rPr>
          <w:rFonts w:ascii="Times New Roman" w:hAnsi="Times New Roman"/>
          <w:b/>
          <w:sz w:val="24"/>
          <w:szCs w:val="24"/>
        </w:rPr>
        <w:tab/>
        <w:t>Информационно-просветительская</w:t>
      </w:r>
      <w:r w:rsidRPr="00A67867">
        <w:rPr>
          <w:rFonts w:ascii="Times New Roman" w:hAnsi="Times New Roman"/>
          <w:sz w:val="24"/>
          <w:szCs w:val="24"/>
        </w:rPr>
        <w:t xml:space="preserve">     </w:t>
      </w:r>
      <w:r w:rsidRPr="00A67867">
        <w:rPr>
          <w:rFonts w:ascii="Times New Roman" w:hAnsi="Times New Roman"/>
          <w:b/>
          <w:sz w:val="24"/>
          <w:szCs w:val="24"/>
        </w:rPr>
        <w:t xml:space="preserve">работа </w:t>
      </w:r>
      <w:r w:rsidRPr="00A67867">
        <w:rPr>
          <w:rFonts w:ascii="Times New Roman" w:hAnsi="Times New Roman"/>
          <w:sz w:val="24"/>
          <w:szCs w:val="24"/>
        </w:rPr>
        <w:t xml:space="preserve">    направлена     на</w:t>
      </w:r>
      <w:r w:rsidRPr="00A67867">
        <w:rPr>
          <w:rFonts w:ascii="Times New Roman" w:hAnsi="Times New Roman"/>
          <w:sz w:val="24"/>
          <w:szCs w:val="24"/>
        </w:rPr>
        <w:br/>
        <w:t xml:space="preserve">разъяснительную   деятельность   по   вопросам,   связанным   с   особенностями </w:t>
      </w:r>
      <w:r w:rsidRPr="00A67867">
        <w:rPr>
          <w:rFonts w:ascii="Times New Roman" w:hAnsi="Times New Roman"/>
          <w:sz w:val="24"/>
          <w:szCs w:val="24"/>
        </w:rPr>
        <w:lastRenderedPageBreak/>
        <w:t>образовательного   процесса  для   данной   категории   детей,   их   родителями (законными представителями), педагогическими работниками.</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sz w:val="24"/>
          <w:szCs w:val="24"/>
        </w:rPr>
        <w:t>Информационно-просветительская работа включает в себя:</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sz w:val="24"/>
          <w:szCs w:val="24"/>
        </w:rPr>
        <w:t>•</w:t>
      </w:r>
      <w:r w:rsidRPr="00A67867">
        <w:rPr>
          <w:rFonts w:ascii="Times New Roman" w:hAnsi="Times New Roman"/>
          <w:sz w:val="24"/>
          <w:szCs w:val="24"/>
        </w:rPr>
        <w:tab/>
        <w:t>различные формы просветительской деятельности (лекции, беседы, информационные стенды, печатные материалы),</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sz w:val="24"/>
          <w:szCs w:val="24"/>
        </w:rPr>
        <w:t>•</w:t>
      </w:r>
      <w:r w:rsidRPr="00A67867">
        <w:rPr>
          <w:rFonts w:ascii="Times New Roman" w:hAnsi="Times New Roman"/>
          <w:sz w:val="24"/>
          <w:szCs w:val="24"/>
        </w:rPr>
        <w:tab/>
        <w:t>проведение тематических выступлений для педагогов и родителей по</w:t>
      </w:r>
      <w:r w:rsidRPr="00A67867">
        <w:rPr>
          <w:rFonts w:ascii="Times New Roman" w:hAnsi="Times New Roman"/>
          <w:sz w:val="24"/>
          <w:szCs w:val="24"/>
        </w:rPr>
        <w:br/>
        <w:t>разъяснению  индивидуально-психологических  особенностей  различных</w:t>
      </w:r>
      <w:r w:rsidRPr="00A67867">
        <w:rPr>
          <w:rFonts w:ascii="Times New Roman" w:hAnsi="Times New Roman"/>
          <w:sz w:val="24"/>
          <w:szCs w:val="24"/>
        </w:rPr>
        <w:br/>
        <w:t>категорий детей с ОВЗ.</w:t>
      </w:r>
    </w:p>
    <w:p w:rsidR="00A679CD" w:rsidRPr="00A67867" w:rsidRDefault="00A679CD" w:rsidP="00A679CD">
      <w:pPr>
        <w:spacing w:line="240" w:lineRule="auto"/>
        <w:ind w:firstLine="709"/>
        <w:jc w:val="both"/>
        <w:rPr>
          <w:rFonts w:ascii="Times New Roman" w:hAnsi="Times New Roman"/>
          <w:b/>
          <w:sz w:val="24"/>
          <w:szCs w:val="24"/>
        </w:rPr>
      </w:pPr>
      <w:r w:rsidRPr="00A67867">
        <w:rPr>
          <w:rFonts w:ascii="Times New Roman" w:hAnsi="Times New Roman"/>
          <w:b/>
          <w:sz w:val="24"/>
          <w:szCs w:val="24"/>
        </w:rPr>
        <w:t>Психолого-педагогическое обеспечение коррекционно-развивающей программы:</w:t>
      </w:r>
    </w:p>
    <w:p w:rsidR="00A679CD" w:rsidRPr="00A67867" w:rsidRDefault="00A679CD" w:rsidP="003F7EC5">
      <w:pPr>
        <w:widowControl w:val="0"/>
        <w:numPr>
          <w:ilvl w:val="0"/>
          <w:numId w:val="53"/>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обеспечение дифференцированных условий (оптимальный режим учебных</w:t>
      </w:r>
      <w:r w:rsidRPr="00A67867">
        <w:rPr>
          <w:rFonts w:ascii="Times New Roman" w:hAnsi="Times New Roman"/>
          <w:sz w:val="24"/>
          <w:szCs w:val="24"/>
        </w:rPr>
        <w:br/>
      </w:r>
      <w:r>
        <w:rPr>
          <w:rFonts w:ascii="Times New Roman" w:hAnsi="Times New Roman"/>
          <w:sz w:val="24"/>
          <w:szCs w:val="24"/>
        </w:rPr>
        <w:t xml:space="preserve">нагрузок,    </w:t>
      </w:r>
      <w:r w:rsidRPr="00A67867">
        <w:rPr>
          <w:rFonts w:ascii="Times New Roman" w:hAnsi="Times New Roman"/>
          <w:sz w:val="24"/>
          <w:szCs w:val="24"/>
        </w:rPr>
        <w:t>вариативные</w:t>
      </w:r>
      <w:r w:rsidRPr="00A67867">
        <w:rPr>
          <w:rFonts w:ascii="Times New Roman" w:hAnsi="Times New Roman"/>
          <w:sz w:val="24"/>
          <w:szCs w:val="24"/>
        </w:rPr>
        <w:tab/>
        <w:t>формы     получения     образования     и</w:t>
      </w:r>
      <w:r w:rsidRPr="00A67867">
        <w:rPr>
          <w:rFonts w:ascii="Times New Roman" w:hAnsi="Times New Roman"/>
          <w:sz w:val="24"/>
          <w:szCs w:val="24"/>
        </w:rPr>
        <w:br/>
        <w:t>специализированной помощи) в соответствии с рекомендациями психолого-</w:t>
      </w:r>
      <w:r w:rsidRPr="00A67867">
        <w:rPr>
          <w:rFonts w:ascii="Times New Roman" w:hAnsi="Times New Roman"/>
          <w:sz w:val="24"/>
          <w:szCs w:val="24"/>
        </w:rPr>
        <w:br/>
        <w:t>ме</w:t>
      </w:r>
      <w:r>
        <w:rPr>
          <w:rFonts w:ascii="Times New Roman" w:hAnsi="Times New Roman"/>
          <w:sz w:val="24"/>
          <w:szCs w:val="24"/>
        </w:rPr>
        <w:t>дико-педагогической комиссии; ППк школы</w:t>
      </w:r>
      <w:r w:rsidRPr="00A67867">
        <w:rPr>
          <w:rFonts w:ascii="Times New Roman" w:hAnsi="Times New Roman"/>
          <w:sz w:val="24"/>
          <w:szCs w:val="24"/>
        </w:rPr>
        <w:t>;</w:t>
      </w:r>
    </w:p>
    <w:p w:rsidR="00A679CD" w:rsidRPr="00A67867" w:rsidRDefault="00A679CD" w:rsidP="003F7EC5">
      <w:pPr>
        <w:widowControl w:val="0"/>
        <w:numPr>
          <w:ilvl w:val="0"/>
          <w:numId w:val="53"/>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обеспечение      психолого-п</w:t>
      </w:r>
      <w:r>
        <w:rPr>
          <w:rFonts w:ascii="Times New Roman" w:hAnsi="Times New Roman"/>
          <w:sz w:val="24"/>
          <w:szCs w:val="24"/>
        </w:rPr>
        <w:t xml:space="preserve">едагогических      условий </w:t>
      </w:r>
      <w:r w:rsidRPr="00A67867">
        <w:rPr>
          <w:rFonts w:ascii="Times New Roman" w:hAnsi="Times New Roman"/>
          <w:sz w:val="24"/>
          <w:szCs w:val="24"/>
        </w:rPr>
        <w:t>(коррекционная</w:t>
      </w:r>
      <w:r w:rsidRPr="00A67867">
        <w:rPr>
          <w:rFonts w:ascii="Times New Roman" w:hAnsi="Times New Roman"/>
          <w:sz w:val="24"/>
          <w:szCs w:val="24"/>
        </w:rPr>
        <w:br/>
        <w:t>направленность учебно-воспитательного процесса; учёт индиви</w:t>
      </w:r>
      <w:r>
        <w:rPr>
          <w:rFonts w:ascii="Times New Roman" w:hAnsi="Times New Roman"/>
          <w:sz w:val="24"/>
          <w:szCs w:val="24"/>
        </w:rPr>
        <w:t>дуальных</w:t>
      </w:r>
      <w:r>
        <w:rPr>
          <w:rFonts w:ascii="Times New Roman" w:hAnsi="Times New Roman"/>
          <w:sz w:val="24"/>
          <w:szCs w:val="24"/>
        </w:rPr>
        <w:br/>
        <w:t xml:space="preserve">особенностей ребёнка; </w:t>
      </w:r>
      <w:r w:rsidRPr="00A67867">
        <w:rPr>
          <w:rFonts w:ascii="Times New Roman" w:hAnsi="Times New Roman"/>
          <w:sz w:val="24"/>
          <w:szCs w:val="24"/>
        </w:rPr>
        <w:t>соблюдение комфортного психоэмоционального</w:t>
      </w:r>
      <w:r w:rsidRPr="00A67867">
        <w:rPr>
          <w:rFonts w:ascii="Times New Roman" w:hAnsi="Times New Roman"/>
          <w:sz w:val="24"/>
          <w:szCs w:val="24"/>
        </w:rPr>
        <w:br/>
        <w:t>режима;</w:t>
      </w:r>
    </w:p>
    <w:p w:rsidR="00A679CD" w:rsidRPr="00A67867" w:rsidRDefault="00A679CD" w:rsidP="003F7EC5">
      <w:pPr>
        <w:widowControl w:val="0"/>
        <w:numPr>
          <w:ilvl w:val="0"/>
          <w:numId w:val="53"/>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использование современ</w:t>
      </w:r>
      <w:r>
        <w:rPr>
          <w:rFonts w:ascii="Times New Roman" w:hAnsi="Times New Roman"/>
          <w:sz w:val="24"/>
          <w:szCs w:val="24"/>
        </w:rPr>
        <w:t xml:space="preserve">ных педагогических технологий, в том </w:t>
      </w:r>
      <w:r w:rsidRPr="00A67867">
        <w:rPr>
          <w:rFonts w:ascii="Times New Roman" w:hAnsi="Times New Roman"/>
          <w:sz w:val="24"/>
          <w:szCs w:val="24"/>
        </w:rPr>
        <w:t>числе</w:t>
      </w:r>
      <w:r w:rsidRPr="00A67867">
        <w:rPr>
          <w:rFonts w:ascii="Times New Roman" w:hAnsi="Times New Roman"/>
          <w:sz w:val="24"/>
          <w:szCs w:val="24"/>
        </w:rPr>
        <w:br/>
        <w:t>информационных,   компьютерных   для   оптимизации   образовательного</w:t>
      </w:r>
      <w:r w:rsidRPr="00A67867">
        <w:rPr>
          <w:rFonts w:ascii="Times New Roman" w:hAnsi="Times New Roman"/>
          <w:sz w:val="24"/>
          <w:szCs w:val="24"/>
        </w:rPr>
        <w:br/>
        <w:t>процесса, повышения его эффективности и доступности;</w:t>
      </w:r>
    </w:p>
    <w:p w:rsidR="00A679CD" w:rsidRPr="00A67867" w:rsidRDefault="00A679CD" w:rsidP="003F7EC5">
      <w:pPr>
        <w:widowControl w:val="0"/>
        <w:numPr>
          <w:ilvl w:val="0"/>
          <w:numId w:val="53"/>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 xml:space="preserve">обеспечение   </w:t>
      </w:r>
      <w:r>
        <w:rPr>
          <w:rFonts w:ascii="Times New Roman" w:hAnsi="Times New Roman"/>
          <w:sz w:val="24"/>
          <w:szCs w:val="24"/>
        </w:rPr>
        <w:t xml:space="preserve"> специализированных   условий </w:t>
      </w:r>
      <w:r w:rsidRPr="00A67867">
        <w:rPr>
          <w:rFonts w:ascii="Times New Roman" w:hAnsi="Times New Roman"/>
          <w:sz w:val="24"/>
          <w:szCs w:val="24"/>
        </w:rPr>
        <w:t>(выдвижение    комплекса</w:t>
      </w:r>
      <w:r w:rsidRPr="00A67867">
        <w:rPr>
          <w:rFonts w:ascii="Times New Roman" w:hAnsi="Times New Roman"/>
          <w:sz w:val="24"/>
          <w:szCs w:val="24"/>
        </w:rPr>
        <w:br/>
        <w:t>специальных задач обучения, ориентированных на особые образов</w:t>
      </w:r>
      <w:r>
        <w:rPr>
          <w:rFonts w:ascii="Times New Roman" w:hAnsi="Times New Roman"/>
          <w:sz w:val="24"/>
          <w:szCs w:val="24"/>
        </w:rPr>
        <w:t>ательные</w:t>
      </w:r>
      <w:r>
        <w:rPr>
          <w:rFonts w:ascii="Times New Roman" w:hAnsi="Times New Roman"/>
          <w:sz w:val="24"/>
          <w:szCs w:val="24"/>
        </w:rPr>
        <w:br/>
        <w:t>потребности детей</w:t>
      </w:r>
      <w:r w:rsidRPr="00A67867">
        <w:rPr>
          <w:rFonts w:ascii="Times New Roman" w:hAnsi="Times New Roman"/>
          <w:sz w:val="24"/>
          <w:szCs w:val="24"/>
        </w:rPr>
        <w:t>;</w:t>
      </w:r>
    </w:p>
    <w:p w:rsidR="00A679CD" w:rsidRPr="00A67867" w:rsidRDefault="00A679CD" w:rsidP="003F7EC5">
      <w:pPr>
        <w:widowControl w:val="0"/>
        <w:numPr>
          <w:ilvl w:val="0"/>
          <w:numId w:val="53"/>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использовани</w:t>
      </w:r>
      <w:r>
        <w:rPr>
          <w:rFonts w:ascii="Times New Roman" w:hAnsi="Times New Roman"/>
          <w:sz w:val="24"/>
          <w:szCs w:val="24"/>
        </w:rPr>
        <w:t xml:space="preserve">е      специальных   методов, приёмов, </w:t>
      </w:r>
      <w:r w:rsidRPr="00A67867">
        <w:rPr>
          <w:rFonts w:ascii="Times New Roman" w:hAnsi="Times New Roman"/>
          <w:sz w:val="24"/>
          <w:szCs w:val="24"/>
        </w:rPr>
        <w:t>средств   обучения,</w:t>
      </w:r>
      <w:r w:rsidRPr="00A67867">
        <w:rPr>
          <w:rFonts w:ascii="Times New Roman" w:hAnsi="Times New Roman"/>
          <w:sz w:val="24"/>
          <w:szCs w:val="24"/>
        </w:rPr>
        <w:br/>
        <w:t>специализированных   образовательных    и    коррекционных    программ,</w:t>
      </w:r>
      <w:r w:rsidRPr="00A67867">
        <w:rPr>
          <w:rFonts w:ascii="Times New Roman" w:hAnsi="Times New Roman"/>
          <w:sz w:val="24"/>
          <w:szCs w:val="24"/>
        </w:rPr>
        <w:br/>
        <w:t>ориентированных на особые образовательные потребности детей;</w:t>
      </w:r>
    </w:p>
    <w:p w:rsidR="00A679CD" w:rsidRPr="00A67867" w:rsidRDefault="00A679CD" w:rsidP="003F7EC5">
      <w:pPr>
        <w:widowControl w:val="0"/>
        <w:numPr>
          <w:ilvl w:val="0"/>
          <w:numId w:val="53"/>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дифференцированное   и   индивидуализированное   обучение   с   учётом</w:t>
      </w:r>
      <w:r w:rsidRPr="00A67867">
        <w:rPr>
          <w:rFonts w:ascii="Times New Roman" w:hAnsi="Times New Roman"/>
          <w:sz w:val="24"/>
          <w:szCs w:val="24"/>
        </w:rPr>
        <w:br/>
        <w:t>специфики нарушения развития детей с ОВЗ;</w:t>
      </w:r>
    </w:p>
    <w:p w:rsidR="00A679CD" w:rsidRPr="00A67867" w:rsidRDefault="00A679CD" w:rsidP="003F7EC5">
      <w:pPr>
        <w:widowControl w:val="0"/>
        <w:numPr>
          <w:ilvl w:val="0"/>
          <w:numId w:val="53"/>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комплексное   во</w:t>
      </w:r>
      <w:r>
        <w:rPr>
          <w:rFonts w:ascii="Times New Roman" w:hAnsi="Times New Roman"/>
          <w:sz w:val="24"/>
          <w:szCs w:val="24"/>
        </w:rPr>
        <w:t xml:space="preserve">здействие   на   детей, </w:t>
      </w:r>
      <w:r w:rsidRPr="00A67867">
        <w:rPr>
          <w:rFonts w:ascii="Times New Roman" w:hAnsi="Times New Roman"/>
          <w:sz w:val="24"/>
          <w:szCs w:val="24"/>
        </w:rPr>
        <w:t>осуществляемое   на</w:t>
      </w:r>
      <w:r w:rsidRPr="00A67867">
        <w:rPr>
          <w:rFonts w:ascii="Times New Roman" w:hAnsi="Times New Roman"/>
          <w:sz w:val="24"/>
          <w:szCs w:val="24"/>
        </w:rPr>
        <w:br/>
        <w:t>индивидуальных и групповых коррекционных занятиях;</w:t>
      </w:r>
    </w:p>
    <w:p w:rsidR="00A679CD" w:rsidRPr="00A67867" w:rsidRDefault="00A679CD" w:rsidP="003F7EC5">
      <w:pPr>
        <w:widowControl w:val="0"/>
        <w:numPr>
          <w:ilvl w:val="0"/>
          <w:numId w:val="53"/>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обеспечение     здо</w:t>
      </w:r>
      <w:r>
        <w:rPr>
          <w:rFonts w:ascii="Times New Roman" w:hAnsi="Times New Roman"/>
          <w:sz w:val="24"/>
          <w:szCs w:val="24"/>
        </w:rPr>
        <w:t xml:space="preserve">ровьесберегающих    условий   </w:t>
      </w:r>
      <w:r w:rsidRPr="00A67867">
        <w:rPr>
          <w:rFonts w:ascii="Times New Roman" w:hAnsi="Times New Roman"/>
          <w:sz w:val="24"/>
          <w:szCs w:val="24"/>
        </w:rPr>
        <w:t>(оздоровительный     и</w:t>
      </w:r>
      <w:r w:rsidRPr="00A67867">
        <w:rPr>
          <w:rFonts w:ascii="Times New Roman" w:hAnsi="Times New Roman"/>
          <w:sz w:val="24"/>
          <w:szCs w:val="24"/>
        </w:rPr>
        <w:br/>
        <w:t>охранительный режим, укрепление физического и психического здоровья,</w:t>
      </w:r>
      <w:r w:rsidRPr="00A67867">
        <w:rPr>
          <w:rFonts w:ascii="Times New Roman" w:hAnsi="Times New Roman"/>
          <w:sz w:val="24"/>
          <w:szCs w:val="24"/>
        </w:rPr>
        <w:br/>
        <w:t>профилактика физических, умственных и психологических перегрузок детей</w:t>
      </w:r>
      <w:r w:rsidRPr="00A67867">
        <w:rPr>
          <w:rFonts w:ascii="Times New Roman" w:hAnsi="Times New Roman"/>
          <w:sz w:val="24"/>
          <w:szCs w:val="24"/>
        </w:rPr>
        <w:br/>
        <w:t>с ОВЗ, соблюдение санитарно-гигиенических правил и норм).</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b/>
          <w:sz w:val="24"/>
          <w:szCs w:val="24"/>
        </w:rPr>
        <w:t xml:space="preserve">Основное содержание групповых коррекционно-развивающих занятий </w:t>
      </w:r>
      <w:r w:rsidRPr="00A67867">
        <w:rPr>
          <w:rFonts w:ascii="Times New Roman" w:hAnsi="Times New Roman"/>
          <w:sz w:val="24"/>
          <w:szCs w:val="24"/>
        </w:rPr>
        <w:t>составляют игры и психотехнические упражнения, направленные на развитие познавательной и эмоционально-волевой сферы, навыков адекватного социального поведения, понижени</w:t>
      </w:r>
      <w:r>
        <w:rPr>
          <w:rFonts w:ascii="Times New Roman" w:hAnsi="Times New Roman"/>
          <w:sz w:val="24"/>
          <w:szCs w:val="24"/>
        </w:rPr>
        <w:t>е уровня тревожности детей с ТНР</w:t>
      </w:r>
      <w:r w:rsidRPr="00A67867">
        <w:rPr>
          <w:rFonts w:ascii="Times New Roman" w:hAnsi="Times New Roman"/>
          <w:sz w:val="24"/>
          <w:szCs w:val="24"/>
        </w:rPr>
        <w:t>.</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sz w:val="24"/>
          <w:szCs w:val="24"/>
        </w:rPr>
        <w:t>Также необходимый элемент всех занятий - психотехники, направленные на развитие групповых структур и процессов, поддержан</w:t>
      </w:r>
      <w:r>
        <w:rPr>
          <w:rFonts w:ascii="Times New Roman" w:hAnsi="Times New Roman"/>
          <w:sz w:val="24"/>
          <w:szCs w:val="24"/>
        </w:rPr>
        <w:t>ие благоприятного внутригруппо</w:t>
      </w:r>
      <w:r w:rsidRPr="00A67867">
        <w:rPr>
          <w:rFonts w:ascii="Times New Roman" w:hAnsi="Times New Roman"/>
          <w:sz w:val="24"/>
          <w:szCs w:val="24"/>
        </w:rPr>
        <w:t>во го климата, сплочение и организационное развитие детского коллектива.</w:t>
      </w:r>
    </w:p>
    <w:p w:rsidR="00A679CD" w:rsidRPr="00A67867" w:rsidRDefault="00A679CD" w:rsidP="00A679CD">
      <w:pPr>
        <w:spacing w:line="240" w:lineRule="auto"/>
        <w:ind w:firstLine="709"/>
        <w:jc w:val="both"/>
        <w:rPr>
          <w:rFonts w:ascii="Times New Roman" w:hAnsi="Times New Roman"/>
          <w:b/>
          <w:i/>
          <w:sz w:val="24"/>
          <w:szCs w:val="24"/>
        </w:rPr>
      </w:pPr>
      <w:r w:rsidRPr="00A67867">
        <w:rPr>
          <w:rFonts w:ascii="Times New Roman" w:hAnsi="Times New Roman"/>
          <w:b/>
          <w:i/>
          <w:sz w:val="24"/>
          <w:szCs w:val="24"/>
        </w:rPr>
        <w:t>Структура г</w:t>
      </w:r>
      <w:r>
        <w:rPr>
          <w:rFonts w:ascii="Times New Roman" w:hAnsi="Times New Roman"/>
          <w:b/>
          <w:i/>
          <w:sz w:val="24"/>
          <w:szCs w:val="24"/>
        </w:rPr>
        <w:t>руппового занятия с детьми с ТНР</w:t>
      </w:r>
      <w:r w:rsidRPr="00A67867">
        <w:rPr>
          <w:rFonts w:ascii="Times New Roman" w:hAnsi="Times New Roman"/>
          <w:b/>
          <w:i/>
          <w:sz w:val="24"/>
          <w:szCs w:val="24"/>
        </w:rPr>
        <w:t>:</w:t>
      </w:r>
    </w:p>
    <w:p w:rsidR="00A679CD" w:rsidRPr="00A67867" w:rsidRDefault="00A679CD" w:rsidP="003F7EC5">
      <w:pPr>
        <w:widowControl w:val="0"/>
        <w:numPr>
          <w:ilvl w:val="0"/>
          <w:numId w:val="54"/>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Ритуалы   приветствия и   прощания направлены    на сплочение детей,</w:t>
      </w:r>
      <w:r w:rsidRPr="00A67867">
        <w:rPr>
          <w:rFonts w:ascii="Times New Roman" w:hAnsi="Times New Roman"/>
          <w:sz w:val="24"/>
          <w:szCs w:val="24"/>
        </w:rPr>
        <w:br/>
        <w:t>создание атмосферы группового доверия и принятия.</w:t>
      </w:r>
    </w:p>
    <w:p w:rsidR="00A679CD" w:rsidRPr="00A67867" w:rsidRDefault="00A679CD" w:rsidP="003F7EC5">
      <w:pPr>
        <w:widowControl w:val="0"/>
        <w:numPr>
          <w:ilvl w:val="0"/>
          <w:numId w:val="54"/>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Различные средства воздействия на эмоциональное состояние детей,</w:t>
      </w:r>
      <w:r w:rsidRPr="00A67867">
        <w:rPr>
          <w:rFonts w:ascii="Times New Roman" w:hAnsi="Times New Roman"/>
          <w:sz w:val="24"/>
          <w:szCs w:val="24"/>
        </w:rPr>
        <w:br/>
        <w:t>уровень их активности. Могут проводиться в начале занятия, между отдельными</w:t>
      </w:r>
      <w:r w:rsidRPr="00A67867">
        <w:rPr>
          <w:rFonts w:ascii="Times New Roman" w:hAnsi="Times New Roman"/>
          <w:sz w:val="24"/>
          <w:szCs w:val="24"/>
        </w:rPr>
        <w:br/>
      </w:r>
      <w:r w:rsidRPr="00A67867">
        <w:rPr>
          <w:rFonts w:ascii="Times New Roman" w:hAnsi="Times New Roman"/>
          <w:sz w:val="24"/>
          <w:szCs w:val="24"/>
        </w:rPr>
        <w:lastRenderedPageBreak/>
        <w:t>упражнениями.     Определенные     разминочные     упражнения     позволяют</w:t>
      </w:r>
      <w:r w:rsidRPr="00A67867">
        <w:rPr>
          <w:rFonts w:ascii="Times New Roman" w:hAnsi="Times New Roman"/>
          <w:sz w:val="24"/>
          <w:szCs w:val="24"/>
        </w:rPr>
        <w:br/>
        <w:t>активизировать детей, поднять их настроение, другие, напротив, направлены на снятие эмоционального чрезмерного возбуждения.</w:t>
      </w:r>
    </w:p>
    <w:p w:rsidR="00A679CD" w:rsidRPr="00A67867" w:rsidRDefault="00A679CD" w:rsidP="003F7EC5">
      <w:pPr>
        <w:widowControl w:val="0"/>
        <w:numPr>
          <w:ilvl w:val="0"/>
          <w:numId w:val="54"/>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Основное содержание    занятия - совокупность    психотехнических</w:t>
      </w:r>
      <w:r w:rsidRPr="00A67867">
        <w:rPr>
          <w:rFonts w:ascii="Times New Roman" w:hAnsi="Times New Roman"/>
          <w:sz w:val="24"/>
          <w:szCs w:val="24"/>
        </w:rPr>
        <w:br/>
        <w:t>упражнений и приёмов, направленных на решение задач данного развивающего</w:t>
      </w:r>
      <w:r w:rsidRPr="00A67867">
        <w:rPr>
          <w:rFonts w:ascii="Times New Roman" w:hAnsi="Times New Roman"/>
          <w:sz w:val="24"/>
          <w:szCs w:val="24"/>
        </w:rPr>
        <w:br/>
        <w:t>комплекса. Последовательность упражнений должна предполагать чередование</w:t>
      </w:r>
      <w:r w:rsidRPr="00A67867">
        <w:rPr>
          <w:rFonts w:ascii="Times New Roman" w:hAnsi="Times New Roman"/>
          <w:sz w:val="24"/>
          <w:szCs w:val="24"/>
        </w:rPr>
        <w:br/>
        <w:t>деятельностей, смену психофизического состояния ребенка: от подвижного к</w:t>
      </w:r>
      <w:r w:rsidRPr="00A67867">
        <w:rPr>
          <w:rFonts w:ascii="Times New Roman" w:hAnsi="Times New Roman"/>
          <w:sz w:val="24"/>
          <w:szCs w:val="24"/>
        </w:rPr>
        <w:br/>
        <w:t>спокойному,  от интеллектуальной  игры  к релаксационной технике  и др.</w:t>
      </w:r>
      <w:r w:rsidRPr="00A67867">
        <w:rPr>
          <w:rFonts w:ascii="Times New Roman" w:hAnsi="Times New Roman"/>
          <w:sz w:val="24"/>
          <w:szCs w:val="24"/>
        </w:rPr>
        <w:br/>
        <w:t>Упражнения должны располагаться от простого к сложному (с учетом фактора</w:t>
      </w:r>
      <w:r w:rsidRPr="00A67867">
        <w:rPr>
          <w:rFonts w:ascii="Times New Roman" w:hAnsi="Times New Roman"/>
          <w:sz w:val="24"/>
          <w:szCs w:val="24"/>
        </w:rPr>
        <w:br/>
        <w:t>утомления детей).</w:t>
      </w:r>
    </w:p>
    <w:p w:rsidR="00A679CD" w:rsidRPr="00A67867" w:rsidRDefault="00A679CD" w:rsidP="003F7EC5">
      <w:pPr>
        <w:widowControl w:val="0"/>
        <w:numPr>
          <w:ilvl w:val="0"/>
          <w:numId w:val="54"/>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Рефлексия занятия     оценка занятия в 2-х аспектах: эмоциональном</w:t>
      </w:r>
      <w:r w:rsidRPr="00A67867">
        <w:rPr>
          <w:rFonts w:ascii="Times New Roman" w:hAnsi="Times New Roman"/>
          <w:sz w:val="24"/>
          <w:szCs w:val="24"/>
        </w:rPr>
        <w:br/>
        <w:t>(понравилось -    не понравилось, было хорошо -    было плохо и почему), и смысловом (почему это важно, зачем мы это делали).</w:t>
      </w:r>
    </w:p>
    <w:p w:rsidR="00A679CD" w:rsidRPr="00A67867" w:rsidRDefault="00A679CD" w:rsidP="00A679CD">
      <w:pPr>
        <w:spacing w:line="240" w:lineRule="auto"/>
        <w:ind w:firstLine="709"/>
        <w:jc w:val="both"/>
        <w:rPr>
          <w:rFonts w:ascii="Times New Roman" w:hAnsi="Times New Roman"/>
          <w:b/>
          <w:sz w:val="24"/>
          <w:szCs w:val="24"/>
        </w:rPr>
      </w:pPr>
      <w:r w:rsidRPr="00A67867">
        <w:rPr>
          <w:rFonts w:ascii="Times New Roman" w:hAnsi="Times New Roman"/>
          <w:b/>
          <w:sz w:val="24"/>
          <w:szCs w:val="24"/>
        </w:rPr>
        <w:t>Принципы проведения занятий:</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sz w:val="24"/>
          <w:szCs w:val="24"/>
        </w:rPr>
        <w:t>1.</w:t>
      </w:r>
      <w:r w:rsidRPr="00A67867">
        <w:rPr>
          <w:rFonts w:ascii="Times New Roman" w:hAnsi="Times New Roman"/>
          <w:sz w:val="24"/>
          <w:szCs w:val="24"/>
        </w:rPr>
        <w:tab/>
      </w:r>
      <w:r w:rsidRPr="00A67867">
        <w:rPr>
          <w:rFonts w:ascii="Times New Roman" w:hAnsi="Times New Roman"/>
          <w:b/>
          <w:sz w:val="24"/>
          <w:szCs w:val="24"/>
        </w:rPr>
        <w:t>Безопасность.</w:t>
      </w:r>
      <w:r w:rsidRPr="00A67867">
        <w:rPr>
          <w:rFonts w:ascii="Times New Roman" w:hAnsi="Times New Roman"/>
          <w:sz w:val="24"/>
          <w:szCs w:val="24"/>
        </w:rPr>
        <w:t xml:space="preserve">      Создание      атмосферы      доброжелательности,</w:t>
      </w:r>
      <w:r w:rsidRPr="00A67867">
        <w:rPr>
          <w:rFonts w:ascii="Times New Roman" w:hAnsi="Times New Roman"/>
          <w:sz w:val="24"/>
          <w:szCs w:val="24"/>
        </w:rPr>
        <w:br/>
        <w:t>психологического комфорта, принятия каждого ребенка.</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sz w:val="24"/>
          <w:szCs w:val="24"/>
        </w:rPr>
        <w:t>2.</w:t>
      </w:r>
      <w:r w:rsidRPr="00A67867">
        <w:rPr>
          <w:rFonts w:ascii="Times New Roman" w:hAnsi="Times New Roman"/>
          <w:sz w:val="24"/>
          <w:szCs w:val="24"/>
        </w:rPr>
        <w:tab/>
      </w:r>
      <w:r w:rsidRPr="00A67867">
        <w:rPr>
          <w:rFonts w:ascii="Times New Roman" w:hAnsi="Times New Roman"/>
          <w:b/>
          <w:sz w:val="24"/>
          <w:szCs w:val="24"/>
        </w:rPr>
        <w:t xml:space="preserve">Возрастное   соответствие. </w:t>
      </w:r>
      <w:r w:rsidRPr="00A67867">
        <w:rPr>
          <w:rFonts w:ascii="Times New Roman" w:hAnsi="Times New Roman"/>
          <w:sz w:val="24"/>
          <w:szCs w:val="24"/>
        </w:rPr>
        <w:t xml:space="preserve">  Предлагаемые   упражнения   учитывают</w:t>
      </w:r>
      <w:r w:rsidRPr="00A67867">
        <w:rPr>
          <w:rFonts w:ascii="Times New Roman" w:hAnsi="Times New Roman"/>
          <w:sz w:val="24"/>
          <w:szCs w:val="24"/>
        </w:rPr>
        <w:br/>
        <w:t>во</w:t>
      </w:r>
      <w:r>
        <w:rPr>
          <w:rFonts w:ascii="Times New Roman" w:hAnsi="Times New Roman"/>
          <w:sz w:val="24"/>
          <w:szCs w:val="24"/>
        </w:rPr>
        <w:t>зрастные особенности детей с ТНР</w:t>
      </w:r>
      <w:r w:rsidRPr="00A67867">
        <w:rPr>
          <w:rFonts w:ascii="Times New Roman" w:hAnsi="Times New Roman"/>
          <w:sz w:val="24"/>
          <w:szCs w:val="24"/>
        </w:rPr>
        <w:t>.</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sz w:val="24"/>
          <w:szCs w:val="24"/>
        </w:rPr>
        <w:t xml:space="preserve">З. </w:t>
      </w:r>
      <w:r w:rsidRPr="00A67867">
        <w:rPr>
          <w:rFonts w:ascii="Times New Roman" w:hAnsi="Times New Roman"/>
          <w:b/>
          <w:sz w:val="24"/>
          <w:szCs w:val="24"/>
        </w:rPr>
        <w:t>Деятельностиый принцип.</w:t>
      </w:r>
      <w:r w:rsidRPr="00A67867">
        <w:rPr>
          <w:rFonts w:ascii="Times New Roman" w:hAnsi="Times New Roman"/>
          <w:sz w:val="24"/>
          <w:szCs w:val="24"/>
        </w:rPr>
        <w:t xml:space="preserve"> Задачи развития психических функций достигаются через использование различных видов деятельности.</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sz w:val="24"/>
          <w:szCs w:val="24"/>
        </w:rPr>
        <w:t xml:space="preserve">4. </w:t>
      </w:r>
      <w:r w:rsidRPr="00A67867">
        <w:rPr>
          <w:rFonts w:ascii="Times New Roman" w:hAnsi="Times New Roman"/>
          <w:b/>
          <w:sz w:val="24"/>
          <w:szCs w:val="24"/>
        </w:rPr>
        <w:t>Дифференцированный подход.</w:t>
      </w:r>
      <w:r w:rsidRPr="00A67867">
        <w:rPr>
          <w:rFonts w:ascii="Times New Roman" w:hAnsi="Times New Roman"/>
          <w:sz w:val="24"/>
          <w:szCs w:val="24"/>
        </w:rPr>
        <w:t xml:space="preserve"> Учет индивид</w:t>
      </w:r>
      <w:r>
        <w:rPr>
          <w:rFonts w:ascii="Times New Roman" w:hAnsi="Times New Roman"/>
          <w:sz w:val="24"/>
          <w:szCs w:val="24"/>
        </w:rPr>
        <w:t>уальных особенностей детей с ТНР</w:t>
      </w:r>
      <w:r w:rsidRPr="00A67867">
        <w:rPr>
          <w:rFonts w:ascii="Times New Roman" w:hAnsi="Times New Roman"/>
          <w:sz w:val="24"/>
          <w:szCs w:val="24"/>
        </w:rPr>
        <w:t>.</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sz w:val="24"/>
          <w:szCs w:val="24"/>
        </w:rPr>
        <w:t xml:space="preserve">5. </w:t>
      </w:r>
      <w:r w:rsidRPr="00A67867">
        <w:rPr>
          <w:rFonts w:ascii="Times New Roman" w:hAnsi="Times New Roman"/>
          <w:b/>
          <w:sz w:val="24"/>
          <w:szCs w:val="24"/>
        </w:rPr>
        <w:t xml:space="preserve">Рефлексия. </w:t>
      </w:r>
      <w:r w:rsidRPr="00A67867">
        <w:rPr>
          <w:rFonts w:ascii="Times New Roman" w:hAnsi="Times New Roman"/>
          <w:sz w:val="24"/>
          <w:szCs w:val="24"/>
        </w:rPr>
        <w:t>Совместное обсуждение понятного, прочувствованного на занятии и краткое резюме педагога-психолога в конце занятия.</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b/>
          <w:sz w:val="24"/>
          <w:szCs w:val="24"/>
        </w:rPr>
        <w:t xml:space="preserve">6.Конфиденциальность. </w:t>
      </w:r>
      <w:r w:rsidRPr="00A67867">
        <w:rPr>
          <w:rFonts w:ascii="Times New Roman" w:hAnsi="Times New Roman"/>
          <w:sz w:val="24"/>
          <w:szCs w:val="24"/>
        </w:rPr>
        <w:t>Адресность информации о ребенке родителям.</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sz w:val="24"/>
          <w:szCs w:val="24"/>
        </w:rPr>
        <w:t>Недопустимость разглашения медицинских диагнозов. Акцент на рекомендациях.</w:t>
      </w:r>
    </w:p>
    <w:p w:rsidR="00A679CD" w:rsidRPr="00A67867" w:rsidRDefault="00A679CD" w:rsidP="00A679CD">
      <w:pPr>
        <w:spacing w:line="240" w:lineRule="auto"/>
        <w:ind w:firstLine="709"/>
        <w:jc w:val="both"/>
        <w:rPr>
          <w:rFonts w:ascii="Times New Roman" w:hAnsi="Times New Roman"/>
          <w:b/>
          <w:sz w:val="24"/>
          <w:szCs w:val="24"/>
        </w:rPr>
      </w:pPr>
      <w:r w:rsidRPr="00A67867">
        <w:rPr>
          <w:rFonts w:ascii="Times New Roman" w:hAnsi="Times New Roman"/>
          <w:b/>
          <w:sz w:val="24"/>
          <w:szCs w:val="24"/>
        </w:rPr>
        <w:t>Условия реализации программы.</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sz w:val="24"/>
          <w:szCs w:val="24"/>
        </w:rPr>
        <w:t>От сложности заданий, успеш</w:t>
      </w:r>
      <w:r>
        <w:rPr>
          <w:rFonts w:ascii="Times New Roman" w:hAnsi="Times New Roman"/>
          <w:sz w:val="24"/>
          <w:szCs w:val="24"/>
        </w:rPr>
        <w:t>ности их выполнения детьми с ТНР</w:t>
      </w:r>
      <w:r w:rsidRPr="00A67867">
        <w:rPr>
          <w:rFonts w:ascii="Times New Roman" w:hAnsi="Times New Roman"/>
          <w:sz w:val="24"/>
          <w:szCs w:val="24"/>
        </w:rPr>
        <w:t xml:space="preserve"> и по усмотрению педагога-психолога задания двух занятий могут выполняться на одном занятии.</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sz w:val="24"/>
          <w:szCs w:val="24"/>
        </w:rPr>
        <w:t>Продолжительность и периодичность занятий. Коррекционно-развивающая</w:t>
      </w:r>
      <w:r>
        <w:rPr>
          <w:rFonts w:ascii="Times New Roman" w:hAnsi="Times New Roman"/>
          <w:sz w:val="24"/>
          <w:szCs w:val="24"/>
        </w:rPr>
        <w:t xml:space="preserve"> программа курса рассчитана на 3</w:t>
      </w:r>
      <w:r w:rsidRPr="00A67867">
        <w:rPr>
          <w:rFonts w:ascii="Times New Roman" w:hAnsi="Times New Roman"/>
          <w:sz w:val="24"/>
          <w:szCs w:val="24"/>
        </w:rPr>
        <w:t>5 занятий до 40 минут с периодичностью их проведения 1 раз в неделю.</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sz w:val="24"/>
          <w:szCs w:val="24"/>
        </w:rPr>
        <w:t>Форма проведения занятия - групповые занятия. Предпочтительное количество участников коррекционно-развивающих занятий -12-15 человек.</w:t>
      </w:r>
    </w:p>
    <w:p w:rsidR="00A679CD" w:rsidRPr="00A67867" w:rsidRDefault="00A679CD" w:rsidP="00A679CD">
      <w:pPr>
        <w:spacing w:line="240" w:lineRule="auto"/>
        <w:ind w:firstLine="709"/>
        <w:jc w:val="both"/>
        <w:rPr>
          <w:rFonts w:ascii="Times New Roman" w:hAnsi="Times New Roman"/>
          <w:b/>
          <w:sz w:val="24"/>
          <w:szCs w:val="24"/>
        </w:rPr>
      </w:pPr>
      <w:r w:rsidRPr="00A67867">
        <w:rPr>
          <w:rFonts w:ascii="Times New Roman" w:hAnsi="Times New Roman"/>
          <w:b/>
          <w:sz w:val="24"/>
          <w:szCs w:val="24"/>
        </w:rPr>
        <w:t>Результат освоения программы</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sz w:val="24"/>
          <w:szCs w:val="24"/>
        </w:rPr>
        <w:t>В результате ре</w:t>
      </w:r>
      <w:r>
        <w:rPr>
          <w:rFonts w:ascii="Times New Roman" w:hAnsi="Times New Roman"/>
          <w:sz w:val="24"/>
          <w:szCs w:val="24"/>
        </w:rPr>
        <w:t>ализации программы у детей с ТНР</w:t>
      </w:r>
      <w:r w:rsidRPr="00A67867">
        <w:rPr>
          <w:rFonts w:ascii="Times New Roman" w:hAnsi="Times New Roman"/>
          <w:sz w:val="24"/>
          <w:szCs w:val="24"/>
        </w:rPr>
        <w:t xml:space="preserve"> будут сформированы универсальные учебные действия (УУД).</w:t>
      </w:r>
    </w:p>
    <w:p w:rsidR="00A679CD" w:rsidRPr="00A67867" w:rsidRDefault="00A679CD" w:rsidP="00A679CD">
      <w:pPr>
        <w:spacing w:line="240" w:lineRule="auto"/>
        <w:ind w:firstLine="709"/>
        <w:jc w:val="both"/>
        <w:rPr>
          <w:rFonts w:ascii="Times New Roman" w:hAnsi="Times New Roman"/>
          <w:sz w:val="24"/>
          <w:szCs w:val="24"/>
        </w:rPr>
      </w:pPr>
      <w:r w:rsidRPr="00A67867">
        <w:rPr>
          <w:rFonts w:ascii="Times New Roman" w:hAnsi="Times New Roman"/>
          <w:b/>
          <w:i/>
          <w:sz w:val="24"/>
          <w:szCs w:val="24"/>
        </w:rPr>
        <w:t>Личностные результаты</w:t>
      </w:r>
      <w:r w:rsidRPr="00A67867">
        <w:rPr>
          <w:rFonts w:ascii="Times New Roman" w:hAnsi="Times New Roman"/>
          <w:sz w:val="24"/>
          <w:szCs w:val="24"/>
        </w:rPr>
        <w:t>:</w:t>
      </w:r>
    </w:p>
    <w:p w:rsidR="00A679CD" w:rsidRPr="00A67867" w:rsidRDefault="00A679CD" w:rsidP="003F7EC5">
      <w:pPr>
        <w:widowControl w:val="0"/>
        <w:numPr>
          <w:ilvl w:val="0"/>
          <w:numId w:val="55"/>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положительно относиться к коррекционным занятиям, понимая их</w:t>
      </w:r>
      <w:r w:rsidRPr="00A67867">
        <w:rPr>
          <w:rFonts w:ascii="Times New Roman" w:hAnsi="Times New Roman"/>
          <w:sz w:val="24"/>
          <w:szCs w:val="24"/>
        </w:rPr>
        <w:br/>
        <w:t>необходимость для того, чтобы стать более успешным в учебной</w:t>
      </w:r>
      <w:r w:rsidRPr="00A67867">
        <w:rPr>
          <w:rFonts w:ascii="Times New Roman" w:hAnsi="Times New Roman"/>
          <w:sz w:val="24"/>
          <w:szCs w:val="24"/>
        </w:rPr>
        <w:br/>
        <w:t>деятельности;</w:t>
      </w:r>
    </w:p>
    <w:p w:rsidR="00A679CD" w:rsidRPr="00A67867" w:rsidRDefault="00A679CD" w:rsidP="003F7EC5">
      <w:pPr>
        <w:widowControl w:val="0"/>
        <w:numPr>
          <w:ilvl w:val="0"/>
          <w:numId w:val="55"/>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проявлять учебно-познавательный интерес к занятиям;</w:t>
      </w:r>
    </w:p>
    <w:p w:rsidR="00A679CD" w:rsidRPr="00A67867" w:rsidRDefault="00A679CD" w:rsidP="003F7EC5">
      <w:pPr>
        <w:widowControl w:val="0"/>
        <w:numPr>
          <w:ilvl w:val="0"/>
          <w:numId w:val="55"/>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способность адекватно судить о причинах своего успеха/неуспеха в</w:t>
      </w:r>
      <w:r w:rsidRPr="00A67867">
        <w:rPr>
          <w:rFonts w:ascii="Times New Roman" w:hAnsi="Times New Roman"/>
          <w:sz w:val="24"/>
          <w:szCs w:val="24"/>
        </w:rPr>
        <w:br/>
      </w:r>
      <w:r w:rsidRPr="00A67867">
        <w:rPr>
          <w:rFonts w:ascii="Times New Roman" w:hAnsi="Times New Roman"/>
          <w:sz w:val="24"/>
          <w:szCs w:val="24"/>
        </w:rPr>
        <w:lastRenderedPageBreak/>
        <w:t>учении;</w:t>
      </w:r>
    </w:p>
    <w:p w:rsidR="00A679CD" w:rsidRPr="00A67867" w:rsidRDefault="00A679CD" w:rsidP="003F7EC5">
      <w:pPr>
        <w:widowControl w:val="0"/>
        <w:numPr>
          <w:ilvl w:val="0"/>
          <w:numId w:val="55"/>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самостоятельно оценивать собственную деятельность;</w:t>
      </w:r>
    </w:p>
    <w:p w:rsidR="00A679CD" w:rsidRPr="00A67867" w:rsidRDefault="00A679CD" w:rsidP="003F7EC5">
      <w:pPr>
        <w:widowControl w:val="0"/>
        <w:numPr>
          <w:ilvl w:val="0"/>
          <w:numId w:val="55"/>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нравственно-этическая ориентация;</w:t>
      </w:r>
    </w:p>
    <w:p w:rsidR="00A679CD" w:rsidRPr="00A67867" w:rsidRDefault="00A679CD" w:rsidP="003F7EC5">
      <w:pPr>
        <w:widowControl w:val="0"/>
        <w:numPr>
          <w:ilvl w:val="0"/>
          <w:numId w:val="55"/>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способность   к   самооценке   на   основе   критерия   успешности</w:t>
      </w:r>
      <w:r w:rsidRPr="00A67867">
        <w:rPr>
          <w:rFonts w:ascii="Times New Roman" w:hAnsi="Times New Roman"/>
          <w:sz w:val="24"/>
          <w:szCs w:val="24"/>
        </w:rPr>
        <w:br/>
        <w:t>деятельности;</w:t>
      </w:r>
    </w:p>
    <w:p w:rsidR="00A679CD" w:rsidRPr="00A67867" w:rsidRDefault="00A679CD" w:rsidP="003F7EC5">
      <w:pPr>
        <w:widowControl w:val="0"/>
        <w:numPr>
          <w:ilvl w:val="0"/>
          <w:numId w:val="55"/>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развитие доброжелательности и внимательности к одноклассникам,</w:t>
      </w:r>
      <w:r w:rsidRPr="00A67867">
        <w:rPr>
          <w:rFonts w:ascii="Times New Roman" w:hAnsi="Times New Roman"/>
          <w:sz w:val="24"/>
          <w:szCs w:val="24"/>
        </w:rPr>
        <w:br/>
        <w:t>готовности к сотрудничеству и дружбе.</w:t>
      </w:r>
    </w:p>
    <w:p w:rsidR="00A679CD" w:rsidRPr="00A67867" w:rsidRDefault="00A679CD" w:rsidP="00A679CD">
      <w:pPr>
        <w:spacing w:line="240" w:lineRule="auto"/>
        <w:ind w:firstLine="709"/>
        <w:jc w:val="both"/>
        <w:rPr>
          <w:rFonts w:ascii="Times New Roman" w:hAnsi="Times New Roman"/>
          <w:b/>
          <w:sz w:val="24"/>
          <w:szCs w:val="24"/>
        </w:rPr>
      </w:pPr>
      <w:r w:rsidRPr="00A67867">
        <w:rPr>
          <w:rFonts w:ascii="Times New Roman" w:hAnsi="Times New Roman"/>
          <w:b/>
          <w:sz w:val="24"/>
          <w:szCs w:val="24"/>
        </w:rPr>
        <w:t>Метапредметные результаты</w:t>
      </w:r>
    </w:p>
    <w:p w:rsidR="00A679CD" w:rsidRPr="00A405AD" w:rsidRDefault="00A679CD" w:rsidP="00A679CD">
      <w:pPr>
        <w:spacing w:line="240" w:lineRule="auto"/>
        <w:ind w:firstLine="709"/>
        <w:jc w:val="both"/>
        <w:rPr>
          <w:rFonts w:ascii="Times New Roman" w:hAnsi="Times New Roman"/>
          <w:b/>
          <w:i/>
          <w:sz w:val="24"/>
          <w:szCs w:val="24"/>
        </w:rPr>
      </w:pPr>
      <w:r w:rsidRPr="00A67867">
        <w:rPr>
          <w:rFonts w:ascii="Times New Roman" w:hAnsi="Times New Roman"/>
          <w:b/>
          <w:i/>
          <w:sz w:val="24"/>
          <w:szCs w:val="24"/>
        </w:rPr>
        <w:t>Регулятивные УУД</w:t>
      </w:r>
    </w:p>
    <w:p w:rsidR="00A679CD" w:rsidRPr="00A67867" w:rsidRDefault="00A679CD" w:rsidP="003F7EC5">
      <w:pPr>
        <w:widowControl w:val="0"/>
        <w:numPr>
          <w:ilvl w:val="0"/>
          <w:numId w:val="56"/>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планирование      определение последовательности промежуточных</w:t>
      </w:r>
      <w:r w:rsidRPr="00A67867">
        <w:rPr>
          <w:rFonts w:ascii="Times New Roman" w:hAnsi="Times New Roman"/>
          <w:sz w:val="24"/>
          <w:szCs w:val="24"/>
        </w:rPr>
        <w:br/>
        <w:t>целей   с   учетом   конечного   результата,   составление   плана   и</w:t>
      </w:r>
      <w:r w:rsidRPr="00A67867">
        <w:rPr>
          <w:rFonts w:ascii="Times New Roman" w:hAnsi="Times New Roman"/>
          <w:sz w:val="24"/>
          <w:szCs w:val="24"/>
        </w:rPr>
        <w:br/>
        <w:t>последовательности действий;</w:t>
      </w:r>
    </w:p>
    <w:p w:rsidR="00A679CD" w:rsidRPr="00A67867" w:rsidRDefault="00A679CD" w:rsidP="003F7EC5">
      <w:pPr>
        <w:widowControl w:val="0"/>
        <w:numPr>
          <w:ilvl w:val="0"/>
          <w:numId w:val="56"/>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целеполагание - постановка и сохранение учебной задачи;</w:t>
      </w:r>
    </w:p>
    <w:p w:rsidR="00A679CD" w:rsidRPr="00A67867" w:rsidRDefault="00A679CD" w:rsidP="003F7EC5">
      <w:pPr>
        <w:widowControl w:val="0"/>
        <w:numPr>
          <w:ilvl w:val="0"/>
          <w:numId w:val="56"/>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планирование      определение  последовательности  промежуточных</w:t>
      </w:r>
      <w:r w:rsidRPr="00A67867">
        <w:rPr>
          <w:rFonts w:ascii="Times New Roman" w:hAnsi="Times New Roman"/>
          <w:sz w:val="24"/>
          <w:szCs w:val="24"/>
        </w:rPr>
        <w:br/>
        <w:t>целей с учетом конечного результата:</w:t>
      </w:r>
    </w:p>
    <w:p w:rsidR="00A679CD" w:rsidRPr="00A67867" w:rsidRDefault="00A679CD" w:rsidP="003F7EC5">
      <w:pPr>
        <w:widowControl w:val="0"/>
        <w:numPr>
          <w:ilvl w:val="0"/>
          <w:numId w:val="56"/>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прогонозирование - предвосхищение результата;</w:t>
      </w:r>
    </w:p>
    <w:p w:rsidR="00A679CD" w:rsidRPr="00A67867" w:rsidRDefault="00A679CD" w:rsidP="003F7EC5">
      <w:pPr>
        <w:widowControl w:val="0"/>
        <w:numPr>
          <w:ilvl w:val="0"/>
          <w:numId w:val="56"/>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контроль в форме сличения способа действия и его результата с</w:t>
      </w:r>
      <w:r w:rsidRPr="00A67867">
        <w:rPr>
          <w:rFonts w:ascii="Times New Roman" w:hAnsi="Times New Roman"/>
          <w:sz w:val="24"/>
          <w:szCs w:val="24"/>
        </w:rPr>
        <w:br/>
        <w:t>заданным эталоном;</w:t>
      </w:r>
    </w:p>
    <w:p w:rsidR="00A679CD" w:rsidRPr="00A67867" w:rsidRDefault="00A679CD" w:rsidP="003F7EC5">
      <w:pPr>
        <w:widowControl w:val="0"/>
        <w:numPr>
          <w:ilvl w:val="0"/>
          <w:numId w:val="56"/>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оценка - выделение и осознание того, что уже усвоено и что ещё</w:t>
      </w:r>
      <w:r w:rsidRPr="00A67867">
        <w:rPr>
          <w:rFonts w:ascii="Times New Roman" w:hAnsi="Times New Roman"/>
          <w:sz w:val="24"/>
          <w:szCs w:val="24"/>
        </w:rPr>
        <w:br/>
        <w:t>нужно усвоить;</w:t>
      </w:r>
    </w:p>
    <w:p w:rsidR="00A679CD" w:rsidRPr="00A67867" w:rsidRDefault="00A679CD" w:rsidP="003F7EC5">
      <w:pPr>
        <w:widowControl w:val="0"/>
        <w:numPr>
          <w:ilvl w:val="0"/>
          <w:numId w:val="56"/>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саморегуляция своего поведения на занятии.</w:t>
      </w:r>
    </w:p>
    <w:p w:rsidR="00A679CD" w:rsidRPr="00A67867" w:rsidRDefault="00A679CD" w:rsidP="00A679CD">
      <w:pPr>
        <w:spacing w:line="240" w:lineRule="auto"/>
        <w:ind w:firstLine="709"/>
        <w:rPr>
          <w:rFonts w:ascii="Times New Roman" w:hAnsi="Times New Roman"/>
          <w:b/>
          <w:i/>
          <w:sz w:val="24"/>
          <w:szCs w:val="24"/>
        </w:rPr>
      </w:pPr>
      <w:r w:rsidRPr="00A67867">
        <w:rPr>
          <w:rFonts w:ascii="Times New Roman" w:hAnsi="Times New Roman"/>
          <w:b/>
          <w:i/>
          <w:sz w:val="24"/>
          <w:szCs w:val="24"/>
        </w:rPr>
        <w:t>Познавательные УУД:</w:t>
      </w:r>
    </w:p>
    <w:p w:rsidR="00A679CD" w:rsidRPr="00A67867" w:rsidRDefault="00A679CD" w:rsidP="003F7EC5">
      <w:pPr>
        <w:widowControl w:val="0"/>
        <w:numPr>
          <w:ilvl w:val="0"/>
          <w:numId w:val="57"/>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сравнение,   анализ   и   синтез,   классификация   и   обобщение,</w:t>
      </w:r>
      <w:r w:rsidRPr="00A67867">
        <w:rPr>
          <w:rFonts w:ascii="Times New Roman" w:hAnsi="Times New Roman"/>
          <w:sz w:val="24"/>
          <w:szCs w:val="24"/>
        </w:rPr>
        <w:br/>
        <w:t>установление аналогий на предметном материале;</w:t>
      </w:r>
    </w:p>
    <w:p w:rsidR="00A679CD" w:rsidRPr="00A67867" w:rsidRDefault="00A679CD" w:rsidP="003F7EC5">
      <w:pPr>
        <w:widowControl w:val="0"/>
        <w:numPr>
          <w:ilvl w:val="0"/>
          <w:numId w:val="57"/>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способность принимать и сохранять учебную задачу;</w:t>
      </w:r>
    </w:p>
    <w:p w:rsidR="00A679CD" w:rsidRPr="00A67867" w:rsidRDefault="00A679CD" w:rsidP="003F7EC5">
      <w:pPr>
        <w:widowControl w:val="0"/>
        <w:numPr>
          <w:ilvl w:val="0"/>
          <w:numId w:val="57"/>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умение осуществлять действия по образцу; контролировать свою</w:t>
      </w:r>
      <w:r w:rsidRPr="00A67867">
        <w:rPr>
          <w:rFonts w:ascii="Times New Roman" w:hAnsi="Times New Roman"/>
          <w:sz w:val="24"/>
          <w:szCs w:val="24"/>
        </w:rPr>
        <w:br/>
        <w:t>деятельность по результату;</w:t>
      </w:r>
    </w:p>
    <w:p w:rsidR="00A679CD" w:rsidRPr="00A67867" w:rsidRDefault="00A679CD" w:rsidP="003F7EC5">
      <w:pPr>
        <w:widowControl w:val="0"/>
        <w:numPr>
          <w:ilvl w:val="0"/>
          <w:numId w:val="57"/>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поиск и выделение необходимой информации;</w:t>
      </w:r>
    </w:p>
    <w:p w:rsidR="00A679CD" w:rsidRPr="00A67867" w:rsidRDefault="00A679CD" w:rsidP="003F7EC5">
      <w:pPr>
        <w:widowControl w:val="0"/>
        <w:numPr>
          <w:ilvl w:val="0"/>
          <w:numId w:val="57"/>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осознанно и произвольно строить речевое высказывание в устной</w:t>
      </w:r>
    </w:p>
    <w:p w:rsidR="00A679CD" w:rsidRPr="00A67867" w:rsidRDefault="00A679CD" w:rsidP="003F7EC5">
      <w:pPr>
        <w:widowControl w:val="0"/>
        <w:numPr>
          <w:ilvl w:val="0"/>
          <w:numId w:val="57"/>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форме;</w:t>
      </w:r>
    </w:p>
    <w:p w:rsidR="00A679CD" w:rsidRPr="00A67867" w:rsidRDefault="00A679CD" w:rsidP="003F7EC5">
      <w:pPr>
        <w:widowControl w:val="0"/>
        <w:numPr>
          <w:ilvl w:val="0"/>
          <w:numId w:val="57"/>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выбор наиболее эффективных способов решения задач в зависимости</w:t>
      </w:r>
    </w:p>
    <w:p w:rsidR="00A679CD" w:rsidRPr="00A67867" w:rsidRDefault="00A679CD" w:rsidP="003F7EC5">
      <w:pPr>
        <w:widowControl w:val="0"/>
        <w:numPr>
          <w:ilvl w:val="0"/>
          <w:numId w:val="57"/>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от конкретных условий;</w:t>
      </w:r>
    </w:p>
    <w:p w:rsidR="00A679CD" w:rsidRPr="00A67867" w:rsidRDefault="00A679CD" w:rsidP="003F7EC5">
      <w:pPr>
        <w:widowControl w:val="0"/>
        <w:numPr>
          <w:ilvl w:val="0"/>
          <w:numId w:val="57"/>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контроль и оценка процесса и результатов деятельности.</w:t>
      </w:r>
    </w:p>
    <w:p w:rsidR="00A679CD" w:rsidRPr="00A67867" w:rsidRDefault="00A679CD" w:rsidP="00A679CD">
      <w:pPr>
        <w:spacing w:line="240" w:lineRule="auto"/>
        <w:ind w:firstLine="709"/>
        <w:jc w:val="both"/>
        <w:rPr>
          <w:rFonts w:ascii="Times New Roman" w:hAnsi="Times New Roman"/>
          <w:b/>
          <w:i/>
          <w:sz w:val="24"/>
          <w:szCs w:val="24"/>
        </w:rPr>
      </w:pPr>
      <w:r w:rsidRPr="00A67867">
        <w:rPr>
          <w:rFonts w:ascii="Times New Roman" w:hAnsi="Times New Roman"/>
          <w:b/>
          <w:i/>
          <w:sz w:val="24"/>
          <w:szCs w:val="24"/>
        </w:rPr>
        <w:t>Коммуникативные УУД:</w:t>
      </w:r>
    </w:p>
    <w:p w:rsidR="00A679CD" w:rsidRPr="00A67867" w:rsidRDefault="00A679CD" w:rsidP="003F7EC5">
      <w:pPr>
        <w:widowControl w:val="0"/>
        <w:numPr>
          <w:ilvl w:val="0"/>
          <w:numId w:val="58"/>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формирование потребности в общение со взрослыми и детьми; умение</w:t>
      </w:r>
      <w:r w:rsidRPr="00A67867">
        <w:rPr>
          <w:rFonts w:ascii="Times New Roman" w:hAnsi="Times New Roman"/>
          <w:sz w:val="24"/>
          <w:szCs w:val="24"/>
        </w:rPr>
        <w:br/>
        <w:t>устанавливать дружеские отношения с одноклассниками;</w:t>
      </w:r>
    </w:p>
    <w:p w:rsidR="00A679CD" w:rsidRPr="00A67867" w:rsidRDefault="00A679CD" w:rsidP="003F7EC5">
      <w:pPr>
        <w:widowControl w:val="0"/>
        <w:numPr>
          <w:ilvl w:val="0"/>
          <w:numId w:val="58"/>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умение  доносить  свою  позицию  до  других,  владея  приёмами</w:t>
      </w:r>
      <w:r w:rsidRPr="00A67867">
        <w:rPr>
          <w:rFonts w:ascii="Times New Roman" w:hAnsi="Times New Roman"/>
          <w:sz w:val="24"/>
          <w:szCs w:val="24"/>
        </w:rPr>
        <w:br/>
        <w:t>монологической и диалогической речи;</w:t>
      </w:r>
    </w:p>
    <w:p w:rsidR="00A679CD" w:rsidRPr="00A67867" w:rsidRDefault="00A679CD" w:rsidP="003F7EC5">
      <w:pPr>
        <w:widowControl w:val="0"/>
        <w:numPr>
          <w:ilvl w:val="0"/>
          <w:numId w:val="58"/>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умение полно и точно выражать свои мысли в соответствии с задачами</w:t>
      </w:r>
      <w:r w:rsidRPr="00A67867">
        <w:rPr>
          <w:rFonts w:ascii="Times New Roman" w:hAnsi="Times New Roman"/>
          <w:sz w:val="24"/>
          <w:szCs w:val="24"/>
        </w:rPr>
        <w:br/>
        <w:t>и условиями коммуникации;</w:t>
      </w:r>
    </w:p>
    <w:p w:rsidR="00A679CD" w:rsidRPr="00A67867" w:rsidRDefault="00A679CD" w:rsidP="003F7EC5">
      <w:pPr>
        <w:widowControl w:val="0"/>
        <w:numPr>
          <w:ilvl w:val="0"/>
          <w:numId w:val="58"/>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организация учебного взаимодействия в группе (распределение ролей,</w:t>
      </w:r>
      <w:r w:rsidRPr="00A67867">
        <w:rPr>
          <w:rFonts w:ascii="Times New Roman" w:hAnsi="Times New Roman"/>
          <w:sz w:val="24"/>
          <w:szCs w:val="24"/>
        </w:rPr>
        <w:br/>
        <w:t>умение договариваться друг с другом, работать в паре).</w:t>
      </w:r>
    </w:p>
    <w:p w:rsidR="00A679CD" w:rsidRPr="00A67867" w:rsidRDefault="00A679CD" w:rsidP="00A679CD">
      <w:pPr>
        <w:spacing w:line="240" w:lineRule="auto"/>
        <w:ind w:firstLine="709"/>
        <w:jc w:val="both"/>
        <w:rPr>
          <w:rFonts w:ascii="Times New Roman" w:hAnsi="Times New Roman"/>
          <w:b/>
          <w:sz w:val="24"/>
          <w:szCs w:val="24"/>
        </w:rPr>
      </w:pPr>
      <w:r w:rsidRPr="00A67867">
        <w:rPr>
          <w:rFonts w:ascii="Times New Roman" w:hAnsi="Times New Roman"/>
          <w:b/>
          <w:sz w:val="24"/>
          <w:szCs w:val="24"/>
        </w:rPr>
        <w:t>Основные методы обучения, используемые на занятиях:</w:t>
      </w:r>
    </w:p>
    <w:p w:rsidR="00A679CD" w:rsidRPr="00A67867" w:rsidRDefault="00A679CD" w:rsidP="003F7EC5">
      <w:pPr>
        <w:widowControl w:val="0"/>
        <w:numPr>
          <w:ilvl w:val="0"/>
          <w:numId w:val="59"/>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психолого-педагогические игры;</w:t>
      </w:r>
    </w:p>
    <w:p w:rsidR="00A679CD" w:rsidRPr="00A67867" w:rsidRDefault="00A679CD" w:rsidP="003F7EC5">
      <w:pPr>
        <w:widowControl w:val="0"/>
        <w:numPr>
          <w:ilvl w:val="0"/>
          <w:numId w:val="59"/>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развивающие упражнения;</w:t>
      </w:r>
    </w:p>
    <w:p w:rsidR="00A679CD" w:rsidRPr="00A67867" w:rsidRDefault="00A679CD" w:rsidP="003F7EC5">
      <w:pPr>
        <w:widowControl w:val="0"/>
        <w:numPr>
          <w:ilvl w:val="0"/>
          <w:numId w:val="59"/>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диагностические методы;</w:t>
      </w:r>
    </w:p>
    <w:p w:rsidR="00A679CD" w:rsidRDefault="00A679CD" w:rsidP="003F7EC5">
      <w:pPr>
        <w:widowControl w:val="0"/>
        <w:numPr>
          <w:ilvl w:val="0"/>
          <w:numId w:val="59"/>
        </w:numPr>
        <w:suppressAutoHyphens w:val="0"/>
        <w:autoSpaceDE w:val="0"/>
        <w:autoSpaceDN w:val="0"/>
        <w:adjustRightInd w:val="0"/>
        <w:spacing w:after="0" w:line="240" w:lineRule="auto"/>
        <w:ind w:firstLine="709"/>
        <w:jc w:val="both"/>
        <w:rPr>
          <w:rFonts w:ascii="Times New Roman" w:hAnsi="Times New Roman"/>
          <w:sz w:val="24"/>
          <w:szCs w:val="24"/>
        </w:rPr>
      </w:pPr>
      <w:r w:rsidRPr="00A67867">
        <w:rPr>
          <w:rFonts w:ascii="Times New Roman" w:hAnsi="Times New Roman"/>
          <w:sz w:val="24"/>
          <w:szCs w:val="24"/>
        </w:rPr>
        <w:t>рисуночные методы.</w:t>
      </w:r>
    </w:p>
    <w:p w:rsidR="001E7775" w:rsidRDefault="001E7775" w:rsidP="001E7775">
      <w:pPr>
        <w:widowControl w:val="0"/>
        <w:suppressAutoHyphens w:val="0"/>
        <w:autoSpaceDE w:val="0"/>
        <w:autoSpaceDN w:val="0"/>
        <w:adjustRightInd w:val="0"/>
        <w:spacing w:after="0" w:line="240" w:lineRule="auto"/>
        <w:jc w:val="both"/>
        <w:rPr>
          <w:rFonts w:ascii="Times New Roman" w:hAnsi="Times New Roman"/>
          <w:sz w:val="24"/>
          <w:szCs w:val="24"/>
        </w:rPr>
      </w:pPr>
    </w:p>
    <w:p w:rsidR="001E7775" w:rsidRDefault="001E7775" w:rsidP="001E7775">
      <w:pPr>
        <w:widowControl w:val="0"/>
        <w:suppressAutoHyphens w:val="0"/>
        <w:autoSpaceDE w:val="0"/>
        <w:autoSpaceDN w:val="0"/>
        <w:adjustRightInd w:val="0"/>
        <w:spacing w:after="0" w:line="240" w:lineRule="auto"/>
        <w:jc w:val="both"/>
        <w:rPr>
          <w:rFonts w:ascii="Times New Roman" w:hAnsi="Times New Roman"/>
          <w:sz w:val="24"/>
          <w:szCs w:val="24"/>
        </w:rPr>
      </w:pPr>
    </w:p>
    <w:p w:rsidR="001E7775" w:rsidRDefault="001E7775" w:rsidP="001E7775">
      <w:pPr>
        <w:widowControl w:val="0"/>
        <w:suppressAutoHyphens w:val="0"/>
        <w:autoSpaceDE w:val="0"/>
        <w:autoSpaceDN w:val="0"/>
        <w:adjustRightInd w:val="0"/>
        <w:spacing w:after="0" w:line="240" w:lineRule="auto"/>
        <w:jc w:val="both"/>
        <w:rPr>
          <w:rFonts w:ascii="Times New Roman" w:hAnsi="Times New Roman"/>
          <w:sz w:val="24"/>
          <w:szCs w:val="24"/>
        </w:rPr>
      </w:pPr>
    </w:p>
    <w:p w:rsidR="001E7775" w:rsidRDefault="001E7775" w:rsidP="001E7775">
      <w:pPr>
        <w:widowControl w:val="0"/>
        <w:suppressAutoHyphens w:val="0"/>
        <w:autoSpaceDE w:val="0"/>
        <w:autoSpaceDN w:val="0"/>
        <w:adjustRightInd w:val="0"/>
        <w:spacing w:after="0" w:line="240" w:lineRule="auto"/>
        <w:jc w:val="both"/>
        <w:rPr>
          <w:rFonts w:ascii="Times New Roman" w:hAnsi="Times New Roman"/>
          <w:sz w:val="24"/>
          <w:szCs w:val="24"/>
        </w:rPr>
      </w:pPr>
    </w:p>
    <w:p w:rsidR="001E7775" w:rsidRDefault="001E7775" w:rsidP="001E7775">
      <w:pPr>
        <w:widowControl w:val="0"/>
        <w:suppressAutoHyphens w:val="0"/>
        <w:autoSpaceDE w:val="0"/>
        <w:autoSpaceDN w:val="0"/>
        <w:adjustRightInd w:val="0"/>
        <w:spacing w:after="0" w:line="240" w:lineRule="auto"/>
        <w:jc w:val="both"/>
        <w:rPr>
          <w:rFonts w:ascii="Times New Roman" w:hAnsi="Times New Roman"/>
          <w:sz w:val="24"/>
          <w:szCs w:val="24"/>
        </w:rPr>
      </w:pPr>
    </w:p>
    <w:p w:rsidR="001E7775" w:rsidRDefault="001E7775" w:rsidP="001E7775">
      <w:pPr>
        <w:widowControl w:val="0"/>
        <w:suppressAutoHyphens w:val="0"/>
        <w:autoSpaceDE w:val="0"/>
        <w:autoSpaceDN w:val="0"/>
        <w:adjustRightInd w:val="0"/>
        <w:spacing w:after="0" w:line="240" w:lineRule="auto"/>
        <w:jc w:val="both"/>
        <w:rPr>
          <w:rFonts w:ascii="Times New Roman" w:hAnsi="Times New Roman"/>
          <w:sz w:val="24"/>
          <w:szCs w:val="24"/>
        </w:rPr>
      </w:pPr>
    </w:p>
    <w:p w:rsidR="001E7775" w:rsidRDefault="001E7775" w:rsidP="001E7775">
      <w:pPr>
        <w:widowControl w:val="0"/>
        <w:suppressAutoHyphens w:val="0"/>
        <w:autoSpaceDE w:val="0"/>
        <w:autoSpaceDN w:val="0"/>
        <w:adjustRightInd w:val="0"/>
        <w:spacing w:after="0" w:line="240" w:lineRule="auto"/>
        <w:jc w:val="both"/>
        <w:rPr>
          <w:rFonts w:ascii="Times New Roman" w:hAnsi="Times New Roman"/>
          <w:sz w:val="24"/>
          <w:szCs w:val="24"/>
        </w:rPr>
      </w:pPr>
    </w:p>
    <w:p w:rsidR="001E7775" w:rsidRPr="00A904A4" w:rsidRDefault="001E7775" w:rsidP="001E7775">
      <w:pPr>
        <w:widowControl w:val="0"/>
        <w:suppressAutoHyphens w:val="0"/>
        <w:autoSpaceDE w:val="0"/>
        <w:autoSpaceDN w:val="0"/>
        <w:adjustRightInd w:val="0"/>
        <w:spacing w:after="0" w:line="240" w:lineRule="auto"/>
        <w:jc w:val="both"/>
        <w:rPr>
          <w:rFonts w:ascii="Times New Roman" w:hAnsi="Times New Roman"/>
          <w:sz w:val="24"/>
          <w:szCs w:val="24"/>
        </w:rPr>
      </w:pPr>
    </w:p>
    <w:p w:rsidR="00A679CD" w:rsidRDefault="00A679CD" w:rsidP="00A679CD">
      <w:pPr>
        <w:pStyle w:val="a5"/>
        <w:spacing w:before="0" w:after="0"/>
        <w:ind w:left="-567" w:right="-284" w:firstLine="425"/>
        <w:jc w:val="center"/>
        <w:rPr>
          <w:b/>
        </w:rPr>
      </w:pPr>
      <w:r>
        <w:rPr>
          <w:b/>
        </w:rPr>
        <w:t>Т</w:t>
      </w:r>
      <w:r w:rsidRPr="00EF38ED">
        <w:rPr>
          <w:b/>
        </w:rPr>
        <w:t>ематическое планирование</w:t>
      </w:r>
      <w:r>
        <w:rPr>
          <w:b/>
        </w:rPr>
        <w:t xml:space="preserve"> 1 класс</w:t>
      </w:r>
    </w:p>
    <w:tbl>
      <w:tblPr>
        <w:tblW w:w="9498" w:type="dxa"/>
        <w:tblInd w:w="-147" w:type="dxa"/>
        <w:tblLayout w:type="fixed"/>
        <w:tblCellMar>
          <w:left w:w="0" w:type="dxa"/>
          <w:right w:w="0" w:type="dxa"/>
        </w:tblCellMar>
        <w:tblLook w:val="0000" w:firstRow="0" w:lastRow="0" w:firstColumn="0" w:lastColumn="0" w:noHBand="0" w:noVBand="0"/>
      </w:tblPr>
      <w:tblGrid>
        <w:gridCol w:w="993"/>
        <w:gridCol w:w="8505"/>
      </w:tblGrid>
      <w:tr w:rsidR="00A679CD" w:rsidRPr="00AA0A68" w:rsidTr="00A679CD">
        <w:trPr>
          <w:trHeight w:val="240"/>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15"/>
              <w:spacing w:before="0" w:beforeAutospacing="0" w:after="0" w:afterAutospacing="0"/>
              <w:rPr>
                <w:rFonts w:ascii="Arial" w:hAnsi="Arial" w:cs="Arial"/>
                <w:color w:val="000000"/>
              </w:rPr>
            </w:pPr>
            <w:r w:rsidRPr="00AA0A68">
              <w:rPr>
                <w:rFonts w:eastAsia="Arial Unicode MS"/>
                <w:b/>
                <w:bCs/>
                <w:color w:val="000000"/>
              </w:rPr>
              <w:t>N п/п</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7c26"/>
              <w:spacing w:before="0" w:beforeAutospacing="0" w:after="0" w:afterAutospacing="0"/>
              <w:ind w:firstLine="720"/>
              <w:jc w:val="center"/>
              <w:rPr>
                <w:rFonts w:ascii="Arial" w:hAnsi="Arial" w:cs="Arial"/>
                <w:color w:val="000000"/>
              </w:rPr>
            </w:pPr>
            <w:r w:rsidRPr="00AA0A68">
              <w:rPr>
                <w:rFonts w:eastAsia="Arial Unicode MS"/>
                <w:b/>
                <w:bCs/>
                <w:color w:val="000000"/>
              </w:rPr>
              <w:t>Тема занятия</w:t>
            </w:r>
          </w:p>
        </w:tc>
      </w:tr>
      <w:tr w:rsidR="00A679CD" w:rsidRPr="00663C8C" w:rsidTr="00A679CD">
        <w:trPr>
          <w:trHeight w:val="240"/>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pStyle w:val="c15"/>
              <w:spacing w:before="0" w:beforeAutospacing="0" w:after="0" w:afterAutospacing="0"/>
              <w:jc w:val="center"/>
              <w:rPr>
                <w:rFonts w:eastAsia="Arial Unicode MS"/>
                <w:bCs/>
                <w:color w:val="000000"/>
                <w:sz w:val="22"/>
                <w:szCs w:val="22"/>
              </w:rPr>
            </w:pPr>
            <w:r>
              <w:rPr>
                <w:rFonts w:eastAsia="Arial Unicode MS"/>
                <w:bCs/>
                <w:color w:val="000000"/>
                <w:sz w:val="22"/>
                <w:szCs w:val="22"/>
              </w:rPr>
              <w:t>1</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663C8C" w:rsidRDefault="00A679CD" w:rsidP="00A679CD">
            <w:pPr>
              <w:pStyle w:val="c7c26"/>
              <w:spacing w:before="0" w:beforeAutospacing="0" w:after="0" w:afterAutospacing="0"/>
              <w:rPr>
                <w:rFonts w:eastAsia="Arial Unicode MS"/>
                <w:bCs/>
                <w:color w:val="000000"/>
              </w:rPr>
            </w:pPr>
            <w:r>
              <w:rPr>
                <w:rFonts w:eastAsia="Arial Unicode MS"/>
                <w:bCs/>
                <w:color w:val="000000"/>
              </w:rPr>
              <w:t>Входящая диагностика</w:t>
            </w:r>
          </w:p>
        </w:tc>
      </w:tr>
      <w:tr w:rsidR="00A679CD" w:rsidRPr="00663C8C" w:rsidTr="00A679CD">
        <w:trPr>
          <w:trHeight w:val="240"/>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pStyle w:val="c15"/>
              <w:spacing w:before="0" w:beforeAutospacing="0" w:after="0" w:afterAutospacing="0"/>
              <w:jc w:val="center"/>
              <w:rPr>
                <w:rFonts w:eastAsia="Arial Unicode MS"/>
                <w:bCs/>
                <w:color w:val="000000"/>
                <w:sz w:val="22"/>
                <w:szCs w:val="22"/>
              </w:rPr>
            </w:pPr>
            <w:r w:rsidRPr="00E17ECE">
              <w:rPr>
                <w:rFonts w:eastAsia="Arial Unicode MS"/>
                <w:bCs/>
                <w:color w:val="000000"/>
                <w:sz w:val="22"/>
                <w:szCs w:val="22"/>
              </w:rPr>
              <w:t>2</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663C8C" w:rsidRDefault="00A679CD" w:rsidP="00A679CD">
            <w:pPr>
              <w:pStyle w:val="c7c26"/>
              <w:spacing w:before="0" w:beforeAutospacing="0" w:after="0" w:afterAutospacing="0"/>
              <w:rPr>
                <w:rFonts w:eastAsia="Arial Unicode MS"/>
                <w:bCs/>
                <w:color w:val="000000"/>
              </w:rPr>
            </w:pPr>
            <w:r>
              <w:rPr>
                <w:rStyle w:val="c8"/>
                <w:rFonts w:eastAsia="Arial Unicode MS"/>
                <w:color w:val="000000"/>
              </w:rPr>
              <w:t>Развитие умения точно и правильно называть предметы</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Pr>
                <w:rFonts w:ascii="Times New Roman" w:hAnsi="Times New Roman"/>
                <w:color w:val="000000"/>
              </w:rPr>
              <w:t>3</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w:t>
            </w:r>
            <w:r>
              <w:rPr>
                <w:rStyle w:val="c8"/>
                <w:rFonts w:eastAsia="Arial Unicode MS"/>
                <w:color w:val="000000"/>
              </w:rPr>
              <w:t xml:space="preserve"> произвольного внимания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Pr>
                <w:rFonts w:ascii="Times New Roman" w:hAnsi="Times New Roman"/>
                <w:color w:val="000000"/>
              </w:rPr>
              <w:t>4</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w:t>
            </w:r>
            <w:r>
              <w:rPr>
                <w:rStyle w:val="c8"/>
                <w:rFonts w:eastAsia="Arial Unicode MS"/>
                <w:color w:val="000000"/>
              </w:rPr>
              <w:t>витие пространственных представлений</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5</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rStyle w:val="c8"/>
                <w:rFonts w:eastAsia="Arial Unicode MS"/>
                <w:color w:val="000000"/>
              </w:rPr>
            </w:pPr>
            <w:r w:rsidRPr="00AA0A68">
              <w:rPr>
                <w:rStyle w:val="c8"/>
                <w:rFonts w:eastAsia="Arial Unicode MS"/>
                <w:color w:val="000000"/>
              </w:rPr>
              <w:t>Развитие</w:t>
            </w:r>
            <w:r>
              <w:rPr>
                <w:rStyle w:val="c8"/>
                <w:rFonts w:eastAsia="Arial Unicode MS"/>
                <w:color w:val="000000"/>
              </w:rPr>
              <w:t xml:space="preserve"> пространственных представлений</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6</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color w:val="000000"/>
              </w:rPr>
              <w:t>Развитие умения выполнять словесные поручения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7</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 xml:space="preserve">Развитие </w:t>
            </w:r>
            <w:r>
              <w:rPr>
                <w:rStyle w:val="c8"/>
                <w:rFonts w:eastAsia="Arial Unicode MS"/>
                <w:color w:val="000000"/>
              </w:rPr>
              <w:t xml:space="preserve">обьема </w:t>
            </w:r>
            <w:r w:rsidRPr="00AA0A68">
              <w:rPr>
                <w:rStyle w:val="c8"/>
                <w:rFonts w:eastAsia="Arial Unicode MS"/>
                <w:color w:val="000000"/>
              </w:rPr>
              <w:t>внимания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8</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color w:val="000000"/>
              </w:rPr>
              <w:t>Развитие вербальной памяти</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9</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color w:val="000000"/>
              </w:rPr>
              <w:t>Развитие слухового внимания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10</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color w:val="000000"/>
              </w:rPr>
              <w:t>Развитие памяти на последовательность действий</w:t>
            </w:r>
          </w:p>
        </w:tc>
      </w:tr>
      <w:tr w:rsidR="00A679CD" w:rsidRPr="00AA0A68" w:rsidTr="00A679CD">
        <w:trPr>
          <w:trHeight w:val="423"/>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11</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color w:val="000000"/>
              </w:rPr>
              <w:t>Развитие мышления</w:t>
            </w:r>
          </w:p>
        </w:tc>
      </w:tr>
      <w:tr w:rsidR="00A679CD" w:rsidRPr="00AA0A68" w:rsidTr="00A679CD">
        <w:trPr>
          <w:trHeight w:val="417"/>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12</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 xml:space="preserve">Развитие </w:t>
            </w:r>
            <w:r>
              <w:rPr>
                <w:rStyle w:val="c8"/>
                <w:rFonts w:eastAsia="Arial Unicode MS"/>
                <w:color w:val="000000"/>
              </w:rPr>
              <w:t>умения различать виды поведения</w:t>
            </w:r>
          </w:p>
        </w:tc>
      </w:tr>
      <w:tr w:rsidR="00A679CD" w:rsidRPr="00AA0A68" w:rsidTr="00A679CD">
        <w:trPr>
          <w:trHeight w:val="439"/>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13</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 xml:space="preserve">Развитие </w:t>
            </w:r>
            <w:r>
              <w:rPr>
                <w:rStyle w:val="c8"/>
                <w:rFonts w:eastAsia="Arial Unicode MS"/>
                <w:color w:val="000000"/>
              </w:rPr>
              <w:t>мышления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14</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w:t>
            </w:r>
            <w:r>
              <w:rPr>
                <w:rStyle w:val="c8"/>
                <w:rFonts w:eastAsia="Arial Unicode MS"/>
                <w:color w:val="000000"/>
              </w:rPr>
              <w:t xml:space="preserve"> пространственных представлений</w:t>
            </w:r>
          </w:p>
        </w:tc>
      </w:tr>
      <w:tr w:rsidR="00A679CD" w:rsidRPr="00AA0A68" w:rsidTr="00A679CD">
        <w:trPr>
          <w:trHeight w:val="408"/>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15</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w:t>
            </w:r>
            <w:r>
              <w:rPr>
                <w:rStyle w:val="c8"/>
                <w:rFonts w:eastAsia="Arial Unicode MS"/>
                <w:color w:val="000000"/>
              </w:rPr>
              <w:t>е мышления</w:t>
            </w:r>
          </w:p>
        </w:tc>
      </w:tr>
      <w:tr w:rsidR="00A679CD" w:rsidRPr="00AA0A68" w:rsidTr="00A679CD">
        <w:trPr>
          <w:trHeight w:val="402"/>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16-17</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Рефлексия личностных качеств</w:t>
            </w:r>
          </w:p>
        </w:tc>
      </w:tr>
      <w:tr w:rsidR="00A679CD" w:rsidRPr="00AA0A68" w:rsidTr="00A679CD">
        <w:trPr>
          <w:trHeight w:val="409"/>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18</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воображения</w:t>
            </w:r>
          </w:p>
        </w:tc>
      </w:tr>
      <w:tr w:rsidR="00A679CD" w:rsidRPr="00AA0A68" w:rsidTr="00A679CD">
        <w:trPr>
          <w:trHeight w:val="374"/>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19-20</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мышления и эмоциональной сферы</w:t>
            </w:r>
          </w:p>
        </w:tc>
      </w:tr>
      <w:tr w:rsidR="00A679CD" w:rsidRPr="00AA0A68" w:rsidTr="00A679CD">
        <w:trPr>
          <w:trHeight w:val="354"/>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21</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мышления</w:t>
            </w:r>
          </w:p>
        </w:tc>
      </w:tr>
      <w:tr w:rsidR="00A679CD" w:rsidRPr="00AA0A68" w:rsidTr="00A679CD">
        <w:trPr>
          <w:trHeight w:val="407"/>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22-23</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w:t>
            </w:r>
            <w:r>
              <w:rPr>
                <w:rStyle w:val="c8"/>
                <w:rFonts w:eastAsia="Arial Unicode MS"/>
                <w:color w:val="000000"/>
              </w:rPr>
              <w:t xml:space="preserve"> пространственных представлений</w:t>
            </w:r>
          </w:p>
        </w:tc>
      </w:tr>
      <w:tr w:rsidR="00A679CD" w:rsidRPr="00AA0A68" w:rsidTr="00A679CD">
        <w:trPr>
          <w:trHeight w:val="371"/>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24-25</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мышления и эмоциональной сферы</w:t>
            </w:r>
          </w:p>
        </w:tc>
      </w:tr>
      <w:tr w:rsidR="00A679CD" w:rsidRPr="00AA0A68" w:rsidTr="00A679CD">
        <w:trPr>
          <w:trHeight w:val="351"/>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26</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 внимания</w:t>
            </w:r>
          </w:p>
        </w:tc>
      </w:tr>
      <w:tr w:rsidR="00A679CD" w:rsidRPr="00AA0A68" w:rsidTr="00A679CD">
        <w:trPr>
          <w:trHeight w:val="441"/>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27</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 xml:space="preserve">Развитие </w:t>
            </w:r>
            <w:r>
              <w:rPr>
                <w:rStyle w:val="c8"/>
                <w:rFonts w:eastAsia="Arial Unicode MS"/>
                <w:color w:val="000000"/>
              </w:rPr>
              <w:t>умения различать виды поведения</w:t>
            </w:r>
          </w:p>
        </w:tc>
      </w:tr>
      <w:tr w:rsidR="00A679CD" w:rsidRPr="00AA0A68" w:rsidTr="00A679CD">
        <w:trPr>
          <w:trHeight w:val="391"/>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28-29</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w:t>
            </w:r>
            <w:r>
              <w:rPr>
                <w:rStyle w:val="c8"/>
                <w:rFonts w:eastAsia="Arial Unicode MS"/>
                <w:color w:val="000000"/>
              </w:rPr>
              <w:t xml:space="preserve"> пространственных представлений</w:t>
            </w:r>
          </w:p>
        </w:tc>
      </w:tr>
      <w:tr w:rsidR="00A679CD" w:rsidRPr="00AA0A68" w:rsidTr="00A679CD">
        <w:trPr>
          <w:trHeight w:val="355"/>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30</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w:t>
            </w:r>
            <w:r>
              <w:rPr>
                <w:rStyle w:val="c8"/>
                <w:rFonts w:eastAsia="Arial Unicode MS"/>
                <w:color w:val="000000"/>
              </w:rPr>
              <w:t>е мышления</w:t>
            </w:r>
          </w:p>
        </w:tc>
      </w:tr>
      <w:tr w:rsidR="00A679CD" w:rsidRPr="00AA0A68" w:rsidTr="00A679CD">
        <w:trPr>
          <w:trHeight w:val="325"/>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31</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зрительного восприятия</w:t>
            </w:r>
          </w:p>
        </w:tc>
      </w:tr>
      <w:tr w:rsidR="00A679CD" w:rsidTr="00A679CD">
        <w:trPr>
          <w:trHeight w:val="379"/>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lastRenderedPageBreak/>
              <w:t>32-33</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Default="00A679CD" w:rsidP="00A679CD">
            <w:pPr>
              <w:pStyle w:val="c2"/>
              <w:spacing w:before="0" w:beforeAutospacing="0" w:after="0" w:afterAutospacing="0"/>
              <w:rPr>
                <w:rStyle w:val="c8"/>
                <w:rFonts w:eastAsia="Arial Unicode MS"/>
              </w:rPr>
            </w:pPr>
            <w:r w:rsidRPr="00AA0A68">
              <w:rPr>
                <w:rStyle w:val="c8"/>
                <w:rFonts w:eastAsia="Arial Unicode MS"/>
                <w:color w:val="000000"/>
              </w:rPr>
              <w:t>Развитие</w:t>
            </w:r>
            <w:r>
              <w:rPr>
                <w:rStyle w:val="c8"/>
                <w:rFonts w:eastAsia="Arial Unicode MS"/>
                <w:color w:val="000000"/>
              </w:rPr>
              <w:t xml:space="preserve"> восприятия, мышления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34</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color w:val="000000"/>
              </w:rPr>
              <w:t>Итоговое занятие</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35</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rStyle w:val="c8"/>
                <w:rFonts w:eastAsia="Arial Unicode MS"/>
                <w:color w:val="000000"/>
              </w:rPr>
            </w:pPr>
            <w:r>
              <w:rPr>
                <w:rStyle w:val="c8"/>
                <w:rFonts w:eastAsia="Arial Unicode MS"/>
                <w:color w:val="000000"/>
              </w:rPr>
              <w:t>Итоговая диагностика</w:t>
            </w:r>
          </w:p>
        </w:tc>
      </w:tr>
    </w:tbl>
    <w:p w:rsidR="001E7775" w:rsidRDefault="001E7775" w:rsidP="00A679CD">
      <w:pPr>
        <w:pStyle w:val="a5"/>
        <w:spacing w:before="0" w:after="0"/>
        <w:ind w:right="-284"/>
        <w:rPr>
          <w:b/>
        </w:rPr>
      </w:pPr>
    </w:p>
    <w:p w:rsidR="001E7775" w:rsidRPr="00B413E9" w:rsidRDefault="001E7775" w:rsidP="00A679CD">
      <w:pPr>
        <w:pStyle w:val="a5"/>
        <w:spacing w:before="0" w:after="0"/>
        <w:ind w:right="-284"/>
        <w:rPr>
          <w:b/>
        </w:rPr>
      </w:pPr>
    </w:p>
    <w:p w:rsidR="00A679CD" w:rsidRPr="00B413E9" w:rsidRDefault="00A679CD" w:rsidP="00A679CD">
      <w:pPr>
        <w:pStyle w:val="a5"/>
        <w:spacing w:before="0" w:after="0"/>
        <w:ind w:left="-567" w:right="-284" w:firstLine="425"/>
        <w:jc w:val="center"/>
        <w:rPr>
          <w:b/>
        </w:rPr>
      </w:pPr>
      <w:r>
        <w:rPr>
          <w:b/>
        </w:rPr>
        <w:t>Т</w:t>
      </w:r>
      <w:r w:rsidRPr="00EF38ED">
        <w:rPr>
          <w:b/>
        </w:rPr>
        <w:t>ематическое планирование</w:t>
      </w:r>
      <w:r>
        <w:rPr>
          <w:b/>
        </w:rPr>
        <w:t xml:space="preserve"> 2 класс </w:t>
      </w:r>
    </w:p>
    <w:tbl>
      <w:tblPr>
        <w:tblW w:w="9498" w:type="dxa"/>
        <w:tblInd w:w="-147" w:type="dxa"/>
        <w:tblLayout w:type="fixed"/>
        <w:tblCellMar>
          <w:left w:w="0" w:type="dxa"/>
          <w:right w:w="0" w:type="dxa"/>
        </w:tblCellMar>
        <w:tblLook w:val="0000" w:firstRow="0" w:lastRow="0" w:firstColumn="0" w:lastColumn="0" w:noHBand="0" w:noVBand="0"/>
      </w:tblPr>
      <w:tblGrid>
        <w:gridCol w:w="993"/>
        <w:gridCol w:w="8505"/>
      </w:tblGrid>
      <w:tr w:rsidR="00A679CD" w:rsidRPr="00AA0A68" w:rsidTr="00A679CD">
        <w:trPr>
          <w:trHeight w:val="240"/>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15"/>
              <w:spacing w:before="0" w:beforeAutospacing="0" w:after="0" w:afterAutospacing="0"/>
              <w:rPr>
                <w:rFonts w:ascii="Arial" w:hAnsi="Arial" w:cs="Arial"/>
                <w:color w:val="000000"/>
              </w:rPr>
            </w:pPr>
            <w:r w:rsidRPr="00AA0A68">
              <w:rPr>
                <w:rFonts w:eastAsia="Arial Unicode MS"/>
                <w:b/>
                <w:bCs/>
                <w:color w:val="000000"/>
              </w:rPr>
              <w:t>N п/п</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7c26"/>
              <w:spacing w:before="0" w:beforeAutospacing="0" w:after="0" w:afterAutospacing="0"/>
              <w:ind w:firstLine="720"/>
              <w:jc w:val="center"/>
              <w:rPr>
                <w:rFonts w:ascii="Arial" w:hAnsi="Arial" w:cs="Arial"/>
                <w:color w:val="000000"/>
              </w:rPr>
            </w:pPr>
            <w:r w:rsidRPr="00AA0A68">
              <w:rPr>
                <w:rFonts w:eastAsia="Arial Unicode MS"/>
                <w:b/>
                <w:bCs/>
                <w:color w:val="000000"/>
              </w:rPr>
              <w:t>Тема занятия</w:t>
            </w:r>
          </w:p>
        </w:tc>
      </w:tr>
      <w:tr w:rsidR="00A679CD" w:rsidRPr="00663C8C" w:rsidTr="00A679CD">
        <w:trPr>
          <w:trHeight w:val="240"/>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pStyle w:val="c15"/>
              <w:spacing w:before="0" w:beforeAutospacing="0" w:after="0" w:afterAutospacing="0"/>
              <w:jc w:val="center"/>
              <w:rPr>
                <w:rFonts w:eastAsia="Arial Unicode MS"/>
                <w:bCs/>
                <w:color w:val="000000"/>
                <w:sz w:val="22"/>
                <w:szCs w:val="22"/>
              </w:rPr>
            </w:pPr>
            <w:r>
              <w:rPr>
                <w:rFonts w:eastAsia="Arial Unicode MS"/>
                <w:bCs/>
                <w:color w:val="000000"/>
                <w:sz w:val="22"/>
                <w:szCs w:val="22"/>
              </w:rPr>
              <w:t>1</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663C8C" w:rsidRDefault="00A679CD" w:rsidP="00A679CD">
            <w:pPr>
              <w:pStyle w:val="c7c26"/>
              <w:spacing w:before="0" w:beforeAutospacing="0" w:after="0" w:afterAutospacing="0"/>
              <w:rPr>
                <w:rFonts w:eastAsia="Arial Unicode MS"/>
                <w:bCs/>
                <w:color w:val="000000"/>
              </w:rPr>
            </w:pPr>
            <w:r>
              <w:rPr>
                <w:rFonts w:eastAsia="Arial Unicode MS"/>
                <w:bCs/>
                <w:color w:val="000000"/>
              </w:rPr>
              <w:t>Входящая диагностика</w:t>
            </w:r>
          </w:p>
        </w:tc>
      </w:tr>
      <w:tr w:rsidR="00A679CD" w:rsidRPr="00663C8C" w:rsidTr="00A679CD">
        <w:trPr>
          <w:trHeight w:val="240"/>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pStyle w:val="c15"/>
              <w:spacing w:before="0" w:beforeAutospacing="0" w:after="0" w:afterAutospacing="0"/>
              <w:jc w:val="center"/>
              <w:rPr>
                <w:rFonts w:eastAsia="Arial Unicode MS"/>
                <w:bCs/>
                <w:color w:val="000000"/>
                <w:sz w:val="22"/>
                <w:szCs w:val="22"/>
              </w:rPr>
            </w:pPr>
            <w:r w:rsidRPr="00E17ECE">
              <w:rPr>
                <w:rFonts w:eastAsia="Arial Unicode MS"/>
                <w:bCs/>
                <w:color w:val="000000"/>
                <w:sz w:val="22"/>
                <w:szCs w:val="22"/>
              </w:rPr>
              <w:t>2</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663C8C" w:rsidRDefault="00A679CD" w:rsidP="00A679CD">
            <w:pPr>
              <w:pStyle w:val="c7c26"/>
              <w:spacing w:before="0" w:beforeAutospacing="0" w:after="0" w:afterAutospacing="0"/>
              <w:rPr>
                <w:rFonts w:eastAsia="Arial Unicode MS"/>
                <w:bCs/>
                <w:color w:val="000000"/>
              </w:rPr>
            </w:pPr>
            <w:r w:rsidRPr="00AA0A68">
              <w:rPr>
                <w:rStyle w:val="c8"/>
                <w:rFonts w:eastAsia="Arial Unicode MS"/>
                <w:color w:val="000000"/>
              </w:rPr>
              <w:t>Развитие внимания и мышления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Pr>
                <w:rFonts w:ascii="Times New Roman" w:hAnsi="Times New Roman"/>
                <w:color w:val="000000"/>
              </w:rPr>
              <w:t>3</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 пространственных представлений.</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Pr>
                <w:rFonts w:ascii="Times New Roman" w:hAnsi="Times New Roman"/>
                <w:color w:val="000000"/>
              </w:rPr>
              <w:t>4</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 xml:space="preserve">Развитие </w:t>
            </w:r>
            <w:r>
              <w:rPr>
                <w:rStyle w:val="c8"/>
                <w:rFonts w:eastAsia="Arial Unicode MS"/>
                <w:color w:val="000000"/>
              </w:rPr>
              <w:t>зрительной памяти</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5</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rStyle w:val="c8"/>
                <w:rFonts w:eastAsia="Arial Unicode MS"/>
                <w:color w:val="000000"/>
              </w:rPr>
            </w:pPr>
            <w:r w:rsidRPr="00AA0A68">
              <w:rPr>
                <w:rStyle w:val="c8"/>
                <w:rFonts w:eastAsia="Arial Unicode MS"/>
                <w:color w:val="000000"/>
              </w:rPr>
              <w:t>Развитие</w:t>
            </w:r>
            <w:r>
              <w:rPr>
                <w:rStyle w:val="c8"/>
                <w:rFonts w:eastAsia="Arial Unicode MS"/>
                <w:color w:val="000000"/>
              </w:rPr>
              <w:t xml:space="preserve"> мышления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6</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 xml:space="preserve">Развитие </w:t>
            </w:r>
            <w:r>
              <w:rPr>
                <w:rStyle w:val="c8"/>
                <w:rFonts w:eastAsia="Arial Unicode MS"/>
                <w:color w:val="000000"/>
              </w:rPr>
              <w:t>логической памяти</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7</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мышления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8</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color w:val="000000"/>
              </w:rPr>
              <w:t>Развитие мышления, рефлексия чувств</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9</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 мышления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10</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 внимания</w:t>
            </w:r>
          </w:p>
        </w:tc>
      </w:tr>
      <w:tr w:rsidR="00A679CD" w:rsidRPr="00AA0A68" w:rsidTr="00A679CD">
        <w:trPr>
          <w:trHeight w:val="423"/>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11</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 мышления.</w:t>
            </w:r>
          </w:p>
        </w:tc>
      </w:tr>
      <w:tr w:rsidR="00A679CD" w:rsidRPr="00AA0A68" w:rsidTr="00A679CD">
        <w:trPr>
          <w:trHeight w:val="417"/>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12</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 xml:space="preserve">Развитие </w:t>
            </w:r>
            <w:r>
              <w:rPr>
                <w:rStyle w:val="c8"/>
                <w:rFonts w:eastAsia="Arial Unicode MS"/>
                <w:color w:val="000000"/>
              </w:rPr>
              <w:t>умения различать виды поведения</w:t>
            </w:r>
          </w:p>
        </w:tc>
      </w:tr>
      <w:tr w:rsidR="00A679CD" w:rsidRPr="00AA0A68" w:rsidTr="00A679CD">
        <w:trPr>
          <w:trHeight w:val="439"/>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13</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 xml:space="preserve">Развитие </w:t>
            </w:r>
            <w:r>
              <w:rPr>
                <w:rStyle w:val="c8"/>
                <w:rFonts w:eastAsia="Arial Unicode MS"/>
                <w:color w:val="000000"/>
              </w:rPr>
              <w:t>внимания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14</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w:t>
            </w:r>
            <w:r>
              <w:rPr>
                <w:rStyle w:val="c8"/>
                <w:rFonts w:eastAsia="Arial Unicode MS"/>
                <w:color w:val="000000"/>
              </w:rPr>
              <w:t xml:space="preserve"> пространственных представлений </w:t>
            </w:r>
          </w:p>
        </w:tc>
      </w:tr>
      <w:tr w:rsidR="00A679CD" w:rsidRPr="00AA0A68" w:rsidTr="00A679CD">
        <w:trPr>
          <w:trHeight w:val="408"/>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15</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w:t>
            </w:r>
            <w:r>
              <w:rPr>
                <w:rStyle w:val="c8"/>
                <w:rFonts w:eastAsia="Arial Unicode MS"/>
                <w:color w:val="000000"/>
              </w:rPr>
              <w:t>е мышления</w:t>
            </w:r>
          </w:p>
        </w:tc>
      </w:tr>
      <w:tr w:rsidR="00A679CD" w:rsidRPr="00AA0A68" w:rsidTr="00A679CD">
        <w:trPr>
          <w:trHeight w:val="402"/>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16-17</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Рефлексия личностных качеств</w:t>
            </w:r>
          </w:p>
        </w:tc>
      </w:tr>
      <w:tr w:rsidR="00A679CD" w:rsidRPr="00AA0A68" w:rsidTr="00A679CD">
        <w:trPr>
          <w:trHeight w:val="409"/>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18</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пространственного восприятия</w:t>
            </w:r>
          </w:p>
        </w:tc>
      </w:tr>
      <w:tr w:rsidR="00A679CD" w:rsidRPr="00AA0A68" w:rsidTr="00A679CD">
        <w:trPr>
          <w:trHeight w:val="374"/>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19-20</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мышления и эмоциональной сферы</w:t>
            </w:r>
          </w:p>
        </w:tc>
      </w:tr>
      <w:tr w:rsidR="00A679CD" w:rsidRPr="00AA0A68" w:rsidTr="00A679CD">
        <w:trPr>
          <w:trHeight w:val="354"/>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21</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мышления</w:t>
            </w:r>
          </w:p>
        </w:tc>
      </w:tr>
      <w:tr w:rsidR="00A679CD" w:rsidRPr="00AA0A68" w:rsidTr="00A679CD">
        <w:trPr>
          <w:trHeight w:val="407"/>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22-23</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w:t>
            </w:r>
            <w:r>
              <w:rPr>
                <w:rStyle w:val="c8"/>
                <w:rFonts w:eastAsia="Arial Unicode MS"/>
                <w:color w:val="000000"/>
              </w:rPr>
              <w:t xml:space="preserve"> пространственных представлений</w:t>
            </w:r>
          </w:p>
        </w:tc>
      </w:tr>
      <w:tr w:rsidR="00A679CD" w:rsidRPr="00AA0A68" w:rsidTr="00A679CD">
        <w:trPr>
          <w:trHeight w:val="371"/>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24-25</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мышления и эмоциональной сферы</w:t>
            </w:r>
          </w:p>
        </w:tc>
      </w:tr>
      <w:tr w:rsidR="00A679CD" w:rsidRPr="00AA0A68" w:rsidTr="00A679CD">
        <w:trPr>
          <w:trHeight w:val="351"/>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26</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 xml:space="preserve">Развитие </w:t>
            </w:r>
            <w:r>
              <w:rPr>
                <w:rStyle w:val="c8"/>
                <w:rFonts w:eastAsia="Arial Unicode MS"/>
                <w:color w:val="000000"/>
              </w:rPr>
              <w:t>мышления</w:t>
            </w:r>
          </w:p>
        </w:tc>
      </w:tr>
      <w:tr w:rsidR="00A679CD" w:rsidRPr="00AA0A68" w:rsidTr="00A679CD">
        <w:trPr>
          <w:trHeight w:val="441"/>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27</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 xml:space="preserve">Развитие </w:t>
            </w:r>
            <w:r>
              <w:rPr>
                <w:rStyle w:val="c8"/>
                <w:rFonts w:eastAsia="Arial Unicode MS"/>
                <w:color w:val="000000"/>
              </w:rPr>
              <w:t>умения различать виды поведения</w:t>
            </w:r>
          </w:p>
        </w:tc>
      </w:tr>
      <w:tr w:rsidR="00A679CD" w:rsidRPr="00AA0A68" w:rsidTr="00A679CD">
        <w:trPr>
          <w:trHeight w:val="391"/>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28-29</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w:t>
            </w:r>
            <w:r>
              <w:rPr>
                <w:rStyle w:val="c8"/>
                <w:rFonts w:eastAsia="Arial Unicode MS"/>
                <w:color w:val="000000"/>
              </w:rPr>
              <w:t xml:space="preserve"> опосредованной памяти и мышления</w:t>
            </w:r>
          </w:p>
        </w:tc>
      </w:tr>
      <w:tr w:rsidR="00A679CD" w:rsidRPr="00AA0A68" w:rsidTr="00A679CD">
        <w:trPr>
          <w:trHeight w:val="355"/>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30</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w:t>
            </w:r>
            <w:r>
              <w:rPr>
                <w:rStyle w:val="c8"/>
                <w:rFonts w:eastAsia="Arial Unicode MS"/>
                <w:color w:val="000000"/>
              </w:rPr>
              <w:t>е мышления и произвольного внимания</w:t>
            </w:r>
          </w:p>
        </w:tc>
      </w:tr>
      <w:tr w:rsidR="00A679CD" w:rsidRPr="00AA0A68" w:rsidTr="00A679CD">
        <w:trPr>
          <w:trHeight w:val="325"/>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lastRenderedPageBreak/>
              <w:t>31</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опосредованной памяти</w:t>
            </w:r>
          </w:p>
        </w:tc>
      </w:tr>
      <w:tr w:rsidR="00A679CD" w:rsidRPr="00AA0A68" w:rsidTr="00A679CD">
        <w:trPr>
          <w:trHeight w:val="379"/>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32-33</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Default="00A679CD" w:rsidP="00A679CD">
            <w:pPr>
              <w:pStyle w:val="c2"/>
              <w:spacing w:before="0" w:beforeAutospacing="0" w:after="0" w:afterAutospacing="0"/>
              <w:rPr>
                <w:rStyle w:val="c8"/>
                <w:rFonts w:eastAsia="Arial Unicode MS"/>
              </w:rPr>
            </w:pPr>
            <w:r w:rsidRPr="00AA0A68">
              <w:rPr>
                <w:rStyle w:val="c8"/>
                <w:rFonts w:eastAsia="Arial Unicode MS"/>
                <w:color w:val="000000"/>
              </w:rPr>
              <w:t>Развитие</w:t>
            </w:r>
            <w:r>
              <w:rPr>
                <w:rStyle w:val="c8"/>
                <w:rFonts w:eastAsia="Arial Unicode MS"/>
                <w:color w:val="000000"/>
              </w:rPr>
              <w:t xml:space="preserve"> мышления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34</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color w:val="000000"/>
              </w:rPr>
              <w:t>Итоговое занятие</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35</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rStyle w:val="c8"/>
                <w:rFonts w:eastAsia="Arial Unicode MS"/>
                <w:color w:val="000000"/>
              </w:rPr>
            </w:pPr>
            <w:r>
              <w:rPr>
                <w:rStyle w:val="c8"/>
                <w:rFonts w:eastAsia="Arial Unicode MS"/>
                <w:color w:val="000000"/>
              </w:rPr>
              <w:t>Итоговая диагностика</w:t>
            </w:r>
          </w:p>
        </w:tc>
      </w:tr>
    </w:tbl>
    <w:p w:rsidR="00A679CD" w:rsidRDefault="00A679CD" w:rsidP="00A679CD">
      <w:pPr>
        <w:autoSpaceDE w:val="0"/>
        <w:autoSpaceDN w:val="0"/>
        <w:adjustRightInd w:val="0"/>
        <w:spacing w:line="240" w:lineRule="auto"/>
        <w:jc w:val="both"/>
      </w:pPr>
    </w:p>
    <w:p w:rsidR="00A679CD" w:rsidRPr="00B413E9" w:rsidRDefault="00A679CD" w:rsidP="00A679CD">
      <w:pPr>
        <w:pStyle w:val="a5"/>
        <w:spacing w:before="0" w:after="0"/>
        <w:ind w:left="-567" w:right="-284" w:firstLine="425"/>
        <w:jc w:val="center"/>
        <w:rPr>
          <w:b/>
        </w:rPr>
      </w:pPr>
      <w:r>
        <w:rPr>
          <w:b/>
        </w:rPr>
        <w:t>Т</w:t>
      </w:r>
      <w:r w:rsidRPr="00EF38ED">
        <w:rPr>
          <w:b/>
        </w:rPr>
        <w:t>ематическое планирование</w:t>
      </w:r>
      <w:r>
        <w:rPr>
          <w:b/>
        </w:rPr>
        <w:t xml:space="preserve"> 3 класс </w:t>
      </w:r>
    </w:p>
    <w:tbl>
      <w:tblPr>
        <w:tblW w:w="9498" w:type="dxa"/>
        <w:tblInd w:w="-147" w:type="dxa"/>
        <w:tblLayout w:type="fixed"/>
        <w:tblCellMar>
          <w:left w:w="0" w:type="dxa"/>
          <w:right w:w="0" w:type="dxa"/>
        </w:tblCellMar>
        <w:tblLook w:val="0000" w:firstRow="0" w:lastRow="0" w:firstColumn="0" w:lastColumn="0" w:noHBand="0" w:noVBand="0"/>
      </w:tblPr>
      <w:tblGrid>
        <w:gridCol w:w="993"/>
        <w:gridCol w:w="8505"/>
      </w:tblGrid>
      <w:tr w:rsidR="00A679CD" w:rsidRPr="00AA0A68" w:rsidTr="00A679CD">
        <w:trPr>
          <w:trHeight w:val="240"/>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15"/>
              <w:spacing w:before="0" w:beforeAutospacing="0" w:after="0" w:afterAutospacing="0"/>
              <w:rPr>
                <w:rFonts w:ascii="Arial" w:hAnsi="Arial" w:cs="Arial"/>
                <w:color w:val="000000"/>
              </w:rPr>
            </w:pPr>
            <w:r w:rsidRPr="00AA0A68">
              <w:rPr>
                <w:rFonts w:eastAsia="Arial Unicode MS"/>
                <w:b/>
                <w:bCs/>
                <w:color w:val="000000"/>
              </w:rPr>
              <w:t>N п/п</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7c26"/>
              <w:spacing w:before="0" w:beforeAutospacing="0" w:after="0" w:afterAutospacing="0"/>
              <w:ind w:firstLine="720"/>
              <w:jc w:val="center"/>
              <w:rPr>
                <w:rFonts w:ascii="Arial" w:hAnsi="Arial" w:cs="Arial"/>
                <w:color w:val="000000"/>
              </w:rPr>
            </w:pPr>
            <w:r w:rsidRPr="00AA0A68">
              <w:rPr>
                <w:rFonts w:eastAsia="Arial Unicode MS"/>
                <w:b/>
                <w:bCs/>
                <w:color w:val="000000"/>
              </w:rPr>
              <w:t>Тема занятия</w:t>
            </w:r>
          </w:p>
        </w:tc>
      </w:tr>
      <w:tr w:rsidR="00A679CD" w:rsidRPr="00663C8C" w:rsidTr="00A679CD">
        <w:trPr>
          <w:trHeight w:val="240"/>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pStyle w:val="c15"/>
              <w:spacing w:before="0" w:beforeAutospacing="0" w:after="0" w:afterAutospacing="0"/>
              <w:jc w:val="center"/>
              <w:rPr>
                <w:rFonts w:eastAsia="Arial Unicode MS"/>
                <w:bCs/>
                <w:color w:val="000000"/>
                <w:sz w:val="22"/>
                <w:szCs w:val="22"/>
              </w:rPr>
            </w:pPr>
            <w:r>
              <w:rPr>
                <w:rFonts w:eastAsia="Arial Unicode MS"/>
                <w:bCs/>
                <w:color w:val="000000"/>
                <w:sz w:val="22"/>
                <w:szCs w:val="22"/>
              </w:rPr>
              <w:t>1</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663C8C" w:rsidRDefault="00A679CD" w:rsidP="00A679CD">
            <w:pPr>
              <w:pStyle w:val="c7c26"/>
              <w:spacing w:before="0" w:beforeAutospacing="0" w:after="0" w:afterAutospacing="0"/>
              <w:rPr>
                <w:rFonts w:eastAsia="Arial Unicode MS"/>
                <w:bCs/>
                <w:color w:val="000000"/>
              </w:rPr>
            </w:pPr>
            <w:r>
              <w:rPr>
                <w:rFonts w:eastAsia="Arial Unicode MS"/>
                <w:bCs/>
                <w:color w:val="000000"/>
              </w:rPr>
              <w:t>Входящая диагностика</w:t>
            </w:r>
          </w:p>
        </w:tc>
      </w:tr>
      <w:tr w:rsidR="00A679CD" w:rsidRPr="00663C8C" w:rsidTr="00A679CD">
        <w:trPr>
          <w:trHeight w:val="240"/>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pStyle w:val="c15"/>
              <w:spacing w:before="0" w:beforeAutospacing="0" w:after="0" w:afterAutospacing="0"/>
              <w:jc w:val="center"/>
              <w:rPr>
                <w:rFonts w:eastAsia="Arial Unicode MS"/>
                <w:bCs/>
                <w:color w:val="000000"/>
                <w:sz w:val="22"/>
                <w:szCs w:val="22"/>
              </w:rPr>
            </w:pPr>
            <w:r w:rsidRPr="00E17ECE">
              <w:rPr>
                <w:rFonts w:eastAsia="Arial Unicode MS"/>
                <w:bCs/>
                <w:color w:val="000000"/>
                <w:sz w:val="22"/>
                <w:szCs w:val="22"/>
              </w:rPr>
              <w:t>2</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663C8C" w:rsidRDefault="00A679CD" w:rsidP="00A679CD">
            <w:pPr>
              <w:pStyle w:val="c7c26"/>
              <w:spacing w:before="0" w:beforeAutospacing="0" w:after="0" w:afterAutospacing="0"/>
              <w:rPr>
                <w:rFonts w:eastAsia="Arial Unicode MS"/>
                <w:bCs/>
                <w:color w:val="000000"/>
              </w:rPr>
            </w:pPr>
            <w:r>
              <w:rPr>
                <w:rStyle w:val="c8"/>
                <w:rFonts w:eastAsia="Arial Unicode MS"/>
                <w:color w:val="000000"/>
              </w:rPr>
              <w:t>Развитие логического мышления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Pr>
                <w:rFonts w:ascii="Times New Roman" w:hAnsi="Times New Roman"/>
                <w:color w:val="000000"/>
              </w:rPr>
              <w:t>3</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w:t>
            </w:r>
            <w:r>
              <w:rPr>
                <w:rStyle w:val="c8"/>
                <w:rFonts w:eastAsia="Arial Unicode MS"/>
                <w:color w:val="000000"/>
              </w:rPr>
              <w:t xml:space="preserve"> мышления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Pr>
                <w:rFonts w:ascii="Times New Roman" w:hAnsi="Times New Roman"/>
                <w:color w:val="000000"/>
              </w:rPr>
              <w:t>4</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w:t>
            </w:r>
            <w:r>
              <w:rPr>
                <w:rStyle w:val="c8"/>
                <w:rFonts w:eastAsia="Arial Unicode MS"/>
                <w:color w:val="000000"/>
              </w:rPr>
              <w:t>витие внутреннего плана действий</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5</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rStyle w:val="c8"/>
                <w:rFonts w:eastAsia="Arial Unicode MS"/>
                <w:color w:val="000000"/>
              </w:rPr>
            </w:pPr>
            <w:r w:rsidRPr="00AA0A68">
              <w:rPr>
                <w:rStyle w:val="c8"/>
                <w:rFonts w:eastAsia="Arial Unicode MS"/>
                <w:color w:val="000000"/>
              </w:rPr>
              <w:t>Развитие</w:t>
            </w:r>
            <w:r>
              <w:rPr>
                <w:rStyle w:val="c8"/>
                <w:rFonts w:eastAsia="Arial Unicode MS"/>
                <w:color w:val="000000"/>
              </w:rPr>
              <w:t xml:space="preserve"> мышления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6</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color w:val="000000"/>
              </w:rPr>
              <w:t>Развитие внутреннего плана действий</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7</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 xml:space="preserve">Развитие </w:t>
            </w:r>
            <w:r>
              <w:rPr>
                <w:rStyle w:val="c8"/>
                <w:rFonts w:eastAsia="Arial Unicode MS"/>
                <w:color w:val="000000"/>
              </w:rPr>
              <w:t>зрительной памяти</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8</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color w:val="000000"/>
              </w:rPr>
              <w:t>Развитие мышления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9</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color w:val="000000"/>
              </w:rPr>
              <w:t xml:space="preserve">Развитие словесно-логического мышления </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10</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color w:val="000000"/>
              </w:rPr>
              <w:t>Развитие мышления, произвольности движений</w:t>
            </w:r>
          </w:p>
        </w:tc>
      </w:tr>
      <w:tr w:rsidR="00A679CD" w:rsidRPr="00AA0A68" w:rsidTr="00A679CD">
        <w:trPr>
          <w:trHeight w:val="423"/>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11</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color w:val="000000"/>
              </w:rPr>
              <w:t>Развитие мышления, опосредованной памяти</w:t>
            </w:r>
          </w:p>
        </w:tc>
      </w:tr>
      <w:tr w:rsidR="00A679CD" w:rsidRPr="00AA0A68" w:rsidTr="00A679CD">
        <w:trPr>
          <w:trHeight w:val="417"/>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12</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 xml:space="preserve">Развитие </w:t>
            </w:r>
            <w:r>
              <w:rPr>
                <w:rStyle w:val="c8"/>
                <w:rFonts w:eastAsia="Arial Unicode MS"/>
                <w:color w:val="000000"/>
              </w:rPr>
              <w:t>пространственных представлений</w:t>
            </w:r>
          </w:p>
        </w:tc>
      </w:tr>
      <w:tr w:rsidR="00A679CD" w:rsidRPr="00AA0A68" w:rsidTr="00A679CD">
        <w:trPr>
          <w:trHeight w:val="439"/>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13</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 xml:space="preserve">Развитие </w:t>
            </w:r>
            <w:r>
              <w:rPr>
                <w:rStyle w:val="c8"/>
                <w:rFonts w:eastAsia="Arial Unicode MS"/>
                <w:color w:val="000000"/>
              </w:rPr>
              <w:t>мышления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14</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w:t>
            </w:r>
            <w:r>
              <w:rPr>
                <w:rStyle w:val="c8"/>
                <w:rFonts w:eastAsia="Arial Unicode MS"/>
                <w:color w:val="000000"/>
              </w:rPr>
              <w:t xml:space="preserve"> произвольного внимания</w:t>
            </w:r>
          </w:p>
        </w:tc>
      </w:tr>
      <w:tr w:rsidR="00A679CD" w:rsidRPr="00AA0A68" w:rsidTr="00A679CD">
        <w:trPr>
          <w:trHeight w:val="408"/>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15</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w:t>
            </w:r>
            <w:r>
              <w:rPr>
                <w:rStyle w:val="c8"/>
                <w:rFonts w:eastAsia="Arial Unicode MS"/>
                <w:color w:val="000000"/>
              </w:rPr>
              <w:t>е мышления</w:t>
            </w:r>
          </w:p>
        </w:tc>
      </w:tr>
      <w:tr w:rsidR="00A679CD" w:rsidRPr="00AA0A68" w:rsidTr="00A679CD">
        <w:trPr>
          <w:trHeight w:val="402"/>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16-17</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воображения</w:t>
            </w:r>
          </w:p>
        </w:tc>
      </w:tr>
      <w:tr w:rsidR="00A679CD" w:rsidRPr="00AA0A68" w:rsidTr="00A679CD">
        <w:trPr>
          <w:trHeight w:val="409"/>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18</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произвольности</w:t>
            </w:r>
          </w:p>
        </w:tc>
      </w:tr>
      <w:tr w:rsidR="00A679CD" w:rsidRPr="00AA0A68" w:rsidTr="00A679CD">
        <w:trPr>
          <w:trHeight w:val="374"/>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19-20</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мышления и эмоциональной сферы</w:t>
            </w:r>
          </w:p>
        </w:tc>
      </w:tr>
      <w:tr w:rsidR="00A679CD" w:rsidRPr="00AA0A68" w:rsidTr="00A679CD">
        <w:trPr>
          <w:trHeight w:val="354"/>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21</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мышления</w:t>
            </w:r>
          </w:p>
        </w:tc>
      </w:tr>
      <w:tr w:rsidR="00A679CD" w:rsidRPr="00AA0A68" w:rsidTr="00A679CD">
        <w:trPr>
          <w:trHeight w:val="407"/>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22-23</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w:t>
            </w:r>
            <w:r>
              <w:rPr>
                <w:rStyle w:val="c8"/>
                <w:rFonts w:eastAsia="Arial Unicode MS"/>
                <w:color w:val="000000"/>
              </w:rPr>
              <w:t xml:space="preserve"> смысловой памяти</w:t>
            </w:r>
          </w:p>
        </w:tc>
      </w:tr>
      <w:tr w:rsidR="00A679CD" w:rsidRPr="00AA0A68" w:rsidTr="00A679CD">
        <w:trPr>
          <w:trHeight w:val="371"/>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24-25</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 xml:space="preserve">Развитие слуховой памяти и </w:t>
            </w:r>
            <w:r>
              <w:rPr>
                <w:rStyle w:val="c8"/>
                <w:rFonts w:eastAsia="Arial Unicode MS"/>
                <w:color w:val="000000"/>
              </w:rPr>
              <w:t>пространственных представлений</w:t>
            </w:r>
          </w:p>
        </w:tc>
      </w:tr>
      <w:tr w:rsidR="00A679CD" w:rsidRPr="00AA0A68" w:rsidTr="00A679CD">
        <w:trPr>
          <w:trHeight w:val="351"/>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26</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color w:val="000000"/>
              </w:rPr>
              <w:t>Развитие внутреннего плана действий</w:t>
            </w:r>
          </w:p>
        </w:tc>
      </w:tr>
      <w:tr w:rsidR="00A679CD" w:rsidRPr="00AA0A68" w:rsidTr="00A679CD">
        <w:trPr>
          <w:trHeight w:val="441"/>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27</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 xml:space="preserve">Развитие </w:t>
            </w:r>
            <w:r>
              <w:rPr>
                <w:rStyle w:val="c8"/>
                <w:rFonts w:eastAsia="Arial Unicode MS"/>
                <w:color w:val="000000"/>
              </w:rPr>
              <w:t>умения различать виды поведения</w:t>
            </w:r>
          </w:p>
        </w:tc>
      </w:tr>
      <w:tr w:rsidR="00A679CD" w:rsidRPr="00AA0A68" w:rsidTr="00A679CD">
        <w:trPr>
          <w:trHeight w:val="391"/>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28-29</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w:t>
            </w:r>
            <w:r>
              <w:rPr>
                <w:rStyle w:val="c8"/>
                <w:rFonts w:eastAsia="Arial Unicode MS"/>
                <w:color w:val="000000"/>
              </w:rPr>
              <w:t xml:space="preserve"> произвольного внимания</w:t>
            </w:r>
          </w:p>
        </w:tc>
      </w:tr>
      <w:tr w:rsidR="00A679CD" w:rsidRPr="00AA0A68" w:rsidTr="00A679CD">
        <w:trPr>
          <w:trHeight w:val="355"/>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30</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w:t>
            </w:r>
            <w:r>
              <w:rPr>
                <w:rStyle w:val="c8"/>
                <w:rFonts w:eastAsia="Arial Unicode MS"/>
                <w:color w:val="000000"/>
              </w:rPr>
              <w:t>е мышления</w:t>
            </w:r>
          </w:p>
        </w:tc>
      </w:tr>
      <w:tr w:rsidR="00A679CD" w:rsidRPr="00AA0A68" w:rsidTr="00A679CD">
        <w:trPr>
          <w:trHeight w:val="325"/>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lastRenderedPageBreak/>
              <w:t>31</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слухового восприятия</w:t>
            </w:r>
          </w:p>
        </w:tc>
      </w:tr>
      <w:tr w:rsidR="00A679CD" w:rsidRPr="00AA0A68" w:rsidTr="00A679CD">
        <w:trPr>
          <w:trHeight w:val="379"/>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32-33</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Default="00A679CD" w:rsidP="00A679CD">
            <w:pPr>
              <w:pStyle w:val="c2"/>
              <w:spacing w:before="0" w:beforeAutospacing="0" w:after="0" w:afterAutospacing="0"/>
              <w:rPr>
                <w:rStyle w:val="c8"/>
                <w:rFonts w:eastAsia="Arial Unicode MS"/>
              </w:rPr>
            </w:pPr>
            <w:r w:rsidRPr="00AA0A68">
              <w:rPr>
                <w:rStyle w:val="c8"/>
                <w:rFonts w:eastAsia="Arial Unicode MS"/>
                <w:color w:val="000000"/>
              </w:rPr>
              <w:t>Развитие</w:t>
            </w:r>
            <w:r>
              <w:rPr>
                <w:rStyle w:val="c8"/>
                <w:rFonts w:eastAsia="Arial Unicode MS"/>
                <w:color w:val="000000"/>
              </w:rPr>
              <w:t xml:space="preserve">  мышления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34</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color w:val="000000"/>
              </w:rPr>
              <w:t>Итоговое занятие</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35</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rStyle w:val="c8"/>
                <w:rFonts w:eastAsia="Arial Unicode MS"/>
                <w:color w:val="000000"/>
              </w:rPr>
            </w:pPr>
            <w:r>
              <w:rPr>
                <w:rStyle w:val="c8"/>
                <w:rFonts w:eastAsia="Arial Unicode MS"/>
                <w:color w:val="000000"/>
              </w:rPr>
              <w:t>Итоговая диагностика</w:t>
            </w:r>
          </w:p>
        </w:tc>
      </w:tr>
    </w:tbl>
    <w:p w:rsidR="00A679CD" w:rsidRDefault="00A679CD" w:rsidP="00A679CD">
      <w:pPr>
        <w:autoSpaceDE w:val="0"/>
        <w:autoSpaceDN w:val="0"/>
        <w:adjustRightInd w:val="0"/>
        <w:spacing w:line="240" w:lineRule="auto"/>
        <w:jc w:val="both"/>
      </w:pPr>
    </w:p>
    <w:p w:rsidR="00A679CD" w:rsidRPr="00B413E9" w:rsidRDefault="00A679CD" w:rsidP="00A679CD">
      <w:pPr>
        <w:pStyle w:val="a5"/>
        <w:spacing w:before="0" w:after="0"/>
        <w:ind w:left="-567" w:right="-284" w:firstLine="425"/>
        <w:jc w:val="center"/>
        <w:rPr>
          <w:b/>
        </w:rPr>
      </w:pPr>
      <w:r>
        <w:rPr>
          <w:b/>
        </w:rPr>
        <w:t>Т</w:t>
      </w:r>
      <w:r w:rsidRPr="00EF38ED">
        <w:rPr>
          <w:b/>
        </w:rPr>
        <w:t>ематическое планирование</w:t>
      </w:r>
      <w:r>
        <w:rPr>
          <w:b/>
        </w:rPr>
        <w:t xml:space="preserve"> 4 класс </w:t>
      </w:r>
    </w:p>
    <w:tbl>
      <w:tblPr>
        <w:tblW w:w="9498" w:type="dxa"/>
        <w:tblInd w:w="-147" w:type="dxa"/>
        <w:tblLayout w:type="fixed"/>
        <w:tblCellMar>
          <w:left w:w="0" w:type="dxa"/>
          <w:right w:w="0" w:type="dxa"/>
        </w:tblCellMar>
        <w:tblLook w:val="0000" w:firstRow="0" w:lastRow="0" w:firstColumn="0" w:lastColumn="0" w:noHBand="0" w:noVBand="0"/>
      </w:tblPr>
      <w:tblGrid>
        <w:gridCol w:w="993"/>
        <w:gridCol w:w="8505"/>
      </w:tblGrid>
      <w:tr w:rsidR="00A679CD" w:rsidRPr="00AA0A68" w:rsidTr="00A679CD">
        <w:trPr>
          <w:trHeight w:val="240"/>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15"/>
              <w:spacing w:before="0" w:beforeAutospacing="0" w:after="0" w:afterAutospacing="0"/>
              <w:rPr>
                <w:rFonts w:ascii="Arial" w:hAnsi="Arial" w:cs="Arial"/>
                <w:color w:val="000000"/>
              </w:rPr>
            </w:pPr>
            <w:r w:rsidRPr="00AA0A68">
              <w:rPr>
                <w:rFonts w:eastAsia="Arial Unicode MS"/>
                <w:b/>
                <w:bCs/>
                <w:color w:val="000000"/>
              </w:rPr>
              <w:t>N п/п</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7c26"/>
              <w:spacing w:before="0" w:beforeAutospacing="0" w:after="0" w:afterAutospacing="0"/>
              <w:ind w:firstLine="720"/>
              <w:jc w:val="center"/>
              <w:rPr>
                <w:rFonts w:ascii="Arial" w:hAnsi="Arial" w:cs="Arial"/>
                <w:color w:val="000000"/>
              </w:rPr>
            </w:pPr>
            <w:r w:rsidRPr="00AA0A68">
              <w:rPr>
                <w:rFonts w:eastAsia="Arial Unicode MS"/>
                <w:b/>
                <w:bCs/>
                <w:color w:val="000000"/>
              </w:rPr>
              <w:t>Тема занятия</w:t>
            </w:r>
          </w:p>
        </w:tc>
      </w:tr>
      <w:tr w:rsidR="00A679CD" w:rsidRPr="00663C8C" w:rsidTr="00A679CD">
        <w:trPr>
          <w:trHeight w:val="240"/>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pStyle w:val="c15"/>
              <w:spacing w:before="0" w:beforeAutospacing="0" w:after="0" w:afterAutospacing="0"/>
              <w:jc w:val="center"/>
              <w:rPr>
                <w:rFonts w:eastAsia="Arial Unicode MS"/>
                <w:bCs/>
                <w:color w:val="000000"/>
                <w:sz w:val="22"/>
                <w:szCs w:val="22"/>
              </w:rPr>
            </w:pPr>
            <w:r>
              <w:rPr>
                <w:rFonts w:eastAsia="Arial Unicode MS"/>
                <w:bCs/>
                <w:color w:val="000000"/>
                <w:sz w:val="22"/>
                <w:szCs w:val="22"/>
              </w:rPr>
              <w:t>1</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663C8C" w:rsidRDefault="00A679CD" w:rsidP="00A679CD">
            <w:pPr>
              <w:pStyle w:val="c7c26"/>
              <w:spacing w:before="0" w:beforeAutospacing="0" w:after="0" w:afterAutospacing="0"/>
              <w:rPr>
                <w:rFonts w:eastAsia="Arial Unicode MS"/>
                <w:bCs/>
                <w:color w:val="000000"/>
              </w:rPr>
            </w:pPr>
            <w:r>
              <w:rPr>
                <w:rFonts w:eastAsia="Arial Unicode MS"/>
                <w:bCs/>
                <w:color w:val="000000"/>
              </w:rPr>
              <w:t>Входящая диагностика</w:t>
            </w:r>
          </w:p>
        </w:tc>
      </w:tr>
      <w:tr w:rsidR="00A679CD" w:rsidRPr="00663C8C" w:rsidTr="00A679CD">
        <w:trPr>
          <w:trHeight w:val="240"/>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pStyle w:val="c15"/>
              <w:spacing w:before="0" w:beforeAutospacing="0" w:after="0" w:afterAutospacing="0"/>
              <w:jc w:val="center"/>
              <w:rPr>
                <w:rFonts w:eastAsia="Arial Unicode MS"/>
                <w:bCs/>
                <w:color w:val="000000"/>
                <w:sz w:val="22"/>
                <w:szCs w:val="22"/>
              </w:rPr>
            </w:pPr>
            <w:r w:rsidRPr="00E17ECE">
              <w:rPr>
                <w:rFonts w:eastAsia="Arial Unicode MS"/>
                <w:bCs/>
                <w:color w:val="000000"/>
                <w:sz w:val="22"/>
                <w:szCs w:val="22"/>
              </w:rPr>
              <w:t>2</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663C8C" w:rsidRDefault="00A679CD" w:rsidP="00A679CD">
            <w:pPr>
              <w:pStyle w:val="c7c26"/>
              <w:spacing w:before="0" w:beforeAutospacing="0" w:after="0" w:afterAutospacing="0"/>
              <w:rPr>
                <w:rFonts w:eastAsia="Arial Unicode MS"/>
                <w:bCs/>
                <w:color w:val="000000"/>
              </w:rPr>
            </w:pPr>
            <w:r>
              <w:rPr>
                <w:rStyle w:val="c8"/>
                <w:rFonts w:eastAsia="Arial Unicode MS"/>
                <w:color w:val="000000"/>
              </w:rPr>
              <w:t xml:space="preserve">Развитие </w:t>
            </w:r>
            <w:r w:rsidRPr="00AA0A68">
              <w:rPr>
                <w:rStyle w:val="c8"/>
                <w:rFonts w:eastAsia="Arial Unicode MS"/>
                <w:color w:val="000000"/>
              </w:rPr>
              <w:t xml:space="preserve"> мышления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Pr>
                <w:rFonts w:ascii="Times New Roman" w:hAnsi="Times New Roman"/>
                <w:color w:val="000000"/>
              </w:rPr>
              <w:t>3</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 пространственных представлений.</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Pr>
                <w:rFonts w:ascii="Times New Roman" w:hAnsi="Times New Roman"/>
                <w:color w:val="000000"/>
              </w:rPr>
              <w:t>4</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 xml:space="preserve">Развитие </w:t>
            </w:r>
            <w:r>
              <w:rPr>
                <w:rStyle w:val="c8"/>
                <w:rFonts w:eastAsia="Arial Unicode MS"/>
                <w:color w:val="000000"/>
              </w:rPr>
              <w:t>вербального мышления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5</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rStyle w:val="c8"/>
                <w:rFonts w:eastAsia="Arial Unicode MS"/>
                <w:color w:val="000000"/>
              </w:rPr>
            </w:pPr>
            <w:r w:rsidRPr="00AA0A68">
              <w:rPr>
                <w:rStyle w:val="c8"/>
                <w:rFonts w:eastAsia="Arial Unicode MS"/>
                <w:color w:val="000000"/>
              </w:rPr>
              <w:t>Развитие</w:t>
            </w:r>
            <w:r>
              <w:rPr>
                <w:rStyle w:val="c8"/>
                <w:rFonts w:eastAsia="Arial Unicode MS"/>
                <w:color w:val="000000"/>
              </w:rPr>
              <w:t xml:space="preserve"> мышления и пространственных представлений</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6</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color w:val="000000"/>
              </w:rPr>
              <w:t xml:space="preserve">Развитие внутреннего плана действий и вербального </w:t>
            </w:r>
            <w:r w:rsidRPr="00AA0A68">
              <w:rPr>
                <w:rStyle w:val="c8"/>
                <w:rFonts w:eastAsia="Arial Unicode MS"/>
                <w:color w:val="000000"/>
              </w:rPr>
              <w:t xml:space="preserve"> мышления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7</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мышления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8</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color w:val="000000"/>
              </w:rPr>
              <w:t>Развитие мышления, воображения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9</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 мышления</w:t>
            </w:r>
            <w:r>
              <w:rPr>
                <w:rStyle w:val="c8"/>
                <w:rFonts w:eastAsia="Arial Unicode MS"/>
                <w:color w:val="000000"/>
              </w:rPr>
              <w:t xml:space="preserve"> и произвольности движений</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10</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 xml:space="preserve">Развитие </w:t>
            </w:r>
            <w:r>
              <w:rPr>
                <w:rStyle w:val="c8"/>
                <w:rFonts w:eastAsia="Arial Unicode MS"/>
                <w:color w:val="000000"/>
              </w:rPr>
              <w:t>мышления и осязательного восприятия</w:t>
            </w:r>
          </w:p>
        </w:tc>
      </w:tr>
      <w:tr w:rsidR="00A679CD" w:rsidRPr="00AA0A68" w:rsidTr="00A679CD">
        <w:trPr>
          <w:trHeight w:val="423"/>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11</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 мышления.</w:t>
            </w:r>
          </w:p>
        </w:tc>
      </w:tr>
      <w:tr w:rsidR="00A679CD" w:rsidRPr="00AA0A68" w:rsidTr="00A679CD">
        <w:trPr>
          <w:trHeight w:val="417"/>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12</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 xml:space="preserve">Развитие </w:t>
            </w:r>
            <w:r>
              <w:rPr>
                <w:rStyle w:val="c8"/>
                <w:rFonts w:eastAsia="Arial Unicode MS"/>
                <w:color w:val="000000"/>
              </w:rPr>
              <w:t>умения различать виды поведения</w:t>
            </w:r>
          </w:p>
        </w:tc>
      </w:tr>
      <w:tr w:rsidR="00A679CD" w:rsidRPr="00AA0A68" w:rsidTr="00A679CD">
        <w:trPr>
          <w:trHeight w:val="439"/>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13</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 xml:space="preserve">Развитие </w:t>
            </w:r>
            <w:r>
              <w:rPr>
                <w:rStyle w:val="c8"/>
                <w:rFonts w:eastAsia="Arial Unicode MS"/>
                <w:color w:val="000000"/>
              </w:rPr>
              <w:t>понятийного мышления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14</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w:t>
            </w:r>
            <w:r>
              <w:rPr>
                <w:rStyle w:val="c8"/>
                <w:rFonts w:eastAsia="Arial Unicode MS"/>
                <w:color w:val="000000"/>
              </w:rPr>
              <w:t xml:space="preserve"> вербального и наглядно-образного мышления</w:t>
            </w:r>
          </w:p>
        </w:tc>
      </w:tr>
      <w:tr w:rsidR="00A679CD" w:rsidRPr="00AA0A68" w:rsidTr="00A679CD">
        <w:trPr>
          <w:trHeight w:val="408"/>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15</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w:t>
            </w:r>
            <w:r>
              <w:rPr>
                <w:rStyle w:val="c8"/>
                <w:rFonts w:eastAsia="Arial Unicode MS"/>
                <w:color w:val="000000"/>
              </w:rPr>
              <w:t>е вербального мышления и произвольности</w:t>
            </w:r>
          </w:p>
        </w:tc>
      </w:tr>
      <w:tr w:rsidR="00A679CD" w:rsidRPr="00AA0A68" w:rsidTr="00A679CD">
        <w:trPr>
          <w:trHeight w:val="402"/>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16-17</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Рефлексия личностных качеств</w:t>
            </w:r>
          </w:p>
        </w:tc>
      </w:tr>
      <w:tr w:rsidR="00A679CD" w:rsidRPr="00AA0A68" w:rsidTr="00A679CD">
        <w:trPr>
          <w:trHeight w:val="409"/>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18</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опосредованной памяти</w:t>
            </w:r>
          </w:p>
        </w:tc>
      </w:tr>
      <w:tr w:rsidR="00A679CD" w:rsidRPr="00AA0A68" w:rsidTr="00A679CD">
        <w:trPr>
          <w:trHeight w:val="374"/>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19-20</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мышления и эмоциональной сферы</w:t>
            </w:r>
          </w:p>
        </w:tc>
      </w:tr>
      <w:tr w:rsidR="00A679CD" w:rsidRPr="00AA0A68" w:rsidTr="00A679CD">
        <w:trPr>
          <w:trHeight w:val="354"/>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21</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мышления</w:t>
            </w:r>
          </w:p>
        </w:tc>
      </w:tr>
      <w:tr w:rsidR="00A679CD" w:rsidRPr="00AA0A68" w:rsidTr="00A679CD">
        <w:trPr>
          <w:trHeight w:val="407"/>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22-23</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w:t>
            </w:r>
            <w:r>
              <w:rPr>
                <w:rStyle w:val="c8"/>
                <w:rFonts w:eastAsia="Arial Unicode MS"/>
                <w:color w:val="000000"/>
              </w:rPr>
              <w:t xml:space="preserve"> пространственных представлений</w:t>
            </w:r>
          </w:p>
        </w:tc>
      </w:tr>
      <w:tr w:rsidR="00A679CD" w:rsidRPr="00AA0A68" w:rsidTr="00A679CD">
        <w:trPr>
          <w:trHeight w:val="371"/>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24-25</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мышления и эмоциональной сферы</w:t>
            </w:r>
          </w:p>
        </w:tc>
      </w:tr>
      <w:tr w:rsidR="00A679CD" w:rsidRPr="00AA0A68" w:rsidTr="00A679CD">
        <w:trPr>
          <w:trHeight w:val="351"/>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26</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 внимания</w:t>
            </w:r>
          </w:p>
        </w:tc>
      </w:tr>
      <w:tr w:rsidR="00A679CD" w:rsidRPr="00AA0A68" w:rsidTr="00A679CD">
        <w:trPr>
          <w:trHeight w:val="441"/>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27</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 xml:space="preserve">Развитие </w:t>
            </w:r>
            <w:r>
              <w:rPr>
                <w:rStyle w:val="c8"/>
                <w:rFonts w:eastAsia="Arial Unicode MS"/>
                <w:color w:val="000000"/>
              </w:rPr>
              <w:t>логического мышления</w:t>
            </w:r>
          </w:p>
        </w:tc>
      </w:tr>
      <w:tr w:rsidR="00A679CD" w:rsidRPr="00AA0A68" w:rsidTr="00A679CD">
        <w:trPr>
          <w:trHeight w:val="391"/>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28-29</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Развитие</w:t>
            </w:r>
            <w:r>
              <w:rPr>
                <w:rStyle w:val="c8"/>
                <w:rFonts w:eastAsia="Arial Unicode MS"/>
                <w:color w:val="000000"/>
              </w:rPr>
              <w:t xml:space="preserve"> понятийного мышления</w:t>
            </w:r>
          </w:p>
        </w:tc>
      </w:tr>
      <w:tr w:rsidR="00A679CD" w:rsidRPr="00AA0A68" w:rsidTr="00A679CD">
        <w:trPr>
          <w:trHeight w:val="355"/>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30</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sidRPr="00AA0A68">
              <w:rPr>
                <w:rStyle w:val="c8"/>
                <w:rFonts w:eastAsia="Arial Unicode MS"/>
                <w:color w:val="000000"/>
              </w:rPr>
              <w:t>Развити</w:t>
            </w:r>
            <w:r>
              <w:rPr>
                <w:rStyle w:val="c8"/>
                <w:rFonts w:eastAsia="Arial Unicode MS"/>
                <w:color w:val="000000"/>
              </w:rPr>
              <w:t>е наглядно-образного мышления</w:t>
            </w:r>
          </w:p>
        </w:tc>
      </w:tr>
      <w:tr w:rsidR="00A679CD" w:rsidRPr="00AA0A68" w:rsidTr="00A679CD">
        <w:trPr>
          <w:trHeight w:val="325"/>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lastRenderedPageBreak/>
              <w:t>31</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rStyle w:val="c8"/>
                <w:rFonts w:eastAsia="Arial Unicode MS"/>
              </w:rPr>
              <w:t>Развитие вербального мышления и произвольности</w:t>
            </w:r>
          </w:p>
        </w:tc>
      </w:tr>
      <w:tr w:rsidR="00A679CD" w:rsidRPr="00AA0A68" w:rsidTr="00A679CD">
        <w:trPr>
          <w:trHeight w:val="379"/>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32-33</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Default="00A679CD" w:rsidP="00A679CD">
            <w:pPr>
              <w:pStyle w:val="c2"/>
              <w:spacing w:before="0" w:beforeAutospacing="0" w:after="0" w:afterAutospacing="0"/>
              <w:rPr>
                <w:rStyle w:val="c8"/>
                <w:rFonts w:eastAsia="Arial Unicode MS"/>
              </w:rPr>
            </w:pPr>
            <w:r w:rsidRPr="00AA0A68">
              <w:rPr>
                <w:rStyle w:val="c8"/>
                <w:rFonts w:eastAsia="Arial Unicode MS"/>
                <w:color w:val="000000"/>
              </w:rPr>
              <w:t>Развитие</w:t>
            </w:r>
            <w:r>
              <w:rPr>
                <w:rStyle w:val="c8"/>
                <w:rFonts w:eastAsia="Arial Unicode MS"/>
                <w:color w:val="000000"/>
              </w:rPr>
              <w:t xml:space="preserve"> наглядно-образного мышления</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34</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color w:val="000000"/>
              </w:rPr>
            </w:pPr>
            <w:r>
              <w:rPr>
                <w:color w:val="000000"/>
              </w:rPr>
              <w:t>Итоговое занятие</w:t>
            </w:r>
          </w:p>
        </w:tc>
      </w:tr>
      <w:tr w:rsidR="00A679CD" w:rsidRPr="00AA0A68" w:rsidTr="00A679CD">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E17ECE" w:rsidRDefault="00A679CD" w:rsidP="00A679CD">
            <w:pPr>
              <w:spacing w:line="240" w:lineRule="auto"/>
              <w:jc w:val="center"/>
              <w:rPr>
                <w:rFonts w:ascii="Times New Roman" w:hAnsi="Times New Roman"/>
                <w:color w:val="000000"/>
              </w:rPr>
            </w:pPr>
            <w:r w:rsidRPr="00E17ECE">
              <w:rPr>
                <w:rFonts w:ascii="Times New Roman" w:hAnsi="Times New Roman"/>
                <w:color w:val="000000"/>
              </w:rPr>
              <w:t>35</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9CD" w:rsidRPr="00AA0A68" w:rsidRDefault="00A679CD" w:rsidP="00A679CD">
            <w:pPr>
              <w:pStyle w:val="c2"/>
              <w:spacing w:before="0" w:beforeAutospacing="0" w:after="0" w:afterAutospacing="0"/>
              <w:rPr>
                <w:rStyle w:val="c8"/>
                <w:rFonts w:eastAsia="Arial Unicode MS"/>
                <w:color w:val="000000"/>
              </w:rPr>
            </w:pPr>
            <w:r>
              <w:rPr>
                <w:rStyle w:val="c8"/>
                <w:rFonts w:eastAsia="Arial Unicode MS"/>
                <w:color w:val="000000"/>
              </w:rPr>
              <w:t>Итоговая диагностика</w:t>
            </w:r>
          </w:p>
        </w:tc>
      </w:tr>
    </w:tbl>
    <w:p w:rsidR="001E7775" w:rsidRDefault="001E7775" w:rsidP="00A679CD">
      <w:pPr>
        <w:spacing w:before="28" w:after="28"/>
        <w:textAlignment w:val="baseline"/>
        <w:rPr>
          <w:rFonts w:ascii="Times New Roman" w:hAnsi="Times New Roman" w:cs="Times New Roman"/>
          <w:b/>
          <w:color w:val="000000"/>
          <w:sz w:val="24"/>
          <w:szCs w:val="24"/>
          <w:lang w:eastAsia="ar-SA"/>
        </w:rPr>
      </w:pPr>
    </w:p>
    <w:p w:rsidR="00A679CD" w:rsidRPr="00A573B1" w:rsidRDefault="00A679CD" w:rsidP="00A679CD">
      <w:pPr>
        <w:spacing w:before="28" w:after="28"/>
        <w:textAlignment w:val="baseline"/>
        <w:rPr>
          <w:rFonts w:ascii="Times New Roman" w:hAnsi="Times New Roman" w:cs="Times New Roman"/>
          <w:b/>
          <w:color w:val="000000"/>
          <w:sz w:val="24"/>
          <w:szCs w:val="24"/>
          <w:lang w:eastAsia="ar-SA"/>
        </w:rPr>
      </w:pPr>
      <w:r w:rsidRPr="00A573B1">
        <w:rPr>
          <w:rFonts w:ascii="Times New Roman" w:hAnsi="Times New Roman" w:cs="Times New Roman"/>
          <w:b/>
          <w:color w:val="000000"/>
          <w:sz w:val="24"/>
          <w:szCs w:val="24"/>
          <w:lang w:eastAsia="ar-SA"/>
        </w:rPr>
        <w:t>Коррекционно-развивающий курс «Логопедическая ритмика»</w:t>
      </w:r>
      <w:r>
        <w:rPr>
          <w:rFonts w:ascii="Times New Roman" w:hAnsi="Times New Roman" w:cs="Times New Roman"/>
          <w:b/>
          <w:color w:val="000000"/>
          <w:sz w:val="24"/>
          <w:szCs w:val="24"/>
          <w:lang w:eastAsia="ar-SA"/>
        </w:rPr>
        <w:t xml:space="preserve"> </w:t>
      </w:r>
      <w:r w:rsidRPr="00A573B1">
        <w:rPr>
          <w:rFonts w:ascii="Times New Roman" w:hAnsi="Times New Roman" w:cs="Times New Roman"/>
          <w:b/>
          <w:color w:val="000000"/>
          <w:sz w:val="24"/>
          <w:szCs w:val="24"/>
          <w:lang w:eastAsia="ar-SA"/>
        </w:rPr>
        <w:t>для обучающихся 1 класса по АООП (вариант 5.1)</w:t>
      </w:r>
    </w:p>
    <w:p w:rsidR="00A679CD" w:rsidRPr="00A573B1" w:rsidRDefault="00A679CD" w:rsidP="00A679CD">
      <w:pPr>
        <w:widowControl w:val="0"/>
        <w:ind w:firstLine="709"/>
        <w:jc w:val="center"/>
        <w:rPr>
          <w:rFonts w:ascii="Times New Roman" w:hAnsi="Times New Roman" w:cs="Times New Roman"/>
          <w:sz w:val="24"/>
          <w:szCs w:val="24"/>
        </w:rPr>
      </w:pPr>
      <w:r w:rsidRPr="00A573B1">
        <w:rPr>
          <w:rFonts w:ascii="Times New Roman" w:hAnsi="Times New Roman" w:cs="Times New Roman"/>
          <w:b/>
          <w:bCs/>
          <w:sz w:val="24"/>
          <w:szCs w:val="24"/>
        </w:rPr>
        <w:t>1.Пояснительная записка.</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Коррекционно-развивающий курс разработан на основе ФГОС НОО обучающихся с ОВЗ, примерной АООП НОО обучающихся с нарушением речи (вариант 5.1.).</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Цель: преодоление нарушений речи путем развития, воспитания и коррекции нарушений координированной работы двигательного-речедвигательного и слухового анализаторов в процессе интеграции движений, музыки и речи.</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Задачи реализации курса:</w:t>
      </w:r>
    </w:p>
    <w:p w:rsidR="00A679CD" w:rsidRPr="00A573B1" w:rsidRDefault="00A679CD" w:rsidP="003F7EC5">
      <w:pPr>
        <w:widowControl w:val="0"/>
        <w:numPr>
          <w:ilvl w:val="0"/>
          <w:numId w:val="61"/>
        </w:numPr>
        <w:suppressAutoHyphens w:val="0"/>
        <w:spacing w:after="0" w:line="240" w:lineRule="auto"/>
        <w:ind w:firstLine="709"/>
        <w:jc w:val="both"/>
        <w:rPr>
          <w:rFonts w:ascii="Times New Roman" w:hAnsi="Times New Roman" w:cs="Times New Roman"/>
          <w:sz w:val="24"/>
          <w:szCs w:val="24"/>
        </w:rPr>
      </w:pPr>
      <w:r w:rsidRPr="00A573B1">
        <w:rPr>
          <w:rFonts w:ascii="Times New Roman" w:hAnsi="Times New Roman" w:cs="Times New Roman"/>
          <w:sz w:val="24"/>
          <w:szCs w:val="24"/>
        </w:rPr>
        <w:t>развитие общей, тонкой и артикуляторной моторики;</w:t>
      </w:r>
    </w:p>
    <w:p w:rsidR="00A679CD" w:rsidRPr="00A573B1" w:rsidRDefault="00A679CD" w:rsidP="003F7EC5">
      <w:pPr>
        <w:widowControl w:val="0"/>
        <w:numPr>
          <w:ilvl w:val="0"/>
          <w:numId w:val="61"/>
        </w:numPr>
        <w:suppressAutoHyphens w:val="0"/>
        <w:spacing w:after="0" w:line="240" w:lineRule="auto"/>
        <w:ind w:firstLine="709"/>
        <w:jc w:val="both"/>
        <w:rPr>
          <w:rFonts w:ascii="Times New Roman" w:hAnsi="Times New Roman" w:cs="Times New Roman"/>
          <w:sz w:val="24"/>
          <w:szCs w:val="24"/>
        </w:rPr>
      </w:pPr>
      <w:r w:rsidRPr="00A573B1">
        <w:rPr>
          <w:rFonts w:ascii="Times New Roman" w:hAnsi="Times New Roman" w:cs="Times New Roman"/>
          <w:sz w:val="24"/>
          <w:szCs w:val="24"/>
        </w:rPr>
        <w:t>развитие дыхание и голоса;</w:t>
      </w:r>
    </w:p>
    <w:p w:rsidR="00A679CD" w:rsidRPr="00A573B1" w:rsidRDefault="00A679CD" w:rsidP="003F7EC5">
      <w:pPr>
        <w:widowControl w:val="0"/>
        <w:numPr>
          <w:ilvl w:val="0"/>
          <w:numId w:val="61"/>
        </w:numPr>
        <w:suppressAutoHyphens w:val="0"/>
        <w:spacing w:after="0" w:line="240" w:lineRule="auto"/>
        <w:ind w:firstLine="709"/>
        <w:jc w:val="both"/>
        <w:rPr>
          <w:rFonts w:ascii="Times New Roman" w:hAnsi="Times New Roman" w:cs="Times New Roman"/>
          <w:sz w:val="24"/>
          <w:szCs w:val="24"/>
        </w:rPr>
      </w:pPr>
      <w:r w:rsidRPr="00A573B1">
        <w:rPr>
          <w:rFonts w:ascii="Times New Roman" w:hAnsi="Times New Roman" w:cs="Times New Roman"/>
          <w:sz w:val="24"/>
          <w:szCs w:val="24"/>
        </w:rPr>
        <w:t>развитие чувства темпа ритма в движении;</w:t>
      </w:r>
    </w:p>
    <w:p w:rsidR="00A679CD" w:rsidRPr="00A573B1" w:rsidRDefault="00A679CD" w:rsidP="003F7EC5">
      <w:pPr>
        <w:widowControl w:val="0"/>
        <w:numPr>
          <w:ilvl w:val="0"/>
          <w:numId w:val="61"/>
        </w:numPr>
        <w:suppressAutoHyphens w:val="0"/>
        <w:spacing w:after="0" w:line="240" w:lineRule="auto"/>
        <w:ind w:firstLine="709"/>
        <w:jc w:val="both"/>
        <w:rPr>
          <w:rFonts w:ascii="Times New Roman" w:hAnsi="Times New Roman" w:cs="Times New Roman"/>
          <w:sz w:val="24"/>
          <w:szCs w:val="24"/>
        </w:rPr>
      </w:pPr>
      <w:r w:rsidRPr="00A573B1">
        <w:rPr>
          <w:rFonts w:ascii="Times New Roman" w:hAnsi="Times New Roman" w:cs="Times New Roman"/>
          <w:sz w:val="24"/>
          <w:szCs w:val="24"/>
        </w:rPr>
        <w:t>воспитание координации с темпом и ритмом музыки;</w:t>
      </w:r>
    </w:p>
    <w:p w:rsidR="00A679CD" w:rsidRPr="00A573B1" w:rsidRDefault="00A679CD" w:rsidP="003F7EC5">
      <w:pPr>
        <w:widowControl w:val="0"/>
        <w:numPr>
          <w:ilvl w:val="0"/>
          <w:numId w:val="61"/>
        </w:numPr>
        <w:suppressAutoHyphens w:val="0"/>
        <w:spacing w:after="0" w:line="240" w:lineRule="auto"/>
        <w:ind w:firstLine="709"/>
        <w:jc w:val="both"/>
        <w:rPr>
          <w:rFonts w:ascii="Times New Roman" w:hAnsi="Times New Roman" w:cs="Times New Roman"/>
          <w:b/>
          <w:sz w:val="24"/>
          <w:szCs w:val="24"/>
        </w:rPr>
      </w:pPr>
      <w:r w:rsidRPr="00A573B1">
        <w:rPr>
          <w:rFonts w:ascii="Times New Roman" w:hAnsi="Times New Roman" w:cs="Times New Roman"/>
          <w:sz w:val="24"/>
          <w:szCs w:val="24"/>
        </w:rPr>
        <w:t>коррекция речевых нарушений средствами логопедической ритмики.</w:t>
      </w:r>
    </w:p>
    <w:p w:rsidR="00A679CD" w:rsidRPr="00A573B1" w:rsidRDefault="00A679CD" w:rsidP="00A679CD">
      <w:pPr>
        <w:widowControl w:val="0"/>
        <w:ind w:firstLine="709"/>
        <w:jc w:val="center"/>
        <w:rPr>
          <w:rFonts w:ascii="Times New Roman" w:hAnsi="Times New Roman" w:cs="Times New Roman"/>
          <w:sz w:val="24"/>
          <w:szCs w:val="24"/>
        </w:rPr>
      </w:pPr>
      <w:r w:rsidRPr="00A573B1">
        <w:rPr>
          <w:rFonts w:ascii="Times New Roman" w:hAnsi="Times New Roman" w:cs="Times New Roman"/>
          <w:b/>
          <w:sz w:val="24"/>
          <w:szCs w:val="24"/>
        </w:rPr>
        <w:t>2.Общая характеристика учебного предмета.</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Условия проведения</w:t>
      </w:r>
      <w:r w:rsidRPr="00A573B1">
        <w:rPr>
          <w:rFonts w:ascii="Times New Roman" w:hAnsi="Times New Roman" w:cs="Times New Roman"/>
          <w:i/>
          <w:iCs/>
          <w:sz w:val="24"/>
          <w:szCs w:val="24"/>
        </w:rPr>
        <w:t>:</w:t>
      </w:r>
      <w:r w:rsidRPr="00A573B1">
        <w:rPr>
          <w:rFonts w:ascii="Times New Roman" w:hAnsi="Times New Roman" w:cs="Times New Roman"/>
          <w:sz w:val="24"/>
          <w:szCs w:val="24"/>
        </w:rPr>
        <w:t> занятия проводятся в рабочем кабинете, обеспеченным специальным оборудованием. Работа в группах.</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Содержание обучения ориентировано на целенаправленную организацию и планомерное формирование учебной деятельности, способствует личностному, коммуникативному, познавательному и социальному развитию растущего человека.</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Курс «Логопедическая ритмика», развивая умение учиться, его творческие способности призван  формировать у ребенка современную картину мира, что способствует успешной социализации.</w:t>
      </w:r>
    </w:p>
    <w:p w:rsidR="00A679CD" w:rsidRPr="00A573B1" w:rsidRDefault="00A679CD" w:rsidP="00A679CD">
      <w:pPr>
        <w:widowControl w:val="0"/>
        <w:ind w:firstLine="709"/>
        <w:jc w:val="center"/>
        <w:rPr>
          <w:rFonts w:ascii="Times New Roman" w:hAnsi="Times New Roman" w:cs="Times New Roman"/>
          <w:sz w:val="24"/>
          <w:szCs w:val="24"/>
        </w:rPr>
      </w:pPr>
      <w:r w:rsidRPr="00A573B1">
        <w:rPr>
          <w:rFonts w:ascii="Times New Roman" w:hAnsi="Times New Roman" w:cs="Times New Roman"/>
          <w:b/>
          <w:sz w:val="24"/>
          <w:szCs w:val="24"/>
        </w:rPr>
        <w:t>3.Описание места учебного предмета в учебном плане.</w:t>
      </w:r>
    </w:p>
    <w:p w:rsidR="00A679CD" w:rsidRPr="00A573B1" w:rsidRDefault="00A679CD" w:rsidP="00A679CD">
      <w:pPr>
        <w:widowControl w:val="0"/>
        <w:ind w:firstLine="709"/>
        <w:jc w:val="both"/>
        <w:rPr>
          <w:rFonts w:ascii="Times New Roman" w:hAnsi="Times New Roman" w:cs="Times New Roman"/>
          <w:b/>
          <w:bCs/>
          <w:sz w:val="24"/>
          <w:szCs w:val="24"/>
        </w:rPr>
      </w:pPr>
      <w:r w:rsidRPr="00A573B1">
        <w:rPr>
          <w:rFonts w:ascii="Times New Roman" w:hAnsi="Times New Roman" w:cs="Times New Roman"/>
          <w:sz w:val="24"/>
          <w:szCs w:val="24"/>
        </w:rPr>
        <w:t>На изучение предмета в Учебном плане отводится 33 часа в год, что составляет 1 час  в неделю  групповых занятий.</w:t>
      </w:r>
    </w:p>
    <w:p w:rsidR="00A679CD" w:rsidRPr="00A573B1" w:rsidRDefault="00A679CD" w:rsidP="00A679CD">
      <w:pPr>
        <w:widowControl w:val="0"/>
        <w:ind w:firstLine="709"/>
        <w:jc w:val="center"/>
        <w:rPr>
          <w:rFonts w:ascii="Times New Roman" w:hAnsi="Times New Roman" w:cs="Times New Roman"/>
          <w:sz w:val="24"/>
          <w:szCs w:val="24"/>
        </w:rPr>
      </w:pPr>
      <w:r w:rsidRPr="00A573B1">
        <w:rPr>
          <w:rFonts w:ascii="Times New Roman" w:hAnsi="Times New Roman" w:cs="Times New Roman"/>
          <w:b/>
          <w:bCs/>
          <w:sz w:val="24"/>
          <w:szCs w:val="24"/>
        </w:rPr>
        <w:t>4.Описание ценностных ориентиров содержания учебного предмета.</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Реализации коррекционно-развивающего курса обеспечивает достижения.</w:t>
      </w:r>
    </w:p>
    <w:p w:rsidR="00A679CD" w:rsidRPr="00A573B1" w:rsidRDefault="00A679CD" w:rsidP="003F7EC5">
      <w:pPr>
        <w:widowControl w:val="0"/>
        <w:numPr>
          <w:ilvl w:val="0"/>
          <w:numId w:val="62"/>
        </w:numPr>
        <w:suppressAutoHyphens w:val="0"/>
        <w:spacing w:after="0" w:line="240" w:lineRule="auto"/>
        <w:ind w:firstLine="709"/>
        <w:jc w:val="both"/>
        <w:rPr>
          <w:rFonts w:ascii="Times New Roman" w:hAnsi="Times New Roman" w:cs="Times New Roman"/>
          <w:sz w:val="24"/>
          <w:szCs w:val="24"/>
        </w:rPr>
      </w:pPr>
      <w:r w:rsidRPr="00A573B1">
        <w:rPr>
          <w:rFonts w:ascii="Times New Roman" w:hAnsi="Times New Roman" w:cs="Times New Roman"/>
          <w:sz w:val="24"/>
          <w:szCs w:val="24"/>
        </w:rPr>
        <w:t>формирование основ российской гражданской идентичности, чувства гордости за свою Родину, российский народ.</w:t>
      </w:r>
    </w:p>
    <w:p w:rsidR="00A679CD" w:rsidRPr="00A573B1" w:rsidRDefault="00A679CD" w:rsidP="003F7EC5">
      <w:pPr>
        <w:widowControl w:val="0"/>
        <w:numPr>
          <w:ilvl w:val="0"/>
          <w:numId w:val="62"/>
        </w:numPr>
        <w:suppressAutoHyphens w:val="0"/>
        <w:spacing w:after="0" w:line="240" w:lineRule="auto"/>
        <w:ind w:firstLine="709"/>
        <w:jc w:val="both"/>
        <w:rPr>
          <w:rFonts w:ascii="Times New Roman" w:hAnsi="Times New Roman" w:cs="Times New Roman"/>
          <w:sz w:val="24"/>
          <w:szCs w:val="24"/>
        </w:rPr>
      </w:pPr>
      <w:r w:rsidRPr="00A573B1">
        <w:rPr>
          <w:rFonts w:ascii="Times New Roman" w:hAnsi="Times New Roman" w:cs="Times New Roman"/>
          <w:sz w:val="24"/>
          <w:szCs w:val="24"/>
        </w:rPr>
        <w:t xml:space="preserve">Формирование целостного, социально ориентированного взгляда на мир в его </w:t>
      </w:r>
      <w:r w:rsidRPr="00A573B1">
        <w:rPr>
          <w:rFonts w:ascii="Times New Roman" w:hAnsi="Times New Roman" w:cs="Times New Roman"/>
          <w:sz w:val="24"/>
          <w:szCs w:val="24"/>
        </w:rPr>
        <w:lastRenderedPageBreak/>
        <w:t>органичном единстве.</w:t>
      </w:r>
    </w:p>
    <w:p w:rsidR="00A679CD" w:rsidRPr="00A573B1" w:rsidRDefault="00A679CD" w:rsidP="003F7EC5">
      <w:pPr>
        <w:widowControl w:val="0"/>
        <w:numPr>
          <w:ilvl w:val="0"/>
          <w:numId w:val="62"/>
        </w:numPr>
        <w:suppressAutoHyphens w:val="0"/>
        <w:spacing w:after="0" w:line="240" w:lineRule="auto"/>
        <w:ind w:firstLine="709"/>
        <w:jc w:val="both"/>
        <w:rPr>
          <w:rFonts w:ascii="Times New Roman" w:hAnsi="Times New Roman" w:cs="Times New Roman"/>
          <w:sz w:val="24"/>
          <w:szCs w:val="24"/>
        </w:rPr>
      </w:pPr>
      <w:r w:rsidRPr="00A573B1">
        <w:rPr>
          <w:rFonts w:ascii="Times New Roman" w:hAnsi="Times New Roman" w:cs="Times New Roman"/>
          <w:sz w:val="24"/>
          <w:szCs w:val="24"/>
        </w:rPr>
        <w:t>Формирование уважительного отношения к иному  мнению, истории и культуре др. народов;</w:t>
      </w:r>
    </w:p>
    <w:p w:rsidR="00A679CD" w:rsidRPr="00A573B1" w:rsidRDefault="00A679CD" w:rsidP="003F7EC5">
      <w:pPr>
        <w:widowControl w:val="0"/>
        <w:numPr>
          <w:ilvl w:val="0"/>
          <w:numId w:val="62"/>
        </w:numPr>
        <w:suppressAutoHyphens w:val="0"/>
        <w:spacing w:after="0" w:line="240" w:lineRule="auto"/>
        <w:ind w:firstLine="709"/>
        <w:jc w:val="both"/>
        <w:rPr>
          <w:rFonts w:ascii="Times New Roman" w:hAnsi="Times New Roman" w:cs="Times New Roman"/>
          <w:sz w:val="24"/>
          <w:szCs w:val="24"/>
        </w:rPr>
      </w:pPr>
      <w:r w:rsidRPr="00A573B1">
        <w:rPr>
          <w:rFonts w:ascii="Times New Roman" w:hAnsi="Times New Roman" w:cs="Times New Roman"/>
          <w:sz w:val="24"/>
          <w:szCs w:val="24"/>
        </w:rPr>
        <w:t>овладение начальным навыками адаптации в динамично изменяющемся и развивающемся мире;</w:t>
      </w:r>
    </w:p>
    <w:p w:rsidR="00A679CD" w:rsidRPr="00A573B1" w:rsidRDefault="00A679CD" w:rsidP="003F7EC5">
      <w:pPr>
        <w:widowControl w:val="0"/>
        <w:numPr>
          <w:ilvl w:val="0"/>
          <w:numId w:val="62"/>
        </w:numPr>
        <w:suppressAutoHyphens w:val="0"/>
        <w:spacing w:after="0" w:line="240" w:lineRule="auto"/>
        <w:ind w:firstLine="709"/>
        <w:jc w:val="both"/>
        <w:rPr>
          <w:rFonts w:ascii="Times New Roman" w:hAnsi="Times New Roman" w:cs="Times New Roman"/>
          <w:sz w:val="24"/>
          <w:szCs w:val="24"/>
        </w:rPr>
      </w:pPr>
      <w:r w:rsidRPr="00A573B1">
        <w:rPr>
          <w:rFonts w:ascii="Times New Roman" w:hAnsi="Times New Roman" w:cs="Times New Roman"/>
          <w:sz w:val="24"/>
          <w:szCs w:val="24"/>
        </w:rPr>
        <w:t>развитие этических чувств, доброжелательности и эмоционально-нравственной</w:t>
      </w:r>
    </w:p>
    <w:p w:rsidR="00A679CD" w:rsidRPr="00A573B1" w:rsidRDefault="00A679CD" w:rsidP="003F7EC5">
      <w:pPr>
        <w:widowControl w:val="0"/>
        <w:numPr>
          <w:ilvl w:val="0"/>
          <w:numId w:val="62"/>
        </w:numPr>
        <w:suppressAutoHyphens w:val="0"/>
        <w:spacing w:after="0" w:line="240" w:lineRule="auto"/>
        <w:ind w:firstLine="709"/>
        <w:jc w:val="both"/>
        <w:rPr>
          <w:rFonts w:ascii="Times New Roman" w:hAnsi="Times New Roman" w:cs="Times New Roman"/>
          <w:sz w:val="24"/>
          <w:szCs w:val="24"/>
        </w:rPr>
      </w:pPr>
      <w:r w:rsidRPr="00A573B1">
        <w:rPr>
          <w:rFonts w:ascii="Times New Roman" w:hAnsi="Times New Roman" w:cs="Times New Roman"/>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A679CD" w:rsidRPr="00A573B1" w:rsidRDefault="00A679CD" w:rsidP="003F7EC5">
      <w:pPr>
        <w:widowControl w:val="0"/>
        <w:numPr>
          <w:ilvl w:val="0"/>
          <w:numId w:val="62"/>
        </w:numPr>
        <w:suppressAutoHyphens w:val="0"/>
        <w:spacing w:after="0" w:line="240" w:lineRule="auto"/>
        <w:ind w:firstLine="709"/>
        <w:jc w:val="both"/>
        <w:rPr>
          <w:rFonts w:ascii="Times New Roman" w:hAnsi="Times New Roman" w:cs="Times New Roman"/>
          <w:b/>
          <w:sz w:val="24"/>
          <w:szCs w:val="24"/>
        </w:rPr>
      </w:pPr>
      <w:r w:rsidRPr="00A573B1">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w:t>
      </w:r>
    </w:p>
    <w:p w:rsidR="00A679CD" w:rsidRPr="00A573B1" w:rsidRDefault="00A679CD" w:rsidP="00A679CD">
      <w:pPr>
        <w:widowControl w:val="0"/>
        <w:ind w:firstLine="709"/>
        <w:jc w:val="center"/>
        <w:rPr>
          <w:rFonts w:ascii="Times New Roman" w:hAnsi="Times New Roman" w:cs="Times New Roman"/>
          <w:sz w:val="24"/>
          <w:szCs w:val="24"/>
        </w:rPr>
      </w:pPr>
      <w:r w:rsidRPr="00A573B1">
        <w:rPr>
          <w:rFonts w:ascii="Times New Roman" w:hAnsi="Times New Roman" w:cs="Times New Roman"/>
          <w:b/>
          <w:sz w:val="24"/>
          <w:szCs w:val="24"/>
        </w:rPr>
        <w:t>5.Личностные, метапредметные и предметные результаты освоения учебного предмета.</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Учащийся в результате усвоения учебного курса будет:</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принимать учебную задачу, соответствующую этапу обучения;</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осуществлять под руководством учителя поиск нужной информации;</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адекватно воспринимать предложения учителя;</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проговаривать вслух последовательность производимых действий, составляющих основу осваиваемой деятельности;</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составлять план действий для решения несложных учебных задач;</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выполнять под руководством учителя учебные действия в практической и мыслительной форме;</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делать выводы в результате совместной работы класса и учителя.</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Предметные результаты:</w:t>
      </w:r>
    </w:p>
    <w:p w:rsidR="00A679CD" w:rsidRPr="00A573B1" w:rsidRDefault="00A679CD" w:rsidP="003F7EC5">
      <w:pPr>
        <w:widowControl w:val="0"/>
        <w:numPr>
          <w:ilvl w:val="0"/>
          <w:numId w:val="60"/>
        </w:numPr>
        <w:suppressAutoHyphens w:val="0"/>
        <w:spacing w:after="0" w:line="240" w:lineRule="auto"/>
        <w:ind w:firstLine="709"/>
        <w:jc w:val="both"/>
        <w:rPr>
          <w:rFonts w:ascii="Times New Roman" w:hAnsi="Times New Roman" w:cs="Times New Roman"/>
          <w:sz w:val="24"/>
          <w:szCs w:val="24"/>
        </w:rPr>
      </w:pPr>
      <w:r w:rsidRPr="00A573B1">
        <w:rPr>
          <w:rFonts w:ascii="Times New Roman" w:hAnsi="Times New Roman" w:cs="Times New Roman"/>
          <w:sz w:val="24"/>
          <w:szCs w:val="24"/>
        </w:rPr>
        <w:t>ходить в колонне с левой ноги, с правильной осанкой и координацией движений рук в ускоренном и замедленном темпе;</w:t>
      </w:r>
    </w:p>
    <w:p w:rsidR="00A679CD" w:rsidRPr="00A573B1" w:rsidRDefault="00A679CD" w:rsidP="003F7EC5">
      <w:pPr>
        <w:widowControl w:val="0"/>
        <w:numPr>
          <w:ilvl w:val="0"/>
          <w:numId w:val="60"/>
        </w:numPr>
        <w:suppressAutoHyphens w:val="0"/>
        <w:spacing w:after="0" w:line="240" w:lineRule="auto"/>
        <w:ind w:firstLine="709"/>
        <w:jc w:val="both"/>
        <w:rPr>
          <w:rFonts w:ascii="Times New Roman" w:hAnsi="Times New Roman" w:cs="Times New Roman"/>
          <w:sz w:val="24"/>
          <w:szCs w:val="24"/>
        </w:rPr>
      </w:pPr>
      <w:r w:rsidRPr="00A573B1">
        <w:rPr>
          <w:rFonts w:ascii="Times New Roman" w:hAnsi="Times New Roman" w:cs="Times New Roman"/>
          <w:sz w:val="24"/>
          <w:szCs w:val="24"/>
        </w:rPr>
        <w:t>бегать легким пружинистым шагом с высоким подниманием колен;</w:t>
      </w:r>
    </w:p>
    <w:p w:rsidR="00A679CD" w:rsidRPr="00A573B1" w:rsidRDefault="00A679CD" w:rsidP="003F7EC5">
      <w:pPr>
        <w:widowControl w:val="0"/>
        <w:numPr>
          <w:ilvl w:val="0"/>
          <w:numId w:val="60"/>
        </w:numPr>
        <w:suppressAutoHyphens w:val="0"/>
        <w:spacing w:after="0" w:line="240" w:lineRule="auto"/>
        <w:ind w:firstLine="709"/>
        <w:jc w:val="both"/>
        <w:rPr>
          <w:rFonts w:ascii="Times New Roman" w:hAnsi="Times New Roman" w:cs="Times New Roman"/>
          <w:sz w:val="24"/>
          <w:szCs w:val="24"/>
        </w:rPr>
      </w:pPr>
      <w:r w:rsidRPr="00A573B1">
        <w:rPr>
          <w:rFonts w:ascii="Times New Roman" w:hAnsi="Times New Roman" w:cs="Times New Roman"/>
          <w:sz w:val="24"/>
          <w:szCs w:val="24"/>
        </w:rPr>
        <w:t>перестраиваться в кружки, сужать и расширять их;</w:t>
      </w:r>
    </w:p>
    <w:p w:rsidR="00A679CD" w:rsidRPr="00A573B1" w:rsidRDefault="00A679CD" w:rsidP="003F7EC5">
      <w:pPr>
        <w:widowControl w:val="0"/>
        <w:numPr>
          <w:ilvl w:val="0"/>
          <w:numId w:val="60"/>
        </w:numPr>
        <w:suppressAutoHyphens w:val="0"/>
        <w:spacing w:after="0" w:line="240" w:lineRule="auto"/>
        <w:ind w:firstLine="709"/>
        <w:jc w:val="both"/>
        <w:rPr>
          <w:rFonts w:ascii="Times New Roman" w:hAnsi="Times New Roman" w:cs="Times New Roman"/>
          <w:sz w:val="24"/>
          <w:szCs w:val="24"/>
        </w:rPr>
      </w:pPr>
      <w:r w:rsidRPr="00A573B1">
        <w:rPr>
          <w:rFonts w:ascii="Times New Roman" w:hAnsi="Times New Roman" w:cs="Times New Roman"/>
          <w:sz w:val="24"/>
          <w:szCs w:val="24"/>
        </w:rPr>
        <w:t>действовать с предметами в определенном ритме.</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Находить правильно нужный темп ходьбы, менять самостоятельный характер движений в соответствии со сменой частей музыки.</w:t>
      </w:r>
    </w:p>
    <w:p w:rsidR="00A679CD" w:rsidRPr="00A573B1" w:rsidRDefault="00A679CD" w:rsidP="00A679CD">
      <w:pPr>
        <w:widowControl w:val="0"/>
        <w:ind w:firstLine="709"/>
        <w:jc w:val="both"/>
        <w:rPr>
          <w:rFonts w:ascii="Times New Roman" w:hAnsi="Times New Roman" w:cs="Times New Roman"/>
          <w:b/>
          <w:bCs/>
          <w:sz w:val="24"/>
          <w:szCs w:val="24"/>
        </w:rPr>
      </w:pPr>
      <w:r w:rsidRPr="00A573B1">
        <w:rPr>
          <w:rFonts w:ascii="Times New Roman" w:hAnsi="Times New Roman" w:cs="Times New Roman"/>
          <w:sz w:val="24"/>
          <w:szCs w:val="24"/>
        </w:rPr>
        <w:t>Предметом итоговой оценки освоения обучающимися основной образовательной программы является достижение предметных метапредметных результатов освоения программы необходимых для продолжения образования.</w:t>
      </w:r>
    </w:p>
    <w:p w:rsidR="00A679CD" w:rsidRPr="00A573B1" w:rsidRDefault="00A679CD" w:rsidP="00A679CD">
      <w:pPr>
        <w:widowControl w:val="0"/>
        <w:ind w:firstLine="709"/>
        <w:jc w:val="center"/>
        <w:rPr>
          <w:rFonts w:ascii="Times New Roman" w:hAnsi="Times New Roman" w:cs="Times New Roman"/>
          <w:sz w:val="24"/>
          <w:szCs w:val="24"/>
        </w:rPr>
      </w:pPr>
      <w:r w:rsidRPr="00A573B1">
        <w:rPr>
          <w:rFonts w:ascii="Times New Roman" w:hAnsi="Times New Roman" w:cs="Times New Roman"/>
          <w:b/>
          <w:bCs/>
          <w:sz w:val="24"/>
          <w:szCs w:val="24"/>
        </w:rPr>
        <w:t>6. Содержание программы коррекционного курса «Логопедическая ритмика»:</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Предмет «Логоритмика» тесно связан с предметами «Развитие речи», «Музыка», «Физическая культура», «Произношение»:</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лексические темы, речевой материал согласуются с темами предмета «Развитие речи», что отражено в календарно - тематическом планировании.</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lastRenderedPageBreak/>
        <w:t xml:space="preserve">- </w:t>
      </w:r>
      <w:r w:rsidRPr="00A573B1">
        <w:rPr>
          <w:rFonts w:ascii="Times New Roman" w:hAnsi="Times New Roman" w:cs="Times New Roman"/>
          <w:b/>
          <w:sz w:val="24"/>
          <w:szCs w:val="24"/>
        </w:rPr>
        <w:t>«Наша школа»</w:t>
      </w:r>
      <w:r w:rsidRPr="00A573B1">
        <w:rPr>
          <w:rFonts w:ascii="Times New Roman" w:hAnsi="Times New Roman" w:cs="Times New Roman"/>
          <w:sz w:val="24"/>
          <w:szCs w:val="24"/>
        </w:rPr>
        <w:t xml:space="preserve"> Передача темпа музыки движениями, хлопками. Передача темпа музыки движениями, хлопками. Передача темпа музыки движениями, музыкальным сопровождением. Ходьба под музыку с изменением темпа движения (медленный, быстрый, умеренный). Согласованность  движения с музыкой в разном темпе (хлопки, ходьба, бег, подскоки, движения рук). Знакомство с предметом Логоритмика. Правила поведения во время урока. Имя и отчество учителя. Имена товарищей по классу; Название личных учебных вещей. Назначение одежды, обуви. Название частей тела, предметов ухода за телом. Элементарные правила гигиены. Название чайной и столовой посуды, продуктов питания. Правила поведения в столовой и при приеме пищи. Название мебели, спальных принадлежностей, белья и одежды. Бережное отношение к школьному и личному имуществу. Правила поведения в классе и школе. Личные учебные вещи, учебные принадлежности; Профессии работников школы: учитель, воспитатель, директор и др. Имя и отчество учителя, воспитателя.; Основные формы обращения (приветствие, просьба, прощение, извинение и др.). Обобщение знаний по теме: «Наша школа, наш класс».</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xml:space="preserve">- </w:t>
      </w:r>
      <w:r w:rsidRPr="00A573B1">
        <w:rPr>
          <w:rFonts w:ascii="Times New Roman" w:hAnsi="Times New Roman" w:cs="Times New Roman"/>
          <w:b/>
          <w:sz w:val="24"/>
          <w:szCs w:val="24"/>
        </w:rPr>
        <w:t>«Осень»</w:t>
      </w:r>
      <w:r w:rsidRPr="00A573B1">
        <w:rPr>
          <w:rFonts w:ascii="Times New Roman" w:hAnsi="Times New Roman" w:cs="Times New Roman"/>
          <w:sz w:val="24"/>
          <w:szCs w:val="24"/>
        </w:rPr>
        <w:t xml:space="preserve">  Передача темпа музыки движениями, музыкальным сопровождением. Ходьба под музыку с изменением темпа движения (медленный, быстрый, умеренный). Переход от темпа к темпу. Осенние изменения в живой и неживой природе. Домашние животные и их детеныши Названия и различение действий, совершаемых домашними животными. Движения с остановками после окончания музыкального сопровождения Осенние изменения в природе родного края</w:t>
      </w:r>
      <w:r w:rsidRPr="00A573B1">
        <w:rPr>
          <w:rFonts w:ascii="Times New Roman" w:hAnsi="Times New Roman" w:cs="Times New Roman"/>
          <w:b/>
          <w:sz w:val="24"/>
          <w:szCs w:val="24"/>
        </w:rPr>
        <w:t xml:space="preserve">. </w:t>
      </w:r>
      <w:r w:rsidRPr="00A573B1">
        <w:rPr>
          <w:rFonts w:ascii="Times New Roman" w:hAnsi="Times New Roman" w:cs="Times New Roman"/>
          <w:sz w:val="24"/>
          <w:szCs w:val="24"/>
        </w:rPr>
        <w:t>Труд людей в саду и огороде осенью. Овощи и фрукты описание внешнего вида (классификация) Характерные признаки осени. Осенние месяцы, их последовательность; Деревья, кустарники, цветы на пришкольном участке, в парке или сквере; Плодовый сад и огород  осенью.</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Название фруктов и овощей. Описание 2-3 овощей, фруктов.(форма, размер, вкус, запах, способ употребления).</w:t>
      </w:r>
      <w:r w:rsidRPr="00A573B1">
        <w:rPr>
          <w:rFonts w:ascii="Times New Roman" w:hAnsi="Times New Roman" w:cs="Times New Roman"/>
          <w:b/>
          <w:sz w:val="24"/>
          <w:szCs w:val="24"/>
        </w:rPr>
        <w:t xml:space="preserve">  </w:t>
      </w:r>
      <w:r w:rsidRPr="00A573B1">
        <w:rPr>
          <w:rFonts w:ascii="Times New Roman" w:hAnsi="Times New Roman" w:cs="Times New Roman"/>
          <w:sz w:val="24"/>
          <w:szCs w:val="24"/>
        </w:rPr>
        <w:t>Временные понятия Начало, конец, середина. Названия дней недели, их последовательность; Названия домашних животных. Описание внешнего вида животных; Назначение домашних животных и птиц</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xml:space="preserve">- </w:t>
      </w:r>
      <w:r w:rsidRPr="00A573B1">
        <w:rPr>
          <w:rFonts w:ascii="Times New Roman" w:hAnsi="Times New Roman" w:cs="Times New Roman"/>
          <w:b/>
          <w:sz w:val="24"/>
          <w:szCs w:val="24"/>
        </w:rPr>
        <w:t>«Наш дом»</w:t>
      </w:r>
      <w:r w:rsidRPr="00A573B1">
        <w:rPr>
          <w:rFonts w:ascii="Times New Roman" w:hAnsi="Times New Roman" w:cs="Times New Roman"/>
          <w:sz w:val="24"/>
          <w:szCs w:val="24"/>
        </w:rPr>
        <w:t xml:space="preserve"> Движение в соответствии с характером музыки, динамикой. Свободное качание руками в темпе музыки без предметов. Переход от темпа к темпу. Выделение ритмического характера хлопками  Мое имя, фамилия. Моя семья (Члены семьи, их имена, занятия).Название игрушек. Краткое описание любимой игрушки. Знания школьника о себе. Знание состава своей семьи. Понимание родственных отношений в семье; Названия предметов мебели, уход за ними. Бережное отношение к книгам, игрушками, спорт. инвентарю,  оборудованию квартиры. Названия предметов одежды, уход за ними. Обобщение знаний по теме «Наш дом»</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xml:space="preserve">- </w:t>
      </w:r>
      <w:r w:rsidRPr="00A573B1">
        <w:rPr>
          <w:rFonts w:ascii="Times New Roman" w:hAnsi="Times New Roman" w:cs="Times New Roman"/>
          <w:b/>
          <w:sz w:val="24"/>
          <w:szCs w:val="24"/>
        </w:rPr>
        <w:t xml:space="preserve">«Зима» </w:t>
      </w:r>
      <w:r w:rsidRPr="00A573B1">
        <w:rPr>
          <w:rFonts w:ascii="Times New Roman" w:hAnsi="Times New Roman" w:cs="Times New Roman"/>
          <w:sz w:val="24"/>
          <w:szCs w:val="24"/>
        </w:rPr>
        <w:t>Движение в соответствии с характером музыки, динамикой.  Движения в соответствии с характером, динамикой музыки и регистрами. Выделение ритмического характера хлопками. Характерные признаки зимы. Зимние месяцы. Изменения в жизни животных в зимнее время года. Изменения в жизни птиц в связи с приходом зимы. Название зимующих птиц. Зимние развлечения детей. Зимняя одежда и обувь людей. Характерные признаки зимы. Зимние месяцы. Картины зимней природы в лесу, у водоемов</w:t>
      </w:r>
      <w:r w:rsidRPr="00A573B1">
        <w:rPr>
          <w:rFonts w:ascii="Times New Roman" w:hAnsi="Times New Roman" w:cs="Times New Roman"/>
          <w:b/>
          <w:sz w:val="24"/>
          <w:szCs w:val="24"/>
        </w:rPr>
        <w:t xml:space="preserve"> .  </w:t>
      </w:r>
      <w:r w:rsidRPr="00A573B1">
        <w:rPr>
          <w:rFonts w:ascii="Times New Roman" w:hAnsi="Times New Roman" w:cs="Times New Roman"/>
          <w:sz w:val="24"/>
          <w:szCs w:val="24"/>
        </w:rPr>
        <w:t>Жизнь животных в лесу зимой.</w:t>
      </w:r>
      <w:r w:rsidRPr="00A573B1">
        <w:rPr>
          <w:rFonts w:ascii="Times New Roman" w:hAnsi="Times New Roman" w:cs="Times New Roman"/>
          <w:b/>
          <w:sz w:val="24"/>
          <w:szCs w:val="24"/>
        </w:rPr>
        <w:t xml:space="preserve"> </w:t>
      </w:r>
      <w:r w:rsidRPr="00A573B1">
        <w:rPr>
          <w:rFonts w:ascii="Times New Roman" w:hAnsi="Times New Roman" w:cs="Times New Roman"/>
          <w:sz w:val="24"/>
          <w:szCs w:val="24"/>
        </w:rPr>
        <w:t>Приспосабливание к условиям жизни зимой.; Зимняя одежда и обувь . Зимние развлечения детей, спортивные игры на воздухе. Название зимних видов спорта. Обобщение знаний по теме «Зима»</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lastRenderedPageBreak/>
        <w:t xml:space="preserve">- </w:t>
      </w:r>
      <w:r w:rsidRPr="00A573B1">
        <w:rPr>
          <w:rFonts w:ascii="Times New Roman" w:hAnsi="Times New Roman" w:cs="Times New Roman"/>
          <w:b/>
          <w:sz w:val="24"/>
          <w:szCs w:val="24"/>
        </w:rPr>
        <w:t xml:space="preserve">«Наш город»  </w:t>
      </w:r>
      <w:r w:rsidRPr="00A573B1">
        <w:rPr>
          <w:rFonts w:ascii="Times New Roman" w:hAnsi="Times New Roman" w:cs="Times New Roman"/>
          <w:sz w:val="24"/>
          <w:szCs w:val="24"/>
        </w:rPr>
        <w:t>Движение в соответствии с характером музыки, динамикой. Точное начало движения вместе с музыкой и его окончание вместе с окончанием музыки. Передача  Улицы, главная улица и площадь города. Название улицы, где находится школа</w:t>
      </w:r>
      <w:r w:rsidRPr="00A573B1">
        <w:rPr>
          <w:rFonts w:ascii="Times New Roman" w:hAnsi="Times New Roman" w:cs="Times New Roman"/>
          <w:b/>
          <w:sz w:val="24"/>
          <w:szCs w:val="24"/>
        </w:rPr>
        <w:t xml:space="preserve"> </w:t>
      </w:r>
      <w:r w:rsidRPr="00A573B1">
        <w:rPr>
          <w:rFonts w:ascii="Times New Roman" w:hAnsi="Times New Roman" w:cs="Times New Roman"/>
          <w:sz w:val="24"/>
          <w:szCs w:val="24"/>
        </w:rPr>
        <w:t>Магазины и их назначение. Транспорт (наземный, водный, воздушный). Транспорт города. Название профессий на транспорте. Профессии и труд людей, работающих на предприятиях</w:t>
      </w:r>
      <w:r w:rsidRPr="00A573B1">
        <w:rPr>
          <w:rFonts w:ascii="Times New Roman" w:hAnsi="Times New Roman" w:cs="Times New Roman"/>
          <w:b/>
          <w:sz w:val="24"/>
          <w:szCs w:val="24"/>
        </w:rPr>
        <w:t xml:space="preserve"> </w:t>
      </w:r>
      <w:r w:rsidRPr="00A573B1">
        <w:rPr>
          <w:rFonts w:ascii="Times New Roman" w:hAnsi="Times New Roman" w:cs="Times New Roman"/>
          <w:sz w:val="24"/>
          <w:szCs w:val="24"/>
        </w:rPr>
        <w:t>Правила поведения обучающихся на улице, в транспорте</w:t>
      </w:r>
      <w:r w:rsidRPr="00A573B1">
        <w:rPr>
          <w:rFonts w:ascii="Times New Roman" w:hAnsi="Times New Roman" w:cs="Times New Roman"/>
          <w:b/>
          <w:sz w:val="24"/>
          <w:szCs w:val="24"/>
        </w:rPr>
        <w:t xml:space="preserve">. </w:t>
      </w:r>
      <w:r w:rsidRPr="00A573B1">
        <w:rPr>
          <w:rFonts w:ascii="Times New Roman" w:hAnsi="Times New Roman" w:cs="Times New Roman"/>
          <w:sz w:val="24"/>
          <w:szCs w:val="24"/>
        </w:rPr>
        <w:t>Название города. Главная улица (площадь, проспект) города.; Основные учреждения города, культурные учреждения,  спортивные сооружения. Строительство в городе.; Улицы. Название улицы, где находится школа. Транспорт города. Правила поведения обучающихся на улице, в транспорте; Машины, облегчающие труд людей. Обобщение знаний по теме «Наш город»</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xml:space="preserve">- </w:t>
      </w:r>
      <w:r w:rsidRPr="00A573B1">
        <w:rPr>
          <w:rFonts w:ascii="Times New Roman" w:hAnsi="Times New Roman" w:cs="Times New Roman"/>
          <w:b/>
          <w:sz w:val="24"/>
          <w:szCs w:val="24"/>
        </w:rPr>
        <w:t xml:space="preserve">«Весна»: </w:t>
      </w:r>
      <w:r w:rsidRPr="00A573B1">
        <w:rPr>
          <w:rFonts w:ascii="Times New Roman" w:hAnsi="Times New Roman" w:cs="Times New Roman"/>
          <w:sz w:val="24"/>
          <w:szCs w:val="24"/>
        </w:rPr>
        <w:t>Точное начало движения вместе с музыкой и его окончание вместе с окончанием музыки. Восприятие и передача акцента в музыке хлопками, ударами по бубну. Передача движениями усиления и ослабления звучания Восприятие и передача движениями с предметами двухдольного и трёхдольного размера Характерные признаки ранней,  весны. Весенние месяцы. Птицы весной. Описание внешнего вида птицы. Бережное отношение к птицам. Сад и огород. Садовые и огородные растения. Название овощей и фруктов. Труд людей в саду и огороде весной Название цветов и плодовых деревьев. Характерные признаки  весны. Весенние месяцы; Птицы весной. Возвращение перелетных птиц. Польза птиц, их Обобщение знаний по теме «Весна»</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xml:space="preserve">- </w:t>
      </w:r>
      <w:r w:rsidRPr="00A573B1">
        <w:rPr>
          <w:rFonts w:ascii="Times New Roman" w:hAnsi="Times New Roman" w:cs="Times New Roman"/>
          <w:b/>
          <w:sz w:val="24"/>
          <w:szCs w:val="24"/>
        </w:rPr>
        <w:t xml:space="preserve">«Родная страна» </w:t>
      </w:r>
      <w:r w:rsidRPr="00A573B1">
        <w:rPr>
          <w:rFonts w:ascii="Times New Roman" w:hAnsi="Times New Roman" w:cs="Times New Roman"/>
          <w:sz w:val="24"/>
          <w:szCs w:val="24"/>
        </w:rPr>
        <w:t>Исполнение по слуху несложного ритмического рисунка Выполнение хлопков, движения руками во время ходьбы Выполнение хлопков, движения руками во время ходьбы  Наша Родина – Россия. Москва – главный город нашей страны. Столица России –Москва. Флаг, герб, гимн России. 1 Мая – день Весны и Труда. 9 мая- День Победы</w:t>
      </w:r>
      <w:r w:rsidRPr="00A573B1">
        <w:rPr>
          <w:rFonts w:ascii="Times New Roman" w:hAnsi="Times New Roman" w:cs="Times New Roman"/>
          <w:b/>
          <w:sz w:val="24"/>
          <w:szCs w:val="24"/>
        </w:rPr>
        <w:t xml:space="preserve">, </w:t>
      </w:r>
      <w:r w:rsidRPr="00A573B1">
        <w:rPr>
          <w:rFonts w:ascii="Times New Roman" w:hAnsi="Times New Roman" w:cs="Times New Roman"/>
          <w:sz w:val="24"/>
          <w:szCs w:val="24"/>
        </w:rPr>
        <w:t>Наша Родина – Россия. Москва – главный город нашей страны.; 9 Мая – День Победы в Великой Отечественной войне.   Героизм защитников Отечества на фронте. Памятники погибшим воинам. Обобщение знаний по теме «Родная страна»</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xml:space="preserve">- </w:t>
      </w:r>
      <w:r w:rsidRPr="00A573B1">
        <w:rPr>
          <w:rFonts w:ascii="Times New Roman" w:hAnsi="Times New Roman" w:cs="Times New Roman"/>
          <w:b/>
          <w:sz w:val="24"/>
          <w:szCs w:val="24"/>
        </w:rPr>
        <w:t>«Устное народное творчество»</w:t>
      </w:r>
      <w:r w:rsidRPr="00A573B1">
        <w:rPr>
          <w:rFonts w:ascii="Times New Roman" w:hAnsi="Times New Roman" w:cs="Times New Roman"/>
          <w:sz w:val="24"/>
          <w:szCs w:val="24"/>
        </w:rPr>
        <w:t xml:space="preserve"> Исполнение по слуху несложного ритмического рисунка.</w:t>
      </w:r>
      <w:r w:rsidRPr="00A573B1">
        <w:rPr>
          <w:rFonts w:ascii="Times New Roman" w:hAnsi="Times New Roman" w:cs="Times New Roman"/>
          <w:b/>
          <w:sz w:val="24"/>
          <w:szCs w:val="24"/>
        </w:rPr>
        <w:t xml:space="preserve"> </w:t>
      </w:r>
      <w:r w:rsidRPr="00A573B1">
        <w:rPr>
          <w:rFonts w:ascii="Times New Roman" w:hAnsi="Times New Roman" w:cs="Times New Roman"/>
          <w:sz w:val="24"/>
          <w:szCs w:val="24"/>
        </w:rPr>
        <w:t>Выполнение упражнения с предметами (мячами, флажками, лентами.) Передача ритмического рисунка хлопками  Автоматизация движения в любом ритме, в парах, в группах, с предметами и без них Русские народные сказки о животных. Пословицы о труде и дружбе. Времена года. Загадки о временах года. Знакомство с русскими народными сказками (волшебными, бытовыми, о животных). Знакомство с пословицами о природе и ее явлениях, об орудиях труда; Знакомство с загадками о животных, о птицах. .Зимние хороводы и игры. Весенние народные игры. Времена года. Загадки о временах года. Обобщение знаний по теме «Устное народное творчество».</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xml:space="preserve">- </w:t>
      </w:r>
      <w:r w:rsidRPr="00A573B1">
        <w:rPr>
          <w:rFonts w:ascii="Times New Roman" w:hAnsi="Times New Roman" w:cs="Times New Roman"/>
          <w:b/>
          <w:sz w:val="24"/>
          <w:szCs w:val="24"/>
        </w:rPr>
        <w:t xml:space="preserve">«Вспомним Лето» </w:t>
      </w:r>
      <w:r w:rsidRPr="00A573B1">
        <w:rPr>
          <w:rFonts w:ascii="Times New Roman" w:hAnsi="Times New Roman" w:cs="Times New Roman"/>
          <w:sz w:val="24"/>
          <w:szCs w:val="24"/>
        </w:rPr>
        <w:t>Движения с координацией каждого ученика с темпом движения всего коллектива Летние месяцы. Картины летней природы. Лес в жизни человека. Названия лиственных и хвойных деревьев, наиболее распространенных растений лесов Живая природа летом. Труд людей летом. Пословицы о хлебе. Обобщение знаний по теме «Вспомним лето».</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xml:space="preserve"> - </w:t>
      </w:r>
      <w:r w:rsidRPr="00A573B1">
        <w:rPr>
          <w:rFonts w:ascii="Times New Roman" w:hAnsi="Times New Roman" w:cs="Times New Roman"/>
          <w:b/>
          <w:sz w:val="24"/>
          <w:szCs w:val="24"/>
        </w:rPr>
        <w:t>«О дружбе и товариществе»</w:t>
      </w:r>
      <w:r w:rsidRPr="00A573B1">
        <w:rPr>
          <w:rFonts w:ascii="Times New Roman" w:hAnsi="Times New Roman" w:cs="Times New Roman"/>
          <w:sz w:val="24"/>
          <w:szCs w:val="24"/>
        </w:rPr>
        <w:t xml:space="preserve"> Воспроизведение движениями и хлопками чередование долгих и коротких звуков (четверти, восьмые) О хороших и плохих поступках о смелых поступках, о товариществе Обобщение знаний по теме «О дружбе и товариществе».</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lastRenderedPageBreak/>
        <w:t xml:space="preserve">- </w:t>
      </w:r>
      <w:r w:rsidRPr="00A573B1">
        <w:rPr>
          <w:rFonts w:ascii="Times New Roman" w:hAnsi="Times New Roman" w:cs="Times New Roman"/>
          <w:b/>
          <w:sz w:val="24"/>
          <w:szCs w:val="24"/>
        </w:rPr>
        <w:t xml:space="preserve">«Зима-Волшебница» </w:t>
      </w:r>
      <w:r w:rsidRPr="00A573B1">
        <w:rPr>
          <w:rFonts w:ascii="Times New Roman" w:hAnsi="Times New Roman" w:cs="Times New Roman"/>
          <w:sz w:val="24"/>
          <w:szCs w:val="24"/>
        </w:rPr>
        <w:t>Воспроизведение движениями и хлопками чередование долгих и коротких звуков(четверти, восьмые). Фиксация с помощью счета акцента в музыке и в движении. Картины зимней природы жизнь зверей  в зимнее время Жизнь птиц в зимнее время. Зимние развлечения детей Зимние забавы жизнь  Знание зимних видов спорта. жизнь домашних животных и Труд людей в зимнее время.  Обобщение знаний по теме «Зима».</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xml:space="preserve">- </w:t>
      </w:r>
      <w:r w:rsidRPr="00A573B1">
        <w:rPr>
          <w:rFonts w:ascii="Times New Roman" w:hAnsi="Times New Roman" w:cs="Times New Roman"/>
          <w:b/>
          <w:sz w:val="24"/>
          <w:szCs w:val="24"/>
        </w:rPr>
        <w:t xml:space="preserve">«Наша Родина» </w:t>
      </w:r>
      <w:r w:rsidRPr="00A573B1">
        <w:rPr>
          <w:rFonts w:ascii="Times New Roman" w:hAnsi="Times New Roman" w:cs="Times New Roman"/>
          <w:sz w:val="24"/>
          <w:szCs w:val="24"/>
        </w:rPr>
        <w:t>Автоматизация движения в любом ритме, в парах, в группах, с предметами и без них.</w:t>
      </w:r>
      <w:r w:rsidRPr="00A573B1">
        <w:rPr>
          <w:rFonts w:ascii="Times New Roman" w:hAnsi="Times New Roman" w:cs="Times New Roman"/>
          <w:b/>
          <w:sz w:val="24"/>
          <w:szCs w:val="24"/>
        </w:rPr>
        <w:t xml:space="preserve"> </w:t>
      </w:r>
      <w:r w:rsidRPr="00A573B1">
        <w:rPr>
          <w:rFonts w:ascii="Times New Roman" w:hAnsi="Times New Roman" w:cs="Times New Roman"/>
          <w:sz w:val="24"/>
          <w:szCs w:val="24"/>
        </w:rPr>
        <w:t>Правила поведения во время урока. Правила поведения на уроке логоритмика.23 февраля – День Защитника Отечества.  8марта – Международный Женский день Наша Родина – Россия.  «Лента времени» . 1Мая – День весны и труда. . 9мая – День Победы. Обобщающее занятие по теме «Наша Родина»</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Музыкальный материал подобран с учётом содержания программы по предмету «Музыка»;</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Произносительный материал отобран с учетом программы по предмету «Произношение» (для обучающихся 1 дополнительного, 1, 2 классов)</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На уроках используются</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музыкально-ритмические, музыкально пластические движения,</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упражнения способствующие развитию движений, связанных с речью и музыкой,</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музыкально-игровой материал, упражнения на развитие дыхания, голоса и артикуляции.</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Урок строится с учетом равномерности распределения психофизической и речевой нагрузки. Все задания, предлагаемые детям в рамках одного урока, объединяются одной лексической темой и проводятся по следующей схеме:</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1.</w:t>
      </w:r>
      <w:r w:rsidRPr="00A573B1">
        <w:rPr>
          <w:rFonts w:ascii="Times New Roman" w:hAnsi="Times New Roman" w:cs="Times New Roman"/>
          <w:sz w:val="24"/>
          <w:szCs w:val="24"/>
        </w:rPr>
        <w:tab/>
        <w:t>Вводная часть предусматривает приветствие, артикуляционную и дыхательную гимнастику объявление темы предстоящего урока и проведение ритмической разминки. Задача ритмической разминки – подготовить организм ребенка к предстоящей моторной и речевой нагрузке. Разминка включает различные двигательных упражнений под музыку и без нее: ходьбу спокойного характера, энергичную ходьбу с выполнением различных заданий, маршировку и бег с изменением направления, с перестроениями, а также со сменой видов движений.</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2.</w:t>
      </w:r>
      <w:r w:rsidRPr="00A573B1">
        <w:rPr>
          <w:rFonts w:ascii="Times New Roman" w:hAnsi="Times New Roman" w:cs="Times New Roman"/>
          <w:sz w:val="24"/>
          <w:szCs w:val="24"/>
        </w:rPr>
        <w:tab/>
        <w:t>Основная часть включает в себя разнообразные виды музыкальных, двигательных и речевых упражнений и некоторые специфические виды учебных заданий (упражнения направленные на формирование всех качеств произвольного внимания и памяти, коллективные подвижные игры с правилами, игры соревновательного характера, в которых у детей с ТНР вырабатывается выдержка, умение соблюдать заранее установленные правила способность не только побеждать, но и спокойно относится к проигрышу).</w:t>
      </w:r>
    </w:p>
    <w:p w:rsidR="00A679CD" w:rsidRPr="00A573B1" w:rsidRDefault="00A679CD" w:rsidP="00A679CD">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3.</w:t>
      </w:r>
      <w:r w:rsidRPr="00A573B1">
        <w:rPr>
          <w:rFonts w:ascii="Times New Roman" w:hAnsi="Times New Roman" w:cs="Times New Roman"/>
          <w:sz w:val="24"/>
          <w:szCs w:val="24"/>
        </w:rPr>
        <w:tab/>
        <w:t xml:space="preserve"> Заключительная часть включает упражнения на восстановление дыхания, релаксацию, различные виды спокойной ходьбы и лёгкого бега, подведение итогов урока. Отвечая на вопросы,  дети ещё раз называют тему урока, закрепляют полученные на нем знания в виде новых слов, выражений или информации об окружающем мире.</w:t>
      </w:r>
    </w:p>
    <w:p w:rsidR="001E7775" w:rsidRDefault="00A679CD" w:rsidP="001E7775">
      <w:pPr>
        <w:widowControl w:val="0"/>
        <w:ind w:firstLine="709"/>
        <w:jc w:val="both"/>
        <w:rPr>
          <w:rFonts w:ascii="Times New Roman" w:hAnsi="Times New Roman" w:cs="Times New Roman"/>
          <w:sz w:val="24"/>
          <w:szCs w:val="24"/>
        </w:rPr>
      </w:pPr>
      <w:r w:rsidRPr="00A573B1">
        <w:rPr>
          <w:rFonts w:ascii="Times New Roman" w:hAnsi="Times New Roman" w:cs="Times New Roman"/>
          <w:sz w:val="24"/>
          <w:szCs w:val="24"/>
        </w:rPr>
        <w:t xml:space="preserve">Содержание урока изменяется по мере поэтапного усложнения речевого материала. </w:t>
      </w:r>
      <w:r w:rsidRPr="00A573B1">
        <w:rPr>
          <w:rFonts w:ascii="Times New Roman" w:hAnsi="Times New Roman" w:cs="Times New Roman"/>
          <w:sz w:val="24"/>
          <w:szCs w:val="24"/>
        </w:rPr>
        <w:lastRenderedPageBreak/>
        <w:t>Ритмические игры с музыкальными инструментами постепенно усложняются; задействуются различные способы восприятия ритма: слуховой, зрительный, тактильный. Игровое построение урока создаёт доброжелательную, эмоционально-насыщенную атмосферу совместного творчества детей и взрослых, побуждает каждого ребёнка принять активное участие в учебном процессе, поддерживает познавательный интерес, внимание, активизирует речь.</w:t>
      </w:r>
    </w:p>
    <w:p w:rsidR="00A679CD" w:rsidRPr="00A573B1" w:rsidRDefault="00A679CD" w:rsidP="001E7775">
      <w:pPr>
        <w:widowControl w:val="0"/>
        <w:jc w:val="both"/>
        <w:rPr>
          <w:rFonts w:ascii="Times New Roman" w:hAnsi="Times New Roman" w:cs="Times New Roman"/>
          <w:sz w:val="24"/>
          <w:szCs w:val="24"/>
        </w:rPr>
      </w:pPr>
      <w:r w:rsidRPr="00A573B1">
        <w:rPr>
          <w:rFonts w:ascii="Times New Roman" w:hAnsi="Times New Roman" w:cs="Times New Roman"/>
          <w:b/>
          <w:sz w:val="24"/>
          <w:szCs w:val="24"/>
        </w:rPr>
        <w:t>7.Тематическое планирование коррекционно-развивающего курса «Логопедическая ритмика».</w:t>
      </w:r>
    </w:p>
    <w:tbl>
      <w:tblPr>
        <w:tblW w:w="10135" w:type="dxa"/>
        <w:tblInd w:w="-557" w:type="dxa"/>
        <w:tblLayout w:type="fixed"/>
        <w:tblCellMar>
          <w:left w:w="10" w:type="dxa"/>
          <w:right w:w="10" w:type="dxa"/>
        </w:tblCellMar>
        <w:tblLook w:val="0000" w:firstRow="0" w:lastRow="0" w:firstColumn="0" w:lastColumn="0" w:noHBand="0" w:noVBand="0"/>
      </w:tblPr>
      <w:tblGrid>
        <w:gridCol w:w="375"/>
        <w:gridCol w:w="630"/>
        <w:gridCol w:w="4871"/>
        <w:gridCol w:w="720"/>
        <w:gridCol w:w="3539"/>
      </w:tblGrid>
      <w:tr w:rsidR="00A679CD" w:rsidRPr="00A573B1" w:rsidTr="00A679CD">
        <w:tc>
          <w:tcPr>
            <w:tcW w:w="375" w:type="dxa"/>
            <w:tcBorders>
              <w:top w:val="single" w:sz="1" w:space="0" w:color="000000"/>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w:t>
            </w:r>
          </w:p>
        </w:tc>
        <w:tc>
          <w:tcPr>
            <w:tcW w:w="630" w:type="dxa"/>
            <w:tcBorders>
              <w:top w:val="single" w:sz="1" w:space="0" w:color="000000"/>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 п/п</w:t>
            </w:r>
          </w:p>
        </w:tc>
        <w:tc>
          <w:tcPr>
            <w:tcW w:w="4871" w:type="dxa"/>
            <w:tcBorders>
              <w:top w:val="single" w:sz="1" w:space="0" w:color="000000"/>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Тема урока</w:t>
            </w:r>
          </w:p>
        </w:tc>
        <w:tc>
          <w:tcPr>
            <w:tcW w:w="720" w:type="dxa"/>
            <w:tcBorders>
              <w:top w:val="single" w:sz="1" w:space="0" w:color="000000"/>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Всего часов</w:t>
            </w:r>
          </w:p>
        </w:tc>
        <w:tc>
          <w:tcPr>
            <w:tcW w:w="3539" w:type="dxa"/>
            <w:tcBorders>
              <w:top w:val="single" w:sz="1" w:space="0" w:color="000000"/>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Виды деятельности</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Движение и музыка.</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Согласованность движения с музыкой в разном темпе (хлопки, ходьба, бег, движения с руками)</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2</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2</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Движение и музыка</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Согласованность движения с музыкой в разном темпе (хлопки, ходьба, бег, движения с руками)</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3</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3</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Движение и музыка</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Согласованность движения с музыкой в разном темпе (хлопки, ходьба, бег, движения с руками).</w:t>
            </w:r>
            <w:r>
              <w:rPr>
                <w:rFonts w:ascii="Times New Roman" w:hAnsi="Times New Roman" w:cs="Times New Roman"/>
                <w:sz w:val="24"/>
                <w:szCs w:val="24"/>
              </w:rPr>
              <w:t xml:space="preserve"> </w:t>
            </w:r>
            <w:r w:rsidRPr="00A573B1">
              <w:rPr>
                <w:rFonts w:ascii="Times New Roman" w:hAnsi="Times New Roman" w:cs="Times New Roman"/>
                <w:sz w:val="24"/>
                <w:szCs w:val="24"/>
              </w:rPr>
              <w:t>Основные формы обращения.</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4</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4</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Осень. Характерные признаки осени. Осенние месяца и их последовательность.</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Согласованность движения с музыкой в разном темпе, движение руками, осенние мелодии.</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5</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5</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Осень. Характерные признаки осени. Осенние месяца и их последовательность. Деревья, кустарники, цветы на клумбе, в парке или сквере</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Движения с остановками после окончания музыкального сопровождения.</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6</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6</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Осень. Характерные признаки осени. Осенние месяца и их последовательность. Плодовый сад и огород осенью.</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Движения с остановками после окончания музыкального сопровождения.</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7</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7</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Временные понятия: начало, конец, середина. Название дней недели, их последовательность.</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Движение рук и остановка после окончания музыкального сопровождения.</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8</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8</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Название домашних животных.</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Движение с остановкой после окончания музыкального сопровождения.</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9</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9</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Назначение домашних животных и</w:t>
            </w:r>
            <w:r>
              <w:rPr>
                <w:rFonts w:ascii="Times New Roman" w:hAnsi="Times New Roman" w:cs="Times New Roman"/>
                <w:sz w:val="24"/>
                <w:szCs w:val="24"/>
              </w:rPr>
              <w:t xml:space="preserve"> птиц. </w:t>
            </w:r>
            <w:r>
              <w:rPr>
                <w:rFonts w:ascii="Times New Roman" w:hAnsi="Times New Roman" w:cs="Times New Roman"/>
                <w:sz w:val="24"/>
                <w:szCs w:val="24"/>
              </w:rPr>
              <w:lastRenderedPageBreak/>
              <w:t>Обобщение знаний по теме</w:t>
            </w:r>
            <w:r w:rsidRPr="00A573B1">
              <w:rPr>
                <w:rFonts w:ascii="Times New Roman" w:hAnsi="Times New Roman" w:cs="Times New Roman"/>
                <w:sz w:val="24"/>
                <w:szCs w:val="24"/>
              </w:rPr>
              <w:t>: «Осень»</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lastRenderedPageBreak/>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 xml:space="preserve">Свободное качание руками в темпе музыки без предметов и с </w:t>
            </w:r>
            <w:r w:rsidRPr="00A573B1">
              <w:rPr>
                <w:rFonts w:ascii="Times New Roman" w:hAnsi="Times New Roman" w:cs="Times New Roman"/>
                <w:sz w:val="24"/>
                <w:szCs w:val="24"/>
              </w:rPr>
              <w:lastRenderedPageBreak/>
              <w:t>предметами.</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lastRenderedPageBreak/>
              <w:t>10</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10</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Знания школьника о себе. Состав семьи.</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Свободно качание руками без предметов и с предметами.</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11</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11</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Название предметов мебели и уход за ними.</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Свободное качание руками в темпе музыки без предметов и с предметами.</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12</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12</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Название предметов одежды, уход за</w:t>
            </w:r>
            <w:r>
              <w:rPr>
                <w:rFonts w:ascii="Times New Roman" w:hAnsi="Times New Roman" w:cs="Times New Roman"/>
                <w:sz w:val="24"/>
                <w:szCs w:val="24"/>
              </w:rPr>
              <w:t xml:space="preserve"> ними. Обобщение знаний по теме</w:t>
            </w:r>
            <w:r w:rsidRPr="00A573B1">
              <w:rPr>
                <w:rFonts w:ascii="Times New Roman" w:hAnsi="Times New Roman" w:cs="Times New Roman"/>
                <w:sz w:val="24"/>
                <w:szCs w:val="24"/>
              </w:rPr>
              <w:t>: «Наш дом, моя семья».</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Свободное качание руками в темп музыки без предметов и с предметами</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13</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13</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Характерные признаки зимы. Зимние месяца. Картины зимой.</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Движения в соответствии с характером, динамикой музыки.</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14</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14</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Жизнь животных в лесу.</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Движения в соответствии с характером, динамикой музыки.</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15</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15</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Зимняя одежда и обувь.</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Движения в соответствии с характером, динамикой музыки.</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16</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16</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Зимние развлечения детей, спортивные игры на воздухе.</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Движения в соответствии с характером, динамикой музыки.</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17</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17</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Название города, главных улиц</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Передача различного характера музыки походкой.</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18</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18</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Основные учреждения города (культурные, спортивные).</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Передача различного характера музыки походкой.</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19</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19</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Улицы. Транспорт города.</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Передача различного характера музыки походкой.</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20</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20</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Машины, облегчающие труд людей. Обобщение знаний по теме : «Наш город»</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Передача различного характера музыки походкой.</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21</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21</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Характерные признаки весны. Весенние месяца.</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Восприятие и переда акцента в музыке хлопками, ударами по бубну.</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22</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22</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Птицы весной. Возвращение перелетных птиц.</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Восприятие и переда акцента в музыке хлопками, ударами по бубну.</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23</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23</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Жизнь животных весной.</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Восприятие и переда акцента в музыке хлопками, ударами по бубну.</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24</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24</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Бережное отношение человека к животным.</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 xml:space="preserve">Восприятие и переда акцента в музыке хлопками, ударами по </w:t>
            </w:r>
            <w:r w:rsidRPr="00A573B1">
              <w:rPr>
                <w:rFonts w:ascii="Times New Roman" w:hAnsi="Times New Roman" w:cs="Times New Roman"/>
                <w:sz w:val="24"/>
                <w:szCs w:val="24"/>
              </w:rPr>
              <w:lastRenderedPageBreak/>
              <w:t>бубну.</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lastRenderedPageBreak/>
              <w:t>25</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25</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Обобщение знаний «Весна»</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Выполнение хлопков, движения руками во время ходьбы.</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26</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26</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Наша-Родина Россия.</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Выполнение хлопков, движения руками во время ходьбы.</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27</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27</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Крупные города города.</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Выполнение хлопков, движения руками во время ходьбы.</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28</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28</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Праздник Пасхи. Народные традиции.</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Выполнение хлопков, движения руками во время ходьбы.</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29</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29</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Pr>
                <w:rFonts w:ascii="Times New Roman" w:hAnsi="Times New Roman" w:cs="Times New Roman"/>
                <w:sz w:val="24"/>
                <w:szCs w:val="24"/>
              </w:rPr>
              <w:t>1 Мая — Праздник весны труда. (</w:t>
            </w:r>
            <w:r w:rsidRPr="00A573B1">
              <w:rPr>
                <w:rFonts w:ascii="Times New Roman" w:hAnsi="Times New Roman" w:cs="Times New Roman"/>
                <w:sz w:val="24"/>
                <w:szCs w:val="24"/>
              </w:rPr>
              <w:t>мая День Победы.</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Выполнение хлопков, движения руками во время ходьбы.</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30</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30</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Знакомство с пословицами о природе.</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Выпол</w:t>
            </w:r>
            <w:r>
              <w:rPr>
                <w:rFonts w:ascii="Times New Roman" w:hAnsi="Times New Roman" w:cs="Times New Roman"/>
                <w:sz w:val="24"/>
                <w:szCs w:val="24"/>
              </w:rPr>
              <w:t>нение упражнения с предметами (</w:t>
            </w:r>
            <w:r w:rsidRPr="00A573B1">
              <w:rPr>
                <w:rFonts w:ascii="Times New Roman" w:hAnsi="Times New Roman" w:cs="Times New Roman"/>
                <w:sz w:val="24"/>
                <w:szCs w:val="24"/>
              </w:rPr>
              <w:t>мячами, флажками, лентами)</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31</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31</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Знакомство с загадками о животных.</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Выпол</w:t>
            </w:r>
            <w:r>
              <w:rPr>
                <w:rFonts w:ascii="Times New Roman" w:hAnsi="Times New Roman" w:cs="Times New Roman"/>
                <w:sz w:val="24"/>
                <w:szCs w:val="24"/>
              </w:rPr>
              <w:t>нение упражнения с предметами (</w:t>
            </w:r>
            <w:r w:rsidRPr="00A573B1">
              <w:rPr>
                <w:rFonts w:ascii="Times New Roman" w:hAnsi="Times New Roman" w:cs="Times New Roman"/>
                <w:sz w:val="24"/>
                <w:szCs w:val="24"/>
              </w:rPr>
              <w:t>мячами, флажками, лентами)</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32</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32</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Обобщение знаний по теме: «Устное народное творчество»</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Выпол</w:t>
            </w:r>
            <w:r>
              <w:rPr>
                <w:rFonts w:ascii="Times New Roman" w:hAnsi="Times New Roman" w:cs="Times New Roman"/>
                <w:sz w:val="24"/>
                <w:szCs w:val="24"/>
              </w:rPr>
              <w:t>нение упражнения с предметами (</w:t>
            </w:r>
            <w:r w:rsidRPr="00A573B1">
              <w:rPr>
                <w:rFonts w:ascii="Times New Roman" w:hAnsi="Times New Roman" w:cs="Times New Roman"/>
                <w:sz w:val="24"/>
                <w:szCs w:val="24"/>
              </w:rPr>
              <w:t>мячами, флажками, лентами)</w:t>
            </w:r>
          </w:p>
        </w:tc>
      </w:tr>
      <w:tr w:rsidR="00A679CD" w:rsidRPr="00A573B1" w:rsidTr="00A679CD">
        <w:tc>
          <w:tcPr>
            <w:tcW w:w="375"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33</w:t>
            </w:r>
          </w:p>
        </w:tc>
        <w:tc>
          <w:tcPr>
            <w:tcW w:w="63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33</w:t>
            </w:r>
          </w:p>
        </w:tc>
        <w:tc>
          <w:tcPr>
            <w:tcW w:w="4871"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Итоговая диагностика.</w:t>
            </w:r>
          </w:p>
        </w:tc>
        <w:tc>
          <w:tcPr>
            <w:tcW w:w="720" w:type="dxa"/>
            <w:tcBorders>
              <w:left w:val="single" w:sz="1" w:space="0" w:color="000000"/>
              <w:bottom w:val="single" w:sz="1" w:space="0" w:color="000000"/>
            </w:tcBorders>
            <w:shd w:val="clear" w:color="auto" w:fill="auto"/>
          </w:tcPr>
          <w:p w:rsidR="00A679CD" w:rsidRPr="00A573B1" w:rsidRDefault="00A679CD" w:rsidP="00A679CD">
            <w:pPr>
              <w:widowControl w:val="0"/>
              <w:jc w:val="both"/>
              <w:rPr>
                <w:rFonts w:ascii="Times New Roman" w:hAnsi="Times New Roman" w:cs="Times New Roman"/>
                <w:sz w:val="24"/>
                <w:szCs w:val="24"/>
              </w:rPr>
            </w:pPr>
            <w:r w:rsidRPr="00A573B1">
              <w:rPr>
                <w:rFonts w:ascii="Times New Roman" w:hAnsi="Times New Roman" w:cs="Times New Roman"/>
                <w:sz w:val="24"/>
                <w:szCs w:val="24"/>
              </w:rPr>
              <w:t>1</w:t>
            </w:r>
          </w:p>
        </w:tc>
        <w:tc>
          <w:tcPr>
            <w:tcW w:w="3539" w:type="dxa"/>
            <w:tcBorders>
              <w:left w:val="single" w:sz="1" w:space="0" w:color="000000"/>
              <w:bottom w:val="single" w:sz="1" w:space="0" w:color="000000"/>
              <w:right w:val="single" w:sz="1" w:space="0" w:color="000000"/>
            </w:tcBorders>
            <w:shd w:val="clear" w:color="auto" w:fill="auto"/>
          </w:tcPr>
          <w:p w:rsidR="00A679CD" w:rsidRPr="00A573B1" w:rsidRDefault="00A679CD" w:rsidP="00A679CD">
            <w:pPr>
              <w:widowControl w:val="0"/>
              <w:jc w:val="both"/>
              <w:rPr>
                <w:rFonts w:ascii="Times New Roman" w:hAnsi="Times New Roman" w:cs="Times New Roman"/>
                <w:b/>
                <w:bCs/>
                <w:sz w:val="24"/>
                <w:szCs w:val="24"/>
              </w:rPr>
            </w:pPr>
            <w:r w:rsidRPr="00A573B1">
              <w:rPr>
                <w:rFonts w:ascii="Times New Roman" w:hAnsi="Times New Roman" w:cs="Times New Roman"/>
                <w:sz w:val="24"/>
                <w:szCs w:val="24"/>
              </w:rPr>
              <w:t>Пробы Хеда</w:t>
            </w:r>
          </w:p>
        </w:tc>
      </w:tr>
    </w:tbl>
    <w:p w:rsidR="00A679CD" w:rsidRPr="004E69C8" w:rsidRDefault="00A679CD" w:rsidP="00A679CD">
      <w:pPr>
        <w:textAlignment w:val="baseline"/>
        <w:rPr>
          <w:rFonts w:ascii="Times New Roman" w:eastAsia="SimSun" w:hAnsi="Times New Roman" w:cs="Times New Roman"/>
          <w:b/>
          <w:sz w:val="24"/>
          <w:szCs w:val="24"/>
          <w:lang w:eastAsia="ar-SA"/>
        </w:rPr>
      </w:pPr>
      <w:r w:rsidRPr="004E69C8">
        <w:rPr>
          <w:rFonts w:ascii="Times New Roman" w:eastAsia="SimSun" w:hAnsi="Times New Roman" w:cs="Times New Roman"/>
          <w:b/>
          <w:sz w:val="24"/>
          <w:szCs w:val="24"/>
          <w:lang w:eastAsia="ar-SA"/>
        </w:rPr>
        <w:t>Коррекционно-развивающий курс «Логопедическая ритмика» для обучающихся 2 - 4 классов по АООП (вариант 5.1)</w:t>
      </w:r>
    </w:p>
    <w:p w:rsidR="00A679CD" w:rsidRPr="004E69C8" w:rsidRDefault="00A679CD" w:rsidP="00A679CD">
      <w:pPr>
        <w:widowControl w:val="0"/>
        <w:ind w:firstLine="709"/>
        <w:jc w:val="center"/>
        <w:rPr>
          <w:rFonts w:ascii="Times New Roman" w:hAnsi="Times New Roman" w:cs="Times New Roman"/>
          <w:sz w:val="24"/>
          <w:szCs w:val="24"/>
        </w:rPr>
      </w:pPr>
      <w:r w:rsidRPr="004E69C8">
        <w:rPr>
          <w:rFonts w:ascii="Times New Roman" w:hAnsi="Times New Roman" w:cs="Times New Roman"/>
          <w:b/>
          <w:bCs/>
          <w:sz w:val="24"/>
          <w:szCs w:val="24"/>
        </w:rPr>
        <w:t>1.Пояснительная записка.</w:t>
      </w:r>
    </w:p>
    <w:p w:rsidR="00A679CD" w:rsidRPr="004E69C8" w:rsidRDefault="00A679CD" w:rsidP="00A679CD">
      <w:pPr>
        <w:widowControl w:val="0"/>
        <w:ind w:firstLine="709"/>
        <w:jc w:val="both"/>
        <w:rPr>
          <w:rFonts w:ascii="Times New Roman" w:hAnsi="Times New Roman" w:cs="Times New Roman"/>
          <w:sz w:val="24"/>
          <w:szCs w:val="24"/>
        </w:rPr>
      </w:pPr>
      <w:r w:rsidRPr="004E69C8">
        <w:rPr>
          <w:rFonts w:ascii="Times New Roman" w:hAnsi="Times New Roman" w:cs="Times New Roman"/>
          <w:sz w:val="24"/>
          <w:szCs w:val="24"/>
        </w:rPr>
        <w:t>Коррекционно-развивающий курс разработан на основе ФГОС НОО обучающихся с ОВЗ, примерной АООП НОО обучающихся с нарушением речи (вариант 5.1). Программа по «Логопедической ритмике» разработана для обучающихся для 2-4 классов.</w:t>
      </w:r>
    </w:p>
    <w:p w:rsidR="00A679CD" w:rsidRPr="004E69C8" w:rsidRDefault="00A679CD" w:rsidP="00A679CD">
      <w:pPr>
        <w:widowControl w:val="0"/>
        <w:ind w:firstLine="709"/>
        <w:jc w:val="both"/>
        <w:rPr>
          <w:rFonts w:ascii="Times New Roman" w:hAnsi="Times New Roman" w:cs="Times New Roman"/>
          <w:sz w:val="24"/>
          <w:szCs w:val="24"/>
        </w:rPr>
      </w:pPr>
      <w:r w:rsidRPr="004E69C8">
        <w:rPr>
          <w:rFonts w:ascii="Times New Roman" w:hAnsi="Times New Roman" w:cs="Times New Roman"/>
          <w:sz w:val="24"/>
          <w:szCs w:val="24"/>
        </w:rPr>
        <w:t xml:space="preserve">Цель программы: формировать условия для эффективного коррекционного воздействия на детей с нарушениями речи, направленного на ликвидацию или смягчение дефекта речи.  </w:t>
      </w:r>
    </w:p>
    <w:p w:rsidR="00A679CD" w:rsidRPr="004E69C8" w:rsidRDefault="00A679CD" w:rsidP="00A679CD">
      <w:pPr>
        <w:widowControl w:val="0"/>
        <w:ind w:firstLine="709"/>
        <w:jc w:val="both"/>
        <w:rPr>
          <w:rFonts w:ascii="Times New Roman" w:hAnsi="Times New Roman" w:cs="Times New Roman"/>
          <w:sz w:val="24"/>
          <w:szCs w:val="24"/>
        </w:rPr>
      </w:pPr>
      <w:r w:rsidRPr="004E69C8">
        <w:rPr>
          <w:rFonts w:ascii="Times New Roman" w:hAnsi="Times New Roman" w:cs="Times New Roman"/>
          <w:sz w:val="24"/>
          <w:szCs w:val="24"/>
        </w:rPr>
        <w:t>Задачи коррекционного курса «Логопедическая ритмика»:</w:t>
      </w:r>
    </w:p>
    <w:p w:rsidR="00A679CD" w:rsidRPr="004E69C8" w:rsidRDefault="00A679CD" w:rsidP="00A679CD">
      <w:pPr>
        <w:widowControl w:val="0"/>
        <w:ind w:firstLine="709"/>
        <w:jc w:val="both"/>
        <w:rPr>
          <w:rFonts w:ascii="Times New Roman" w:hAnsi="Times New Roman" w:cs="Times New Roman"/>
          <w:sz w:val="24"/>
          <w:szCs w:val="24"/>
        </w:rPr>
      </w:pPr>
      <w:r w:rsidRPr="004E69C8">
        <w:rPr>
          <w:rFonts w:ascii="Times New Roman" w:hAnsi="Times New Roman" w:cs="Times New Roman"/>
          <w:sz w:val="24"/>
          <w:szCs w:val="24"/>
        </w:rPr>
        <w:t>1. Учитывая специфику развития детей, основной задачей уроков логоритмики является формирование и развитие у детей двигательных способностей как основы воспитания речи, перевоспитания и устранения речевых нарушений.</w:t>
      </w:r>
    </w:p>
    <w:p w:rsidR="00A679CD" w:rsidRPr="004E69C8" w:rsidRDefault="00A679CD" w:rsidP="00A679CD">
      <w:pPr>
        <w:widowControl w:val="0"/>
        <w:ind w:firstLine="709"/>
        <w:jc w:val="both"/>
        <w:rPr>
          <w:rFonts w:ascii="Times New Roman" w:hAnsi="Times New Roman" w:cs="Times New Roman"/>
          <w:sz w:val="24"/>
          <w:szCs w:val="24"/>
        </w:rPr>
      </w:pPr>
      <w:r w:rsidRPr="004E69C8">
        <w:rPr>
          <w:rFonts w:ascii="Times New Roman" w:hAnsi="Times New Roman" w:cs="Times New Roman"/>
          <w:sz w:val="24"/>
          <w:szCs w:val="24"/>
        </w:rPr>
        <w:t xml:space="preserve">2. Развивать двигательную и речевую активность, вырабатывать новые стереотипы взамен патологических, развивать выразительность движений как средство самовыражения. </w:t>
      </w:r>
    </w:p>
    <w:p w:rsidR="00A679CD" w:rsidRPr="004E69C8" w:rsidRDefault="00A679CD" w:rsidP="00A679CD">
      <w:pPr>
        <w:widowControl w:val="0"/>
        <w:ind w:firstLine="709"/>
        <w:jc w:val="both"/>
        <w:rPr>
          <w:rFonts w:ascii="Times New Roman" w:hAnsi="Times New Roman" w:cs="Times New Roman"/>
          <w:sz w:val="24"/>
          <w:szCs w:val="24"/>
        </w:rPr>
      </w:pPr>
      <w:r w:rsidRPr="004E69C8">
        <w:rPr>
          <w:rFonts w:ascii="Times New Roman" w:hAnsi="Times New Roman" w:cs="Times New Roman"/>
          <w:sz w:val="24"/>
          <w:szCs w:val="24"/>
        </w:rPr>
        <w:lastRenderedPageBreak/>
        <w:t>3. Формировать звуковую культуру речи, певческие навыки, творческую активность, способность к общению, к познанию самого себя. Формировать личность через систему отношений: сопереживание, соучастие, содействие, созидание. приемы и методы коррекционной работы акцентировано направлены на данный дефект</w:t>
      </w:r>
    </w:p>
    <w:p w:rsidR="00A679CD" w:rsidRPr="004E69C8" w:rsidRDefault="00A679CD" w:rsidP="00A679CD">
      <w:pPr>
        <w:widowControl w:val="0"/>
        <w:ind w:firstLine="709"/>
        <w:jc w:val="center"/>
        <w:rPr>
          <w:rFonts w:ascii="Times New Roman" w:hAnsi="Times New Roman" w:cs="Times New Roman"/>
          <w:b/>
          <w:sz w:val="24"/>
          <w:szCs w:val="24"/>
        </w:rPr>
      </w:pPr>
      <w:r w:rsidRPr="004E69C8">
        <w:rPr>
          <w:rFonts w:ascii="Times New Roman" w:hAnsi="Times New Roman" w:cs="Times New Roman"/>
          <w:b/>
          <w:sz w:val="24"/>
          <w:szCs w:val="24"/>
        </w:rPr>
        <w:t>2.Общая характеристика учебного предмета.</w:t>
      </w:r>
    </w:p>
    <w:p w:rsidR="00A679CD" w:rsidRPr="004E69C8" w:rsidRDefault="00A679CD" w:rsidP="00A679CD">
      <w:pPr>
        <w:widowControl w:val="0"/>
        <w:ind w:firstLine="709"/>
        <w:jc w:val="both"/>
        <w:rPr>
          <w:rFonts w:ascii="Times New Roman" w:hAnsi="Times New Roman" w:cs="Times New Roman"/>
          <w:sz w:val="24"/>
          <w:szCs w:val="24"/>
        </w:rPr>
      </w:pPr>
      <w:r w:rsidRPr="004E69C8">
        <w:rPr>
          <w:rFonts w:ascii="Times New Roman" w:hAnsi="Times New Roman" w:cs="Times New Roman"/>
          <w:sz w:val="24"/>
          <w:szCs w:val="24"/>
        </w:rPr>
        <w:t>Условия проведения занятия проводятся в кабинете логопеда. Работа в группах.</w:t>
      </w:r>
    </w:p>
    <w:p w:rsidR="00A679CD" w:rsidRPr="004E69C8" w:rsidRDefault="00A679CD" w:rsidP="00A679CD">
      <w:pPr>
        <w:widowControl w:val="0"/>
        <w:ind w:firstLine="709"/>
        <w:jc w:val="both"/>
        <w:rPr>
          <w:rFonts w:ascii="Times New Roman" w:hAnsi="Times New Roman" w:cs="Times New Roman"/>
          <w:sz w:val="24"/>
          <w:szCs w:val="24"/>
        </w:rPr>
      </w:pPr>
      <w:r w:rsidRPr="004E69C8">
        <w:rPr>
          <w:rFonts w:ascii="Times New Roman" w:hAnsi="Times New Roman" w:cs="Times New Roman"/>
          <w:sz w:val="24"/>
          <w:szCs w:val="24"/>
        </w:rPr>
        <w:t>Содержание обучения ориентировано на целенаправленную организацию и планомерное формирование учебной деятельности, коммуникативному, познавательному и социальному развитию растущего человека.</w:t>
      </w:r>
    </w:p>
    <w:p w:rsidR="00A679CD" w:rsidRPr="004E69C8" w:rsidRDefault="00A679CD" w:rsidP="00A679CD">
      <w:pPr>
        <w:widowControl w:val="0"/>
        <w:ind w:firstLine="709"/>
        <w:jc w:val="both"/>
        <w:rPr>
          <w:rFonts w:ascii="Times New Roman" w:hAnsi="Times New Roman" w:cs="Times New Roman"/>
          <w:sz w:val="24"/>
          <w:szCs w:val="24"/>
        </w:rPr>
      </w:pPr>
      <w:r w:rsidRPr="004E69C8">
        <w:rPr>
          <w:rFonts w:ascii="Times New Roman" w:hAnsi="Times New Roman" w:cs="Times New Roman"/>
          <w:sz w:val="24"/>
          <w:szCs w:val="24"/>
        </w:rPr>
        <w:t>Курс «Логопедическая ритмика», развивая умение учиться, его творческие способности призван  формировать у ребенка современную картину мира, что способствует успешной социализации.</w:t>
      </w:r>
    </w:p>
    <w:p w:rsidR="00A679CD" w:rsidRPr="004E69C8" w:rsidRDefault="00A679CD" w:rsidP="00A679CD">
      <w:pPr>
        <w:widowControl w:val="0"/>
        <w:ind w:firstLine="709"/>
        <w:jc w:val="center"/>
        <w:rPr>
          <w:rFonts w:ascii="Times New Roman" w:hAnsi="Times New Roman" w:cs="Times New Roman"/>
          <w:b/>
          <w:sz w:val="24"/>
          <w:szCs w:val="24"/>
        </w:rPr>
      </w:pPr>
      <w:r w:rsidRPr="004E69C8">
        <w:rPr>
          <w:rFonts w:ascii="Times New Roman" w:hAnsi="Times New Roman" w:cs="Times New Roman"/>
          <w:b/>
          <w:sz w:val="24"/>
          <w:szCs w:val="24"/>
        </w:rPr>
        <w:t>3.Описание места учебного предмета в учебном плане.</w:t>
      </w:r>
    </w:p>
    <w:p w:rsidR="00A679CD" w:rsidRPr="004E69C8" w:rsidRDefault="00A679CD" w:rsidP="00A679CD">
      <w:pPr>
        <w:widowControl w:val="0"/>
        <w:ind w:firstLine="709"/>
        <w:jc w:val="both"/>
        <w:rPr>
          <w:rFonts w:ascii="Times New Roman" w:hAnsi="Times New Roman" w:cs="Times New Roman"/>
          <w:sz w:val="24"/>
          <w:szCs w:val="24"/>
        </w:rPr>
      </w:pPr>
      <w:r w:rsidRPr="004E69C8">
        <w:rPr>
          <w:rFonts w:ascii="Times New Roman" w:hAnsi="Times New Roman" w:cs="Times New Roman"/>
          <w:sz w:val="24"/>
          <w:szCs w:val="24"/>
        </w:rPr>
        <w:t>На изучение предмета в Учебном плане отводится 34 часа в год, что составляет 1 час в неделю  групповых занятий.</w:t>
      </w:r>
    </w:p>
    <w:p w:rsidR="00A679CD" w:rsidRPr="004E69C8" w:rsidRDefault="00A679CD" w:rsidP="00A679CD">
      <w:pPr>
        <w:widowControl w:val="0"/>
        <w:ind w:firstLine="709"/>
        <w:jc w:val="center"/>
        <w:rPr>
          <w:rFonts w:ascii="Times New Roman" w:hAnsi="Times New Roman" w:cs="Times New Roman"/>
          <w:b/>
          <w:bCs/>
          <w:sz w:val="24"/>
          <w:szCs w:val="24"/>
        </w:rPr>
      </w:pPr>
      <w:r w:rsidRPr="004E69C8">
        <w:rPr>
          <w:rFonts w:ascii="Times New Roman" w:hAnsi="Times New Roman" w:cs="Times New Roman"/>
          <w:b/>
          <w:bCs/>
          <w:sz w:val="24"/>
          <w:szCs w:val="24"/>
        </w:rPr>
        <w:t>4.Описание ценностных ориентиров содержания учебного предмета.</w:t>
      </w:r>
    </w:p>
    <w:p w:rsidR="00A679CD" w:rsidRPr="004E69C8" w:rsidRDefault="00A679CD" w:rsidP="00A679CD">
      <w:pPr>
        <w:widowControl w:val="0"/>
        <w:ind w:firstLine="709"/>
        <w:jc w:val="both"/>
        <w:rPr>
          <w:rFonts w:ascii="Times New Roman" w:hAnsi="Times New Roman" w:cs="Times New Roman"/>
          <w:sz w:val="24"/>
          <w:szCs w:val="24"/>
        </w:rPr>
      </w:pPr>
      <w:r w:rsidRPr="004E69C8">
        <w:rPr>
          <w:rFonts w:ascii="Times New Roman" w:hAnsi="Times New Roman" w:cs="Times New Roman"/>
          <w:sz w:val="24"/>
          <w:szCs w:val="24"/>
        </w:rPr>
        <w:t>Реализации коррекционно-развивающего курса обеспечивает достижения.</w:t>
      </w:r>
    </w:p>
    <w:p w:rsidR="00A679CD" w:rsidRPr="004E69C8" w:rsidRDefault="00A679CD" w:rsidP="003F7EC5">
      <w:pPr>
        <w:widowControl w:val="0"/>
        <w:numPr>
          <w:ilvl w:val="0"/>
          <w:numId w:val="63"/>
        </w:numPr>
        <w:suppressAutoHyphens w:val="0"/>
        <w:spacing w:after="0" w:line="240" w:lineRule="auto"/>
        <w:ind w:firstLine="709"/>
        <w:jc w:val="both"/>
        <w:rPr>
          <w:rFonts w:ascii="Times New Roman" w:hAnsi="Times New Roman" w:cs="Times New Roman"/>
          <w:sz w:val="24"/>
          <w:szCs w:val="24"/>
        </w:rPr>
      </w:pPr>
      <w:r w:rsidRPr="004E69C8">
        <w:rPr>
          <w:rFonts w:ascii="Times New Roman" w:hAnsi="Times New Roman" w:cs="Times New Roman"/>
          <w:sz w:val="24"/>
          <w:szCs w:val="24"/>
        </w:rPr>
        <w:t>Формирование целостного, социально ориентированного взгляда на мир в его органичном единстве.</w:t>
      </w:r>
    </w:p>
    <w:p w:rsidR="00A679CD" w:rsidRPr="004E69C8" w:rsidRDefault="00A679CD" w:rsidP="003F7EC5">
      <w:pPr>
        <w:widowControl w:val="0"/>
        <w:numPr>
          <w:ilvl w:val="0"/>
          <w:numId w:val="63"/>
        </w:numPr>
        <w:suppressAutoHyphens w:val="0"/>
        <w:spacing w:after="0" w:line="240" w:lineRule="auto"/>
        <w:ind w:firstLine="709"/>
        <w:jc w:val="both"/>
        <w:rPr>
          <w:rFonts w:ascii="Times New Roman" w:hAnsi="Times New Roman" w:cs="Times New Roman"/>
          <w:sz w:val="24"/>
          <w:szCs w:val="24"/>
        </w:rPr>
      </w:pPr>
      <w:r w:rsidRPr="004E69C8">
        <w:rPr>
          <w:rFonts w:ascii="Times New Roman" w:hAnsi="Times New Roman" w:cs="Times New Roman"/>
          <w:sz w:val="24"/>
          <w:szCs w:val="24"/>
        </w:rPr>
        <w:t>Формирование уважительного отношения к иному  мнению, истории и культуре др. народов;</w:t>
      </w:r>
    </w:p>
    <w:p w:rsidR="00A679CD" w:rsidRPr="004E69C8" w:rsidRDefault="00A679CD" w:rsidP="003F7EC5">
      <w:pPr>
        <w:widowControl w:val="0"/>
        <w:numPr>
          <w:ilvl w:val="0"/>
          <w:numId w:val="63"/>
        </w:numPr>
        <w:suppressAutoHyphens w:val="0"/>
        <w:spacing w:after="0" w:line="240" w:lineRule="auto"/>
        <w:ind w:firstLine="709"/>
        <w:jc w:val="both"/>
        <w:rPr>
          <w:rFonts w:ascii="Times New Roman" w:hAnsi="Times New Roman" w:cs="Times New Roman"/>
          <w:sz w:val="24"/>
          <w:szCs w:val="24"/>
        </w:rPr>
      </w:pPr>
      <w:r w:rsidRPr="004E69C8">
        <w:rPr>
          <w:rFonts w:ascii="Times New Roman" w:hAnsi="Times New Roman" w:cs="Times New Roman"/>
          <w:sz w:val="24"/>
          <w:szCs w:val="24"/>
        </w:rPr>
        <w:t>овладение начальными  навыками адаптации в динамично изменяющемся и развивающемся мире;</w:t>
      </w:r>
    </w:p>
    <w:p w:rsidR="00A679CD" w:rsidRPr="004E69C8" w:rsidRDefault="00A679CD" w:rsidP="003F7EC5">
      <w:pPr>
        <w:widowControl w:val="0"/>
        <w:numPr>
          <w:ilvl w:val="0"/>
          <w:numId w:val="63"/>
        </w:numPr>
        <w:suppressAutoHyphens w:val="0"/>
        <w:spacing w:after="0" w:line="240" w:lineRule="auto"/>
        <w:ind w:firstLine="709"/>
        <w:jc w:val="both"/>
        <w:rPr>
          <w:rFonts w:ascii="Times New Roman" w:hAnsi="Times New Roman" w:cs="Times New Roman"/>
          <w:sz w:val="24"/>
          <w:szCs w:val="24"/>
        </w:rPr>
      </w:pPr>
      <w:r w:rsidRPr="004E69C8">
        <w:rPr>
          <w:rFonts w:ascii="Times New Roman" w:hAnsi="Times New Roman" w:cs="Times New Roman"/>
          <w:sz w:val="24"/>
          <w:szCs w:val="24"/>
        </w:rPr>
        <w:t>развитие этических чувств, доброжелательности и эмоционально-нравственной</w:t>
      </w:r>
    </w:p>
    <w:p w:rsidR="00A679CD" w:rsidRPr="004E69C8" w:rsidRDefault="00A679CD" w:rsidP="003F7EC5">
      <w:pPr>
        <w:widowControl w:val="0"/>
        <w:numPr>
          <w:ilvl w:val="0"/>
          <w:numId w:val="63"/>
        </w:numPr>
        <w:suppressAutoHyphens w:val="0"/>
        <w:spacing w:after="0" w:line="240" w:lineRule="auto"/>
        <w:ind w:firstLine="709"/>
        <w:jc w:val="both"/>
        <w:rPr>
          <w:rFonts w:ascii="Times New Roman" w:hAnsi="Times New Roman" w:cs="Times New Roman"/>
          <w:sz w:val="24"/>
          <w:szCs w:val="24"/>
        </w:rPr>
      </w:pPr>
      <w:r w:rsidRPr="004E69C8">
        <w:rPr>
          <w:rFonts w:ascii="Times New Roman" w:hAnsi="Times New Roman" w:cs="Times New Roman"/>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A679CD" w:rsidRPr="006E735E" w:rsidRDefault="00A679CD" w:rsidP="003F7EC5">
      <w:pPr>
        <w:widowControl w:val="0"/>
        <w:numPr>
          <w:ilvl w:val="0"/>
          <w:numId w:val="63"/>
        </w:numPr>
        <w:suppressAutoHyphens w:val="0"/>
        <w:spacing w:after="0" w:line="240" w:lineRule="auto"/>
        <w:ind w:firstLine="709"/>
        <w:jc w:val="both"/>
        <w:rPr>
          <w:rFonts w:ascii="Times New Roman" w:hAnsi="Times New Roman" w:cs="Times New Roman"/>
          <w:sz w:val="24"/>
          <w:szCs w:val="24"/>
        </w:rPr>
      </w:pPr>
      <w:r w:rsidRPr="004E69C8">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w:t>
      </w:r>
    </w:p>
    <w:p w:rsidR="00A679CD" w:rsidRPr="004E69C8" w:rsidRDefault="00A679CD" w:rsidP="00A679CD">
      <w:pPr>
        <w:widowControl w:val="0"/>
        <w:ind w:firstLine="709"/>
        <w:jc w:val="center"/>
        <w:rPr>
          <w:rFonts w:ascii="Times New Roman" w:hAnsi="Times New Roman" w:cs="Times New Roman"/>
          <w:b/>
          <w:sz w:val="24"/>
          <w:szCs w:val="24"/>
        </w:rPr>
      </w:pPr>
      <w:r w:rsidRPr="004E69C8">
        <w:rPr>
          <w:rFonts w:ascii="Times New Roman" w:hAnsi="Times New Roman" w:cs="Times New Roman"/>
          <w:b/>
          <w:sz w:val="24"/>
          <w:szCs w:val="24"/>
        </w:rPr>
        <w:t>5.Личностные, метапредметные и предметные результаты освоения учебного предмета.</w:t>
      </w:r>
    </w:p>
    <w:p w:rsidR="00A679CD" w:rsidRPr="004E69C8" w:rsidRDefault="00A679CD" w:rsidP="00A679CD">
      <w:pPr>
        <w:widowControl w:val="0"/>
        <w:ind w:firstLine="709"/>
        <w:jc w:val="both"/>
        <w:rPr>
          <w:rFonts w:ascii="Times New Roman" w:hAnsi="Times New Roman" w:cs="Times New Roman"/>
          <w:sz w:val="24"/>
          <w:szCs w:val="24"/>
        </w:rPr>
      </w:pPr>
      <w:r w:rsidRPr="004E69C8">
        <w:rPr>
          <w:rFonts w:ascii="Times New Roman" w:hAnsi="Times New Roman" w:cs="Times New Roman"/>
          <w:sz w:val="24"/>
          <w:szCs w:val="24"/>
        </w:rPr>
        <w:t>Учащийся в результате усвоения учебного курса будет:</w:t>
      </w:r>
    </w:p>
    <w:p w:rsidR="00A679CD" w:rsidRPr="004E69C8" w:rsidRDefault="00A679CD" w:rsidP="003F7EC5">
      <w:pPr>
        <w:widowControl w:val="0"/>
        <w:numPr>
          <w:ilvl w:val="0"/>
          <w:numId w:val="64"/>
        </w:numPr>
        <w:suppressAutoHyphens w:val="0"/>
        <w:spacing w:after="0" w:line="240" w:lineRule="auto"/>
        <w:ind w:left="0" w:firstLine="709"/>
        <w:jc w:val="both"/>
        <w:rPr>
          <w:rFonts w:ascii="Times New Roman" w:hAnsi="Times New Roman" w:cs="Times New Roman"/>
          <w:sz w:val="24"/>
          <w:szCs w:val="24"/>
        </w:rPr>
      </w:pPr>
      <w:r w:rsidRPr="004E69C8">
        <w:rPr>
          <w:rFonts w:ascii="Times New Roman" w:hAnsi="Times New Roman" w:cs="Times New Roman"/>
          <w:sz w:val="24"/>
          <w:szCs w:val="24"/>
        </w:rPr>
        <w:t>овладеет достаточным словарным запасом по лексическим темам.</w:t>
      </w:r>
    </w:p>
    <w:p w:rsidR="00A679CD" w:rsidRPr="004E69C8" w:rsidRDefault="00A679CD" w:rsidP="003F7EC5">
      <w:pPr>
        <w:widowControl w:val="0"/>
        <w:numPr>
          <w:ilvl w:val="0"/>
          <w:numId w:val="64"/>
        </w:numPr>
        <w:suppressAutoHyphens w:val="0"/>
        <w:spacing w:after="0" w:line="240" w:lineRule="auto"/>
        <w:ind w:left="0" w:firstLine="709"/>
        <w:jc w:val="both"/>
        <w:rPr>
          <w:rFonts w:ascii="Times New Roman" w:hAnsi="Times New Roman" w:cs="Times New Roman"/>
          <w:sz w:val="24"/>
          <w:szCs w:val="24"/>
        </w:rPr>
      </w:pPr>
      <w:r w:rsidRPr="004E69C8">
        <w:rPr>
          <w:rFonts w:ascii="Times New Roman" w:hAnsi="Times New Roman" w:cs="Times New Roman"/>
          <w:sz w:val="24"/>
          <w:szCs w:val="24"/>
        </w:rPr>
        <w:t>сформированы умения ритмично выполнять движения в соответствии со словами, выразительно передавая заданный характер, образ.</w:t>
      </w:r>
    </w:p>
    <w:p w:rsidR="00A679CD" w:rsidRPr="004E69C8" w:rsidRDefault="00A679CD" w:rsidP="003F7EC5">
      <w:pPr>
        <w:widowControl w:val="0"/>
        <w:numPr>
          <w:ilvl w:val="0"/>
          <w:numId w:val="64"/>
        </w:numPr>
        <w:suppressAutoHyphens w:val="0"/>
        <w:spacing w:after="0" w:line="240" w:lineRule="auto"/>
        <w:ind w:left="0" w:firstLine="709"/>
        <w:jc w:val="both"/>
        <w:rPr>
          <w:rFonts w:ascii="Times New Roman" w:hAnsi="Times New Roman" w:cs="Times New Roman"/>
          <w:sz w:val="24"/>
          <w:szCs w:val="24"/>
        </w:rPr>
      </w:pPr>
      <w:r w:rsidRPr="004E69C8">
        <w:rPr>
          <w:rFonts w:ascii="Times New Roman" w:hAnsi="Times New Roman" w:cs="Times New Roman"/>
          <w:sz w:val="24"/>
          <w:szCs w:val="24"/>
        </w:rPr>
        <w:t>сформированы модуляции голоса, плавность и интонационная выразительность речи, правильное речевое и физиологическое дыхание, умеет правильно брать дыхание во время пения.</w:t>
      </w:r>
    </w:p>
    <w:p w:rsidR="00A679CD" w:rsidRPr="004E69C8" w:rsidRDefault="00A679CD" w:rsidP="003F7EC5">
      <w:pPr>
        <w:widowControl w:val="0"/>
        <w:numPr>
          <w:ilvl w:val="0"/>
          <w:numId w:val="64"/>
        </w:numPr>
        <w:suppressAutoHyphens w:val="0"/>
        <w:spacing w:after="0" w:line="240" w:lineRule="auto"/>
        <w:ind w:left="0" w:firstLine="709"/>
        <w:jc w:val="both"/>
        <w:rPr>
          <w:rFonts w:ascii="Times New Roman" w:hAnsi="Times New Roman" w:cs="Times New Roman"/>
          <w:sz w:val="24"/>
          <w:szCs w:val="24"/>
        </w:rPr>
      </w:pPr>
      <w:r w:rsidRPr="004E69C8">
        <w:rPr>
          <w:rFonts w:ascii="Times New Roman" w:hAnsi="Times New Roman" w:cs="Times New Roman"/>
          <w:sz w:val="24"/>
          <w:szCs w:val="24"/>
        </w:rPr>
        <w:t>обладает достаточной подвижностью артикуляционного аппарата. Правильно произносит все звуки родного языка.</w:t>
      </w:r>
    </w:p>
    <w:p w:rsidR="00A679CD" w:rsidRPr="004E69C8" w:rsidRDefault="00A679CD" w:rsidP="003F7EC5">
      <w:pPr>
        <w:widowControl w:val="0"/>
        <w:numPr>
          <w:ilvl w:val="0"/>
          <w:numId w:val="64"/>
        </w:numPr>
        <w:suppressAutoHyphens w:val="0"/>
        <w:spacing w:after="0" w:line="240" w:lineRule="auto"/>
        <w:ind w:left="0" w:firstLine="709"/>
        <w:jc w:val="both"/>
        <w:rPr>
          <w:rFonts w:ascii="Times New Roman" w:hAnsi="Times New Roman" w:cs="Times New Roman"/>
          <w:sz w:val="24"/>
          <w:szCs w:val="24"/>
        </w:rPr>
      </w:pPr>
      <w:r w:rsidRPr="004E69C8">
        <w:rPr>
          <w:rFonts w:ascii="Times New Roman" w:hAnsi="Times New Roman" w:cs="Times New Roman"/>
          <w:sz w:val="24"/>
          <w:szCs w:val="24"/>
        </w:rPr>
        <w:t xml:space="preserve">способен правильно выполнять артикуляции звуков отдельно и в слоговых рядах, </w:t>
      </w:r>
      <w:r w:rsidRPr="004E69C8">
        <w:rPr>
          <w:rFonts w:ascii="Times New Roman" w:hAnsi="Times New Roman" w:cs="Times New Roman"/>
          <w:sz w:val="24"/>
          <w:szCs w:val="24"/>
        </w:rPr>
        <w:lastRenderedPageBreak/>
        <w:t>дифференцировать гласные, парные согласные звуки в слоговых рядах, словах, чистоговорках.</w:t>
      </w:r>
    </w:p>
    <w:p w:rsidR="00A679CD" w:rsidRPr="004E69C8" w:rsidRDefault="00A679CD" w:rsidP="003F7EC5">
      <w:pPr>
        <w:widowControl w:val="0"/>
        <w:numPr>
          <w:ilvl w:val="0"/>
          <w:numId w:val="64"/>
        </w:numPr>
        <w:suppressAutoHyphens w:val="0"/>
        <w:spacing w:after="0" w:line="240" w:lineRule="auto"/>
        <w:ind w:left="0" w:firstLine="709"/>
        <w:jc w:val="both"/>
        <w:rPr>
          <w:rFonts w:ascii="Times New Roman" w:hAnsi="Times New Roman" w:cs="Times New Roman"/>
          <w:sz w:val="24"/>
          <w:szCs w:val="24"/>
        </w:rPr>
      </w:pPr>
      <w:r w:rsidRPr="004E69C8">
        <w:rPr>
          <w:rFonts w:ascii="Times New Roman" w:hAnsi="Times New Roman" w:cs="Times New Roman"/>
          <w:sz w:val="24"/>
          <w:szCs w:val="24"/>
        </w:rPr>
        <w:t>способен выполнить оздоровительные упражнения для улучшения осанки, дыхательные и пальчиковые упражнения, самомассаж лица и тела, психогимнастические этюды на напряжение и расслабление мышц тела, на преодоление двигательного автоматизма.</w:t>
      </w:r>
    </w:p>
    <w:p w:rsidR="00A679CD" w:rsidRPr="004E69C8" w:rsidRDefault="00A679CD" w:rsidP="003F7EC5">
      <w:pPr>
        <w:widowControl w:val="0"/>
        <w:numPr>
          <w:ilvl w:val="0"/>
          <w:numId w:val="64"/>
        </w:numPr>
        <w:suppressAutoHyphens w:val="0"/>
        <w:spacing w:after="0" w:line="240" w:lineRule="auto"/>
        <w:ind w:left="0" w:firstLine="709"/>
        <w:jc w:val="both"/>
        <w:rPr>
          <w:rFonts w:ascii="Times New Roman" w:hAnsi="Times New Roman" w:cs="Times New Roman"/>
          <w:sz w:val="24"/>
          <w:szCs w:val="24"/>
        </w:rPr>
      </w:pPr>
      <w:r w:rsidRPr="004E69C8">
        <w:rPr>
          <w:rFonts w:ascii="Times New Roman" w:hAnsi="Times New Roman" w:cs="Times New Roman"/>
          <w:sz w:val="24"/>
          <w:szCs w:val="24"/>
        </w:rPr>
        <w:t>умеет ориентироваться в пространстве, двигаться в заданном направлении, перестраиваться в колонны и шеренги, выполнять различные виды ходьбы и бега.</w:t>
      </w:r>
    </w:p>
    <w:p w:rsidR="00A679CD" w:rsidRPr="004E69C8" w:rsidRDefault="00A679CD" w:rsidP="003F7EC5">
      <w:pPr>
        <w:widowControl w:val="0"/>
        <w:numPr>
          <w:ilvl w:val="0"/>
          <w:numId w:val="64"/>
        </w:numPr>
        <w:suppressAutoHyphens w:val="0"/>
        <w:spacing w:after="0" w:line="240" w:lineRule="auto"/>
        <w:ind w:left="0" w:firstLine="709"/>
        <w:jc w:val="both"/>
        <w:rPr>
          <w:rFonts w:ascii="Times New Roman" w:hAnsi="Times New Roman" w:cs="Times New Roman"/>
          <w:sz w:val="24"/>
          <w:szCs w:val="24"/>
        </w:rPr>
      </w:pPr>
      <w:r w:rsidRPr="004E69C8">
        <w:rPr>
          <w:rFonts w:ascii="Times New Roman" w:hAnsi="Times New Roman" w:cs="Times New Roman"/>
          <w:sz w:val="24"/>
          <w:szCs w:val="24"/>
        </w:rPr>
        <w:t>координирует движения в мелких мышечных группах пальцев рук и кистей, быстро реагирует на смену движений.</w:t>
      </w:r>
    </w:p>
    <w:p w:rsidR="00A679CD" w:rsidRPr="004E69C8" w:rsidRDefault="00A679CD" w:rsidP="003F7EC5">
      <w:pPr>
        <w:widowControl w:val="0"/>
        <w:numPr>
          <w:ilvl w:val="0"/>
          <w:numId w:val="64"/>
        </w:numPr>
        <w:suppressAutoHyphens w:val="0"/>
        <w:spacing w:after="0" w:line="240" w:lineRule="auto"/>
        <w:ind w:left="0" w:firstLine="709"/>
        <w:jc w:val="both"/>
        <w:rPr>
          <w:rFonts w:ascii="Times New Roman" w:hAnsi="Times New Roman" w:cs="Times New Roman"/>
          <w:sz w:val="24"/>
          <w:szCs w:val="24"/>
        </w:rPr>
      </w:pPr>
      <w:r w:rsidRPr="004E69C8">
        <w:rPr>
          <w:rFonts w:ascii="Times New Roman" w:hAnsi="Times New Roman" w:cs="Times New Roman"/>
          <w:sz w:val="24"/>
          <w:szCs w:val="24"/>
        </w:rPr>
        <w:t>уважает культуру и традиции народов России, родного края, труд людей.</w:t>
      </w:r>
    </w:p>
    <w:p w:rsidR="00A679CD" w:rsidRPr="004E69C8" w:rsidRDefault="00A679CD" w:rsidP="003F7EC5">
      <w:pPr>
        <w:widowControl w:val="0"/>
        <w:numPr>
          <w:ilvl w:val="0"/>
          <w:numId w:val="64"/>
        </w:numPr>
        <w:suppressAutoHyphens w:val="0"/>
        <w:spacing w:after="0" w:line="240" w:lineRule="auto"/>
        <w:ind w:left="0" w:firstLine="709"/>
        <w:jc w:val="both"/>
        <w:rPr>
          <w:rFonts w:ascii="Times New Roman" w:hAnsi="Times New Roman" w:cs="Times New Roman"/>
          <w:sz w:val="24"/>
          <w:szCs w:val="24"/>
        </w:rPr>
      </w:pPr>
      <w:r w:rsidRPr="004E69C8">
        <w:rPr>
          <w:rFonts w:ascii="Times New Roman" w:hAnsi="Times New Roman" w:cs="Times New Roman"/>
          <w:sz w:val="24"/>
          <w:szCs w:val="24"/>
        </w:rPr>
        <w:t>к инициативен, самостоятелен в различных видах речевой и музыкальной деятельности.</w:t>
      </w:r>
    </w:p>
    <w:p w:rsidR="00A679CD" w:rsidRPr="004E69C8" w:rsidRDefault="00A679CD" w:rsidP="00A679CD">
      <w:pPr>
        <w:widowControl w:val="0"/>
        <w:ind w:firstLine="709"/>
        <w:jc w:val="both"/>
        <w:rPr>
          <w:rFonts w:ascii="Times New Roman" w:hAnsi="Times New Roman" w:cs="Times New Roman"/>
          <w:sz w:val="24"/>
          <w:szCs w:val="24"/>
        </w:rPr>
      </w:pPr>
      <w:r w:rsidRPr="004E69C8">
        <w:rPr>
          <w:rFonts w:ascii="Times New Roman" w:hAnsi="Times New Roman" w:cs="Times New Roman"/>
          <w:sz w:val="24"/>
          <w:szCs w:val="24"/>
        </w:rPr>
        <w:t>Предметом итоговой оценки освоения обучающимися основной образовательной программы является достижение предметных метапредметных  результатов освоения программы необходимых для продолжения образования.</w:t>
      </w:r>
    </w:p>
    <w:p w:rsidR="00A679CD" w:rsidRPr="004E69C8" w:rsidRDefault="00A679CD" w:rsidP="00A679CD">
      <w:pPr>
        <w:widowControl w:val="0"/>
        <w:ind w:firstLine="709"/>
        <w:jc w:val="center"/>
        <w:rPr>
          <w:rFonts w:ascii="Times New Roman" w:hAnsi="Times New Roman" w:cs="Times New Roman"/>
          <w:sz w:val="24"/>
          <w:szCs w:val="24"/>
        </w:rPr>
      </w:pPr>
      <w:r w:rsidRPr="004E69C8">
        <w:rPr>
          <w:rFonts w:ascii="Times New Roman" w:hAnsi="Times New Roman" w:cs="Times New Roman"/>
          <w:b/>
          <w:bCs/>
          <w:sz w:val="24"/>
          <w:szCs w:val="24"/>
        </w:rPr>
        <w:t>6. Содержание программы коррекционного курса «Логопедическая ритмика»:</w:t>
      </w:r>
    </w:p>
    <w:p w:rsidR="00A679CD" w:rsidRPr="004E69C8" w:rsidRDefault="00A679CD" w:rsidP="00A679CD">
      <w:pPr>
        <w:widowControl w:val="0"/>
        <w:ind w:firstLine="709"/>
        <w:jc w:val="both"/>
        <w:rPr>
          <w:rFonts w:ascii="Times New Roman" w:hAnsi="Times New Roman" w:cs="Times New Roman"/>
          <w:sz w:val="24"/>
          <w:szCs w:val="24"/>
        </w:rPr>
      </w:pPr>
      <w:r w:rsidRPr="004E69C8">
        <w:rPr>
          <w:rFonts w:ascii="Times New Roman" w:hAnsi="Times New Roman" w:cs="Times New Roman"/>
          <w:sz w:val="24"/>
          <w:szCs w:val="24"/>
        </w:rPr>
        <w:t>Предмет «Логоритмика» тесно связан с предметами «Развитие речи», «Музыка», «Физическая культура», «Произношение»:</w:t>
      </w:r>
    </w:p>
    <w:p w:rsidR="00A679CD" w:rsidRPr="004E69C8" w:rsidRDefault="00A679CD" w:rsidP="00A679CD">
      <w:pPr>
        <w:widowControl w:val="0"/>
        <w:ind w:firstLine="709"/>
        <w:jc w:val="both"/>
        <w:rPr>
          <w:rFonts w:ascii="Times New Roman" w:hAnsi="Times New Roman" w:cs="Times New Roman"/>
          <w:sz w:val="24"/>
          <w:szCs w:val="24"/>
        </w:rPr>
      </w:pPr>
      <w:r w:rsidRPr="004E69C8">
        <w:rPr>
          <w:rFonts w:ascii="Times New Roman" w:hAnsi="Times New Roman" w:cs="Times New Roman"/>
          <w:sz w:val="24"/>
          <w:szCs w:val="24"/>
        </w:rPr>
        <w:t>- лексические темы, речевой материал согласуются с темами предмета «Развитие речи», что отражено в календарно - тематическом планировании.</w:t>
      </w:r>
    </w:p>
    <w:p w:rsidR="00A679CD" w:rsidRPr="004E69C8" w:rsidRDefault="00A679CD" w:rsidP="00A679CD">
      <w:pPr>
        <w:widowControl w:val="0"/>
        <w:ind w:firstLine="709"/>
        <w:jc w:val="both"/>
        <w:rPr>
          <w:rFonts w:ascii="Times New Roman" w:hAnsi="Times New Roman" w:cs="Times New Roman"/>
          <w:sz w:val="24"/>
          <w:szCs w:val="24"/>
        </w:rPr>
      </w:pPr>
      <w:r w:rsidRPr="004E69C8">
        <w:rPr>
          <w:rFonts w:ascii="Times New Roman" w:hAnsi="Times New Roman" w:cs="Times New Roman"/>
          <w:sz w:val="24"/>
          <w:szCs w:val="24"/>
        </w:rPr>
        <w:t>Соответственно целям и задачам реализуются следующие направления коррекционной работы:</w:t>
      </w:r>
    </w:p>
    <w:p w:rsidR="00A679CD" w:rsidRPr="004E69C8" w:rsidRDefault="00A679CD" w:rsidP="00A679CD">
      <w:pPr>
        <w:widowControl w:val="0"/>
        <w:ind w:firstLine="709"/>
        <w:jc w:val="both"/>
        <w:rPr>
          <w:rFonts w:ascii="Times New Roman" w:hAnsi="Times New Roman" w:cs="Times New Roman"/>
          <w:sz w:val="24"/>
          <w:szCs w:val="24"/>
        </w:rPr>
      </w:pPr>
      <w:r w:rsidRPr="004E69C8">
        <w:rPr>
          <w:rFonts w:ascii="Times New Roman" w:hAnsi="Times New Roman" w:cs="Times New Roman"/>
          <w:sz w:val="24"/>
          <w:szCs w:val="24"/>
        </w:rPr>
        <w:t xml:space="preserve"> - развитие высших психических функций (речевых и неречевых процессов);</w:t>
      </w:r>
    </w:p>
    <w:p w:rsidR="00A679CD" w:rsidRPr="004E69C8" w:rsidRDefault="00A679CD" w:rsidP="00A679CD">
      <w:pPr>
        <w:widowControl w:val="0"/>
        <w:ind w:firstLine="709"/>
        <w:jc w:val="both"/>
        <w:rPr>
          <w:rFonts w:ascii="Times New Roman" w:hAnsi="Times New Roman" w:cs="Times New Roman"/>
          <w:sz w:val="24"/>
          <w:szCs w:val="24"/>
        </w:rPr>
      </w:pPr>
      <w:r w:rsidRPr="004E69C8">
        <w:rPr>
          <w:rFonts w:ascii="Times New Roman" w:hAnsi="Times New Roman" w:cs="Times New Roman"/>
          <w:sz w:val="24"/>
          <w:szCs w:val="24"/>
        </w:rPr>
        <w:t xml:space="preserve"> - развитие общей и мелкой моторики;</w:t>
      </w:r>
    </w:p>
    <w:p w:rsidR="00A679CD" w:rsidRPr="004E69C8" w:rsidRDefault="00A679CD" w:rsidP="00A679CD">
      <w:pPr>
        <w:widowControl w:val="0"/>
        <w:ind w:firstLine="709"/>
        <w:jc w:val="both"/>
        <w:rPr>
          <w:rFonts w:ascii="Times New Roman" w:hAnsi="Times New Roman" w:cs="Times New Roman"/>
          <w:sz w:val="24"/>
          <w:szCs w:val="24"/>
        </w:rPr>
      </w:pPr>
      <w:r w:rsidRPr="004E69C8">
        <w:rPr>
          <w:rFonts w:ascii="Times New Roman" w:hAnsi="Times New Roman" w:cs="Times New Roman"/>
          <w:sz w:val="24"/>
          <w:szCs w:val="24"/>
        </w:rPr>
        <w:t xml:space="preserve">- коррекция эмоционально-поведенческих расстройств; </w:t>
      </w:r>
    </w:p>
    <w:p w:rsidR="00A679CD" w:rsidRPr="006E735E" w:rsidRDefault="00A679CD" w:rsidP="006E735E">
      <w:pPr>
        <w:widowControl w:val="0"/>
        <w:ind w:firstLine="709"/>
        <w:jc w:val="both"/>
        <w:rPr>
          <w:rFonts w:ascii="Times New Roman" w:hAnsi="Times New Roman" w:cs="Times New Roman"/>
          <w:sz w:val="24"/>
          <w:szCs w:val="24"/>
        </w:rPr>
      </w:pPr>
      <w:r w:rsidRPr="004E69C8">
        <w:rPr>
          <w:rFonts w:ascii="Times New Roman" w:hAnsi="Times New Roman" w:cs="Times New Roman"/>
          <w:sz w:val="24"/>
          <w:szCs w:val="24"/>
        </w:rPr>
        <w:t>- активизация исполнительской деятельности. Исходя из целей и реальных возможностей учащихс</w:t>
      </w:r>
      <w:r w:rsidR="006E735E">
        <w:rPr>
          <w:rFonts w:ascii="Times New Roman" w:hAnsi="Times New Roman" w:cs="Times New Roman"/>
          <w:sz w:val="24"/>
          <w:szCs w:val="24"/>
        </w:rPr>
        <w:t xml:space="preserve">я, выбираются и методы работы. </w:t>
      </w:r>
    </w:p>
    <w:p w:rsidR="00A679CD" w:rsidRPr="004E69C8" w:rsidRDefault="00A679CD" w:rsidP="00A679CD">
      <w:pPr>
        <w:widowControl w:val="0"/>
        <w:ind w:firstLine="709"/>
        <w:jc w:val="center"/>
        <w:rPr>
          <w:rFonts w:ascii="Times New Roman" w:hAnsi="Times New Roman" w:cs="Times New Roman"/>
          <w:b/>
          <w:sz w:val="24"/>
          <w:szCs w:val="24"/>
        </w:rPr>
      </w:pPr>
      <w:r w:rsidRPr="004E69C8">
        <w:rPr>
          <w:rFonts w:ascii="Times New Roman" w:hAnsi="Times New Roman" w:cs="Times New Roman"/>
          <w:b/>
          <w:sz w:val="24"/>
          <w:szCs w:val="24"/>
        </w:rPr>
        <w:t>7.Тематическое планирование</w:t>
      </w:r>
    </w:p>
    <w:p w:rsidR="00A679CD" w:rsidRPr="004E69C8" w:rsidRDefault="00A679CD" w:rsidP="00A679CD">
      <w:pPr>
        <w:widowControl w:val="0"/>
        <w:ind w:firstLine="709"/>
        <w:jc w:val="center"/>
        <w:rPr>
          <w:rFonts w:ascii="Times New Roman" w:hAnsi="Times New Roman" w:cs="Times New Roman"/>
          <w:b/>
          <w:sz w:val="24"/>
          <w:szCs w:val="24"/>
        </w:rPr>
      </w:pPr>
      <w:r w:rsidRPr="004E69C8">
        <w:rPr>
          <w:rFonts w:ascii="Times New Roman" w:hAnsi="Times New Roman" w:cs="Times New Roman"/>
          <w:b/>
          <w:sz w:val="24"/>
          <w:szCs w:val="24"/>
        </w:rPr>
        <w:t>коррекционно-развивающего курса «Логопедическая ритмика» 2 класс.</w:t>
      </w:r>
    </w:p>
    <w:tbl>
      <w:tblPr>
        <w:tblW w:w="9660" w:type="dxa"/>
        <w:tblInd w:w="-87" w:type="dxa"/>
        <w:tblLayout w:type="fixed"/>
        <w:tblCellMar>
          <w:left w:w="10" w:type="dxa"/>
          <w:right w:w="10" w:type="dxa"/>
        </w:tblCellMar>
        <w:tblLook w:val="04A0" w:firstRow="1" w:lastRow="0" w:firstColumn="1" w:lastColumn="0" w:noHBand="0" w:noVBand="1"/>
      </w:tblPr>
      <w:tblGrid>
        <w:gridCol w:w="568"/>
        <w:gridCol w:w="708"/>
        <w:gridCol w:w="2977"/>
        <w:gridCol w:w="709"/>
        <w:gridCol w:w="4698"/>
      </w:tblGrid>
      <w:tr w:rsidR="00A679CD" w:rsidRPr="004E69C8" w:rsidTr="00A679CD">
        <w:tc>
          <w:tcPr>
            <w:tcW w:w="5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w:t>
            </w:r>
          </w:p>
        </w:tc>
        <w:tc>
          <w:tcPr>
            <w:tcW w:w="70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 п/п</w:t>
            </w:r>
          </w:p>
        </w:tc>
        <w:tc>
          <w:tcPr>
            <w:tcW w:w="297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Тема урока</w:t>
            </w:r>
          </w:p>
        </w:tc>
        <w:tc>
          <w:tcPr>
            <w:tcW w:w="7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Всего часов</w:t>
            </w:r>
          </w:p>
        </w:tc>
        <w:tc>
          <w:tcPr>
            <w:tcW w:w="469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Виды деятельности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Движение и музыка.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Согласованность движения с музыкой в разном темпе (хлопки, ходьба, движения с руками)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Движение и музыка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Согласованность движения с музыкой в разном темпе (хлопки, ходьба, движения с руками)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lastRenderedPageBreak/>
              <w:t>3</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Движение и музыка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Согласованность движения с музыкой в разном темпе (хлопки, ходьба, движения с руками).Основные формы обращения.</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4</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4</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Осень. Характерные признаки осени. Осенние месяца и их последовательность.</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Согласованность движения с музыкой в разном темпе, движение руками, осенние мелодии.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5</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5</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Осень. Характерные признаки осени. Осенние месяца и их последовательность. Деревья, кустарники, цветы на клумбе, в парке или сквере</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Движения с остановками после окончания музыкального сопровождения.</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6</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6</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Осень. Характерные признаки осени. Осенние месяца и их последовательность. Плодовый сад и огород осенью.</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Движения с остановками после окончания музыкального сопровождения.</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7</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7</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Временные понятия: начало, конец, середина. Название дней недели, их последовательность.</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Движение рук и остановка после окончания музыкального сопровождения.</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8</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8</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Название домашних животных.</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Движение с остановкой после окончания музыкального сопровождения.</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9</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9</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Назначение домашних животных и птиц. Обобщение знаний по теме «Осень»</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Свободное качание руками в темпе музыки без предметов и с предметами.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10</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10</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Знания школьника о себе. Состав семьи.</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Свободное качание руками без предметов и с предметами.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11</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11</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Название предметов мебели и уход за ними.</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Свободное качание руками в темпе музыки без предметов и с предметами.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12</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12</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 xml:space="preserve">Название предметов одежды, уход за ними. </w:t>
            </w:r>
            <w:r w:rsidRPr="004E69C8">
              <w:rPr>
                <w:rFonts w:ascii="Times New Roman" w:hAnsi="Times New Roman" w:cs="Times New Roman"/>
                <w:sz w:val="24"/>
                <w:szCs w:val="24"/>
              </w:rPr>
              <w:lastRenderedPageBreak/>
              <w:t>Обобщение знаний по теме «Наш дом, моя семья».</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lastRenderedPageBreak/>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 xml:space="preserve">Свободное качание руками в темп музыки </w:t>
            </w:r>
            <w:r w:rsidRPr="004E69C8">
              <w:rPr>
                <w:rFonts w:ascii="Times New Roman" w:hAnsi="Times New Roman" w:cs="Times New Roman"/>
                <w:sz w:val="24"/>
                <w:szCs w:val="24"/>
              </w:rPr>
              <w:lastRenderedPageBreak/>
              <w:t>без предметов и с предметами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lastRenderedPageBreak/>
              <w:t>13</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13</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Характерные признаки зимы. Зимние месяца. Картины зимой.</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Движения в соответствии с характером, динамикой музыки.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14</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14</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Жизнь животных в лесу.</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Движения в соответствии с характером, динамикой музыки.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15</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15</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Зимняя одежда и обувь.</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Движения в соответствии с характером, динамикой музыки.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16</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16</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Зимние развлечения детей, спортивные игры на воздухе.</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Движения в соответствии с характером, динамикой музыки.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17</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17</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Название города, главных улиц</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Передача различного характера музыки походкой.</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18</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18</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Основные учреждения города (культурные, спортивные).</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Передача различного характера музыки походкой.</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19</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19</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Улицы. Транспорт города.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Передача различного характера музыки походкой.</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20</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20</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Машины, облегчающие труд людей. Обобщение знаний по теме: «Наш город»</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Передача различного характера музыки походкой.</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21</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21</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Характерные признаки весны. Весенние месяца.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Восприятие и переда акцента в музыке хлопками, ударами по бубну.</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22</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22</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Птицы весной. Возвращение перелетных птиц.</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Восприятие и переда акцента в музыке хлопками, ударами по бубну.</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23</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23</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Жизнь животных весной.</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Восприятие и переда акцента в музыке хлопками, ударами по бубну.</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24</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24</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Бережное отношение человека к животным.</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Восприятие и переда акцента в музыке хлопками, ударами по бубну.</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lastRenderedPageBreak/>
              <w:t>25</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25</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Обобщение знаний «Весна»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хлопков, движения руками.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26</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26</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Наша-Родина Россия.</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хлопков, движения руками.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27</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27</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Крупные города.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хлопков, движения руками.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28</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28</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Праздник Пасхи. Народные традиции.</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хлопков, движения руками.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29</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29</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 Мая — Праздник весны труда. ( мая День Победы.</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хлопков, движения руками.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30</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30</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Знакомство с пословицами о природе.</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упражнения с предметами (мячами, флажками, лентами)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31</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31</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Знакомство с загадками о животных.</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упражнения с предметами (мячами, флажками, лентами)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32</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32</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Обобщение знаний по теме: «Устное народное творчество»</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упражнения с предметами (мячами, флажками, лентами)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33</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33</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Итоговая диагностика.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Пробы Хеда</w:t>
            </w:r>
          </w:p>
        </w:tc>
      </w:tr>
    </w:tbl>
    <w:p w:rsidR="00A679CD" w:rsidRPr="004E69C8" w:rsidRDefault="006E735E" w:rsidP="006E735E">
      <w:pPr>
        <w:widowControl w:val="0"/>
        <w:rPr>
          <w:rFonts w:ascii="Times New Roman" w:hAnsi="Times New Roman" w:cs="Times New Roman"/>
          <w:b/>
          <w:sz w:val="24"/>
          <w:szCs w:val="24"/>
        </w:rPr>
      </w:pPr>
      <w:r>
        <w:rPr>
          <w:rFonts w:ascii="Times New Roman" w:hAnsi="Times New Roman" w:cs="Times New Roman"/>
          <w:b/>
          <w:bCs/>
          <w:sz w:val="24"/>
          <w:szCs w:val="24"/>
        </w:rPr>
        <w:t xml:space="preserve">                                                </w:t>
      </w:r>
      <w:r w:rsidR="00A679CD" w:rsidRPr="004E69C8">
        <w:rPr>
          <w:rFonts w:ascii="Times New Roman" w:hAnsi="Times New Roman" w:cs="Times New Roman"/>
          <w:b/>
          <w:sz w:val="24"/>
          <w:szCs w:val="24"/>
        </w:rPr>
        <w:t>Тематическое планирование</w:t>
      </w:r>
    </w:p>
    <w:p w:rsidR="00A679CD" w:rsidRPr="004E69C8" w:rsidRDefault="00A679CD" w:rsidP="00A679CD">
      <w:pPr>
        <w:widowControl w:val="0"/>
        <w:ind w:firstLine="709"/>
        <w:jc w:val="center"/>
        <w:rPr>
          <w:rFonts w:ascii="Times New Roman" w:hAnsi="Times New Roman" w:cs="Times New Roman"/>
          <w:b/>
          <w:sz w:val="24"/>
          <w:szCs w:val="24"/>
        </w:rPr>
      </w:pPr>
      <w:r w:rsidRPr="004E69C8">
        <w:rPr>
          <w:rFonts w:ascii="Times New Roman" w:hAnsi="Times New Roman" w:cs="Times New Roman"/>
          <w:b/>
          <w:sz w:val="24"/>
          <w:szCs w:val="24"/>
        </w:rPr>
        <w:t>коррекционно-развивающего курса «Логопедическая ритмика» 3 класс.</w:t>
      </w:r>
    </w:p>
    <w:tbl>
      <w:tblPr>
        <w:tblW w:w="9660" w:type="dxa"/>
        <w:tblInd w:w="-87" w:type="dxa"/>
        <w:tblLayout w:type="fixed"/>
        <w:tblCellMar>
          <w:left w:w="10" w:type="dxa"/>
          <w:right w:w="10" w:type="dxa"/>
        </w:tblCellMar>
        <w:tblLook w:val="04A0" w:firstRow="1" w:lastRow="0" w:firstColumn="1" w:lastColumn="0" w:noHBand="0" w:noVBand="1"/>
      </w:tblPr>
      <w:tblGrid>
        <w:gridCol w:w="568"/>
        <w:gridCol w:w="708"/>
        <w:gridCol w:w="2977"/>
        <w:gridCol w:w="709"/>
        <w:gridCol w:w="4698"/>
      </w:tblGrid>
      <w:tr w:rsidR="00A679CD" w:rsidRPr="004E69C8" w:rsidTr="00A679CD">
        <w:tc>
          <w:tcPr>
            <w:tcW w:w="5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w:t>
            </w:r>
          </w:p>
        </w:tc>
        <w:tc>
          <w:tcPr>
            <w:tcW w:w="70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 п/п</w:t>
            </w:r>
          </w:p>
        </w:tc>
        <w:tc>
          <w:tcPr>
            <w:tcW w:w="297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Тема урока</w:t>
            </w:r>
          </w:p>
        </w:tc>
        <w:tc>
          <w:tcPr>
            <w:tcW w:w="7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Всего часов</w:t>
            </w:r>
          </w:p>
        </w:tc>
        <w:tc>
          <w:tcPr>
            <w:tcW w:w="469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Виды деятельности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Работа над дыханием</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Дыхательная гимнастика.</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Работа над просодией речи</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Дыхательная гимнастика.</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Работа над дыханием.</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Согласованность движения с музыкой в разном темпе (хлопки, ходьба, движения с руками). Основные формы обращения.</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4</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4</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Развитие голоса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Согласованность движения с музыкой в разном темпе, движение руками, осенние мелодии.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5</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5</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 xml:space="preserve">Развитие фонематического </w:t>
            </w:r>
            <w:r w:rsidRPr="004E69C8">
              <w:rPr>
                <w:rFonts w:ascii="Times New Roman" w:hAnsi="Times New Roman" w:cs="Times New Roman"/>
                <w:sz w:val="24"/>
                <w:szCs w:val="24"/>
              </w:rPr>
              <w:lastRenderedPageBreak/>
              <w:t>восприятии</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lastRenderedPageBreak/>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 xml:space="preserve">Движения с остановками после окончания </w:t>
            </w:r>
            <w:r w:rsidRPr="004E69C8">
              <w:rPr>
                <w:rFonts w:ascii="Times New Roman" w:hAnsi="Times New Roman" w:cs="Times New Roman"/>
                <w:sz w:val="24"/>
                <w:szCs w:val="24"/>
              </w:rPr>
              <w:lastRenderedPageBreak/>
              <w:t>музыкального сопровождения.</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lastRenderedPageBreak/>
              <w:t>6</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6</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Развитие звуковысотного слуха.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Движения с остановками после окончания музыкального сопровождения.</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7</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7</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Название предметов одежды, уход за ними. Обобщение знаний по теме : «Наш дом, моя семья».</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Свободное качание руками в темп музыки без предметов и с предметами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8</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8</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Характерные признаки зимы. Зимние месяца. Картины зимой.</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Движения в соответствии с характером, динамикой музыки.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9</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9</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Жизнь животных в лесу.</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Движения в соответствии с характером, динамикой музыки.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10</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10</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Зимняя одежда и обувь.</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Движения в соответствии с характером, динамикой музыки.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11</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11</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Зимние развлечения детей, спортивные игры на воздухе.</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Движения в соответствии с характером, динамикой музыки.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12</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12</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Название города, главных улиц</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Передача различного характера музыки походкой.</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13</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13</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Основные учреждения города (культурные, спортивные).</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Передача различного характера музыки походкой.</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14</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14</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Улицы. Транспорт города.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Передача различного характера музыки походкой.</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15</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15</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Машины, облегчающие труд людей. Обобщение знаний по теме: «Наш город»</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Передача различного характера музыки походкой.</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16</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16</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Характерные признаки весны. Весенние месяца.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Восприятие и переда акцента в музыке хлопками, ударами по бубну.</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17</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17</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 xml:space="preserve">Птицы весной. Возвращение перелетных </w:t>
            </w:r>
            <w:r w:rsidRPr="004E69C8">
              <w:rPr>
                <w:rFonts w:ascii="Times New Roman" w:hAnsi="Times New Roman" w:cs="Times New Roman"/>
                <w:sz w:val="24"/>
                <w:szCs w:val="24"/>
              </w:rPr>
              <w:lastRenderedPageBreak/>
              <w:t>птиц.</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lastRenderedPageBreak/>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Восприятие и переда акцента в музыке хлопками, ударами по бубну.</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lastRenderedPageBreak/>
              <w:t>18</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18</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Жизнь животных весной.</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Восприятие и переда акцента в музыке хлопками, ударами по бубну.</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19</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19</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Бережное отношение человека к животным.</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Восприятие и переда акцента в музыке хлопками, ударами по бубну.</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20</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20</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Обобщение знаний «Весна»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хлопков, движения руками.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21</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21</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Наша-Родина Россия.</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хлопков, движения руками.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22</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22</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Крупные города.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хлопков, движения руками.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23</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23</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Праздник Пасхи. Народные традиции.</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хлопков, движения руками.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24</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24</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 Мая — Праздник весны труда. (мая День Победы.</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хлопков, движения руками.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25</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25</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Знакомство с пословицами о природе.</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упражнения с предметами ( мячами, флажками, лентами)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26</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26</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Знакомство с загадками о животных.</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упражнения с предметами ( мячами, флажками, лентами)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27</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27</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Обобщение знаний по теме: «Устное народное творчество»</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упражнения с предметами ( мячами, флажками, лентами)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28</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28</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Фонематическое развитие слуха.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хлопков, движения руками.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29</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29</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Развитие голоса, по просодике.</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хлопков, движения руками.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30</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30</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Голос наша речь.</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упражнения с предметами (мячами, флажками, лентами)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31</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31</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Речь и неречевые звуки.</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упражнения с предметами (мячами, флажками, лентами)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32</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32</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 xml:space="preserve">Голос как аппарат </w:t>
            </w:r>
            <w:r w:rsidRPr="004E69C8">
              <w:rPr>
                <w:rFonts w:ascii="Times New Roman" w:hAnsi="Times New Roman" w:cs="Times New Roman"/>
                <w:sz w:val="24"/>
                <w:szCs w:val="24"/>
              </w:rPr>
              <w:lastRenderedPageBreak/>
              <w:t>управления.</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lastRenderedPageBreak/>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Упражнение на голосовые связки.</w:t>
            </w:r>
          </w:p>
        </w:tc>
      </w:tr>
      <w:tr w:rsidR="00A679CD" w:rsidRPr="004E69C8" w:rsidTr="00A679CD">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lastRenderedPageBreak/>
              <w:t>33</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33</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Итоговая диагностика.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Пробы Хеда</w:t>
            </w:r>
          </w:p>
        </w:tc>
      </w:tr>
    </w:tbl>
    <w:p w:rsidR="00A679CD" w:rsidRPr="004E69C8" w:rsidRDefault="00A679CD" w:rsidP="00A679CD">
      <w:pPr>
        <w:widowControl w:val="0"/>
        <w:jc w:val="both"/>
        <w:rPr>
          <w:rFonts w:ascii="Times New Roman" w:hAnsi="Times New Roman" w:cs="Times New Roman"/>
          <w:b/>
          <w:bCs/>
          <w:sz w:val="24"/>
          <w:szCs w:val="24"/>
        </w:rPr>
      </w:pPr>
    </w:p>
    <w:p w:rsidR="00A679CD" w:rsidRPr="004E69C8" w:rsidRDefault="00A679CD" w:rsidP="00A679CD">
      <w:pPr>
        <w:widowControl w:val="0"/>
        <w:ind w:firstLine="709"/>
        <w:jc w:val="center"/>
        <w:rPr>
          <w:rFonts w:ascii="Times New Roman" w:hAnsi="Times New Roman" w:cs="Times New Roman"/>
          <w:b/>
          <w:sz w:val="24"/>
          <w:szCs w:val="24"/>
        </w:rPr>
      </w:pPr>
      <w:r w:rsidRPr="004E69C8">
        <w:rPr>
          <w:rFonts w:ascii="Times New Roman" w:hAnsi="Times New Roman" w:cs="Times New Roman"/>
          <w:b/>
          <w:sz w:val="24"/>
          <w:szCs w:val="24"/>
        </w:rPr>
        <w:t>Тематическое планирование</w:t>
      </w:r>
    </w:p>
    <w:p w:rsidR="00A679CD" w:rsidRPr="004E69C8" w:rsidRDefault="00A679CD" w:rsidP="00A679CD">
      <w:pPr>
        <w:widowControl w:val="0"/>
        <w:ind w:firstLine="709"/>
        <w:jc w:val="center"/>
        <w:rPr>
          <w:rFonts w:ascii="Times New Roman" w:hAnsi="Times New Roman" w:cs="Times New Roman"/>
          <w:b/>
          <w:sz w:val="24"/>
          <w:szCs w:val="24"/>
        </w:rPr>
      </w:pPr>
      <w:r w:rsidRPr="004E69C8">
        <w:rPr>
          <w:rFonts w:ascii="Times New Roman" w:hAnsi="Times New Roman" w:cs="Times New Roman"/>
          <w:b/>
          <w:sz w:val="24"/>
          <w:szCs w:val="24"/>
        </w:rPr>
        <w:t>коррекционно-развивающего курса «Логопедическая ритмика» 4 класс.</w:t>
      </w:r>
    </w:p>
    <w:tbl>
      <w:tblPr>
        <w:tblpPr w:leftFromText="180" w:rightFromText="180" w:vertAnchor="text" w:horzAnchor="margin" w:tblpXSpec="center" w:tblpY="8"/>
        <w:tblW w:w="9529" w:type="dxa"/>
        <w:tblLayout w:type="fixed"/>
        <w:tblCellMar>
          <w:left w:w="10" w:type="dxa"/>
          <w:right w:w="10" w:type="dxa"/>
        </w:tblCellMar>
        <w:tblLook w:val="04A0" w:firstRow="1" w:lastRow="0" w:firstColumn="1" w:lastColumn="0" w:noHBand="0" w:noVBand="1"/>
      </w:tblPr>
      <w:tblGrid>
        <w:gridCol w:w="569"/>
        <w:gridCol w:w="630"/>
        <w:gridCol w:w="2967"/>
        <w:gridCol w:w="709"/>
        <w:gridCol w:w="4654"/>
      </w:tblGrid>
      <w:tr w:rsidR="00A679CD" w:rsidRPr="004E69C8" w:rsidTr="00A679CD">
        <w:tc>
          <w:tcPr>
            <w:tcW w:w="56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w:t>
            </w:r>
          </w:p>
        </w:tc>
        <w:tc>
          <w:tcPr>
            <w:tcW w:w="63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 п/п</w:t>
            </w:r>
          </w:p>
        </w:tc>
        <w:tc>
          <w:tcPr>
            <w:tcW w:w="296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Тема урока</w:t>
            </w:r>
          </w:p>
        </w:tc>
        <w:tc>
          <w:tcPr>
            <w:tcW w:w="7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Всего часов</w:t>
            </w:r>
          </w:p>
        </w:tc>
        <w:tc>
          <w:tcPr>
            <w:tcW w:w="465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Виды деятельности</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Работа над дыханием</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Дыхательная гимнастика.</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Работа над просодией речи</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Дыхательная гимнастика.</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Работа над дыханием.</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Согласованность движения с музыкой в разном темпе (хлопки, ходьба, движения с руками). Основные формы обращения.</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4</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4</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Развитие голоса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Согласованность движения с музыкой в разном темпе, движение руками, осенние мелодии.</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5</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5</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Развитие фонематического восприятии</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Движения с остановками после окончания музыкального сопровождения.</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6</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6</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Развитие звуковысотного слуха.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Движения с остановками после окончания музыкального сопровождения.</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7</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7</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Название предметов одежды, уход за ними. Обобщение знаний по теме: «Наш дом, моя семья».</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Свободное качание руками в темп музыки без предметов и с предметами</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8</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8</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Характерные признаки зимы. Зимние месяца. Картины зимой.</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Движения в соответствии с характером, динамикой музыки.</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9</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9</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Жизнь животных в лесу.</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Движения в соответствии с характером, динамикой музыки.</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10</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10</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Зимняя одежда и обувь.</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 xml:space="preserve">Движения в соответствии с характером, </w:t>
            </w:r>
            <w:r w:rsidRPr="004E69C8">
              <w:rPr>
                <w:rFonts w:ascii="Times New Roman" w:hAnsi="Times New Roman" w:cs="Times New Roman"/>
                <w:sz w:val="24"/>
                <w:szCs w:val="24"/>
              </w:rPr>
              <w:lastRenderedPageBreak/>
              <w:t>динамикой музыки.</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lastRenderedPageBreak/>
              <w:t>11</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11</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Зимние развлечения детей, спортивные игры на воздухе.</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Движения в соответствии с характером, динамикой музыки.</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12</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12</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Название города, главных улиц</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Передача различного характера музыки походкой.</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13</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13</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Основные учреждения города (культурные, спортивные).</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Передача различного характера музыки походкой.</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14</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14</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Улицы. Транспорт города.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Передача различного характера музыки походкой.</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15</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15</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Машины, облегчающие труд людей. Обобщение знаний по теме: «Наш город»</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Передача различного характера музыки походкой.</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16</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16</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Характерные признаки весны. Весенние месяца.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Восприятие и переда акцента в музыке хлопками, ударами по бубну.</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17</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17</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Птицы весной. Возвращение перелетных птиц.</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Восприятие и переда акцента в музыке хлопками, ударами по бубну.</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18</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18</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Жизнь животных весной.</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Восприятие и переда акцента в музыке хлопками, ударами по бубну.</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19</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19</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Бережное отношение человека к животным.</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Восприятие и переда акцента в музыке хлопками, ударами по бубну.</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20</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20</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Обобщение знаний «Весна»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хлопков, движения руками.</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21</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21</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Наша-Родина Россия.</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хлопков, движения руками.</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22</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22</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Крупные города.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хлопков, движения руками.</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23</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23</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Праздник Пасхи. Народные традиции.</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хлопков, движения руками.</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lastRenderedPageBreak/>
              <w:t>24</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24</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 Мая — Праздник весны труда. (мая День Победы).</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хлопков, движения руками.</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25</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25</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Знакомство с пословицами о природе.</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упражнения с предметами (мячами, флажками, лентами)</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26</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26</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Знакомство с загадками о животных.</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упражнения с предметами (мячами, флажками, лентами)</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27</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27</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Обобщение знаний по теме: «Устное народное творчество»</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упражнения с предметами (мячами, флажками, лентами)</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28</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28</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Фонематическое развитие слуха.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хлопков, движения руками.</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29</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29</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Развитие голоса, по просодике.</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хлопков, движения руками.</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30</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30</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Голос наша речь.</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упражнения с предметами (мячами, флажками, лентами)</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31</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31</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Речь и неречевые звуки.</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Выполнение упражнения с предметами (мячами, флажками, лентами)</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32</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32</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Голос как аппарат управления.</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Упражнение на голосовые связки.</w:t>
            </w:r>
          </w:p>
        </w:tc>
      </w:tr>
      <w:tr w:rsidR="00A679CD" w:rsidRPr="004E69C8" w:rsidTr="00A679CD">
        <w:tc>
          <w:tcPr>
            <w:tcW w:w="56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33</w:t>
            </w:r>
          </w:p>
        </w:tc>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33</w:t>
            </w:r>
          </w:p>
        </w:tc>
        <w:tc>
          <w:tcPr>
            <w:tcW w:w="2967"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Итоговая диагностика.</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1</w:t>
            </w:r>
          </w:p>
        </w:tc>
        <w:tc>
          <w:tcPr>
            <w:tcW w:w="46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79CD" w:rsidRPr="004E69C8" w:rsidRDefault="00A679CD" w:rsidP="00A679CD">
            <w:pPr>
              <w:widowControl w:val="0"/>
              <w:jc w:val="both"/>
              <w:rPr>
                <w:rFonts w:ascii="Times New Roman" w:hAnsi="Times New Roman" w:cs="Times New Roman"/>
                <w:sz w:val="24"/>
                <w:szCs w:val="24"/>
              </w:rPr>
            </w:pPr>
            <w:r w:rsidRPr="004E69C8">
              <w:rPr>
                <w:rFonts w:ascii="Times New Roman" w:hAnsi="Times New Roman" w:cs="Times New Roman"/>
                <w:sz w:val="24"/>
                <w:szCs w:val="24"/>
              </w:rPr>
              <w:t>Пробы Хеда</w:t>
            </w:r>
          </w:p>
        </w:tc>
      </w:tr>
    </w:tbl>
    <w:p w:rsidR="006E735E" w:rsidRDefault="006E735E" w:rsidP="00142545">
      <w:pPr>
        <w:pStyle w:val="af0"/>
        <w:spacing w:line="240" w:lineRule="auto"/>
        <w:ind w:firstLine="0"/>
        <w:rPr>
          <w:rFonts w:ascii="Times New Roman" w:hAnsi="Times New Roman"/>
          <w:b/>
          <w:color w:val="auto"/>
          <w:sz w:val="24"/>
          <w:szCs w:val="24"/>
        </w:rPr>
      </w:pPr>
    </w:p>
    <w:p w:rsidR="001E7775" w:rsidRDefault="001E7775" w:rsidP="001E7775">
      <w:pPr>
        <w:pStyle w:val="c11"/>
        <w:spacing w:before="0" w:beforeAutospacing="0" w:after="0" w:afterAutospacing="0" w:line="360" w:lineRule="auto"/>
        <w:rPr>
          <w:rStyle w:val="c12"/>
          <w:rFonts w:eastAsia="Arial Unicode MS"/>
          <w:b/>
        </w:rPr>
      </w:pPr>
      <w:r>
        <w:rPr>
          <w:rStyle w:val="c12"/>
          <w:rFonts w:eastAsia="Arial Unicode MS"/>
          <w:b/>
        </w:rPr>
        <w:t>Программы внеурочной деятельности.</w:t>
      </w:r>
    </w:p>
    <w:p w:rsidR="001E7775" w:rsidRDefault="001E7775" w:rsidP="001E7775">
      <w:pPr>
        <w:tabs>
          <w:tab w:val="left" w:pos="9288"/>
        </w:tabs>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Рабочая программа внеурочной деятельности «Волшебная кисть» 1 класс</w:t>
      </w:r>
    </w:p>
    <w:p w:rsidR="001E7775" w:rsidRDefault="001E7775" w:rsidP="001E7775">
      <w:pPr>
        <w:shd w:val="clear" w:color="auto" w:fill="FFFFFF"/>
        <w:spacing w:after="0" w:line="240" w:lineRule="auto"/>
        <w:ind w:right="-119"/>
        <w:jc w:val="center"/>
        <w:rPr>
          <w:rFonts w:ascii="Times New Roman" w:eastAsia="Times New Roman" w:hAnsi="Times New Roman"/>
          <w:b/>
          <w:bCs/>
          <w:color w:val="000000"/>
          <w:spacing w:val="2"/>
          <w:sz w:val="24"/>
          <w:szCs w:val="24"/>
          <w:shd w:val="clear" w:color="auto" w:fill="FFFFFF"/>
          <w:lang w:eastAsia="ru-RU"/>
        </w:rPr>
      </w:pPr>
    </w:p>
    <w:p w:rsidR="001E7775" w:rsidRDefault="001E7775" w:rsidP="001E7775">
      <w:pPr>
        <w:shd w:val="clear" w:color="auto" w:fill="FFFFFF"/>
        <w:spacing w:after="0" w:line="240" w:lineRule="auto"/>
        <w:ind w:firstLine="56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Содержание программы нацелено на формирование культуры творческой личности, на приобщение учащихся к общечеловеческим ценностям через собственное творчество и освоение опыта прошлого. Содержание программы расширяет представления учащихся о видах изобразительного искусства, стилях, формирует чувство гармонии и эстетического вкуса.</w:t>
      </w:r>
    </w:p>
    <w:p w:rsidR="001E7775" w:rsidRDefault="001E7775" w:rsidP="001E7775">
      <w:pPr>
        <w:shd w:val="clear" w:color="auto" w:fill="FFFFFF"/>
        <w:spacing w:after="0" w:line="240" w:lineRule="auto"/>
        <w:ind w:firstLine="568"/>
        <w:rPr>
          <w:rFonts w:ascii="Times New Roman" w:eastAsia="Times New Roman" w:hAnsi="Times New Roman"/>
          <w:color w:val="000000"/>
          <w:sz w:val="24"/>
          <w:szCs w:val="24"/>
          <w:lang w:eastAsia="ru-RU"/>
        </w:rPr>
      </w:pPr>
    </w:p>
    <w:p w:rsidR="001E7775" w:rsidRDefault="001E7775" w:rsidP="001E7775">
      <w:pPr>
        <w:shd w:val="clear" w:color="auto" w:fill="FFFFFF"/>
        <w:spacing w:after="0" w:line="240" w:lineRule="auto"/>
        <w:ind w:firstLine="568"/>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Планируемые результаты изучения курса.</w:t>
      </w:r>
    </w:p>
    <w:p w:rsidR="001E7775" w:rsidRDefault="001E7775" w:rsidP="001E7775">
      <w:pPr>
        <w:shd w:val="clear" w:color="auto" w:fill="FFFFFF"/>
        <w:spacing w:after="0" w:line="240" w:lineRule="auto"/>
        <w:ind w:firstLine="568"/>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 </w:t>
      </w:r>
      <w:r>
        <w:rPr>
          <w:rFonts w:ascii="Times New Roman" w:eastAsia="Times New Roman" w:hAnsi="Times New Roman"/>
          <w:b/>
          <w:bCs/>
          <w:color w:val="000000"/>
          <w:sz w:val="24"/>
          <w:szCs w:val="24"/>
          <w:lang w:eastAsia="ru-RU"/>
        </w:rPr>
        <w:t>Личностные результаты</w:t>
      </w:r>
      <w:r>
        <w:rPr>
          <w:rFonts w:ascii="Times New Roman" w:eastAsia="Times New Roman" w:hAnsi="Times New Roman"/>
          <w:color w:val="000000"/>
          <w:sz w:val="24"/>
          <w:szCs w:val="24"/>
          <w:lang w:eastAsia="ru-RU"/>
        </w:rPr>
        <w:t> отражаются в индивидуальных качественных свойствах учащихся:</w:t>
      </w:r>
    </w:p>
    <w:p w:rsidR="001E7775" w:rsidRDefault="001E7775" w:rsidP="003F7EC5">
      <w:pPr>
        <w:numPr>
          <w:ilvl w:val="0"/>
          <w:numId w:val="76"/>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 формирование </w:t>
      </w:r>
      <w:r>
        <w:rPr>
          <w:rFonts w:ascii="Times New Roman" w:eastAsia="Times New Roman" w:hAnsi="Times New Roman"/>
          <w:color w:val="000000"/>
          <w:sz w:val="24"/>
          <w:szCs w:val="24"/>
          <w:lang w:eastAsia="ru-RU"/>
        </w:rPr>
        <w:lastRenderedPageBreak/>
        <w:t>ответственного отношения к учению, готовности и способности обучающихся к саморазвитию и самообразованию на основе мотивации к обучению и познанию; формирование целостного мировоззрения, учитывающего культурное, языковое, духовное многообразие современного мира;</w:t>
      </w:r>
    </w:p>
    <w:p w:rsidR="001E7775" w:rsidRDefault="001E7775" w:rsidP="003F7EC5">
      <w:pPr>
        <w:numPr>
          <w:ilvl w:val="0"/>
          <w:numId w:val="76"/>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достигнуть в нем взаимопонимания;</w:t>
      </w:r>
    </w:p>
    <w:p w:rsidR="001E7775" w:rsidRDefault="001E7775" w:rsidP="003F7EC5">
      <w:pPr>
        <w:numPr>
          <w:ilvl w:val="0"/>
          <w:numId w:val="76"/>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E7775" w:rsidRDefault="001E7775" w:rsidP="003F7EC5">
      <w:pPr>
        <w:numPr>
          <w:ilvl w:val="0"/>
          <w:numId w:val="76"/>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1E7775" w:rsidRDefault="001E7775" w:rsidP="003F7EC5">
      <w:pPr>
        <w:numPr>
          <w:ilvl w:val="0"/>
          <w:numId w:val="76"/>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E7775" w:rsidRDefault="001E7775" w:rsidP="003F7EC5">
      <w:pPr>
        <w:numPr>
          <w:ilvl w:val="0"/>
          <w:numId w:val="76"/>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1E7775" w:rsidRDefault="001E7775" w:rsidP="001E7775">
      <w:pPr>
        <w:shd w:val="clear" w:color="auto" w:fill="FFFFFF"/>
        <w:spacing w:after="0" w:line="240" w:lineRule="auto"/>
        <w:ind w:firstLine="540"/>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Метапредметные результаты</w:t>
      </w:r>
      <w:r>
        <w:rPr>
          <w:rFonts w:ascii="Times New Roman" w:eastAsia="Times New Roman" w:hAnsi="Times New Roman"/>
          <w:color w:val="000000"/>
          <w:sz w:val="24"/>
          <w:szCs w:val="24"/>
          <w:lang w:eastAsia="ru-RU"/>
        </w:rPr>
        <w:t>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1E7775" w:rsidRDefault="001E7775" w:rsidP="003F7EC5">
      <w:pPr>
        <w:numPr>
          <w:ilvl w:val="0"/>
          <w:numId w:val="77"/>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E7775" w:rsidRDefault="001E7775" w:rsidP="003F7EC5">
      <w:pPr>
        <w:numPr>
          <w:ilvl w:val="0"/>
          <w:numId w:val="77"/>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E7775" w:rsidRDefault="001E7775" w:rsidP="003F7EC5">
      <w:pPr>
        <w:numPr>
          <w:ilvl w:val="0"/>
          <w:numId w:val="77"/>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E7775" w:rsidRDefault="001E7775" w:rsidP="003F7EC5">
      <w:pPr>
        <w:numPr>
          <w:ilvl w:val="0"/>
          <w:numId w:val="77"/>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оценивать правильность выполнения учебной задачи, собственные возможности ее решения;</w:t>
      </w:r>
    </w:p>
    <w:p w:rsidR="001E7775" w:rsidRDefault="001E7775" w:rsidP="003F7EC5">
      <w:pPr>
        <w:numPr>
          <w:ilvl w:val="0"/>
          <w:numId w:val="77"/>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E7775" w:rsidRDefault="001E7775" w:rsidP="003F7EC5">
      <w:pPr>
        <w:numPr>
          <w:ilvl w:val="0"/>
          <w:numId w:val="77"/>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E7775" w:rsidRDefault="001E7775" w:rsidP="001E7775">
      <w:pPr>
        <w:shd w:val="clear" w:color="auto" w:fill="FFFFFF"/>
        <w:spacing w:after="0" w:line="240" w:lineRule="auto"/>
        <w:ind w:firstLine="540"/>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Предметные результаты</w:t>
      </w:r>
      <w:r>
        <w:rPr>
          <w:rFonts w:ascii="Times New Roman" w:eastAsia="Times New Roman" w:hAnsi="Times New Roman"/>
          <w:color w:val="000000"/>
          <w:sz w:val="24"/>
          <w:szCs w:val="24"/>
          <w:lang w:eastAsia="ru-RU"/>
        </w:rPr>
        <w:t> характеризуют опыт учащихся в художественно-творческой деятельности:</w:t>
      </w:r>
    </w:p>
    <w:p w:rsidR="001E7775" w:rsidRDefault="001E7775" w:rsidP="003F7EC5">
      <w:pPr>
        <w:numPr>
          <w:ilvl w:val="0"/>
          <w:numId w:val="78"/>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1E7775" w:rsidRDefault="001E7775" w:rsidP="003F7EC5">
      <w:pPr>
        <w:numPr>
          <w:ilvl w:val="0"/>
          <w:numId w:val="78"/>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1E7775" w:rsidRDefault="001E7775" w:rsidP="003F7EC5">
      <w:pPr>
        <w:numPr>
          <w:ilvl w:val="0"/>
          <w:numId w:val="78"/>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1E7775" w:rsidRDefault="001E7775" w:rsidP="003F7EC5">
      <w:pPr>
        <w:numPr>
          <w:ilvl w:val="0"/>
          <w:numId w:val="78"/>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E7775" w:rsidRDefault="001E7775" w:rsidP="003F7EC5">
      <w:pPr>
        <w:numPr>
          <w:ilvl w:val="0"/>
          <w:numId w:val="78"/>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приобретение опыта создания художественного образа в разных видах и жанрах визуально-пространственных искусств: изобразительных, декоративно-прикладных;</w:t>
      </w:r>
    </w:p>
    <w:p w:rsidR="001E7775" w:rsidRDefault="001E7775" w:rsidP="003F7EC5">
      <w:pPr>
        <w:numPr>
          <w:ilvl w:val="0"/>
          <w:numId w:val="78"/>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приобретение опыта работы различными художественными материалами и в разных техниках;</w:t>
      </w:r>
    </w:p>
    <w:p w:rsidR="001E7775" w:rsidRDefault="001E7775" w:rsidP="003F7EC5">
      <w:pPr>
        <w:numPr>
          <w:ilvl w:val="0"/>
          <w:numId w:val="78"/>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1E7775" w:rsidRDefault="001E7775" w:rsidP="003F7EC5">
      <w:pPr>
        <w:numPr>
          <w:ilvl w:val="0"/>
          <w:numId w:val="78"/>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осознание значения искусства и творчества в личной и культурной самоидентификации личности;</w:t>
      </w:r>
    </w:p>
    <w:p w:rsidR="001E7775" w:rsidRDefault="001E7775" w:rsidP="003F7EC5">
      <w:pPr>
        <w:numPr>
          <w:ilvl w:val="0"/>
          <w:numId w:val="78"/>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индивидуальных творческих способностей обучающихся, формирование устойчивого интереса к творческой деятельности.</w:t>
      </w:r>
    </w:p>
    <w:p w:rsidR="001E7775" w:rsidRDefault="001E7775" w:rsidP="001E7775">
      <w:pPr>
        <w:shd w:val="clear" w:color="auto" w:fill="FFFFFF"/>
        <w:spacing w:after="0" w:line="240" w:lineRule="auto"/>
        <w:ind w:firstLine="568"/>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Способами определения результативности</w:t>
      </w:r>
      <w:r>
        <w:rPr>
          <w:rFonts w:ascii="Times New Roman" w:eastAsia="Times New Roman" w:hAnsi="Times New Roman"/>
          <w:color w:val="000000"/>
          <w:sz w:val="24"/>
          <w:szCs w:val="24"/>
          <w:lang w:eastAsia="ru-RU"/>
        </w:rPr>
        <w:t> внеурочной деятельности являются:</w:t>
      </w:r>
    </w:p>
    <w:p w:rsidR="001E7775" w:rsidRDefault="001E7775" w:rsidP="003F7EC5">
      <w:pPr>
        <w:numPr>
          <w:ilvl w:val="0"/>
          <w:numId w:val="79"/>
        </w:numPr>
        <w:shd w:val="clear" w:color="auto" w:fill="FFFFFF"/>
        <w:suppressAutoHyphens w:val="0"/>
        <w:autoSpaceDN w:val="0"/>
        <w:spacing w:after="0" w:line="240" w:lineRule="auto"/>
        <w:ind w:left="0" w:firstLine="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наблюдение за работой учеников,</w:t>
      </w:r>
    </w:p>
    <w:p w:rsidR="001E7775" w:rsidRDefault="001E7775" w:rsidP="003F7EC5">
      <w:pPr>
        <w:numPr>
          <w:ilvl w:val="0"/>
          <w:numId w:val="79"/>
        </w:numPr>
        <w:shd w:val="clear" w:color="auto" w:fill="FFFFFF"/>
        <w:suppressAutoHyphens w:val="0"/>
        <w:autoSpaceDN w:val="0"/>
        <w:spacing w:after="0" w:line="240" w:lineRule="auto"/>
        <w:ind w:left="0" w:firstLine="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устный фронтальный опрос,</w:t>
      </w:r>
    </w:p>
    <w:p w:rsidR="001E7775" w:rsidRDefault="001E7775" w:rsidP="003F7EC5">
      <w:pPr>
        <w:numPr>
          <w:ilvl w:val="0"/>
          <w:numId w:val="79"/>
        </w:numPr>
        <w:shd w:val="clear" w:color="auto" w:fill="FFFFFF"/>
        <w:suppressAutoHyphens w:val="0"/>
        <w:autoSpaceDN w:val="0"/>
        <w:spacing w:after="0" w:line="240" w:lineRule="auto"/>
        <w:ind w:left="0" w:firstLine="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p w:rsidR="001E7775" w:rsidRDefault="001E7775" w:rsidP="003F7EC5">
      <w:pPr>
        <w:numPr>
          <w:ilvl w:val="0"/>
          <w:numId w:val="79"/>
        </w:numPr>
        <w:shd w:val="clear" w:color="auto" w:fill="FFFFFF"/>
        <w:suppressAutoHyphens w:val="0"/>
        <w:autoSpaceDN w:val="0"/>
        <w:spacing w:after="0" w:line="240" w:lineRule="auto"/>
        <w:ind w:left="0" w:firstLine="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выставки:</w:t>
      </w:r>
    </w:p>
    <w:p w:rsidR="001E7775" w:rsidRDefault="001E7775" w:rsidP="001E7775">
      <w:pPr>
        <w:shd w:val="clear" w:color="auto" w:fill="FFFFFF"/>
        <w:suppressAutoHyphens w:val="0"/>
        <w:spacing w:after="0" w:line="240" w:lineRule="auto"/>
        <w:jc w:val="both"/>
        <w:rPr>
          <w:rFonts w:ascii="Times New Roman" w:eastAsia="Times New Roman" w:hAnsi="Times New Roman"/>
          <w:color w:val="000000"/>
          <w:sz w:val="24"/>
          <w:szCs w:val="24"/>
          <w:lang w:eastAsia="ru-RU"/>
        </w:rPr>
      </w:pPr>
    </w:p>
    <w:p w:rsidR="001E7775" w:rsidRDefault="001E7775" w:rsidP="001E7775">
      <w:pPr>
        <w:shd w:val="clear" w:color="auto" w:fill="FFFFFF"/>
        <w:spacing w:after="0" w:line="240" w:lineRule="auto"/>
        <w:jc w:val="center"/>
        <w:rPr>
          <w:rFonts w:ascii="Times New Roman" w:eastAsia="Times New Roman" w:hAnsi="Times New Roman"/>
          <w:b/>
          <w:bCs/>
          <w:iCs/>
          <w:color w:val="000000"/>
          <w:sz w:val="24"/>
          <w:szCs w:val="24"/>
          <w:lang w:eastAsia="ru-RU"/>
        </w:rPr>
      </w:pPr>
      <w:r>
        <w:rPr>
          <w:rFonts w:ascii="Times New Roman" w:eastAsia="Times New Roman" w:hAnsi="Times New Roman"/>
          <w:b/>
          <w:bCs/>
          <w:iCs/>
          <w:color w:val="000000"/>
          <w:sz w:val="24"/>
          <w:szCs w:val="24"/>
          <w:lang w:eastAsia="ru-RU"/>
        </w:rPr>
        <w:t>Тематическое планирование</w:t>
      </w:r>
    </w:p>
    <w:p w:rsidR="001E7775" w:rsidRDefault="001E7775" w:rsidP="001E7775">
      <w:pPr>
        <w:shd w:val="clear" w:color="auto" w:fill="FFFFFF"/>
        <w:spacing w:after="0" w:line="240" w:lineRule="auto"/>
        <w:jc w:val="center"/>
        <w:rPr>
          <w:rFonts w:ascii="Times New Roman" w:eastAsia="Times New Roman" w:hAnsi="Times New Roman"/>
          <w:color w:val="000000"/>
          <w:lang w:eastAsia="ru-RU"/>
        </w:rPr>
      </w:pPr>
    </w:p>
    <w:tbl>
      <w:tblPr>
        <w:tblW w:w="10087" w:type="dxa"/>
        <w:tblInd w:w="-108" w:type="dxa"/>
        <w:shd w:val="clear" w:color="auto" w:fill="FFFFFF"/>
        <w:tblCellMar>
          <w:left w:w="0" w:type="dxa"/>
          <w:right w:w="0" w:type="dxa"/>
        </w:tblCellMar>
        <w:tblLook w:val="04A0" w:firstRow="1" w:lastRow="0" w:firstColumn="1" w:lastColumn="0" w:noHBand="0" w:noVBand="1"/>
      </w:tblPr>
      <w:tblGrid>
        <w:gridCol w:w="540"/>
        <w:gridCol w:w="953"/>
        <w:gridCol w:w="4044"/>
        <w:gridCol w:w="4550"/>
      </w:tblGrid>
      <w:tr w:rsidR="001E7775" w:rsidTr="001E7775">
        <w:trPr>
          <w:trHeight w:val="52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bookmarkStart w:id="129" w:name="1"/>
            <w:bookmarkStart w:id="130" w:name="e89f78b7b123660c0c576b3e986fcdac6c55ad1f"/>
            <w:bookmarkStart w:id="131" w:name="h.gjdgxs"/>
            <w:bookmarkEnd w:id="129"/>
            <w:bookmarkEnd w:id="130"/>
            <w:bookmarkEnd w:id="131"/>
            <w:r>
              <w:rPr>
                <w:rFonts w:ascii="Times New Roman" w:eastAsia="Times New Roman" w:hAnsi="Times New Roman"/>
                <w:color w:val="000000"/>
                <w:sz w:val="24"/>
                <w:szCs w:val="24"/>
                <w:lang w:eastAsia="ru-RU"/>
              </w:rPr>
              <w:t>№ п/п</w:t>
            </w:r>
          </w:p>
        </w:tc>
        <w:tc>
          <w:tcPr>
            <w:tcW w:w="955" w:type="dxa"/>
            <w:tcBorders>
              <w:top w:val="single" w:sz="8" w:space="0" w:color="000000"/>
              <w:left w:val="single" w:sz="8" w:space="0" w:color="000000"/>
              <w:bottom w:val="single" w:sz="8" w:space="0" w:color="000000"/>
              <w:right w:val="single" w:sz="8" w:space="0" w:color="000000"/>
            </w:tcBorders>
            <w:shd w:val="clear" w:color="auto" w:fill="FFFFFF"/>
            <w:hideMark/>
          </w:tcPr>
          <w:p w:rsidR="001E7775" w:rsidRDefault="001E7775">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Дата</w:t>
            </w: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Тема занятия</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Характеристика видов деятельности  учащихся</w:t>
            </w:r>
          </w:p>
        </w:tc>
      </w:tr>
      <w:tr w:rsidR="001E7775" w:rsidTr="001E7775">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Вводный инструктаж по технике безопасной работы. Введение в образовательную программу</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Перечисляют основные правила по организации места занятий, руководствуются этими правилами во время организации самостоятельных занятий. Соблюдают правила техники безопасности во время самостоятельных занятий.</w:t>
            </w:r>
          </w:p>
        </w:tc>
      </w:tr>
      <w:tr w:rsidR="001E7775" w:rsidTr="001E7775">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Знакомство с материалами для уроков изобразительного искусства.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правилами, законами, приёмами, графическими и живописными техниками, материалами, инструментами необходимыми для работы.</w:t>
            </w:r>
          </w:p>
        </w:tc>
      </w:tr>
      <w:tr w:rsidR="001E7775" w:rsidTr="001E7775">
        <w:trPr>
          <w:trHeight w:val="3327"/>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Первичные цвета. Цветовая гамма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основами цветоведения, материалами, инструментами, техниками акварельной живописи и  гуашевыми красками. Учатся различать цвета, их светлоту и насыщенность; получают знания об основных  и дополнительных цветах, теплых и холодных  цветовых гаммах. Правильное обращаются с художественными материалами;</w:t>
            </w:r>
          </w:p>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-осваивают различные приемы работы акварелью, гуашью;</w:t>
            </w:r>
          </w:p>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-получают различные цвета и их оттенки</w:t>
            </w:r>
          </w:p>
        </w:tc>
      </w:tr>
      <w:tr w:rsidR="001E7775" w:rsidTr="001E7775">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4</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Изображение осеннего листа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Наблюдают за природой, учатся видеть красоту в природе, в ее элементах. Создают рисунок осеннего листа акварелью или гуашью.</w:t>
            </w:r>
          </w:p>
        </w:tc>
      </w:tr>
      <w:tr w:rsidR="001E7775" w:rsidTr="001E7775">
        <w:trPr>
          <w:trHeight w:val="138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Изображение даров осени</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Наблюдают за природой, учатся видеть красоту в природе, в ее элементах. Создание композиции рисунка  яблок методом пуантилизма (точками) акварелью или гуашью</w:t>
            </w:r>
          </w:p>
        </w:tc>
      </w:tr>
      <w:tr w:rsidR="001E7775" w:rsidTr="001E7775">
        <w:trPr>
          <w:trHeight w:val="54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Линия горизонта. Равномерное заполнение листа. Изображение осеннего дерева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художников, выполненных в разнообразных техниках, с использованием разнообразных приёмов. Передают в своих самостоятельных работах формы, очертания и цвета осеннего дерева</w:t>
            </w:r>
          </w:p>
        </w:tc>
      </w:tr>
      <w:tr w:rsidR="001E7775" w:rsidTr="001E7775">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гостях у осени</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Передают настроение в творческой работе с помощью цвета, композиции. Знакомятся с отдельными композициями выдающихся художников: И. И. Левитан «Золотая осень», учатся анализировать, сравнивать, обобщать. Выполнение осеннего пейзажа акварелью без предварительного карандашного наброска</w:t>
            </w:r>
          </w:p>
        </w:tc>
      </w:tr>
      <w:tr w:rsidR="001E7775" w:rsidTr="001E7775">
        <w:trPr>
          <w:trHeight w:val="827"/>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гостях у осени</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Продолжают работать над осенним пейзажем акварелью без предварительного карандашного наброска</w:t>
            </w:r>
          </w:p>
        </w:tc>
      </w:tr>
      <w:tr w:rsidR="001E7775" w:rsidTr="001E7775">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jc w:val="both"/>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Волшебные листья и ягоды. Хохломская роспись</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Осваивают основы декоративно-прикладного искусства. Знакомятся с произведениями народных художественных промыслов в России.</w:t>
            </w:r>
          </w:p>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Самостоятельно выполняют узоры Хохломской росписи.</w:t>
            </w:r>
          </w:p>
        </w:tc>
      </w:tr>
      <w:tr w:rsidR="001E7775" w:rsidTr="001E7775">
        <w:trPr>
          <w:trHeight w:val="2228"/>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сказочном снежном царстве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Обучаются умению простейшими средствами  передавать основные события сказки. Работа над выразительными средствами в рисунке. Передача настроения в творческой работе с помощью  цвета, композиции, объёма. Передают настроение в творческой работе с помощью холодного цвета, композиции.</w:t>
            </w:r>
          </w:p>
        </w:tc>
      </w:tr>
      <w:tr w:rsidR="001E7775" w:rsidTr="001E7775">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Рисуем зимнее дерево тампованием</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Беседуют на тему «Здравствуй, зима!». Создают творческие работы на основе собственного замысла, использование художественных материалов (тампон, кисть).</w:t>
            </w:r>
          </w:p>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Изображение зимнего дерева с использованием тампона.</w:t>
            </w:r>
          </w:p>
        </w:tc>
      </w:tr>
      <w:tr w:rsidR="001E7775" w:rsidTr="001E7775">
        <w:trPr>
          <w:trHeight w:val="1655"/>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12</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Изображать можно пятном</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Пользуются рисовальными материалами, присматриваются к разным пятнам - мху на камне, осыпи и узорам на мраморе и т.п.,- и стараются увидеть какие-либо изображения. Превращают пятно в изображение зверюшки.</w:t>
            </w:r>
          </w:p>
        </w:tc>
      </w:tr>
      <w:tr w:rsidR="001E7775" w:rsidTr="001E7775">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Составление эскиза узора из декоративных цветов, листьев для украшения тарелочки. «Синее чудо» Гжели</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ДПИ художников России,с промыслом Гжели. Рисуют узоры и декоративные элементы по образцам.</w:t>
            </w:r>
          </w:p>
        </w:tc>
      </w:tr>
      <w:tr w:rsidR="001E7775" w:rsidTr="001E7775">
        <w:trPr>
          <w:trHeight w:val="843"/>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Мы в цирке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Обучаются простейшими средствами передавать основные события. Выполняют рисунок в карандашом.</w:t>
            </w:r>
          </w:p>
        </w:tc>
      </w:tr>
      <w:tr w:rsidR="001E7775" w:rsidTr="001E7775">
        <w:trPr>
          <w:trHeight w:val="827"/>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Мы в цирке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Обучаются простейшими средствами передавать основные события. Выполняют рисунок в цвете (гуашь, акварель).</w:t>
            </w:r>
          </w:p>
        </w:tc>
      </w:tr>
      <w:tr w:rsidR="001E7775" w:rsidTr="001E7775">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Создание коллективной работы «Любимые герои новогодних сказок»</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Обучаются умению простейшими средствами  передавать  сказочных персонажев сказок. Работают над выразительными средствами в рисунке. Передают настроение в творческой работе с помощью  цвета, композиции, объёма. Выполняют коллективное панно.</w:t>
            </w:r>
          </w:p>
        </w:tc>
      </w:tr>
      <w:tr w:rsidR="001E7775" w:rsidTr="001E7775">
        <w:trPr>
          <w:trHeight w:val="57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Создание коллективной работы «Любимые герои новогодних сказок»</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Продолжают работать над выразительными средствами в рисунке. Передают настроение в творческой работе с помощью цвета, композиции, объёма. Завершают работу над коллективным панно.</w:t>
            </w:r>
          </w:p>
        </w:tc>
      </w:tr>
      <w:tr w:rsidR="001E7775" w:rsidTr="001E7775">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Красоту нужно уметь замечать</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Рассматривают различные поверхности: кора дерева, пена волны, капли на ветках и т.д. Получают опыт зрительных впечатлений. Изображение спинки ящерки или коры дерева. Красота фактуры и рисунка. Знакомство с техникой одноцветной и многоцветной монотипии.</w:t>
            </w:r>
          </w:p>
        </w:tc>
      </w:tr>
      <w:tr w:rsidR="001E7775" w:rsidTr="001E7775">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Красоту нужно уметь замечать</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Рассматривают различные поверхности: кора дерева, пена волны, капли на ветках и т.д. Получают опыт зрительных впечатлений. Изображение спинки ящерки или коры дерева. Красота фактуры и рисунка. Знакомство с техникой одноцветной и многоцветной монотипии.</w:t>
            </w:r>
          </w:p>
        </w:tc>
      </w:tr>
      <w:tr w:rsidR="001E7775" w:rsidTr="001E7775">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20</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Женский образ</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мирового искусства в жанре портрета, передача женского образа. Осваивают первичные навыки рисования портрета человека. Рисуют женский образ (мам, бабушка, сестра)</w:t>
            </w:r>
          </w:p>
        </w:tc>
      </w:tr>
      <w:tr w:rsidR="001E7775" w:rsidTr="001E7775">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Основы натюрморта.  Ознакомление с произведениями изобразительного искусства. Рисование фруктов и овощей</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натюрмортом как жанром изобразительного искусства. Используют краски (смачивание, разведение, смешение), изменяют цвета в зависимости от освещения. Создают с натуры рисунок натюрморта.</w:t>
            </w:r>
          </w:p>
        </w:tc>
      </w:tr>
      <w:tr w:rsidR="001E7775" w:rsidTr="001E7775">
        <w:trPr>
          <w:trHeight w:val="2499"/>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Узор из кругов и треугольников</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основными законами композиции, выбор главного композиционного центра. Выполняют упражнение на заполнение свободного пространства на листе; совершенствуют навыки грамотного отображения пропорций, конструктивного строения, пространственного положения, цвета предметов.</w:t>
            </w:r>
          </w:p>
        </w:tc>
      </w:tr>
      <w:tr w:rsidR="001E7775" w:rsidTr="001E7775">
        <w:trPr>
          <w:trHeight w:val="221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Орнамент из геометрических фигур</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Используют различные художественные техники и материалы в аппликации. Соблюдают технику безопасности при работе с ножницами. Знакомятся с материалами для выполнения аппликации, инструментами, порядок выполнения аппликации. Выполняют орнамент из различных геометрических фигур.</w:t>
            </w:r>
          </w:p>
        </w:tc>
      </w:tr>
      <w:tr w:rsidR="001E7775" w:rsidTr="001E7775">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24</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Городецкая роспись</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художественным промыслом: Городецкая роспись, с элементами орнамента и его видами. Выполняют узор декоративной росписи доски.</w:t>
            </w:r>
          </w:p>
        </w:tc>
      </w:tr>
      <w:tr w:rsidR="001E7775" w:rsidTr="001E7775">
        <w:trPr>
          <w:trHeight w:val="57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Красивые рыбы</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Осваивают правила рисования с натуры, по памяти и представлению. Самостоятельно выбирают и применяют выразительные средства для реализации собственного замысла в рисунке. Учатся анализировать, сравнивать, обобщать и передавать типичные черты рыб. Выполнение набросков рыб в цвете. Выполняют коллективное панно «В аквариуме»</w:t>
            </w:r>
          </w:p>
        </w:tc>
      </w:tr>
      <w:tr w:rsidR="001E7775" w:rsidTr="001E7775">
        <w:trPr>
          <w:trHeight w:val="138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Родные просторы в произведениях русских художников и поэтов.</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живописи русских художников, с произведениями литературы русских поэтов. Рисуют на основе наблюдений или по представлению простейшего пейзажа родного края.</w:t>
            </w:r>
          </w:p>
        </w:tc>
      </w:tr>
      <w:tr w:rsidR="001E7775" w:rsidTr="001E7775">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27</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Фигуры человека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мирового искусства в жанре портрета. Осваивают первичные навыки рисования с натуры человека. Рисуют с натуры фигуру человека</w:t>
            </w:r>
          </w:p>
        </w:tc>
      </w:tr>
      <w:tr w:rsidR="001E7775" w:rsidTr="001E7775">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Русская матрешка в весеннем уборе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народных художественных промыслов России. Самостоятельно выполняют росписи наряда матрёшки по образцам.</w:t>
            </w:r>
          </w:p>
        </w:tc>
      </w:tr>
      <w:tr w:rsidR="001E7775" w:rsidTr="001E7775">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Узоры, которые создали люди. Дымковская игрушка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современных художников ДПИ в России. Знакомятся с Дымковской игрушкой, создают узоры и декоративные элементы по образцам.</w:t>
            </w:r>
          </w:p>
        </w:tc>
      </w:tr>
      <w:tr w:rsidR="001E7775" w:rsidTr="001E7775">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Узоры на крыльях</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Самостоятельно выбирают и применяют выразительные средства для реализации собственного замысла  в рисунке. Последовательно выполняют работы. Изображают с натуры, по памяти и воображению бабочки.</w:t>
            </w:r>
          </w:p>
        </w:tc>
      </w:tr>
      <w:tr w:rsidR="001E7775" w:rsidTr="001E7775">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Узор в полосе. Орнамент из цветов, листьев и  бабочек</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Закрепляют правила рисования с натуры, по памяти и представлению. Наблюдают за растительным и животным  миром.  Ведут наблюдения  в окружающем мире. Учатся анализировать, сравнивать, и передавать их типичные черты. Выполняют рисунок в цвете (акварель, гуашь, цветные мелки).</w:t>
            </w:r>
          </w:p>
        </w:tc>
      </w:tr>
      <w:tr w:rsidR="001E7775" w:rsidTr="001E7775">
        <w:trPr>
          <w:trHeight w:val="1655"/>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Рисование на тему «Пейзаж с радугой»</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Закрепляют знания об особенностях художественного творчества, знакомятся с произведениями мастеров живописи русского искусства. Рисуют на основе наблюдений или по представлению всенний или летний пейзаж с радугой.</w:t>
            </w:r>
          </w:p>
        </w:tc>
      </w:tr>
      <w:tr w:rsidR="001E7775" w:rsidTr="001E7775">
        <w:trPr>
          <w:trHeight w:val="1129"/>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1E7775" w:rsidRDefault="001E7775">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Итоговое занятие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7775" w:rsidRDefault="001E777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Обобщают изученное. Самостоятельно выполняют рисунок на свободную тему. Вместе с педагогом дизайнерски оформляют работы за год.</w:t>
            </w:r>
          </w:p>
        </w:tc>
      </w:tr>
    </w:tbl>
    <w:p w:rsidR="001E7775" w:rsidRDefault="001E7775" w:rsidP="001E7775">
      <w:pPr>
        <w:spacing w:after="0" w:line="360" w:lineRule="auto"/>
        <w:rPr>
          <w:rFonts w:ascii="Times New Roman" w:hAnsi="Times New Roman"/>
          <w:kern w:val="2"/>
          <w:sz w:val="24"/>
          <w:szCs w:val="24"/>
        </w:rPr>
      </w:pPr>
    </w:p>
    <w:p w:rsidR="001E7775" w:rsidRDefault="001E7775" w:rsidP="001E7775">
      <w:pPr>
        <w:spacing w:after="0" w:line="240" w:lineRule="auto"/>
        <w:rPr>
          <w:rFonts w:ascii="Times New Roman" w:hAnsi="Times New Roman"/>
          <w:b/>
          <w:sz w:val="24"/>
          <w:szCs w:val="24"/>
        </w:rPr>
      </w:pPr>
      <w:r>
        <w:rPr>
          <w:rFonts w:ascii="Times New Roman" w:hAnsi="Times New Roman"/>
          <w:b/>
          <w:sz w:val="24"/>
          <w:szCs w:val="24"/>
        </w:rPr>
        <w:t>Рабочая программа внеурочной деятельности «Мир творчества» 1 класс</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xml:space="preserve">      Основные содержательные линии программы направлены на личностное</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развитие учащихся, воспитание у них интереса к различным видам деятельности,</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получение и совершенствование определенных технологических навыков. Программа</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позволяет ребенку как можно более полно представить себе место, роль, значение и</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применение того или иного материала в окружающей жизни.Связь прикладного творчества, осуществляемого во внеурочное время, с</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содержанием обучения по другим предметам позволяет обнаружить многообразные</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тесные взаимосвязи между изучаемыми явлениями, повышает качество освоения</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xml:space="preserve">программного материала, мотивированность учащихся. Программа содержит развивающие задания поискового и творческого характера, стимулируя развитие исследовательских навыков и обеспечивая индивидуализацию. </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рутинной работы. </w:t>
      </w:r>
    </w:p>
    <w:p w:rsidR="001E7775" w:rsidRDefault="001E7775" w:rsidP="001E7775">
      <w:pPr>
        <w:spacing w:after="0" w:line="240" w:lineRule="auto"/>
        <w:rPr>
          <w:rFonts w:ascii="Times New Roman" w:hAnsi="Times New Roman"/>
          <w:sz w:val="24"/>
          <w:szCs w:val="24"/>
        </w:rPr>
      </w:pPr>
    </w:p>
    <w:p w:rsidR="001E7775" w:rsidRDefault="001E7775" w:rsidP="001E7775">
      <w:pPr>
        <w:spacing w:after="0" w:line="240" w:lineRule="auto"/>
        <w:jc w:val="both"/>
        <w:rPr>
          <w:rFonts w:ascii="Times New Roman" w:hAnsi="Times New Roman"/>
          <w:b/>
          <w:sz w:val="24"/>
          <w:szCs w:val="24"/>
        </w:rPr>
      </w:pPr>
      <w:r>
        <w:rPr>
          <w:rFonts w:ascii="Times New Roman" w:hAnsi="Times New Roman"/>
          <w:b/>
          <w:sz w:val="24"/>
          <w:szCs w:val="24"/>
        </w:rPr>
        <w:t>Планируемые результаты</w:t>
      </w:r>
    </w:p>
    <w:p w:rsidR="001E7775" w:rsidRDefault="001E7775" w:rsidP="001E7775">
      <w:pPr>
        <w:spacing w:after="0" w:line="240" w:lineRule="auto"/>
        <w:jc w:val="both"/>
        <w:rPr>
          <w:rFonts w:ascii="Times New Roman" w:hAnsi="Times New Roman"/>
          <w:b/>
          <w:sz w:val="24"/>
          <w:szCs w:val="24"/>
        </w:rPr>
      </w:pPr>
      <w:r>
        <w:rPr>
          <w:rFonts w:ascii="Times New Roman" w:hAnsi="Times New Roman"/>
          <w:b/>
          <w:sz w:val="24"/>
          <w:szCs w:val="24"/>
        </w:rPr>
        <w:t>Личностные универсальные учебные действия</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У обучающегося будут сформированы:</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широкая мотивационная основа художественно-творческой деятельности,</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включающая социальные, учебно-познавательные и внешние мотивы;</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устойчивый познавательный интерес к новым видам прикладного творчества, новым</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способам исследования технологий и материалов, новым способам самовыражения;</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адекватное понимание причин успешности/неуспешности творческой деятельности.</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Обучающийся получит возможность для формирования:</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внутренней позиции на уровне понимания необходимости творческой деятельности</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как одного из средств самовыражения в социальной жизни;</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выраженной познавательной мотивации;</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устойчивого интереса к новым способам познания;</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адекватного понимания причин успешности/неуспешности творческой</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деятельности.</w:t>
      </w:r>
    </w:p>
    <w:p w:rsidR="001E7775" w:rsidRDefault="001E7775" w:rsidP="001E7775">
      <w:pPr>
        <w:spacing w:after="0" w:line="240" w:lineRule="auto"/>
        <w:jc w:val="both"/>
        <w:rPr>
          <w:rFonts w:ascii="Times New Roman" w:hAnsi="Times New Roman"/>
          <w:b/>
          <w:sz w:val="24"/>
          <w:szCs w:val="24"/>
        </w:rPr>
      </w:pPr>
      <w:r>
        <w:rPr>
          <w:rFonts w:ascii="Times New Roman" w:hAnsi="Times New Roman"/>
          <w:b/>
          <w:sz w:val="24"/>
          <w:szCs w:val="24"/>
        </w:rPr>
        <w:t>Регулятивные универсальные учебные действия</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Обучающийся научится:</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принимать и сохранять учебно-творческую задачу;</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учитывать выделенные в пособиях этапы работы;</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планировать свои действия;</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осуществлять итоговый и пошаговый контроль;</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адекватно воспринимать оценку учителя;</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различать способ и результат действия;</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вносить коррективы в действия на основе их оценки и учета сделанных ошибок.</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Обучающийся получит возможность научиться:</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проявлять познавательную инициативу;</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учитывать выделенные учителем ориентиры действия в незнакомом материале;</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преобразовывать практическую задачу в познавательную;</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самостоятельно находить варианты решения творческой задачи.</w:t>
      </w:r>
    </w:p>
    <w:p w:rsidR="001E7775" w:rsidRDefault="001E7775" w:rsidP="001E7775">
      <w:pPr>
        <w:spacing w:after="0" w:line="240" w:lineRule="auto"/>
        <w:jc w:val="both"/>
        <w:rPr>
          <w:rFonts w:ascii="Times New Roman" w:hAnsi="Times New Roman"/>
          <w:b/>
          <w:sz w:val="24"/>
          <w:szCs w:val="24"/>
        </w:rPr>
      </w:pPr>
      <w:r>
        <w:rPr>
          <w:rFonts w:ascii="Times New Roman" w:hAnsi="Times New Roman"/>
          <w:b/>
          <w:sz w:val="24"/>
          <w:szCs w:val="24"/>
        </w:rPr>
        <w:t>Познавательные универсальные учебные действия</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Обучающийся научится:</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осуществлять поиск нужной информации для выполнения художественнотворческой задачи с использованием учебной и дополнительной литературы в</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открытом информационном пространстве, в т.ч. контролируемом пространстве Интернета;</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использовать знаки, символы, модели, схемы для решения познавательных и</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творческих задач и представления их результатов;</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высказываться в устной и письменной форме;</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анализировать объекты, выделять главное;</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осуществлять синтез (целое из частей);</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проводить сравнение, сериацию, классификацию по разным критериям;</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устанавливать причинно-следственные связи;</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строить рассуждения об объекте;</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обобщать (выделять класс объектов по какому-либо признаку);</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подводить под понятие;</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устанавливать аналогии;</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 проводить наблюдения и эксперименты, высказывать суждения, делать</w:t>
      </w:r>
    </w:p>
    <w:p w:rsidR="001E7775" w:rsidRDefault="001E7775" w:rsidP="001E7775">
      <w:pPr>
        <w:spacing w:after="0" w:line="240" w:lineRule="auto"/>
        <w:jc w:val="both"/>
        <w:rPr>
          <w:rFonts w:ascii="Times New Roman" w:hAnsi="Times New Roman"/>
          <w:sz w:val="24"/>
          <w:szCs w:val="24"/>
        </w:rPr>
      </w:pPr>
      <w:r>
        <w:rPr>
          <w:rFonts w:ascii="Times New Roman" w:hAnsi="Times New Roman"/>
          <w:sz w:val="24"/>
          <w:szCs w:val="24"/>
        </w:rPr>
        <w:t>умозаключения и выводы.</w:t>
      </w:r>
    </w:p>
    <w:p w:rsidR="001E7775" w:rsidRDefault="001E7775" w:rsidP="001E7775">
      <w:pPr>
        <w:spacing w:after="0" w:line="240" w:lineRule="auto"/>
        <w:jc w:val="center"/>
        <w:rPr>
          <w:rFonts w:ascii="Times New Roman" w:hAnsi="Times New Roman"/>
          <w:sz w:val="24"/>
          <w:szCs w:val="24"/>
        </w:rPr>
      </w:pPr>
      <w:r>
        <w:rPr>
          <w:rFonts w:ascii="Times New Roman" w:hAnsi="Times New Roman"/>
          <w:sz w:val="24"/>
          <w:szCs w:val="24"/>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756"/>
        <w:gridCol w:w="2820"/>
        <w:gridCol w:w="1417"/>
        <w:gridCol w:w="3382"/>
      </w:tblGrid>
      <w:tr w:rsidR="001E7775" w:rsidTr="001E7775">
        <w:tc>
          <w:tcPr>
            <w:tcW w:w="970"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№п/п</w:t>
            </w:r>
          </w:p>
        </w:tc>
        <w:tc>
          <w:tcPr>
            <w:tcW w:w="756"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дата</w:t>
            </w:r>
          </w:p>
        </w:tc>
        <w:tc>
          <w:tcPr>
            <w:tcW w:w="2820"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Тема занятия</w:t>
            </w:r>
          </w:p>
        </w:tc>
        <w:tc>
          <w:tcPr>
            <w:tcW w:w="1417"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 xml:space="preserve">Количество </w:t>
            </w:r>
            <w:r>
              <w:rPr>
                <w:rFonts w:ascii="Times New Roman" w:hAnsi="Times New Roman"/>
                <w:sz w:val="24"/>
                <w:szCs w:val="24"/>
              </w:rPr>
              <w:lastRenderedPageBreak/>
              <w:t>часов</w:t>
            </w:r>
          </w:p>
        </w:tc>
        <w:tc>
          <w:tcPr>
            <w:tcW w:w="3382" w:type="dxa"/>
            <w:tcBorders>
              <w:top w:val="single" w:sz="4" w:space="0" w:color="auto"/>
              <w:left w:val="single" w:sz="4" w:space="0" w:color="auto"/>
              <w:bottom w:val="single" w:sz="4" w:space="0" w:color="auto"/>
              <w:right w:val="single" w:sz="4" w:space="0" w:color="auto"/>
            </w:tcBorders>
            <w:hideMark/>
          </w:tcPr>
          <w:p w:rsidR="001E7775" w:rsidRDefault="001E7775">
            <w:pPr>
              <w:tabs>
                <w:tab w:val="right" w:pos="2121"/>
              </w:tabs>
              <w:spacing w:after="0" w:line="360" w:lineRule="auto"/>
              <w:rPr>
                <w:rFonts w:ascii="Times New Roman" w:hAnsi="Times New Roman"/>
                <w:sz w:val="24"/>
                <w:szCs w:val="24"/>
              </w:rPr>
            </w:pPr>
            <w:r>
              <w:rPr>
                <w:rFonts w:ascii="Times New Roman" w:hAnsi="Times New Roman"/>
                <w:sz w:val="24"/>
                <w:szCs w:val="24"/>
              </w:rPr>
              <w:lastRenderedPageBreak/>
              <w:t>Материалы</w:t>
            </w:r>
            <w:r>
              <w:rPr>
                <w:rFonts w:ascii="Times New Roman" w:hAnsi="Times New Roman"/>
                <w:sz w:val="24"/>
                <w:szCs w:val="24"/>
              </w:rPr>
              <w:tab/>
            </w:r>
          </w:p>
        </w:tc>
      </w:tr>
      <w:tr w:rsidR="001E7775" w:rsidTr="001E7775">
        <w:trPr>
          <w:trHeight w:val="467"/>
        </w:trPr>
        <w:tc>
          <w:tcPr>
            <w:tcW w:w="9345" w:type="dxa"/>
            <w:gridSpan w:val="5"/>
            <w:tcBorders>
              <w:top w:val="single" w:sz="4" w:space="0" w:color="auto"/>
              <w:left w:val="single" w:sz="4" w:space="0" w:color="auto"/>
              <w:bottom w:val="single" w:sz="4" w:space="0" w:color="auto"/>
              <w:right w:val="single" w:sz="4" w:space="0" w:color="auto"/>
            </w:tcBorders>
            <w:hideMark/>
          </w:tcPr>
          <w:p w:rsidR="001E7775" w:rsidRDefault="001E7775">
            <w:pPr>
              <w:tabs>
                <w:tab w:val="right" w:pos="2121"/>
              </w:tabs>
              <w:spacing w:after="0" w:line="360" w:lineRule="auto"/>
              <w:rPr>
                <w:rFonts w:ascii="Times New Roman" w:hAnsi="Times New Roman"/>
                <w:sz w:val="24"/>
                <w:szCs w:val="24"/>
              </w:rPr>
            </w:pPr>
            <w:r>
              <w:rPr>
                <w:rFonts w:ascii="Times New Roman" w:hAnsi="Times New Roman"/>
                <w:sz w:val="24"/>
                <w:szCs w:val="24"/>
              </w:rPr>
              <w:lastRenderedPageBreak/>
              <w:t>Раздел 1. Аппликация и моделирование - 20 часов</w:t>
            </w:r>
          </w:p>
        </w:tc>
      </w:tr>
      <w:tr w:rsidR="001E7775" w:rsidTr="001E7775">
        <w:tc>
          <w:tcPr>
            <w:tcW w:w="970" w:type="dxa"/>
            <w:tcBorders>
              <w:top w:val="single" w:sz="4" w:space="0" w:color="auto"/>
              <w:left w:val="single" w:sz="4" w:space="0" w:color="auto"/>
              <w:bottom w:val="single" w:sz="4" w:space="0" w:color="auto"/>
              <w:right w:val="single" w:sz="4" w:space="0" w:color="auto"/>
            </w:tcBorders>
          </w:tcPr>
          <w:p w:rsidR="001E7775" w:rsidRDefault="001E7775" w:rsidP="003F7EC5">
            <w:pPr>
              <w:pStyle w:val="af4"/>
              <w:numPr>
                <w:ilvl w:val="0"/>
                <w:numId w:val="80"/>
              </w:numPr>
              <w:autoSpaceDN w:val="0"/>
              <w:spacing w:after="200"/>
            </w:pPr>
          </w:p>
        </w:tc>
        <w:tc>
          <w:tcPr>
            <w:tcW w:w="756" w:type="dxa"/>
            <w:tcBorders>
              <w:top w:val="single" w:sz="4" w:space="0" w:color="auto"/>
              <w:left w:val="single" w:sz="4" w:space="0" w:color="auto"/>
              <w:bottom w:val="single" w:sz="4" w:space="0" w:color="auto"/>
              <w:right w:val="single" w:sz="4" w:space="0" w:color="auto"/>
            </w:tcBorders>
          </w:tcPr>
          <w:p w:rsidR="001E7775" w:rsidRDefault="001E7775">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Аппликация из природных материалов на картоне</w:t>
            </w:r>
          </w:p>
        </w:tc>
        <w:tc>
          <w:tcPr>
            <w:tcW w:w="1417" w:type="dxa"/>
            <w:tcBorders>
              <w:top w:val="single" w:sz="4" w:space="0" w:color="auto"/>
              <w:left w:val="single" w:sz="4" w:space="0" w:color="auto"/>
              <w:bottom w:val="single" w:sz="4" w:space="0" w:color="auto"/>
              <w:right w:val="single" w:sz="4" w:space="0" w:color="auto"/>
            </w:tcBorders>
          </w:tcPr>
          <w:p w:rsidR="001E7775" w:rsidRDefault="001E7775">
            <w:pPr>
              <w:spacing w:after="0" w:line="360" w:lineRule="auto"/>
              <w:rPr>
                <w:rFonts w:ascii="Times New Roman" w:hAnsi="Times New Roman"/>
                <w:sz w:val="24"/>
                <w:szCs w:val="24"/>
              </w:rPr>
            </w:pPr>
          </w:p>
          <w:p w:rsidR="001E7775" w:rsidRDefault="001E7775">
            <w:pPr>
              <w:spacing w:line="360" w:lineRule="auto"/>
              <w:rPr>
                <w:rFonts w:ascii="Times New Roman" w:hAnsi="Times New Roman"/>
                <w:sz w:val="24"/>
                <w:szCs w:val="24"/>
              </w:rPr>
            </w:pPr>
            <w:r>
              <w:rPr>
                <w:rFonts w:ascii="Times New Roman" w:hAnsi="Times New Roman"/>
                <w:sz w:val="24"/>
                <w:szCs w:val="24"/>
              </w:rPr>
              <w:t>4</w:t>
            </w:r>
          </w:p>
        </w:tc>
        <w:tc>
          <w:tcPr>
            <w:tcW w:w="3382"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sz w:val="24"/>
                <w:szCs w:val="24"/>
              </w:rPr>
            </w:pPr>
            <w:r>
              <w:rPr>
                <w:rFonts w:ascii="Times New Roman" w:hAnsi="Times New Roman"/>
                <w:sz w:val="24"/>
                <w:szCs w:val="24"/>
              </w:rPr>
              <w:t>Засушенные цветы, листья, ракушки, камни, стружка</w:t>
            </w:r>
          </w:p>
        </w:tc>
      </w:tr>
      <w:tr w:rsidR="001E7775" w:rsidTr="001E7775">
        <w:tc>
          <w:tcPr>
            <w:tcW w:w="970" w:type="dxa"/>
            <w:tcBorders>
              <w:top w:val="single" w:sz="4" w:space="0" w:color="auto"/>
              <w:left w:val="single" w:sz="4" w:space="0" w:color="auto"/>
              <w:bottom w:val="single" w:sz="4" w:space="0" w:color="auto"/>
              <w:right w:val="single" w:sz="4" w:space="0" w:color="auto"/>
            </w:tcBorders>
          </w:tcPr>
          <w:p w:rsidR="001E7775" w:rsidRDefault="001E7775" w:rsidP="003F7EC5">
            <w:pPr>
              <w:pStyle w:val="af4"/>
              <w:numPr>
                <w:ilvl w:val="0"/>
                <w:numId w:val="80"/>
              </w:numPr>
              <w:autoSpaceDN w:val="0"/>
            </w:pPr>
          </w:p>
        </w:tc>
        <w:tc>
          <w:tcPr>
            <w:tcW w:w="756" w:type="dxa"/>
            <w:tcBorders>
              <w:top w:val="single" w:sz="4" w:space="0" w:color="auto"/>
              <w:left w:val="single" w:sz="4" w:space="0" w:color="auto"/>
              <w:bottom w:val="single" w:sz="4" w:space="0" w:color="auto"/>
              <w:right w:val="single" w:sz="4" w:space="0" w:color="auto"/>
            </w:tcBorders>
          </w:tcPr>
          <w:p w:rsidR="001E7775" w:rsidRDefault="001E7775">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Аппликация из геометрических фигур</w:t>
            </w:r>
          </w:p>
        </w:tc>
        <w:tc>
          <w:tcPr>
            <w:tcW w:w="1417"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4</w:t>
            </w:r>
          </w:p>
        </w:tc>
        <w:tc>
          <w:tcPr>
            <w:tcW w:w="3382" w:type="dxa"/>
            <w:tcBorders>
              <w:top w:val="single" w:sz="4" w:space="0" w:color="auto"/>
              <w:left w:val="single" w:sz="4" w:space="0" w:color="auto"/>
              <w:bottom w:val="single" w:sz="4" w:space="0" w:color="auto"/>
              <w:right w:val="single" w:sz="4" w:space="0" w:color="auto"/>
            </w:tcBorders>
            <w:hideMark/>
          </w:tcPr>
          <w:p w:rsidR="001E7775" w:rsidRDefault="001E7775">
            <w:pPr>
              <w:tabs>
                <w:tab w:val="right" w:pos="2121"/>
              </w:tabs>
              <w:spacing w:after="0" w:line="360" w:lineRule="auto"/>
              <w:rPr>
                <w:rFonts w:ascii="Times New Roman" w:hAnsi="Times New Roman"/>
                <w:sz w:val="24"/>
                <w:szCs w:val="24"/>
              </w:rPr>
            </w:pPr>
            <w:r>
              <w:rPr>
                <w:rFonts w:ascii="Times New Roman" w:hAnsi="Times New Roman"/>
                <w:sz w:val="24"/>
                <w:szCs w:val="24"/>
              </w:rPr>
              <w:t>Цветная, журнальная, тетрадная бумага, картон</w:t>
            </w:r>
          </w:p>
        </w:tc>
      </w:tr>
      <w:tr w:rsidR="001E7775" w:rsidTr="001E7775">
        <w:tc>
          <w:tcPr>
            <w:tcW w:w="970" w:type="dxa"/>
            <w:tcBorders>
              <w:top w:val="single" w:sz="4" w:space="0" w:color="auto"/>
              <w:left w:val="single" w:sz="4" w:space="0" w:color="auto"/>
              <w:bottom w:val="single" w:sz="4" w:space="0" w:color="auto"/>
              <w:right w:val="single" w:sz="4" w:space="0" w:color="auto"/>
            </w:tcBorders>
          </w:tcPr>
          <w:p w:rsidR="001E7775" w:rsidRDefault="001E7775" w:rsidP="003F7EC5">
            <w:pPr>
              <w:pStyle w:val="af4"/>
              <w:numPr>
                <w:ilvl w:val="0"/>
                <w:numId w:val="80"/>
              </w:numPr>
              <w:autoSpaceDN w:val="0"/>
            </w:pPr>
          </w:p>
        </w:tc>
        <w:tc>
          <w:tcPr>
            <w:tcW w:w="756" w:type="dxa"/>
            <w:tcBorders>
              <w:top w:val="single" w:sz="4" w:space="0" w:color="auto"/>
              <w:left w:val="single" w:sz="4" w:space="0" w:color="auto"/>
              <w:bottom w:val="single" w:sz="4" w:space="0" w:color="auto"/>
              <w:right w:val="single" w:sz="4" w:space="0" w:color="auto"/>
            </w:tcBorders>
          </w:tcPr>
          <w:p w:rsidR="001E7775" w:rsidRDefault="001E7775">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Аппликация из пуговиц</w:t>
            </w:r>
          </w:p>
        </w:tc>
        <w:tc>
          <w:tcPr>
            <w:tcW w:w="1417"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1E7775" w:rsidRDefault="001E7775">
            <w:pPr>
              <w:tabs>
                <w:tab w:val="right" w:pos="2121"/>
              </w:tabs>
              <w:spacing w:after="0" w:line="360" w:lineRule="auto"/>
              <w:rPr>
                <w:rFonts w:ascii="Times New Roman" w:hAnsi="Times New Roman"/>
                <w:sz w:val="24"/>
                <w:szCs w:val="24"/>
              </w:rPr>
            </w:pPr>
            <w:r>
              <w:rPr>
                <w:rFonts w:ascii="Times New Roman" w:hAnsi="Times New Roman"/>
                <w:sz w:val="24"/>
                <w:szCs w:val="24"/>
              </w:rPr>
              <w:t>Пуговицы, картон</w:t>
            </w:r>
          </w:p>
        </w:tc>
      </w:tr>
      <w:tr w:rsidR="001E7775" w:rsidTr="001E7775">
        <w:tc>
          <w:tcPr>
            <w:tcW w:w="970" w:type="dxa"/>
            <w:tcBorders>
              <w:top w:val="single" w:sz="4" w:space="0" w:color="auto"/>
              <w:left w:val="single" w:sz="4" w:space="0" w:color="auto"/>
              <w:bottom w:val="single" w:sz="4" w:space="0" w:color="auto"/>
              <w:right w:val="single" w:sz="4" w:space="0" w:color="auto"/>
            </w:tcBorders>
          </w:tcPr>
          <w:p w:rsidR="001E7775" w:rsidRDefault="001E7775" w:rsidP="003F7EC5">
            <w:pPr>
              <w:pStyle w:val="af4"/>
              <w:numPr>
                <w:ilvl w:val="0"/>
                <w:numId w:val="80"/>
              </w:numPr>
              <w:autoSpaceDN w:val="0"/>
            </w:pPr>
          </w:p>
        </w:tc>
        <w:tc>
          <w:tcPr>
            <w:tcW w:w="756" w:type="dxa"/>
            <w:tcBorders>
              <w:top w:val="single" w:sz="4" w:space="0" w:color="auto"/>
              <w:left w:val="single" w:sz="4" w:space="0" w:color="auto"/>
              <w:bottom w:val="single" w:sz="4" w:space="0" w:color="auto"/>
              <w:right w:val="single" w:sz="4" w:space="0" w:color="auto"/>
            </w:tcBorders>
          </w:tcPr>
          <w:p w:rsidR="001E7775" w:rsidRDefault="001E7775">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Мозаика из бисера и пайеток</w:t>
            </w:r>
          </w:p>
        </w:tc>
        <w:tc>
          <w:tcPr>
            <w:tcW w:w="1417"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1E7775" w:rsidRDefault="001E7775">
            <w:pPr>
              <w:tabs>
                <w:tab w:val="right" w:pos="2121"/>
              </w:tabs>
              <w:spacing w:after="0" w:line="360" w:lineRule="auto"/>
              <w:rPr>
                <w:rFonts w:ascii="Times New Roman" w:hAnsi="Times New Roman"/>
                <w:sz w:val="24"/>
                <w:szCs w:val="24"/>
              </w:rPr>
            </w:pPr>
            <w:r>
              <w:rPr>
                <w:rFonts w:ascii="Times New Roman" w:hAnsi="Times New Roman"/>
                <w:sz w:val="24"/>
                <w:szCs w:val="24"/>
              </w:rPr>
              <w:t>Картон, бисер, блестки, бусины, пайетки</w:t>
            </w:r>
          </w:p>
        </w:tc>
      </w:tr>
      <w:tr w:rsidR="001E7775" w:rsidTr="001E7775">
        <w:tc>
          <w:tcPr>
            <w:tcW w:w="970" w:type="dxa"/>
            <w:tcBorders>
              <w:top w:val="single" w:sz="4" w:space="0" w:color="auto"/>
              <w:left w:val="single" w:sz="4" w:space="0" w:color="auto"/>
              <w:bottom w:val="single" w:sz="4" w:space="0" w:color="auto"/>
              <w:right w:val="single" w:sz="4" w:space="0" w:color="auto"/>
            </w:tcBorders>
          </w:tcPr>
          <w:p w:rsidR="001E7775" w:rsidRDefault="001E7775" w:rsidP="003F7EC5">
            <w:pPr>
              <w:pStyle w:val="af4"/>
              <w:numPr>
                <w:ilvl w:val="0"/>
                <w:numId w:val="80"/>
              </w:numPr>
              <w:autoSpaceDN w:val="0"/>
            </w:pPr>
          </w:p>
        </w:tc>
        <w:tc>
          <w:tcPr>
            <w:tcW w:w="756" w:type="dxa"/>
            <w:tcBorders>
              <w:top w:val="single" w:sz="4" w:space="0" w:color="auto"/>
              <w:left w:val="single" w:sz="4" w:space="0" w:color="auto"/>
              <w:bottom w:val="single" w:sz="4" w:space="0" w:color="auto"/>
              <w:right w:val="single" w:sz="4" w:space="0" w:color="auto"/>
            </w:tcBorders>
          </w:tcPr>
          <w:p w:rsidR="001E7775" w:rsidRDefault="001E7775">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Аппликация из круглых салфеток</w:t>
            </w:r>
          </w:p>
        </w:tc>
        <w:tc>
          <w:tcPr>
            <w:tcW w:w="1417"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1E7775" w:rsidRDefault="001E7775">
            <w:pPr>
              <w:tabs>
                <w:tab w:val="right" w:pos="2121"/>
              </w:tabs>
              <w:spacing w:after="0" w:line="360" w:lineRule="auto"/>
              <w:rPr>
                <w:rFonts w:ascii="Times New Roman" w:hAnsi="Times New Roman"/>
                <w:sz w:val="24"/>
                <w:szCs w:val="24"/>
              </w:rPr>
            </w:pPr>
            <w:r>
              <w:rPr>
                <w:rFonts w:ascii="Times New Roman" w:hAnsi="Times New Roman"/>
                <w:sz w:val="24"/>
                <w:szCs w:val="24"/>
              </w:rPr>
              <w:t>Салфетки для торта, картон</w:t>
            </w:r>
          </w:p>
        </w:tc>
      </w:tr>
      <w:tr w:rsidR="001E7775" w:rsidTr="001E7775">
        <w:tc>
          <w:tcPr>
            <w:tcW w:w="970" w:type="dxa"/>
            <w:tcBorders>
              <w:top w:val="single" w:sz="4" w:space="0" w:color="auto"/>
              <w:left w:val="single" w:sz="4" w:space="0" w:color="auto"/>
              <w:bottom w:val="single" w:sz="4" w:space="0" w:color="auto"/>
              <w:right w:val="single" w:sz="4" w:space="0" w:color="auto"/>
            </w:tcBorders>
          </w:tcPr>
          <w:p w:rsidR="001E7775" w:rsidRDefault="001E7775" w:rsidP="003F7EC5">
            <w:pPr>
              <w:pStyle w:val="af4"/>
              <w:numPr>
                <w:ilvl w:val="0"/>
                <w:numId w:val="80"/>
              </w:numPr>
              <w:autoSpaceDN w:val="0"/>
            </w:pPr>
          </w:p>
        </w:tc>
        <w:tc>
          <w:tcPr>
            <w:tcW w:w="756" w:type="dxa"/>
            <w:tcBorders>
              <w:top w:val="single" w:sz="4" w:space="0" w:color="auto"/>
              <w:left w:val="single" w:sz="4" w:space="0" w:color="auto"/>
              <w:bottom w:val="single" w:sz="4" w:space="0" w:color="auto"/>
              <w:right w:val="single" w:sz="4" w:space="0" w:color="auto"/>
            </w:tcBorders>
          </w:tcPr>
          <w:p w:rsidR="001E7775" w:rsidRDefault="001E7775">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Динамическая открытка с аппликацией</w:t>
            </w:r>
          </w:p>
        </w:tc>
        <w:tc>
          <w:tcPr>
            <w:tcW w:w="1417"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1E7775" w:rsidRDefault="001E7775">
            <w:pPr>
              <w:tabs>
                <w:tab w:val="right" w:pos="2121"/>
              </w:tabs>
              <w:spacing w:after="0" w:line="360" w:lineRule="auto"/>
              <w:rPr>
                <w:rFonts w:ascii="Times New Roman" w:hAnsi="Times New Roman"/>
                <w:sz w:val="24"/>
                <w:szCs w:val="24"/>
              </w:rPr>
            </w:pPr>
            <w:r>
              <w:rPr>
                <w:rFonts w:ascii="Times New Roman" w:hAnsi="Times New Roman"/>
                <w:sz w:val="24"/>
                <w:szCs w:val="24"/>
              </w:rPr>
              <w:t>Картон, цветная бумага</w:t>
            </w:r>
          </w:p>
        </w:tc>
      </w:tr>
      <w:tr w:rsidR="001E7775" w:rsidTr="001E7775">
        <w:tc>
          <w:tcPr>
            <w:tcW w:w="970" w:type="dxa"/>
            <w:tcBorders>
              <w:top w:val="single" w:sz="4" w:space="0" w:color="auto"/>
              <w:left w:val="single" w:sz="4" w:space="0" w:color="auto"/>
              <w:bottom w:val="single" w:sz="4" w:space="0" w:color="auto"/>
              <w:right w:val="single" w:sz="4" w:space="0" w:color="auto"/>
            </w:tcBorders>
          </w:tcPr>
          <w:p w:rsidR="001E7775" w:rsidRDefault="001E7775" w:rsidP="003F7EC5">
            <w:pPr>
              <w:pStyle w:val="af4"/>
              <w:numPr>
                <w:ilvl w:val="0"/>
                <w:numId w:val="80"/>
              </w:numPr>
              <w:autoSpaceDN w:val="0"/>
            </w:pPr>
          </w:p>
        </w:tc>
        <w:tc>
          <w:tcPr>
            <w:tcW w:w="756" w:type="dxa"/>
            <w:tcBorders>
              <w:top w:val="single" w:sz="4" w:space="0" w:color="auto"/>
              <w:left w:val="single" w:sz="4" w:space="0" w:color="auto"/>
              <w:bottom w:val="single" w:sz="4" w:space="0" w:color="auto"/>
              <w:right w:val="single" w:sz="4" w:space="0" w:color="auto"/>
            </w:tcBorders>
          </w:tcPr>
          <w:p w:rsidR="001E7775" w:rsidRDefault="001E7775">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Моделирование из бумаги и проволоки</w:t>
            </w:r>
          </w:p>
        </w:tc>
        <w:tc>
          <w:tcPr>
            <w:tcW w:w="1417"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1E7775" w:rsidRDefault="001E7775">
            <w:pPr>
              <w:tabs>
                <w:tab w:val="right" w:pos="2121"/>
              </w:tabs>
              <w:spacing w:after="0" w:line="360" w:lineRule="auto"/>
              <w:rPr>
                <w:rFonts w:ascii="Times New Roman" w:hAnsi="Times New Roman"/>
                <w:sz w:val="24"/>
                <w:szCs w:val="24"/>
              </w:rPr>
            </w:pPr>
            <w:r>
              <w:rPr>
                <w:rFonts w:ascii="Times New Roman" w:hAnsi="Times New Roman"/>
                <w:sz w:val="24"/>
                <w:szCs w:val="24"/>
              </w:rPr>
              <w:t>Белая бумага, гофрированная бумага, проволока</w:t>
            </w:r>
          </w:p>
        </w:tc>
      </w:tr>
      <w:tr w:rsidR="001E7775" w:rsidTr="001E7775">
        <w:tc>
          <w:tcPr>
            <w:tcW w:w="970" w:type="dxa"/>
            <w:tcBorders>
              <w:top w:val="single" w:sz="4" w:space="0" w:color="auto"/>
              <w:left w:val="single" w:sz="4" w:space="0" w:color="auto"/>
              <w:bottom w:val="single" w:sz="4" w:space="0" w:color="auto"/>
              <w:right w:val="single" w:sz="4" w:space="0" w:color="auto"/>
            </w:tcBorders>
          </w:tcPr>
          <w:p w:rsidR="001E7775" w:rsidRDefault="001E7775" w:rsidP="003F7EC5">
            <w:pPr>
              <w:pStyle w:val="af4"/>
              <w:numPr>
                <w:ilvl w:val="0"/>
                <w:numId w:val="80"/>
              </w:numPr>
              <w:autoSpaceDN w:val="0"/>
            </w:pPr>
          </w:p>
        </w:tc>
        <w:tc>
          <w:tcPr>
            <w:tcW w:w="756" w:type="dxa"/>
            <w:tcBorders>
              <w:top w:val="single" w:sz="4" w:space="0" w:color="auto"/>
              <w:left w:val="single" w:sz="4" w:space="0" w:color="auto"/>
              <w:bottom w:val="single" w:sz="4" w:space="0" w:color="auto"/>
              <w:right w:val="single" w:sz="4" w:space="0" w:color="auto"/>
            </w:tcBorders>
          </w:tcPr>
          <w:p w:rsidR="001E7775" w:rsidRDefault="001E7775">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Выпуклая аппликация. Коллективная работа</w:t>
            </w:r>
          </w:p>
        </w:tc>
        <w:tc>
          <w:tcPr>
            <w:tcW w:w="1417"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1E7775" w:rsidRDefault="001E7775">
            <w:pPr>
              <w:tabs>
                <w:tab w:val="right" w:pos="2121"/>
              </w:tabs>
              <w:spacing w:after="0" w:line="360" w:lineRule="auto"/>
              <w:rPr>
                <w:rFonts w:ascii="Times New Roman" w:hAnsi="Times New Roman"/>
                <w:sz w:val="24"/>
                <w:szCs w:val="24"/>
              </w:rPr>
            </w:pPr>
            <w:r>
              <w:rPr>
                <w:rFonts w:ascii="Times New Roman" w:hAnsi="Times New Roman"/>
                <w:sz w:val="24"/>
                <w:szCs w:val="24"/>
              </w:rPr>
              <w:t>Калька, гофрированная бумага, цветная бумага</w:t>
            </w:r>
          </w:p>
        </w:tc>
      </w:tr>
      <w:tr w:rsidR="001E7775" w:rsidTr="001E7775">
        <w:tc>
          <w:tcPr>
            <w:tcW w:w="9345" w:type="dxa"/>
            <w:gridSpan w:val="5"/>
            <w:tcBorders>
              <w:top w:val="single" w:sz="4" w:space="0" w:color="auto"/>
              <w:left w:val="single" w:sz="4" w:space="0" w:color="auto"/>
              <w:bottom w:val="single" w:sz="4" w:space="0" w:color="auto"/>
              <w:right w:val="single" w:sz="4" w:space="0" w:color="auto"/>
            </w:tcBorders>
            <w:hideMark/>
          </w:tcPr>
          <w:p w:rsidR="001E7775" w:rsidRDefault="001E7775">
            <w:pPr>
              <w:tabs>
                <w:tab w:val="right" w:pos="2121"/>
              </w:tabs>
              <w:spacing w:after="0" w:line="360" w:lineRule="auto"/>
              <w:rPr>
                <w:rFonts w:ascii="Times New Roman" w:hAnsi="Times New Roman"/>
                <w:sz w:val="24"/>
                <w:szCs w:val="24"/>
              </w:rPr>
            </w:pPr>
            <w:r>
              <w:rPr>
                <w:rFonts w:ascii="Times New Roman" w:hAnsi="Times New Roman"/>
                <w:sz w:val="24"/>
                <w:szCs w:val="24"/>
              </w:rPr>
              <w:t>Раздел 2. Работа с пластическими материалами 13 часов</w:t>
            </w:r>
          </w:p>
        </w:tc>
      </w:tr>
      <w:tr w:rsidR="001E7775" w:rsidTr="001E7775">
        <w:tc>
          <w:tcPr>
            <w:tcW w:w="970" w:type="dxa"/>
            <w:tcBorders>
              <w:top w:val="single" w:sz="4" w:space="0" w:color="auto"/>
              <w:left w:val="single" w:sz="4" w:space="0" w:color="auto"/>
              <w:bottom w:val="single" w:sz="4" w:space="0" w:color="auto"/>
              <w:right w:val="single" w:sz="4" w:space="0" w:color="auto"/>
            </w:tcBorders>
          </w:tcPr>
          <w:p w:rsidR="001E7775" w:rsidRDefault="001E7775" w:rsidP="003F7EC5">
            <w:pPr>
              <w:pStyle w:val="af4"/>
              <w:numPr>
                <w:ilvl w:val="0"/>
                <w:numId w:val="80"/>
              </w:numPr>
              <w:autoSpaceDN w:val="0"/>
            </w:pPr>
          </w:p>
        </w:tc>
        <w:tc>
          <w:tcPr>
            <w:tcW w:w="756" w:type="dxa"/>
            <w:tcBorders>
              <w:top w:val="single" w:sz="4" w:space="0" w:color="auto"/>
              <w:left w:val="single" w:sz="4" w:space="0" w:color="auto"/>
              <w:bottom w:val="single" w:sz="4" w:space="0" w:color="auto"/>
              <w:right w:val="single" w:sz="4" w:space="0" w:color="auto"/>
            </w:tcBorders>
          </w:tcPr>
          <w:p w:rsidR="001E7775" w:rsidRDefault="001E7775">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Отпечатки на пластилине</w:t>
            </w:r>
          </w:p>
        </w:tc>
        <w:tc>
          <w:tcPr>
            <w:tcW w:w="1417"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3</w:t>
            </w:r>
          </w:p>
        </w:tc>
        <w:tc>
          <w:tcPr>
            <w:tcW w:w="3382" w:type="dxa"/>
            <w:tcBorders>
              <w:top w:val="single" w:sz="4" w:space="0" w:color="auto"/>
              <w:left w:val="single" w:sz="4" w:space="0" w:color="auto"/>
              <w:bottom w:val="single" w:sz="4" w:space="0" w:color="auto"/>
              <w:right w:val="single" w:sz="4" w:space="0" w:color="auto"/>
            </w:tcBorders>
            <w:hideMark/>
          </w:tcPr>
          <w:p w:rsidR="001E7775" w:rsidRDefault="001E7775">
            <w:pPr>
              <w:tabs>
                <w:tab w:val="right" w:pos="2121"/>
              </w:tabs>
              <w:spacing w:after="0" w:line="360" w:lineRule="auto"/>
              <w:rPr>
                <w:rFonts w:ascii="Times New Roman" w:hAnsi="Times New Roman"/>
                <w:sz w:val="24"/>
                <w:szCs w:val="24"/>
              </w:rPr>
            </w:pPr>
            <w:r>
              <w:rPr>
                <w:rFonts w:ascii="Times New Roman" w:hAnsi="Times New Roman"/>
                <w:sz w:val="24"/>
                <w:szCs w:val="24"/>
              </w:rPr>
              <w:t>Пластилин, картон</w:t>
            </w:r>
          </w:p>
        </w:tc>
      </w:tr>
      <w:tr w:rsidR="001E7775" w:rsidTr="001E7775">
        <w:tc>
          <w:tcPr>
            <w:tcW w:w="970" w:type="dxa"/>
            <w:tcBorders>
              <w:top w:val="single" w:sz="4" w:space="0" w:color="auto"/>
              <w:left w:val="single" w:sz="4" w:space="0" w:color="auto"/>
              <w:bottom w:val="single" w:sz="4" w:space="0" w:color="auto"/>
              <w:right w:val="single" w:sz="4" w:space="0" w:color="auto"/>
            </w:tcBorders>
          </w:tcPr>
          <w:p w:rsidR="001E7775" w:rsidRDefault="001E7775" w:rsidP="003F7EC5">
            <w:pPr>
              <w:pStyle w:val="af4"/>
              <w:numPr>
                <w:ilvl w:val="0"/>
                <w:numId w:val="80"/>
              </w:numPr>
              <w:autoSpaceDN w:val="0"/>
            </w:pPr>
          </w:p>
        </w:tc>
        <w:tc>
          <w:tcPr>
            <w:tcW w:w="756" w:type="dxa"/>
            <w:tcBorders>
              <w:top w:val="single" w:sz="4" w:space="0" w:color="auto"/>
              <w:left w:val="single" w:sz="4" w:space="0" w:color="auto"/>
              <w:bottom w:val="single" w:sz="4" w:space="0" w:color="auto"/>
              <w:right w:val="single" w:sz="4" w:space="0" w:color="auto"/>
            </w:tcBorders>
          </w:tcPr>
          <w:p w:rsidR="001E7775" w:rsidRDefault="001E7775">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Рисование пластилином</w:t>
            </w:r>
          </w:p>
        </w:tc>
        <w:tc>
          <w:tcPr>
            <w:tcW w:w="1417"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1E7775" w:rsidRDefault="001E7775">
            <w:pPr>
              <w:tabs>
                <w:tab w:val="right" w:pos="2121"/>
              </w:tabs>
              <w:spacing w:after="0" w:line="360" w:lineRule="auto"/>
              <w:rPr>
                <w:rFonts w:ascii="Times New Roman" w:hAnsi="Times New Roman"/>
                <w:sz w:val="24"/>
                <w:szCs w:val="24"/>
              </w:rPr>
            </w:pPr>
            <w:r>
              <w:rPr>
                <w:rFonts w:ascii="Times New Roman" w:hAnsi="Times New Roman"/>
                <w:sz w:val="24"/>
                <w:szCs w:val="24"/>
              </w:rPr>
              <w:t>Пластилин, картон</w:t>
            </w:r>
          </w:p>
        </w:tc>
      </w:tr>
      <w:tr w:rsidR="001E7775" w:rsidTr="001E7775">
        <w:tc>
          <w:tcPr>
            <w:tcW w:w="970" w:type="dxa"/>
            <w:tcBorders>
              <w:top w:val="single" w:sz="4" w:space="0" w:color="auto"/>
              <w:left w:val="single" w:sz="4" w:space="0" w:color="auto"/>
              <w:bottom w:val="single" w:sz="4" w:space="0" w:color="auto"/>
              <w:right w:val="single" w:sz="4" w:space="0" w:color="auto"/>
            </w:tcBorders>
          </w:tcPr>
          <w:p w:rsidR="001E7775" w:rsidRDefault="001E7775" w:rsidP="003F7EC5">
            <w:pPr>
              <w:pStyle w:val="af4"/>
              <w:numPr>
                <w:ilvl w:val="0"/>
                <w:numId w:val="80"/>
              </w:numPr>
              <w:autoSpaceDN w:val="0"/>
            </w:pPr>
          </w:p>
        </w:tc>
        <w:tc>
          <w:tcPr>
            <w:tcW w:w="756" w:type="dxa"/>
            <w:tcBorders>
              <w:top w:val="single" w:sz="4" w:space="0" w:color="auto"/>
              <w:left w:val="single" w:sz="4" w:space="0" w:color="auto"/>
              <w:bottom w:val="single" w:sz="4" w:space="0" w:color="auto"/>
              <w:right w:val="single" w:sz="4" w:space="0" w:color="auto"/>
            </w:tcBorders>
          </w:tcPr>
          <w:p w:rsidR="001E7775" w:rsidRDefault="001E7775">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Обратная мозаика на прозрачной основе</w:t>
            </w:r>
          </w:p>
        </w:tc>
        <w:tc>
          <w:tcPr>
            <w:tcW w:w="1417"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1E7775" w:rsidRDefault="001E7775">
            <w:pPr>
              <w:tabs>
                <w:tab w:val="right" w:pos="2121"/>
              </w:tabs>
              <w:spacing w:after="0" w:line="360" w:lineRule="auto"/>
              <w:rPr>
                <w:rFonts w:ascii="Times New Roman" w:hAnsi="Times New Roman"/>
                <w:sz w:val="24"/>
                <w:szCs w:val="24"/>
              </w:rPr>
            </w:pPr>
            <w:r>
              <w:rPr>
                <w:rFonts w:ascii="Times New Roman" w:hAnsi="Times New Roman"/>
                <w:sz w:val="24"/>
                <w:szCs w:val="24"/>
              </w:rPr>
              <w:t>Пластилин, прозрачные крышки</w:t>
            </w:r>
          </w:p>
        </w:tc>
      </w:tr>
      <w:tr w:rsidR="001E7775" w:rsidTr="001E7775">
        <w:tc>
          <w:tcPr>
            <w:tcW w:w="970" w:type="dxa"/>
            <w:tcBorders>
              <w:top w:val="single" w:sz="4" w:space="0" w:color="auto"/>
              <w:left w:val="single" w:sz="4" w:space="0" w:color="auto"/>
              <w:bottom w:val="single" w:sz="4" w:space="0" w:color="auto"/>
              <w:right w:val="single" w:sz="4" w:space="0" w:color="auto"/>
            </w:tcBorders>
          </w:tcPr>
          <w:p w:rsidR="001E7775" w:rsidRDefault="001E7775" w:rsidP="003F7EC5">
            <w:pPr>
              <w:pStyle w:val="af4"/>
              <w:numPr>
                <w:ilvl w:val="0"/>
                <w:numId w:val="80"/>
              </w:numPr>
              <w:autoSpaceDN w:val="0"/>
            </w:pPr>
          </w:p>
        </w:tc>
        <w:tc>
          <w:tcPr>
            <w:tcW w:w="756" w:type="dxa"/>
            <w:tcBorders>
              <w:top w:val="single" w:sz="4" w:space="0" w:color="auto"/>
              <w:left w:val="single" w:sz="4" w:space="0" w:color="auto"/>
              <w:bottom w:val="single" w:sz="4" w:space="0" w:color="auto"/>
              <w:right w:val="single" w:sz="4" w:space="0" w:color="auto"/>
            </w:tcBorders>
          </w:tcPr>
          <w:p w:rsidR="001E7775" w:rsidRDefault="001E7775">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Моделирование из природных материалов на пластилиновой основе</w:t>
            </w:r>
          </w:p>
        </w:tc>
        <w:tc>
          <w:tcPr>
            <w:tcW w:w="1417"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1E7775" w:rsidRDefault="001E7775">
            <w:pPr>
              <w:tabs>
                <w:tab w:val="right" w:pos="2121"/>
              </w:tabs>
              <w:spacing w:after="0" w:line="360" w:lineRule="auto"/>
              <w:rPr>
                <w:rFonts w:ascii="Times New Roman" w:hAnsi="Times New Roman"/>
                <w:sz w:val="24"/>
                <w:szCs w:val="24"/>
              </w:rPr>
            </w:pPr>
            <w:r>
              <w:rPr>
                <w:rFonts w:ascii="Times New Roman" w:hAnsi="Times New Roman"/>
                <w:sz w:val="24"/>
                <w:szCs w:val="24"/>
              </w:rPr>
              <w:t>Скорлупа фисташек, пластилин, веточки</w:t>
            </w:r>
          </w:p>
        </w:tc>
      </w:tr>
      <w:tr w:rsidR="001E7775" w:rsidTr="001E7775">
        <w:tc>
          <w:tcPr>
            <w:tcW w:w="970" w:type="dxa"/>
            <w:tcBorders>
              <w:top w:val="single" w:sz="4" w:space="0" w:color="auto"/>
              <w:left w:val="single" w:sz="4" w:space="0" w:color="auto"/>
              <w:bottom w:val="single" w:sz="4" w:space="0" w:color="auto"/>
              <w:right w:val="single" w:sz="4" w:space="0" w:color="auto"/>
            </w:tcBorders>
          </w:tcPr>
          <w:p w:rsidR="001E7775" w:rsidRDefault="001E7775" w:rsidP="003F7EC5">
            <w:pPr>
              <w:pStyle w:val="af4"/>
              <w:numPr>
                <w:ilvl w:val="0"/>
                <w:numId w:val="80"/>
              </w:numPr>
              <w:autoSpaceDN w:val="0"/>
            </w:pPr>
          </w:p>
        </w:tc>
        <w:tc>
          <w:tcPr>
            <w:tcW w:w="756" w:type="dxa"/>
            <w:tcBorders>
              <w:top w:val="single" w:sz="4" w:space="0" w:color="auto"/>
              <w:left w:val="single" w:sz="4" w:space="0" w:color="auto"/>
              <w:bottom w:val="single" w:sz="4" w:space="0" w:color="auto"/>
              <w:right w:val="single" w:sz="4" w:space="0" w:color="auto"/>
            </w:tcBorders>
          </w:tcPr>
          <w:p w:rsidR="001E7775" w:rsidRDefault="001E7775">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Разрезание смешанного пластилина проволокой</w:t>
            </w:r>
          </w:p>
        </w:tc>
        <w:tc>
          <w:tcPr>
            <w:tcW w:w="1417"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1E7775" w:rsidRDefault="001E7775">
            <w:pPr>
              <w:tabs>
                <w:tab w:val="right" w:pos="2121"/>
              </w:tabs>
              <w:spacing w:after="0" w:line="360" w:lineRule="auto"/>
              <w:rPr>
                <w:rFonts w:ascii="Times New Roman" w:hAnsi="Times New Roman"/>
                <w:sz w:val="24"/>
                <w:szCs w:val="24"/>
              </w:rPr>
            </w:pPr>
            <w:r>
              <w:rPr>
                <w:rFonts w:ascii="Times New Roman" w:hAnsi="Times New Roman"/>
                <w:sz w:val="24"/>
                <w:szCs w:val="24"/>
              </w:rPr>
              <w:t>Пластилин, тонкая проволока</w:t>
            </w:r>
          </w:p>
        </w:tc>
      </w:tr>
      <w:tr w:rsidR="001E7775" w:rsidTr="001E7775">
        <w:tc>
          <w:tcPr>
            <w:tcW w:w="970" w:type="dxa"/>
            <w:tcBorders>
              <w:top w:val="single" w:sz="4" w:space="0" w:color="auto"/>
              <w:left w:val="single" w:sz="4" w:space="0" w:color="auto"/>
              <w:bottom w:val="single" w:sz="4" w:space="0" w:color="auto"/>
              <w:right w:val="single" w:sz="4" w:space="0" w:color="auto"/>
            </w:tcBorders>
          </w:tcPr>
          <w:p w:rsidR="001E7775" w:rsidRDefault="001E7775" w:rsidP="003F7EC5">
            <w:pPr>
              <w:pStyle w:val="af4"/>
              <w:numPr>
                <w:ilvl w:val="0"/>
                <w:numId w:val="80"/>
              </w:numPr>
              <w:autoSpaceDN w:val="0"/>
            </w:pPr>
          </w:p>
        </w:tc>
        <w:tc>
          <w:tcPr>
            <w:tcW w:w="756" w:type="dxa"/>
            <w:tcBorders>
              <w:top w:val="single" w:sz="4" w:space="0" w:color="auto"/>
              <w:left w:val="single" w:sz="4" w:space="0" w:color="auto"/>
              <w:bottom w:val="single" w:sz="4" w:space="0" w:color="auto"/>
              <w:right w:val="single" w:sz="4" w:space="0" w:color="auto"/>
            </w:tcBorders>
          </w:tcPr>
          <w:p w:rsidR="001E7775" w:rsidRDefault="001E7775">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Лепка из теста</w:t>
            </w:r>
          </w:p>
        </w:tc>
        <w:tc>
          <w:tcPr>
            <w:tcW w:w="1417" w:type="dxa"/>
            <w:tcBorders>
              <w:top w:val="single" w:sz="4" w:space="0" w:color="auto"/>
              <w:left w:val="single" w:sz="4" w:space="0" w:color="auto"/>
              <w:bottom w:val="single" w:sz="4" w:space="0" w:color="auto"/>
              <w:right w:val="single" w:sz="4" w:space="0" w:color="auto"/>
            </w:tcBorders>
            <w:hideMark/>
          </w:tcPr>
          <w:p w:rsidR="001E7775" w:rsidRDefault="001E7775">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1E7775" w:rsidRDefault="001E7775">
            <w:pPr>
              <w:tabs>
                <w:tab w:val="right" w:pos="2121"/>
              </w:tabs>
              <w:spacing w:after="0" w:line="360" w:lineRule="auto"/>
              <w:rPr>
                <w:rFonts w:ascii="Times New Roman" w:hAnsi="Times New Roman"/>
                <w:sz w:val="24"/>
                <w:szCs w:val="24"/>
              </w:rPr>
            </w:pPr>
            <w:r>
              <w:rPr>
                <w:rFonts w:ascii="Times New Roman" w:hAnsi="Times New Roman"/>
                <w:sz w:val="24"/>
                <w:szCs w:val="24"/>
              </w:rPr>
              <w:t>Соленое тесто</w:t>
            </w:r>
          </w:p>
        </w:tc>
      </w:tr>
    </w:tbl>
    <w:p w:rsidR="001E7775" w:rsidRDefault="001E7775" w:rsidP="001E7775">
      <w:pPr>
        <w:spacing w:after="0" w:line="240" w:lineRule="auto"/>
        <w:rPr>
          <w:rFonts w:ascii="Times New Roman" w:hAnsi="Times New Roman"/>
          <w:b/>
          <w:color w:val="000000"/>
          <w:kern w:val="2"/>
          <w:sz w:val="24"/>
          <w:szCs w:val="24"/>
        </w:rPr>
      </w:pPr>
    </w:p>
    <w:p w:rsidR="001E7775" w:rsidRDefault="001E7775" w:rsidP="001E7775">
      <w:pPr>
        <w:spacing w:after="0" w:line="240" w:lineRule="auto"/>
        <w:rPr>
          <w:rFonts w:ascii="Times New Roman" w:hAnsi="Times New Roman"/>
          <w:b/>
          <w:sz w:val="24"/>
          <w:szCs w:val="24"/>
        </w:rPr>
      </w:pPr>
      <w:r>
        <w:rPr>
          <w:rFonts w:ascii="Times New Roman" w:hAnsi="Times New Roman"/>
          <w:b/>
          <w:sz w:val="24"/>
          <w:szCs w:val="24"/>
        </w:rPr>
        <w:t>Рабочая программа внеурочной деятельности «Час общения» 1 класс</w:t>
      </w:r>
    </w:p>
    <w:p w:rsidR="001E7775" w:rsidRDefault="001E7775" w:rsidP="001E7775">
      <w:pPr>
        <w:shd w:val="clear" w:color="auto" w:fill="FFFFFF"/>
        <w:spacing w:after="0" w:line="240" w:lineRule="auto"/>
        <w:rPr>
          <w:rFonts w:ascii="Times New Roman" w:eastAsia="Times New Roman" w:hAnsi="Times New Roman"/>
          <w:color w:val="000000"/>
          <w:sz w:val="24"/>
          <w:szCs w:val="24"/>
          <w:lang w:eastAsia="ru-RU"/>
        </w:rPr>
      </w:pPr>
    </w:p>
    <w:p w:rsidR="001E7775" w:rsidRDefault="001E7775" w:rsidP="001E7775">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Pr>
          <w:rFonts w:ascii="Times New Roman" w:eastAsia="Times New Roman" w:hAnsi="Times New Roman"/>
          <w:b/>
          <w:bCs/>
          <w:color w:val="000000"/>
          <w:sz w:val="24"/>
          <w:szCs w:val="24"/>
          <w:lang w:eastAsia="ru-RU"/>
        </w:rPr>
        <w:t>Ожидаемые результаты.</w:t>
      </w:r>
    </w:p>
    <w:p w:rsidR="001E7775" w:rsidRDefault="001E7775" w:rsidP="001E7775">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1. Приобретение социальных знаний.</w:t>
      </w:r>
    </w:p>
    <w:p w:rsidR="001E7775" w:rsidRDefault="001E7775" w:rsidP="001E7775">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2. Формирование ценностного отношения к социальной реальности.</w:t>
      </w:r>
    </w:p>
    <w:p w:rsidR="001E7775" w:rsidRDefault="001E7775" w:rsidP="001E7775">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3. Получение опыта самостоятельного общественного действия.</w:t>
      </w:r>
    </w:p>
    <w:p w:rsidR="001E7775" w:rsidRDefault="001E7775" w:rsidP="001E7775">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4. Повышение культурного уровня.</w:t>
      </w:r>
    </w:p>
    <w:p w:rsidR="001E7775" w:rsidRDefault="001E7775" w:rsidP="001E7775">
      <w:pPr>
        <w:shd w:val="clear" w:color="auto" w:fill="FFFFFF"/>
        <w:spacing w:after="0" w:line="240" w:lineRule="auto"/>
        <w:rPr>
          <w:rFonts w:ascii="Times New Roman" w:eastAsia="Times New Roman" w:hAnsi="Times New Roman"/>
          <w:color w:val="000000"/>
          <w:sz w:val="24"/>
          <w:szCs w:val="24"/>
          <w:lang w:eastAsia="ru-RU"/>
        </w:rPr>
      </w:pPr>
    </w:p>
    <w:p w:rsidR="001E7775" w:rsidRDefault="001E7775" w:rsidP="001E7775">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Содержание</w:t>
      </w:r>
    </w:p>
    <w:p w:rsidR="001E7775" w:rsidRDefault="001E7775" w:rsidP="001E7775">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Школьный этикет</w:t>
      </w:r>
      <w:r>
        <w:rPr>
          <w:rFonts w:ascii="Times New Roman" w:eastAsia="Times New Roman" w:hAnsi="Times New Roman"/>
          <w:color w:val="000000"/>
          <w:sz w:val="24"/>
          <w:szCs w:val="24"/>
          <w:lang w:eastAsia="ru-RU"/>
        </w:rPr>
        <w:t> (понятие об основных правилах поведения в школе). Правила поведения в школе, на уроке, на перемене, в столовой. Приход в школу без опозданий, правильная организация работы на уроке, учебное сотрудничество.</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Школьные перемены как время активного отдыха, игры.</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Поведение в столовой, правила поведения за столом.</w:t>
      </w:r>
    </w:p>
    <w:p w:rsidR="001E7775" w:rsidRDefault="001E7775" w:rsidP="001E7775">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1E7775" w:rsidRDefault="001E7775" w:rsidP="001E7775">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Воспроизводить правила поведения в конкретной жизненной ситуации. Оценивать своё поведение и поведение окружающих (на уроке, на перемене).</w:t>
      </w:r>
    </w:p>
    <w:p w:rsidR="001E7775" w:rsidRDefault="001E7775" w:rsidP="001E7775">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Правила общения (взаимоотношения с другими людьми)</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Правила вежливости, элементарные представления о добрых и недобрых поступках. Знакомство с образом этих поступков при помощи художественных произведений, сказок, фильмов; посредством анализа близких детям ситуаций жизни (школьного коллектива, семьи). Активное освоение в речевой и поведенческой практике «вежливых» слов, их значения</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установлении добрых отношений с окружающими.</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Доброе, терпимое отношение к сверстнику, другу, младшим; добрые и вежливые отношения в семье, проявление элементарного уважения к родителям, близким (конкретные жизненные ситуации). Практическое знакомство с правилами коллективных игр, позволяющих играть дружно, без конфликтов. Пути выхода из конфликтной ситуации (преодоление ссор, драк, признание своей вины).</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Нравственное содержание ситуации (литературной, жизненной), их оценивание.</w:t>
      </w:r>
    </w:p>
    <w:p w:rsidR="001E7775" w:rsidRDefault="001E7775" w:rsidP="001E7775">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Использовать в речи слова вежливости.</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Участвовать в диалоге: высказывать свои суждения по обсуждаемой теме, анализировать высказывания собеседников, добавлять их высказывания.</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Высказывать предположение о последствиях недобрых поступков (в реальной жизни, героев произведений). Создавать по иллюстрации словесный портрет героя (положительный, отрицательный), описывать сюжетную картинку (серию).</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Оценивать адекватно ситуацию и предотвращать конфликты.</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Самостоятельно формулировать правила коллективной игры, работы.</w:t>
      </w:r>
    </w:p>
    <w:p w:rsidR="001E7775" w:rsidRDefault="001E7775" w:rsidP="001E7775">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О трудолюбии</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Значение труда в жизни людей. Учение как основной труд и обязанность школьника, виды труда детей в школе и дома (начальные представления). Прилежание и старательность в учении и труде. Трудолюбие как главная ценность человека. Элементы культуры труда. Стимулирование оценки учащихся собственного отношения к труду. Способы бережного отношения к вещам, созданным трудом других людей.</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Пути и способы преодоления лени, неумения трудиться (избавление от неорганизованности, недисциплинированности).</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Анализ и оценка своих действий во время приготовления уроков, труда,</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дежурства.</w:t>
      </w:r>
    </w:p>
    <w:p w:rsidR="001E7775" w:rsidRDefault="001E7775" w:rsidP="001E7775">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Проводить хронометраж дня, анализировать свой распорядок дня, корректировать его. Оценивать свои действия по подготовке домашних заданий, труда, дежурств.</w:t>
      </w:r>
    </w:p>
    <w:p w:rsidR="001E7775" w:rsidRDefault="001E7775" w:rsidP="001E7775">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Культура внешнего вида</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Культура внешнего вида как чистота, опрятность, аккуратность в человеке.</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Правила опрятности и их значение для здоровья, уважения окружающих, собственного хорошего самочувствия.</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Оценка внешнего вида человека, критерии такой оценки: аккуратность,</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опрятность, удобство, соответствие ситуации.</w:t>
      </w:r>
    </w:p>
    <w:p w:rsidR="001E7775" w:rsidRDefault="001E7775" w:rsidP="001E7775">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Воспроизводить основные требования к внешнему виду человека в практических и жизненных ситуациях.</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Оценивать внешний вид человека.</w:t>
      </w:r>
    </w:p>
    <w:p w:rsidR="001E7775" w:rsidRDefault="001E7775" w:rsidP="001E7775">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Внешкольный этикет</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Вежливое отношение к людям как потребность воспитанного человека. Особенности вежливого поведения в разных жизненных ситуациях (на улице, в транспорте, во время прогулок): уступит место маленьким и пожилым, за причинённые неудобства, неприятности надо извиниться.</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Правила вежливости в общении с ближайшим окружением: здороваться первым, доброжелательно отвечать на вопросы; взрослых называть на «Вы», говорить «спасибо» и «пожалуйста» и.д.</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Правила поведения в общественных местах (в магазине, библиотеке, театре и т.д.): не мешать другим людям, соблюдать очередь, чётко и громко высказывать обращение, просьбу.</w:t>
      </w:r>
    </w:p>
    <w:p w:rsidR="001E7775" w:rsidRDefault="001E7775" w:rsidP="001E7775">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Использовать доброжелательный тон в общении.</w:t>
      </w:r>
    </w:p>
    <w:p w:rsidR="001E7775" w:rsidRDefault="001E7775" w:rsidP="001E777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Оценивать характер общения (тон, интонацию, лексику), поведения в общественных местах.</w:t>
      </w:r>
    </w:p>
    <w:p w:rsidR="001E7775" w:rsidRDefault="001E7775" w:rsidP="001E7775">
      <w:pPr>
        <w:shd w:val="clear" w:color="auto" w:fill="FFFFFF"/>
        <w:spacing w:after="0" w:line="240" w:lineRule="auto"/>
        <w:ind w:firstLine="284"/>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xml:space="preserve"> Тематическое планирование.</w:t>
      </w:r>
    </w:p>
    <w:p w:rsidR="001E7775" w:rsidRDefault="001E7775" w:rsidP="001E7775">
      <w:pPr>
        <w:shd w:val="clear" w:color="auto" w:fill="FFFFFF"/>
        <w:spacing w:after="0" w:line="240" w:lineRule="auto"/>
        <w:ind w:firstLine="284"/>
        <w:jc w:val="center"/>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1 год обучения (33 занятия)</w:t>
      </w:r>
    </w:p>
    <w:tbl>
      <w:tblPr>
        <w:tblW w:w="9335" w:type="dxa"/>
        <w:shd w:val="clear" w:color="auto" w:fill="FFFFFF"/>
        <w:tblLook w:val="04A0" w:firstRow="1" w:lastRow="0" w:firstColumn="1" w:lastColumn="0" w:noHBand="0" w:noVBand="1"/>
      </w:tblPr>
      <w:tblGrid>
        <w:gridCol w:w="479"/>
        <w:gridCol w:w="1071"/>
        <w:gridCol w:w="4341"/>
        <w:gridCol w:w="1964"/>
        <w:gridCol w:w="1480"/>
      </w:tblGrid>
      <w:tr w:rsidR="001E7775" w:rsidTr="001E7775">
        <w:trPr>
          <w:trHeight w:val="8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1E7775" w:rsidRDefault="001E777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дата</w:t>
            </w: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Тема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Форма проведения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Количество часов</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День знаний</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Наш класс. Выбор актива. Ваши впечатления</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 видеофильм</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«Пожарная безопасность в школе»</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игра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гостях у Светофора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ролевые игры</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Ты ученик.</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Азбука вежливости. Игра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изготовление коллажа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Подарок ДРУГУ. Сплочение коллектива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рисунки</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«Безопасность во время каникул»</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7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Что значит быть настоящим гражданином.</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Доброе слово – что ясный день</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КТД</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Опасности зимой</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7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Мой сосед по парте</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«Урок Доброты»</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викторина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«Путешествие в страну Здоровье» - урок-игра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КТД</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6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«Праздничный фейерверк – как это опасно!» - урок безопасности</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«Что значит быть культурным?»</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анкетирование</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48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«Без друга в жизни туго» -</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тренинг.</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«Кто хочет на загадки находить отгадки?»</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викторина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«Место героизму есть и в наши дни» - классный час</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 (чтение и обсуждение историй).</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«Моя семья – моя гордость» - урок-конкурс</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праздник</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«Мой край родной»</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экологический урок</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«Я и общество»</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анкетирование</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«Сочиним стишок для мамы» - урок-поэзии</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конкурс чтецов</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24</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«Все профессии нужны, все профессии важны» - устный журнал</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беседа-игра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стране мульти-пульти» - интернет-урок</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праздник</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6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 любимой книжке расскажет нам мальчишка»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викторина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«Словесные головоломки» урок-игра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праздник</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«День космонавтики» - устный журнал</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Встреча с инспектором ГИБДД по правилам дорожного движения</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«Страницы истории» -</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беседа-игра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«Они сражались за Родину» - устный журнал</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«Личная безопасность»</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1E7775" w:rsidTr="001E7775">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1E7775" w:rsidRDefault="001E7775">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«Ура лето»</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викторина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E7775" w:rsidRDefault="001E77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bl>
    <w:p w:rsidR="001E7775" w:rsidRDefault="001E7775" w:rsidP="001E7775">
      <w:pPr>
        <w:rPr>
          <w:rFonts w:ascii="Times New Roman" w:hAnsi="Times New Roman"/>
          <w:kern w:val="2"/>
          <w:sz w:val="24"/>
          <w:szCs w:val="24"/>
        </w:rPr>
      </w:pPr>
    </w:p>
    <w:p w:rsidR="001E7775" w:rsidRDefault="001E7775" w:rsidP="001E7775">
      <w:pPr>
        <w:pStyle w:val="u-2-msonormal"/>
        <w:spacing w:before="0" w:beforeAutospacing="0" w:after="0" w:afterAutospacing="0" w:line="0" w:lineRule="atLeast"/>
        <w:textAlignment w:val="center"/>
        <w:rPr>
          <w:b/>
          <w:bCs/>
        </w:rPr>
      </w:pPr>
      <w:r>
        <w:rPr>
          <w:b/>
          <w:bCs/>
        </w:rPr>
        <w:t>Рабочая программа внеурочной деятельности «Занимательная математика» 2 класс</w:t>
      </w:r>
    </w:p>
    <w:p w:rsidR="001E7775" w:rsidRDefault="001E7775" w:rsidP="001E7775">
      <w:pPr>
        <w:pStyle w:val="u-2-msonormal"/>
        <w:spacing w:before="0" w:beforeAutospacing="0" w:after="0" w:afterAutospacing="0" w:line="0" w:lineRule="atLeast"/>
        <w:jc w:val="right"/>
        <w:textAlignment w:val="center"/>
        <w:rPr>
          <w:bCs/>
        </w:rPr>
      </w:pPr>
      <w:r>
        <w:rPr>
          <w:bCs/>
        </w:rPr>
        <w:t xml:space="preserve"> </w:t>
      </w:r>
    </w:p>
    <w:p w:rsidR="001E7775" w:rsidRDefault="001E7775" w:rsidP="001E7775">
      <w:pPr>
        <w:pStyle w:val="Default"/>
        <w:jc w:val="center"/>
        <w:rPr>
          <w:b/>
          <w:bCs/>
          <w:color w:val="auto"/>
        </w:rPr>
      </w:pPr>
      <w:r>
        <w:rPr>
          <w:b/>
          <w:bCs/>
          <w:color w:val="auto"/>
        </w:rPr>
        <w:t>Планируемые результаты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755"/>
      </w:tblGrid>
      <w:tr w:rsidR="001E7775" w:rsidTr="001E7775">
        <w:tc>
          <w:tcPr>
            <w:tcW w:w="10173" w:type="dxa"/>
            <w:gridSpan w:val="2"/>
            <w:tcBorders>
              <w:top w:val="single" w:sz="4" w:space="0" w:color="auto"/>
              <w:left w:val="single" w:sz="4" w:space="0" w:color="auto"/>
              <w:bottom w:val="single" w:sz="4" w:space="0" w:color="auto"/>
              <w:right w:val="single" w:sz="4" w:space="0" w:color="auto"/>
            </w:tcBorders>
            <w:hideMark/>
          </w:tcPr>
          <w:p w:rsidR="001E7775" w:rsidRDefault="001E7775">
            <w:pPr>
              <w:ind w:left="33"/>
              <w:rPr>
                <w:rFonts w:ascii="Times New Roman" w:hAnsi="Times New Roman" w:cs="Times New Roman"/>
                <w:bCs/>
                <w:sz w:val="24"/>
                <w:szCs w:val="24"/>
              </w:rPr>
            </w:pPr>
            <w:r>
              <w:rPr>
                <w:rFonts w:ascii="Times New Roman" w:hAnsi="Times New Roman" w:cs="Times New Roman"/>
                <w:bCs/>
                <w:sz w:val="24"/>
                <w:szCs w:val="24"/>
              </w:rPr>
              <w:t>В результате прохождения программы внеурочной деятельности предполагается достичь следующих результатов:</w:t>
            </w:r>
          </w:p>
        </w:tc>
      </w:tr>
      <w:tr w:rsidR="001E7775" w:rsidTr="001E7775">
        <w:tc>
          <w:tcPr>
            <w:tcW w:w="1418" w:type="dxa"/>
            <w:tcBorders>
              <w:top w:val="single" w:sz="4" w:space="0" w:color="auto"/>
              <w:left w:val="single" w:sz="4" w:space="0" w:color="auto"/>
              <w:bottom w:val="single" w:sz="4" w:space="0" w:color="auto"/>
              <w:right w:val="single" w:sz="4" w:space="0" w:color="auto"/>
            </w:tcBorders>
          </w:tcPr>
          <w:p w:rsidR="001E7775" w:rsidRDefault="001E7775">
            <w:pPr>
              <w:ind w:left="33"/>
              <w:rPr>
                <w:rFonts w:ascii="Times New Roman" w:hAnsi="Times New Roman" w:cs="Times New Roman"/>
                <w:b/>
                <w:bCs/>
                <w:i/>
                <w:sz w:val="24"/>
                <w:szCs w:val="24"/>
              </w:rPr>
            </w:pPr>
            <w:r>
              <w:rPr>
                <w:rFonts w:ascii="Times New Roman" w:hAnsi="Times New Roman" w:cs="Times New Roman"/>
                <w:b/>
                <w:bCs/>
                <w:i/>
                <w:sz w:val="24"/>
                <w:szCs w:val="24"/>
              </w:rPr>
              <w:t>1 уровень</w:t>
            </w:r>
          </w:p>
          <w:p w:rsidR="001E7775" w:rsidRDefault="001E7775">
            <w:pPr>
              <w:pStyle w:val="Default"/>
              <w:rPr>
                <w:rFonts w:eastAsia="Calibri"/>
                <w:b/>
                <w:bCs/>
                <w:color w:val="auto"/>
              </w:rPr>
            </w:pPr>
          </w:p>
        </w:tc>
        <w:tc>
          <w:tcPr>
            <w:tcW w:w="8755" w:type="dxa"/>
            <w:tcBorders>
              <w:top w:val="single" w:sz="4" w:space="0" w:color="auto"/>
              <w:left w:val="single" w:sz="4" w:space="0" w:color="auto"/>
              <w:bottom w:val="single" w:sz="4" w:space="0" w:color="auto"/>
              <w:right w:val="single" w:sz="4" w:space="0" w:color="auto"/>
            </w:tcBorders>
            <w:hideMark/>
          </w:tcPr>
          <w:p w:rsidR="001E7775" w:rsidRDefault="001E7775">
            <w:pPr>
              <w:ind w:left="34"/>
              <w:rPr>
                <w:rFonts w:ascii="Times New Roman" w:hAnsi="Times New Roman" w:cs="Times New Roman"/>
                <w:bCs/>
                <w:sz w:val="24"/>
                <w:szCs w:val="24"/>
              </w:rPr>
            </w:pPr>
            <w:r>
              <w:rPr>
                <w:rFonts w:ascii="Times New Roman" w:hAnsi="Times New Roman" w:cs="Times New Roman"/>
                <w:bCs/>
                <w:sz w:val="24"/>
                <w:szCs w:val="24"/>
              </w:rPr>
              <w:t>Приобретение школьником социальных знаний, понимание социальной реальности в повседневной жизни.</w:t>
            </w:r>
          </w:p>
        </w:tc>
      </w:tr>
      <w:tr w:rsidR="001E7775" w:rsidTr="001E7775">
        <w:tc>
          <w:tcPr>
            <w:tcW w:w="1418" w:type="dxa"/>
            <w:tcBorders>
              <w:top w:val="single" w:sz="4" w:space="0" w:color="auto"/>
              <w:left w:val="single" w:sz="4" w:space="0" w:color="auto"/>
              <w:bottom w:val="single" w:sz="4" w:space="0" w:color="auto"/>
              <w:right w:val="single" w:sz="4" w:space="0" w:color="auto"/>
            </w:tcBorders>
            <w:hideMark/>
          </w:tcPr>
          <w:p w:rsidR="001E7775" w:rsidRDefault="001E7775">
            <w:pPr>
              <w:pStyle w:val="Default"/>
              <w:rPr>
                <w:rFonts w:eastAsia="Calibri"/>
                <w:b/>
                <w:bCs/>
                <w:i/>
                <w:color w:val="auto"/>
              </w:rPr>
            </w:pPr>
            <w:r>
              <w:rPr>
                <w:rFonts w:eastAsia="Calibri"/>
                <w:b/>
                <w:bCs/>
                <w:i/>
                <w:color w:val="auto"/>
              </w:rPr>
              <w:t>2 уровень</w:t>
            </w:r>
          </w:p>
        </w:tc>
        <w:tc>
          <w:tcPr>
            <w:tcW w:w="8755" w:type="dxa"/>
            <w:tcBorders>
              <w:top w:val="single" w:sz="4" w:space="0" w:color="auto"/>
              <w:left w:val="single" w:sz="4" w:space="0" w:color="auto"/>
              <w:bottom w:val="single" w:sz="4" w:space="0" w:color="auto"/>
              <w:right w:val="single" w:sz="4" w:space="0" w:color="auto"/>
            </w:tcBorders>
            <w:hideMark/>
          </w:tcPr>
          <w:p w:rsidR="001E7775" w:rsidRDefault="001E7775">
            <w:pPr>
              <w:ind w:left="34"/>
              <w:rPr>
                <w:rFonts w:ascii="Times New Roman" w:hAnsi="Times New Roman" w:cs="Times New Roman"/>
                <w:bCs/>
                <w:sz w:val="24"/>
                <w:szCs w:val="24"/>
              </w:rPr>
            </w:pPr>
            <w:r>
              <w:rPr>
                <w:rFonts w:ascii="Times New Roman" w:hAnsi="Times New Roman" w:cs="Times New Roman"/>
                <w:bCs/>
                <w:sz w:val="24"/>
                <w:szCs w:val="24"/>
              </w:rPr>
              <w:t>Формирование позитивного отношения школьника к базовым ценностям нашего общества и социальной реальности в целом.</w:t>
            </w:r>
          </w:p>
        </w:tc>
      </w:tr>
      <w:tr w:rsidR="001E7775" w:rsidTr="001E7775">
        <w:tc>
          <w:tcPr>
            <w:tcW w:w="1418" w:type="dxa"/>
            <w:tcBorders>
              <w:top w:val="single" w:sz="4" w:space="0" w:color="auto"/>
              <w:left w:val="single" w:sz="4" w:space="0" w:color="auto"/>
              <w:bottom w:val="single" w:sz="4" w:space="0" w:color="auto"/>
              <w:right w:val="single" w:sz="4" w:space="0" w:color="auto"/>
            </w:tcBorders>
          </w:tcPr>
          <w:p w:rsidR="001E7775" w:rsidRDefault="001E7775">
            <w:pPr>
              <w:ind w:left="33"/>
              <w:rPr>
                <w:rFonts w:ascii="Times New Roman" w:hAnsi="Times New Roman" w:cs="Times New Roman"/>
                <w:b/>
                <w:bCs/>
                <w:i/>
                <w:sz w:val="24"/>
                <w:szCs w:val="24"/>
              </w:rPr>
            </w:pPr>
            <w:r>
              <w:rPr>
                <w:rFonts w:ascii="Times New Roman" w:hAnsi="Times New Roman" w:cs="Times New Roman"/>
                <w:b/>
                <w:bCs/>
                <w:i/>
                <w:sz w:val="24"/>
                <w:szCs w:val="24"/>
              </w:rPr>
              <w:t>3 уровень</w:t>
            </w:r>
          </w:p>
          <w:p w:rsidR="001E7775" w:rsidRDefault="001E7775">
            <w:pPr>
              <w:pStyle w:val="Default"/>
              <w:rPr>
                <w:rFonts w:eastAsia="Calibri"/>
                <w:b/>
                <w:bCs/>
                <w:color w:val="auto"/>
              </w:rPr>
            </w:pPr>
          </w:p>
        </w:tc>
        <w:tc>
          <w:tcPr>
            <w:tcW w:w="8755" w:type="dxa"/>
            <w:tcBorders>
              <w:top w:val="single" w:sz="4" w:space="0" w:color="auto"/>
              <w:left w:val="single" w:sz="4" w:space="0" w:color="auto"/>
              <w:bottom w:val="single" w:sz="4" w:space="0" w:color="auto"/>
              <w:right w:val="single" w:sz="4" w:space="0" w:color="auto"/>
            </w:tcBorders>
            <w:hideMark/>
          </w:tcPr>
          <w:p w:rsidR="001E7775" w:rsidRDefault="001E7775">
            <w:pPr>
              <w:pStyle w:val="Default"/>
              <w:rPr>
                <w:rFonts w:eastAsia="Calibri"/>
                <w:b/>
                <w:bCs/>
                <w:color w:val="auto"/>
              </w:rPr>
            </w:pPr>
            <w:r>
              <w:rPr>
                <w:rFonts w:eastAsia="Calibri"/>
                <w:bCs/>
              </w:rPr>
              <w:t>Приобретение школьником опыта самостоятельного социального действия.</w:t>
            </w:r>
          </w:p>
        </w:tc>
      </w:tr>
    </w:tbl>
    <w:p w:rsidR="001E7775" w:rsidRDefault="001E7775" w:rsidP="001E7775">
      <w:pPr>
        <w:rPr>
          <w:b/>
          <w:i/>
          <w:iCs/>
          <w:sz w:val="20"/>
          <w:szCs w:val="20"/>
        </w:rPr>
      </w:pPr>
    </w:p>
    <w:p w:rsidR="001E7775" w:rsidRDefault="001E7775" w:rsidP="001E7775">
      <w:pPr>
        <w:autoSpaceDE w:val="0"/>
        <w:adjustRightInd w:val="0"/>
        <w:ind w:left="-284"/>
        <w:jc w:val="both"/>
        <w:rPr>
          <w:rFonts w:ascii="Times New Roman" w:hAnsi="Times New Roman" w:cs="Times New Roman"/>
          <w:sz w:val="24"/>
          <w:szCs w:val="24"/>
        </w:rPr>
      </w:pPr>
      <w:r>
        <w:rPr>
          <w:rFonts w:ascii="Times New Roman" w:hAnsi="Times New Roman" w:cs="Times New Roman"/>
          <w:b/>
          <w:iCs/>
          <w:sz w:val="24"/>
          <w:szCs w:val="24"/>
        </w:rPr>
        <w:t>Личностные результаты</w:t>
      </w:r>
      <w:r>
        <w:rPr>
          <w:rFonts w:ascii="Times New Roman" w:hAnsi="Times New Roman" w:cs="Times New Roman"/>
          <w:sz w:val="24"/>
          <w:szCs w:val="24"/>
        </w:rPr>
        <w:t>:</w:t>
      </w:r>
    </w:p>
    <w:p w:rsidR="001E7775" w:rsidRDefault="001E7775" w:rsidP="003F7EC5">
      <w:pPr>
        <w:numPr>
          <w:ilvl w:val="0"/>
          <w:numId w:val="81"/>
        </w:numPr>
        <w:suppressAutoHyphens w:val="0"/>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развитие любознательности, сообразительности при выполнении разнообразных заданий проблемного и эвристического характера;</w:t>
      </w:r>
    </w:p>
    <w:p w:rsidR="001E7775" w:rsidRDefault="001E7775" w:rsidP="003F7EC5">
      <w:pPr>
        <w:numPr>
          <w:ilvl w:val="0"/>
          <w:numId w:val="81"/>
        </w:numPr>
        <w:suppressAutoHyphens w:val="0"/>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 </w:t>
      </w:r>
    </w:p>
    <w:p w:rsidR="001E7775" w:rsidRDefault="001E7775" w:rsidP="003F7EC5">
      <w:pPr>
        <w:numPr>
          <w:ilvl w:val="0"/>
          <w:numId w:val="81"/>
        </w:numPr>
        <w:suppressAutoHyphens w:val="0"/>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воспитание чувства справедливости, ответственности; </w:t>
      </w:r>
    </w:p>
    <w:p w:rsidR="001E7775" w:rsidRDefault="001E7775" w:rsidP="003F7EC5">
      <w:pPr>
        <w:numPr>
          <w:ilvl w:val="0"/>
          <w:numId w:val="81"/>
        </w:numPr>
        <w:suppressAutoHyphens w:val="0"/>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развитие самостоятельности суждений, независимости и нестандартности мышления.</w:t>
      </w:r>
    </w:p>
    <w:p w:rsidR="001E7775" w:rsidRDefault="001E7775" w:rsidP="001E7775">
      <w:pPr>
        <w:jc w:val="both"/>
        <w:rPr>
          <w:rFonts w:ascii="Times New Roman" w:hAnsi="Times New Roman" w:cs="Times New Roman"/>
          <w:b/>
          <w:bCs/>
          <w:sz w:val="24"/>
          <w:szCs w:val="24"/>
        </w:rPr>
      </w:pPr>
      <w:r>
        <w:rPr>
          <w:rFonts w:ascii="Times New Roman" w:hAnsi="Times New Roman" w:cs="Times New Roman"/>
          <w:b/>
          <w:bCs/>
          <w:sz w:val="24"/>
          <w:szCs w:val="24"/>
        </w:rPr>
        <w:t>Метапредметные результаты</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Сравнивать </w:t>
      </w:r>
      <w:r>
        <w:rPr>
          <w:color w:val="auto"/>
        </w:rPr>
        <w:t xml:space="preserve">разные приемы действий, выбирать удобные способы для выполнения конкретного задания.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Моделировать </w:t>
      </w:r>
      <w:r>
        <w:rPr>
          <w:color w:val="auto"/>
        </w:rPr>
        <w:t xml:space="preserve">в процессе совместного обсуждения алгоритм решения числового кроссворда; </w:t>
      </w:r>
      <w:r>
        <w:rPr>
          <w:i/>
          <w:iCs/>
          <w:color w:val="auto"/>
        </w:rPr>
        <w:t xml:space="preserve">использовать </w:t>
      </w:r>
      <w:r>
        <w:rPr>
          <w:color w:val="auto"/>
        </w:rPr>
        <w:t>его в ходе самостоятельной работы.</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Применять </w:t>
      </w:r>
      <w:r>
        <w:rPr>
          <w:color w:val="auto"/>
        </w:rPr>
        <w:t xml:space="preserve">изученные способы учебной работы и приёмы вычислений для работы с числовыми головоломками.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Анализировать </w:t>
      </w:r>
      <w:r>
        <w:rPr>
          <w:color w:val="auto"/>
        </w:rPr>
        <w:t xml:space="preserve">правила игры.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Действовать </w:t>
      </w:r>
      <w:r>
        <w:rPr>
          <w:color w:val="auto"/>
        </w:rPr>
        <w:t xml:space="preserve">в соответствии с заданными правилами.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Включаться </w:t>
      </w:r>
      <w:r>
        <w:rPr>
          <w:color w:val="auto"/>
        </w:rPr>
        <w:t xml:space="preserve">в групповую работу.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Участвовать </w:t>
      </w:r>
      <w:r>
        <w:rPr>
          <w:color w:val="auto"/>
        </w:rPr>
        <w:t xml:space="preserve">в обсуждении проблемных вопросов, высказывать собственное мнение и аргументировать его.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Выполнять </w:t>
      </w:r>
      <w:r>
        <w:rPr>
          <w:color w:val="auto"/>
        </w:rPr>
        <w:t xml:space="preserve">пробное учебное действие, </w:t>
      </w:r>
      <w:r>
        <w:rPr>
          <w:i/>
          <w:iCs/>
          <w:color w:val="auto"/>
        </w:rPr>
        <w:t xml:space="preserve">фиксировать </w:t>
      </w:r>
      <w:r>
        <w:rPr>
          <w:color w:val="auto"/>
        </w:rPr>
        <w:t xml:space="preserve">индивидуальное затруднение в пробном действии.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Аргументировать </w:t>
      </w:r>
      <w:r>
        <w:rPr>
          <w:color w:val="auto"/>
        </w:rPr>
        <w:t xml:space="preserve">свою позицию в коммуникации, </w:t>
      </w:r>
      <w:r>
        <w:rPr>
          <w:i/>
          <w:iCs/>
          <w:color w:val="auto"/>
        </w:rPr>
        <w:t xml:space="preserve">учитывать </w:t>
      </w:r>
      <w:r>
        <w:rPr>
          <w:color w:val="auto"/>
        </w:rPr>
        <w:t xml:space="preserve">разные мнения, </w:t>
      </w:r>
      <w:r>
        <w:rPr>
          <w:i/>
          <w:iCs/>
          <w:color w:val="auto"/>
        </w:rPr>
        <w:t xml:space="preserve">использовать </w:t>
      </w:r>
      <w:r>
        <w:rPr>
          <w:color w:val="auto"/>
        </w:rPr>
        <w:t xml:space="preserve">критерии для обоснования своего суждения.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Сопоставлять </w:t>
      </w:r>
      <w:r>
        <w:rPr>
          <w:color w:val="auto"/>
        </w:rPr>
        <w:t xml:space="preserve">полученный результат с заданным условием.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Контролировать </w:t>
      </w:r>
      <w:r>
        <w:rPr>
          <w:color w:val="auto"/>
        </w:rPr>
        <w:t xml:space="preserve">свою деятельность: обнаруживать и исправлять ошибки.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Анализировать </w:t>
      </w:r>
      <w:r>
        <w:rPr>
          <w:color w:val="auto"/>
        </w:rPr>
        <w:t xml:space="preserve">текст задачи: ориентироваться в тексте, выделять условие и вопрос, данные и искомые числа (величины).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Искать и выбирать </w:t>
      </w:r>
      <w:r>
        <w:rPr>
          <w:color w:val="auto"/>
        </w:rPr>
        <w:t xml:space="preserve">необходимую информацию, содержащуюся в тексте задачи, на рисунке или в таблице, для ответа на заданные вопросы.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Моделировать </w:t>
      </w:r>
      <w:r>
        <w:rPr>
          <w:color w:val="auto"/>
        </w:rPr>
        <w:t xml:space="preserve">ситуацию, описанную в тексте задачи.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Использовать </w:t>
      </w:r>
      <w:r>
        <w:rPr>
          <w:color w:val="auto"/>
        </w:rPr>
        <w:t xml:space="preserve">соответствующие знаково-символические средства для моделирования ситуации. </w:t>
      </w:r>
    </w:p>
    <w:p w:rsidR="001E7775" w:rsidRDefault="001E7775" w:rsidP="003F7EC5">
      <w:pPr>
        <w:pStyle w:val="Default"/>
        <w:numPr>
          <w:ilvl w:val="0"/>
          <w:numId w:val="82"/>
        </w:numPr>
        <w:tabs>
          <w:tab w:val="left" w:pos="284"/>
        </w:tabs>
        <w:ind w:left="284" w:hanging="426"/>
        <w:jc w:val="both"/>
        <w:rPr>
          <w:color w:val="auto"/>
        </w:rPr>
      </w:pPr>
      <w:r>
        <w:rPr>
          <w:i/>
          <w:iCs/>
          <w:color w:val="auto"/>
        </w:rPr>
        <w:t>Конструироват</w:t>
      </w:r>
      <w:r>
        <w:rPr>
          <w:color w:val="auto"/>
        </w:rPr>
        <w:t xml:space="preserve">ь последовательность «шагов» (алгоритм) решения задачи.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Объяснять (обосновывать) </w:t>
      </w:r>
      <w:r>
        <w:rPr>
          <w:color w:val="auto"/>
        </w:rPr>
        <w:t xml:space="preserve">выполняемые и выполненные действия.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Воспроизводить </w:t>
      </w:r>
      <w:r>
        <w:rPr>
          <w:color w:val="auto"/>
        </w:rPr>
        <w:t xml:space="preserve">способ решения задачи.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Сопоставлять </w:t>
      </w:r>
      <w:r>
        <w:rPr>
          <w:color w:val="auto"/>
        </w:rPr>
        <w:t xml:space="preserve">полученный результат с заданным условием.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Анализировать </w:t>
      </w:r>
      <w:r>
        <w:rPr>
          <w:color w:val="auto"/>
        </w:rPr>
        <w:t xml:space="preserve">предложенные варианты решения задачи, выбирать из них верные.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Выбрать </w:t>
      </w:r>
      <w:r>
        <w:rPr>
          <w:color w:val="auto"/>
        </w:rPr>
        <w:t xml:space="preserve">наиболее эффективный способ решения задачи.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Оценивать </w:t>
      </w:r>
      <w:r>
        <w:rPr>
          <w:color w:val="auto"/>
        </w:rPr>
        <w:t xml:space="preserve">предъявленное готовое решение задачи (верно, неверно).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Участвовать </w:t>
      </w:r>
      <w:r>
        <w:rPr>
          <w:color w:val="auto"/>
        </w:rPr>
        <w:t xml:space="preserve">в учебном диалоге, оценивать процесс поиска и результат решения задачи.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Конструировать </w:t>
      </w:r>
      <w:r>
        <w:rPr>
          <w:color w:val="auto"/>
        </w:rPr>
        <w:t xml:space="preserve">несложные задачи.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Ориентироваться </w:t>
      </w:r>
      <w:r>
        <w:rPr>
          <w:color w:val="auto"/>
        </w:rPr>
        <w:t xml:space="preserve">в понятиях «влево», «вправо», «вверх», «вниз».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Ориентироваться </w:t>
      </w:r>
      <w:r>
        <w:rPr>
          <w:color w:val="auto"/>
        </w:rPr>
        <w:t xml:space="preserve">на точку начала движения, на числа и стрелки 1→ 1↓ и др., указывающие направление движения.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Проводить </w:t>
      </w:r>
      <w:r>
        <w:rPr>
          <w:color w:val="auto"/>
        </w:rPr>
        <w:t xml:space="preserve">линии по заданному маршруту (алгоритму).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Выделять </w:t>
      </w:r>
      <w:r>
        <w:rPr>
          <w:color w:val="auto"/>
        </w:rPr>
        <w:t xml:space="preserve">фигуру заданной формы на сложном чертеже.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Анализировать </w:t>
      </w:r>
      <w:r>
        <w:rPr>
          <w:color w:val="auto"/>
        </w:rPr>
        <w:t xml:space="preserve">расположение деталей (танов, треугольников, уголков, спичек) в исходной конструкции.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Составлять </w:t>
      </w:r>
      <w:r>
        <w:rPr>
          <w:color w:val="auto"/>
        </w:rPr>
        <w:t xml:space="preserve">фигуры из частей. </w:t>
      </w:r>
      <w:r>
        <w:rPr>
          <w:i/>
          <w:iCs/>
          <w:color w:val="auto"/>
        </w:rPr>
        <w:t xml:space="preserve">Определять </w:t>
      </w:r>
      <w:r>
        <w:rPr>
          <w:color w:val="auto"/>
        </w:rPr>
        <w:t xml:space="preserve">место заданной детали в конструкции.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Выявлять </w:t>
      </w:r>
      <w:r>
        <w:rPr>
          <w:color w:val="auto"/>
        </w:rPr>
        <w:t xml:space="preserve">закономерности в расположении деталей; составлять детали в соответствии с заданным контуром конструкции.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Сопоставлять </w:t>
      </w:r>
      <w:r>
        <w:rPr>
          <w:color w:val="auto"/>
        </w:rPr>
        <w:t xml:space="preserve">полученный (промежуточный, итоговый) результат с заданным условием.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Объяснять </w:t>
      </w:r>
      <w:r>
        <w:rPr>
          <w:color w:val="auto"/>
        </w:rPr>
        <w:t xml:space="preserve">выбор деталей или способа действия при заданном условии.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Анализировать </w:t>
      </w:r>
      <w:r>
        <w:rPr>
          <w:color w:val="auto"/>
        </w:rPr>
        <w:t xml:space="preserve">предложенные возможные варианты верного решения. </w:t>
      </w:r>
    </w:p>
    <w:p w:rsidR="001E7775" w:rsidRDefault="001E7775" w:rsidP="003F7EC5">
      <w:pPr>
        <w:pStyle w:val="Default"/>
        <w:numPr>
          <w:ilvl w:val="0"/>
          <w:numId w:val="82"/>
        </w:numPr>
        <w:tabs>
          <w:tab w:val="left" w:pos="284"/>
        </w:tabs>
        <w:ind w:left="284" w:hanging="426"/>
        <w:jc w:val="both"/>
        <w:rPr>
          <w:color w:val="auto"/>
        </w:rPr>
      </w:pPr>
      <w:r>
        <w:rPr>
          <w:i/>
          <w:iCs/>
          <w:color w:val="auto"/>
        </w:rPr>
        <w:t xml:space="preserve">Моделировать </w:t>
      </w:r>
      <w:r>
        <w:rPr>
          <w:color w:val="auto"/>
        </w:rPr>
        <w:t xml:space="preserve">объёмные фигуры из различных материалов (проволока, пластилин и др.) и из развёрток. </w:t>
      </w:r>
    </w:p>
    <w:p w:rsidR="001E7775" w:rsidRDefault="001E7775" w:rsidP="003F7EC5">
      <w:pPr>
        <w:pStyle w:val="Default"/>
        <w:numPr>
          <w:ilvl w:val="0"/>
          <w:numId w:val="82"/>
        </w:numPr>
        <w:ind w:left="284"/>
        <w:jc w:val="both"/>
        <w:rPr>
          <w:color w:val="auto"/>
        </w:rPr>
      </w:pPr>
      <w:r>
        <w:rPr>
          <w:i/>
          <w:iCs/>
          <w:color w:val="auto"/>
        </w:rPr>
        <w:t xml:space="preserve">Осуществлять </w:t>
      </w:r>
      <w:r>
        <w:rPr>
          <w:color w:val="auto"/>
        </w:rPr>
        <w:t xml:space="preserve">развернутые действия контроля и самоконтроля: </w:t>
      </w:r>
      <w:r>
        <w:rPr>
          <w:i/>
          <w:iCs/>
          <w:color w:val="auto"/>
        </w:rPr>
        <w:t xml:space="preserve">сравнивать </w:t>
      </w:r>
      <w:r>
        <w:rPr>
          <w:color w:val="auto"/>
        </w:rPr>
        <w:t xml:space="preserve">построенную конструкцию с образцом. </w:t>
      </w:r>
    </w:p>
    <w:p w:rsidR="001E7775" w:rsidRDefault="001E7775" w:rsidP="001E7775">
      <w:pPr>
        <w:pStyle w:val="Default"/>
        <w:rPr>
          <w:b/>
        </w:rPr>
      </w:pPr>
    </w:p>
    <w:p w:rsidR="001E7775" w:rsidRDefault="001E7775" w:rsidP="001E7775">
      <w:pPr>
        <w:pStyle w:val="Default"/>
        <w:ind w:left="786"/>
        <w:rPr>
          <w:b/>
        </w:rPr>
      </w:pPr>
      <w:r>
        <w:rPr>
          <w:b/>
        </w:rPr>
        <w:t>Содержание занятий</w:t>
      </w:r>
    </w:p>
    <w:p w:rsidR="001E7775" w:rsidRDefault="001E7775" w:rsidP="001E7775">
      <w:pPr>
        <w:pStyle w:val="Default"/>
        <w:tabs>
          <w:tab w:val="left" w:pos="0"/>
          <w:tab w:val="left" w:pos="426"/>
        </w:tabs>
        <w:ind w:left="-567" w:firstLine="567"/>
        <w:jc w:val="both"/>
      </w:pPr>
      <w:r>
        <w:t xml:space="preserve">Содержание курса «Занимательная математика» направлено на воспитание интереса к предмету, развитию наблюдательности, геометрической зоркости, умения анализировать, догадываться, рассуждать, доказывать, умения решать учебную задачу творчески. Содержание может быть использовано для показа учащимся возможностей применения тех знаний и умений, которыми они овладевают на уроках математики. </w:t>
      </w:r>
    </w:p>
    <w:p w:rsidR="001E7775" w:rsidRDefault="001E7775" w:rsidP="001E7775">
      <w:pPr>
        <w:pStyle w:val="Default"/>
        <w:tabs>
          <w:tab w:val="left" w:pos="426"/>
        </w:tabs>
        <w:ind w:left="-567" w:firstLine="567"/>
        <w:jc w:val="both"/>
      </w:pPr>
      <w:r>
        <w:t xml:space="preserve">Программа предусматривает включение задач и заданий, трудность которых определяется не столько математическим содержанием, сколько новизной и необычностью математической ситуации. Это способствует появлению желания отказаться от образца, проявить самостоятельность, формированию умений работать в условиях поиска, развитию сообразительности, любознательности. </w:t>
      </w:r>
    </w:p>
    <w:p w:rsidR="001E7775" w:rsidRDefault="001E7775" w:rsidP="001E7775">
      <w:pPr>
        <w:pStyle w:val="Default"/>
        <w:tabs>
          <w:tab w:val="left" w:pos="426"/>
        </w:tabs>
        <w:ind w:left="-567" w:firstLine="567"/>
        <w:jc w:val="both"/>
      </w:pPr>
      <w:r>
        <w:t xml:space="preserve">В процессе выполнения заданий дети учатся видеть сходства и различия, замечать изменения, выявлять причины и характер этих изменений, на этой основе формулировать выводы. Совместное с учителем движение от вопроса к ответу – это возможность научить ученика рассуждать, сомневаться, задумываться, стараться и самому найти выход – ответ. </w:t>
      </w:r>
    </w:p>
    <w:p w:rsidR="001E7775" w:rsidRDefault="001E7775" w:rsidP="001E7775">
      <w:pPr>
        <w:pStyle w:val="Default"/>
        <w:tabs>
          <w:tab w:val="left" w:pos="426"/>
        </w:tabs>
        <w:ind w:left="-567" w:firstLine="567"/>
        <w:jc w:val="both"/>
      </w:pPr>
      <w:r>
        <w:rPr>
          <w:color w:val="auto"/>
        </w:rPr>
        <w:t>Содержание курса отвечает требованию к организации внеурочной деятельности: соответствует курсу «Математика», не требует от учащихся дополнительных математических знаний. Тематика задач и заданий отражает реальные познавательные интересы детей, содержит полезную и любопытную</w:t>
      </w:r>
      <w:r>
        <w:t xml:space="preserve"> информацию, интересные математические факты, способные дать простор воображению. </w:t>
      </w:r>
    </w:p>
    <w:p w:rsidR="001E7775" w:rsidRDefault="001E7775" w:rsidP="001E7775">
      <w:pPr>
        <w:ind w:lef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Содержание занятий представляет собой введение в мир элементарной математики, а также расширенный углубленный вариант наиболее актуальных вопросов базового предмета – математика. Занятия   должны содействовать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w:t>
      </w:r>
    </w:p>
    <w:p w:rsidR="001E7775" w:rsidRDefault="001E7775" w:rsidP="001E7775">
      <w:pPr>
        <w:ind w:left="-426" w:firstLine="426"/>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Содержание занятий</w:t>
      </w:r>
    </w:p>
    <w:p w:rsidR="001E7775" w:rsidRDefault="001E7775" w:rsidP="001E7775">
      <w:pPr>
        <w:pStyle w:val="1f1"/>
        <w:ind w:left="-426"/>
        <w:jc w:val="center"/>
        <w:rPr>
          <w:rFonts w:ascii="Times New Roman" w:eastAsia="Calibri" w:hAnsi="Times New Roman" w:cs="Times New Roman"/>
          <w:sz w:val="24"/>
          <w:szCs w:val="24"/>
          <w:u w:val="single"/>
          <w:lang w:val="ru-RU" w:eastAsia="en-US"/>
        </w:rPr>
      </w:pPr>
      <w:r>
        <w:rPr>
          <w:rFonts w:ascii="Times New Roman" w:hAnsi="Times New Roman" w:cs="Times New Roman"/>
          <w:b/>
          <w:bCs/>
          <w:sz w:val="24"/>
          <w:szCs w:val="24"/>
          <w:u w:val="single"/>
          <w:lang w:val="ru-RU"/>
        </w:rPr>
        <w:t>2 класс</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956"/>
        <w:gridCol w:w="6793"/>
      </w:tblGrid>
      <w:tr w:rsidR="001E7775" w:rsidTr="001E7775">
        <w:tc>
          <w:tcPr>
            <w:tcW w:w="445" w:type="dxa"/>
            <w:tcBorders>
              <w:top w:val="single" w:sz="4" w:space="0" w:color="auto"/>
              <w:left w:val="single" w:sz="4" w:space="0" w:color="auto"/>
              <w:bottom w:val="single" w:sz="4" w:space="0" w:color="auto"/>
              <w:right w:val="single" w:sz="4" w:space="0" w:color="auto"/>
            </w:tcBorders>
            <w:hideMark/>
          </w:tcPr>
          <w:p w:rsidR="001E7775" w:rsidRDefault="001E7775">
            <w:pPr>
              <w:pStyle w:val="1f1"/>
              <w:jc w:val="both"/>
              <w:rPr>
                <w:rFonts w:ascii="Times New Roman" w:eastAsia="Calibri" w:hAnsi="Times New Roman" w:cs="Times New Roman"/>
                <w:b/>
                <w:sz w:val="24"/>
                <w:szCs w:val="24"/>
                <w:lang w:val="ru-RU" w:eastAsia="en-US"/>
              </w:rPr>
            </w:pPr>
            <w:r>
              <w:rPr>
                <w:rFonts w:ascii="Times New Roman" w:eastAsia="Calibri" w:hAnsi="Times New Roman" w:cs="Times New Roman"/>
                <w:b/>
                <w:sz w:val="24"/>
                <w:szCs w:val="24"/>
                <w:lang w:val="ru-RU" w:eastAsia="en-US"/>
              </w:rPr>
              <w:t>№</w:t>
            </w:r>
          </w:p>
        </w:tc>
        <w:tc>
          <w:tcPr>
            <w:tcW w:w="2958" w:type="dxa"/>
            <w:tcBorders>
              <w:top w:val="single" w:sz="4" w:space="0" w:color="auto"/>
              <w:left w:val="single" w:sz="4" w:space="0" w:color="auto"/>
              <w:bottom w:val="single" w:sz="4" w:space="0" w:color="auto"/>
              <w:right w:val="single" w:sz="4" w:space="0" w:color="auto"/>
            </w:tcBorders>
            <w:hideMark/>
          </w:tcPr>
          <w:p w:rsidR="001E7775" w:rsidRDefault="001E7775">
            <w:pPr>
              <w:pStyle w:val="1f1"/>
              <w:jc w:val="both"/>
              <w:rPr>
                <w:rFonts w:ascii="Times New Roman" w:eastAsia="Calibri" w:hAnsi="Times New Roman" w:cs="Times New Roman"/>
                <w:b/>
                <w:sz w:val="24"/>
                <w:szCs w:val="24"/>
                <w:lang w:val="ru-RU" w:eastAsia="en-US"/>
              </w:rPr>
            </w:pPr>
            <w:r>
              <w:rPr>
                <w:rFonts w:ascii="Times New Roman" w:eastAsia="Calibri" w:hAnsi="Times New Roman" w:cs="Times New Roman"/>
                <w:b/>
                <w:sz w:val="24"/>
                <w:szCs w:val="24"/>
                <w:lang w:val="ru-RU" w:eastAsia="en-US"/>
              </w:rPr>
              <w:t>Наименование раздела</w:t>
            </w:r>
          </w:p>
        </w:tc>
        <w:tc>
          <w:tcPr>
            <w:tcW w:w="6804" w:type="dxa"/>
            <w:tcBorders>
              <w:top w:val="single" w:sz="4" w:space="0" w:color="auto"/>
              <w:left w:val="single" w:sz="4" w:space="0" w:color="auto"/>
              <w:bottom w:val="single" w:sz="4" w:space="0" w:color="auto"/>
              <w:right w:val="single" w:sz="4" w:space="0" w:color="auto"/>
            </w:tcBorders>
            <w:hideMark/>
          </w:tcPr>
          <w:p w:rsidR="001E7775" w:rsidRDefault="001E7775">
            <w:pPr>
              <w:pStyle w:val="1f1"/>
              <w:jc w:val="both"/>
              <w:rPr>
                <w:rFonts w:ascii="Times New Roman" w:eastAsia="Calibri" w:hAnsi="Times New Roman" w:cs="Times New Roman"/>
                <w:b/>
                <w:sz w:val="24"/>
                <w:szCs w:val="24"/>
                <w:lang w:val="ru-RU" w:eastAsia="en-US"/>
              </w:rPr>
            </w:pPr>
            <w:r>
              <w:rPr>
                <w:rFonts w:ascii="Times New Roman" w:eastAsia="Calibri" w:hAnsi="Times New Roman" w:cs="Times New Roman"/>
                <w:b/>
                <w:sz w:val="24"/>
                <w:szCs w:val="24"/>
                <w:lang w:val="ru-RU" w:eastAsia="en-US"/>
              </w:rPr>
              <w:t>Содержание раздела</w:t>
            </w:r>
          </w:p>
        </w:tc>
      </w:tr>
      <w:tr w:rsidR="001E7775" w:rsidTr="001E7775">
        <w:tc>
          <w:tcPr>
            <w:tcW w:w="445" w:type="dxa"/>
            <w:tcBorders>
              <w:top w:val="single" w:sz="4" w:space="0" w:color="auto"/>
              <w:left w:val="single" w:sz="4" w:space="0" w:color="auto"/>
              <w:bottom w:val="single" w:sz="4" w:space="0" w:color="auto"/>
              <w:right w:val="single" w:sz="4" w:space="0" w:color="auto"/>
            </w:tcBorders>
            <w:hideMark/>
          </w:tcPr>
          <w:p w:rsidR="001E7775" w:rsidRDefault="001E7775">
            <w:pPr>
              <w:pStyle w:val="1f1"/>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1</w:t>
            </w:r>
          </w:p>
        </w:tc>
        <w:tc>
          <w:tcPr>
            <w:tcW w:w="2958" w:type="dxa"/>
            <w:tcBorders>
              <w:top w:val="single" w:sz="4" w:space="0" w:color="auto"/>
              <w:left w:val="single" w:sz="4" w:space="0" w:color="auto"/>
              <w:bottom w:val="single" w:sz="4" w:space="0" w:color="auto"/>
              <w:right w:val="single" w:sz="4" w:space="0" w:color="auto"/>
            </w:tcBorders>
            <w:hideMark/>
          </w:tcPr>
          <w:p w:rsidR="001E7775" w:rsidRDefault="001E7775">
            <w:pPr>
              <w:pStyle w:val="1f1"/>
              <w:rPr>
                <w:rFonts w:ascii="Times New Roman" w:eastAsia="Calibri" w:hAnsi="Times New Roman" w:cs="Times New Roman"/>
                <w:sz w:val="24"/>
                <w:szCs w:val="24"/>
                <w:lang w:val="ru-RU" w:eastAsia="en-US"/>
              </w:rPr>
            </w:pPr>
            <w:r>
              <w:rPr>
                <w:rFonts w:ascii="Times New Roman" w:hAnsi="Times New Roman" w:cs="Times New Roman"/>
                <w:bCs/>
                <w:color w:val="191919"/>
                <w:sz w:val="24"/>
                <w:szCs w:val="24"/>
                <w:lang w:val="ru-RU"/>
              </w:rPr>
              <w:t>Числа. Арифметические действия. Величины.</w:t>
            </w:r>
          </w:p>
        </w:tc>
        <w:tc>
          <w:tcPr>
            <w:tcW w:w="6804" w:type="dxa"/>
            <w:tcBorders>
              <w:top w:val="single" w:sz="4" w:space="0" w:color="auto"/>
              <w:left w:val="single" w:sz="4" w:space="0" w:color="auto"/>
              <w:bottom w:val="single" w:sz="4" w:space="0" w:color="auto"/>
              <w:right w:val="single" w:sz="4" w:space="0" w:color="auto"/>
            </w:tcBorders>
          </w:tcPr>
          <w:p w:rsidR="001E7775" w:rsidRDefault="001E7775">
            <w:pPr>
              <w:autoSpaceDE w:val="0"/>
              <w:adjustRightInd w:val="0"/>
              <w:jc w:val="both"/>
              <w:rPr>
                <w:rFonts w:ascii="Times New Roman" w:hAnsi="Times New Roman" w:cs="Times New Roman"/>
                <w:color w:val="191919"/>
                <w:sz w:val="24"/>
                <w:szCs w:val="24"/>
              </w:rPr>
            </w:pPr>
            <w:r>
              <w:rPr>
                <w:rFonts w:ascii="Times New Roman" w:hAnsi="Times New Roman" w:cs="Times New Roman"/>
                <w:color w:val="191919"/>
                <w:sz w:val="24"/>
                <w:szCs w:val="24"/>
              </w:rPr>
              <w:t>Сложение и вычитание чисел в пределах 100. Таблица умножения однозначных чисел и соответствующие случаи деления.Числовые головоломки: соединение чисел знаками действия так, чтобы в ответе получилось заданное число, и др.</w:t>
            </w:r>
          </w:p>
          <w:p w:rsidR="001E7775" w:rsidRDefault="001E7775">
            <w:pPr>
              <w:pStyle w:val="1f1"/>
              <w:ind w:left="600" w:firstLine="426"/>
              <w:jc w:val="both"/>
              <w:rPr>
                <w:rFonts w:ascii="Times New Roman" w:eastAsia="Calibri" w:hAnsi="Times New Roman" w:cs="Times New Roman"/>
                <w:sz w:val="24"/>
                <w:szCs w:val="24"/>
                <w:lang w:val="ru-RU" w:eastAsia="en-US"/>
              </w:rPr>
            </w:pPr>
          </w:p>
        </w:tc>
      </w:tr>
      <w:tr w:rsidR="001E7775" w:rsidTr="001E7775">
        <w:tc>
          <w:tcPr>
            <w:tcW w:w="445" w:type="dxa"/>
            <w:tcBorders>
              <w:top w:val="single" w:sz="4" w:space="0" w:color="auto"/>
              <w:left w:val="single" w:sz="4" w:space="0" w:color="auto"/>
              <w:bottom w:val="single" w:sz="4" w:space="0" w:color="auto"/>
              <w:right w:val="single" w:sz="4" w:space="0" w:color="auto"/>
            </w:tcBorders>
            <w:hideMark/>
          </w:tcPr>
          <w:p w:rsidR="001E7775" w:rsidRDefault="001E7775">
            <w:pPr>
              <w:pStyle w:val="1f1"/>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2</w:t>
            </w:r>
          </w:p>
        </w:tc>
        <w:tc>
          <w:tcPr>
            <w:tcW w:w="2958" w:type="dxa"/>
            <w:tcBorders>
              <w:top w:val="single" w:sz="4" w:space="0" w:color="auto"/>
              <w:left w:val="single" w:sz="4" w:space="0" w:color="auto"/>
              <w:bottom w:val="single" w:sz="4" w:space="0" w:color="auto"/>
              <w:right w:val="single" w:sz="4" w:space="0" w:color="auto"/>
            </w:tcBorders>
            <w:hideMark/>
          </w:tcPr>
          <w:p w:rsidR="001E7775" w:rsidRDefault="001E7775">
            <w:pPr>
              <w:pStyle w:val="1f1"/>
              <w:rPr>
                <w:rFonts w:ascii="Times New Roman" w:eastAsia="Calibri" w:hAnsi="Times New Roman" w:cs="Times New Roman"/>
                <w:sz w:val="24"/>
                <w:szCs w:val="24"/>
                <w:lang w:val="ru-RU" w:eastAsia="en-US"/>
              </w:rPr>
            </w:pPr>
            <w:r>
              <w:rPr>
                <w:rFonts w:ascii="Times New Roman" w:hAnsi="Times New Roman" w:cs="Times New Roman"/>
                <w:bCs/>
                <w:color w:val="191919"/>
                <w:sz w:val="24"/>
                <w:szCs w:val="24"/>
                <w:lang w:val="ru-RU"/>
              </w:rPr>
              <w:t>Мир занимательных задач.</w:t>
            </w:r>
          </w:p>
        </w:tc>
        <w:tc>
          <w:tcPr>
            <w:tcW w:w="6804"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i/>
                <w:color w:val="000000"/>
                <w:sz w:val="24"/>
                <w:szCs w:val="24"/>
              </w:rPr>
            </w:pPr>
            <w:r>
              <w:rPr>
                <w:rFonts w:ascii="Times New Roman" w:hAnsi="Times New Roman" w:cs="Times New Roman"/>
                <w:color w:val="000000"/>
                <w:sz w:val="24"/>
                <w:szCs w:val="24"/>
              </w:rPr>
              <w:t>Выбор необходимой информации, содержащейся в тексте задачи, на рисунке или в таблице, для ответа на заданные вопросы.</w:t>
            </w:r>
          </w:p>
          <w:p w:rsidR="001E7775" w:rsidRDefault="001E7775">
            <w:pPr>
              <w:rPr>
                <w:rFonts w:ascii="Times New Roman" w:hAnsi="Times New Roman" w:cs="Times New Roman"/>
                <w:color w:val="000000"/>
                <w:sz w:val="24"/>
                <w:szCs w:val="24"/>
              </w:rPr>
            </w:pPr>
            <w:r>
              <w:rPr>
                <w:rFonts w:ascii="Times New Roman" w:hAnsi="Times New Roman" w:cs="Times New Roman"/>
                <w:i/>
                <w:color w:val="000000"/>
                <w:sz w:val="24"/>
                <w:szCs w:val="24"/>
              </w:rPr>
              <w:t>Старинные задачи.</w:t>
            </w:r>
            <w:r>
              <w:rPr>
                <w:rFonts w:ascii="Times New Roman" w:hAnsi="Times New Roman" w:cs="Times New Roman"/>
                <w:color w:val="000000"/>
                <w:sz w:val="24"/>
                <w:szCs w:val="24"/>
              </w:rPr>
              <w:t xml:space="preserve"> Логические задачи. Задачи на переливание. Составление аналогичных задач и заданий. </w:t>
            </w:r>
            <w:r>
              <w:rPr>
                <w:rFonts w:ascii="Times New Roman" w:hAnsi="Times New Roman" w:cs="Times New Roman"/>
                <w:i/>
                <w:color w:val="000000"/>
                <w:sz w:val="24"/>
                <w:szCs w:val="24"/>
              </w:rPr>
              <w:t>Нестандартные задачи</w:t>
            </w:r>
            <w:r>
              <w:rPr>
                <w:rFonts w:ascii="Times New Roman" w:hAnsi="Times New Roman" w:cs="Times New Roman"/>
                <w:color w:val="000000"/>
                <w:sz w:val="24"/>
                <w:szCs w:val="24"/>
              </w:rPr>
              <w:t xml:space="preserve">. </w:t>
            </w:r>
          </w:p>
        </w:tc>
      </w:tr>
      <w:tr w:rsidR="001E7775" w:rsidTr="001E7775">
        <w:tc>
          <w:tcPr>
            <w:tcW w:w="445" w:type="dxa"/>
            <w:tcBorders>
              <w:top w:val="single" w:sz="4" w:space="0" w:color="auto"/>
              <w:left w:val="single" w:sz="4" w:space="0" w:color="auto"/>
              <w:bottom w:val="single" w:sz="4" w:space="0" w:color="auto"/>
              <w:right w:val="single" w:sz="4" w:space="0" w:color="auto"/>
            </w:tcBorders>
            <w:hideMark/>
          </w:tcPr>
          <w:p w:rsidR="001E7775" w:rsidRDefault="001E7775">
            <w:pPr>
              <w:pStyle w:val="1f1"/>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3</w:t>
            </w:r>
          </w:p>
        </w:tc>
        <w:tc>
          <w:tcPr>
            <w:tcW w:w="2958" w:type="dxa"/>
            <w:tcBorders>
              <w:top w:val="single" w:sz="4" w:space="0" w:color="auto"/>
              <w:left w:val="single" w:sz="4" w:space="0" w:color="auto"/>
              <w:bottom w:val="single" w:sz="4" w:space="0" w:color="auto"/>
              <w:right w:val="single" w:sz="4" w:space="0" w:color="auto"/>
            </w:tcBorders>
            <w:hideMark/>
          </w:tcPr>
          <w:p w:rsidR="001E7775" w:rsidRDefault="001E7775">
            <w:pPr>
              <w:pStyle w:val="1f1"/>
              <w:rPr>
                <w:rFonts w:ascii="Times New Roman" w:hAnsi="Times New Roman" w:cs="Times New Roman"/>
                <w:bCs/>
                <w:color w:val="191919"/>
                <w:sz w:val="24"/>
                <w:szCs w:val="24"/>
                <w:lang w:val="ru-RU"/>
              </w:rPr>
            </w:pPr>
            <w:r>
              <w:rPr>
                <w:rFonts w:ascii="Times New Roman" w:hAnsi="Times New Roman" w:cs="Times New Roman"/>
                <w:bCs/>
                <w:color w:val="191919"/>
                <w:sz w:val="24"/>
                <w:szCs w:val="24"/>
                <w:lang w:val="ru-RU"/>
              </w:rPr>
              <w:t>Геометрическая мозаика.</w:t>
            </w:r>
          </w:p>
        </w:tc>
        <w:tc>
          <w:tcPr>
            <w:tcW w:w="6804" w:type="dxa"/>
            <w:tcBorders>
              <w:top w:val="single" w:sz="4" w:space="0" w:color="auto"/>
              <w:left w:val="single" w:sz="4" w:space="0" w:color="auto"/>
              <w:bottom w:val="single" w:sz="4" w:space="0" w:color="auto"/>
              <w:right w:val="single" w:sz="4" w:space="0" w:color="auto"/>
            </w:tcBorders>
            <w:hideMark/>
          </w:tcPr>
          <w:p w:rsidR="001E7775" w:rsidRDefault="001E7775">
            <w:pPr>
              <w:pStyle w:val="Default"/>
              <w:ind w:left="22"/>
              <w:rPr>
                <w:rFonts w:eastAsia="Calibri"/>
              </w:rPr>
            </w:pPr>
            <w:r>
              <w:rPr>
                <w:rFonts w:eastAsia="Calibri"/>
              </w:rPr>
              <w:t xml:space="preserve">Геометрические узоры. Закономерности в узорах. Симметрия. Фигуры, имеющие одну и несколько осей симметрии. </w:t>
            </w:r>
          </w:p>
          <w:p w:rsidR="001E7775" w:rsidRDefault="001E7775">
            <w:pPr>
              <w:autoSpaceDE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Расположение деталей фигуры в исходной конструкции (треугольники,  уголки).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 </w:t>
            </w:r>
          </w:p>
        </w:tc>
      </w:tr>
    </w:tbl>
    <w:p w:rsidR="001E7775" w:rsidRDefault="001E7775" w:rsidP="001E7775">
      <w:pPr>
        <w:rPr>
          <w:b/>
          <w:bCs/>
          <w:kern w:val="2"/>
        </w:rPr>
      </w:pPr>
    </w:p>
    <w:p w:rsidR="001E7775" w:rsidRDefault="001E7775" w:rsidP="001E7775">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Тематическое планирование</w:t>
      </w:r>
    </w:p>
    <w:p w:rsidR="001E7775" w:rsidRDefault="001E7775" w:rsidP="001E7775">
      <w:pPr>
        <w:ind w:left="-426" w:firstLine="426"/>
        <w:jc w:val="center"/>
        <w:rPr>
          <w:rFonts w:ascii="Times New Roman" w:hAnsi="Times New Roman" w:cs="Times New Roman"/>
          <w:b/>
          <w:bCs/>
          <w:sz w:val="24"/>
          <w:szCs w:val="24"/>
        </w:rPr>
      </w:pPr>
      <w:r>
        <w:rPr>
          <w:rFonts w:ascii="Times New Roman" w:hAnsi="Times New Roman" w:cs="Times New Roman"/>
          <w:b/>
          <w:bCs/>
          <w:sz w:val="24"/>
          <w:szCs w:val="24"/>
          <w:u w:val="single"/>
        </w:rPr>
        <w:t>2 класс</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513"/>
        <w:gridCol w:w="1701"/>
      </w:tblGrid>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b/>
                <w:sz w:val="24"/>
                <w:szCs w:val="24"/>
              </w:rPr>
            </w:pPr>
            <w:r>
              <w:rPr>
                <w:rFonts w:ascii="Times New Roman" w:hAnsi="Times New Roman" w:cs="Times New Roman"/>
                <w:b/>
                <w:sz w:val="24"/>
                <w:szCs w:val="24"/>
              </w:rPr>
              <w:t>№</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b/>
                <w:sz w:val="24"/>
                <w:szCs w:val="24"/>
              </w:rPr>
            </w:pPr>
            <w:r>
              <w:rPr>
                <w:rFonts w:ascii="Times New Roman" w:hAnsi="Times New Roman" w:cs="Times New Roman"/>
                <w:b/>
                <w:sz w:val="24"/>
                <w:szCs w:val="24"/>
              </w:rPr>
              <w:t>Тема</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b/>
                <w:sz w:val="24"/>
                <w:szCs w:val="24"/>
              </w:rPr>
            </w:pPr>
            <w:r>
              <w:rPr>
                <w:rFonts w:ascii="Times New Roman" w:hAnsi="Times New Roman" w:cs="Times New Roman"/>
                <w:b/>
                <w:sz w:val="24"/>
                <w:szCs w:val="24"/>
              </w:rPr>
              <w:t>Кол-во часов</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90"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«Удивительная снежинка» </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2</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Крестики-нолики</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3</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Математические игры</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4</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Прятки с фигурами</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5</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Секреты задач</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6-7</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«Спичечный» конструктор</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2</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8</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Геометрический калейдоскоп</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9</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Числовые головоломки</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10</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«Шаг в будущее»</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11</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Геометрия вокруг нас</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12</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Путешествие точки</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13</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«Шаг в будущее»</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14</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Тайны окружности</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15</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Математическое путешествие</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16-17</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«Новогодний серпантин»</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2</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18</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Математические игры</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19</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22"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«Часы нас будят по утрам…»</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20</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Геометрический калейдоскоп</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21</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22"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Головоломки</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22</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22"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Секреты задач</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23</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«Что скрывает сорока?»</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24</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Интеллектуальная разминка</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25</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Дважды два — четыре</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26-27</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Дважды два — четыре</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2</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28</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22"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В царстве смекалки</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29</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Интеллектуальная разминка</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30</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Составь квадрат</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31-32</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Мир занимательных задач</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2</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33</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Математические фокусы</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993"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34</w:t>
            </w:r>
          </w:p>
        </w:tc>
        <w:tc>
          <w:tcPr>
            <w:tcW w:w="7513"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Математическая эстафета</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sz w:val="24"/>
                <w:szCs w:val="24"/>
              </w:rPr>
            </w:pPr>
            <w:r>
              <w:rPr>
                <w:rFonts w:ascii="Times New Roman" w:hAnsi="Times New Roman" w:cs="Times New Roman"/>
                <w:sz w:val="24"/>
                <w:szCs w:val="24"/>
              </w:rPr>
              <w:t>1</w:t>
            </w:r>
          </w:p>
        </w:tc>
      </w:tr>
      <w:tr w:rsidR="001E7775" w:rsidTr="001E7775">
        <w:tc>
          <w:tcPr>
            <w:tcW w:w="8506" w:type="dxa"/>
            <w:gridSpan w:val="2"/>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316" w:lineRule="exact"/>
              <w:ind w:left="284"/>
              <w:rPr>
                <w:rFonts w:ascii="Times New Roman" w:hAnsi="Times New Roman" w:cs="Times New Roman"/>
                <w:b/>
                <w:bCs/>
                <w:i/>
                <w:color w:val="191919"/>
                <w:w w:val="105"/>
                <w:sz w:val="24"/>
                <w:szCs w:val="24"/>
              </w:rPr>
            </w:pPr>
            <w:r>
              <w:rPr>
                <w:rFonts w:ascii="Times New Roman" w:hAnsi="Times New Roman" w:cs="Times New Roman"/>
                <w:b/>
                <w:bCs/>
                <w:i/>
                <w:color w:val="191919"/>
                <w:w w:val="105"/>
                <w:sz w:val="24"/>
                <w:szCs w:val="24"/>
              </w:rPr>
              <w:t>Итого: 34 ч</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rPr>
                <w:rFonts w:ascii="Times New Roman" w:hAnsi="Times New Roman" w:cs="Times New Roman"/>
                <w:sz w:val="24"/>
                <w:szCs w:val="24"/>
              </w:rPr>
            </w:pPr>
          </w:p>
        </w:tc>
      </w:tr>
    </w:tbl>
    <w:p w:rsidR="001E7775" w:rsidRDefault="001E7775" w:rsidP="001E7775">
      <w:pPr>
        <w:pStyle w:val="1f1"/>
        <w:jc w:val="both"/>
        <w:rPr>
          <w:rFonts w:ascii="Times New Roman" w:eastAsia="Calibri" w:hAnsi="Times New Roman" w:cs="Times New Roman"/>
          <w:sz w:val="24"/>
          <w:szCs w:val="24"/>
          <w:lang w:val="ru-RU" w:eastAsia="en-US"/>
        </w:rPr>
      </w:pPr>
    </w:p>
    <w:p w:rsidR="001E7775" w:rsidRDefault="001E7775" w:rsidP="001E7775">
      <w:pPr>
        <w:pStyle w:val="a5"/>
        <w:spacing w:before="0" w:after="0"/>
        <w:ind w:left="-426"/>
        <w:rPr>
          <w:rFonts w:eastAsia="Calibri"/>
          <w:b/>
          <w:bCs/>
        </w:rPr>
      </w:pPr>
      <w:r>
        <w:rPr>
          <w:b/>
          <w:bCs/>
        </w:rPr>
        <w:t xml:space="preserve">                                               Тематическое планирование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2268"/>
        <w:gridCol w:w="6487"/>
      </w:tblGrid>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w:t>
            </w:r>
          </w:p>
        </w:tc>
        <w:tc>
          <w:tcPr>
            <w:tcW w:w="851"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 xml:space="preserve">Дата </w:t>
            </w: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 xml:space="preserve">Тема </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Содержание занятия</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1</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b/>
                <w:bCs/>
                <w:i/>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 xml:space="preserve">«Удивительная снежинка» </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pStyle w:val="27"/>
              <w:rPr>
                <w:spacing w:val="-2"/>
              </w:rPr>
            </w:pPr>
            <w:r>
              <w:rPr>
                <w:spacing w:val="-2"/>
              </w:rPr>
              <w:t xml:space="preserve">Загадки о геометрических инструментах.  Практическая работа с линейкой. </w:t>
            </w:r>
            <w:r>
              <w:rPr>
                <w:color w:val="191919"/>
                <w:w w:val="105"/>
              </w:rPr>
              <w:t xml:space="preserve">Геометрические узоры. Симметрия. Закономерности в узорах. </w:t>
            </w:r>
            <w:r>
              <w:rPr>
                <w:i/>
                <w:color w:val="191919"/>
                <w:w w:val="105"/>
              </w:rPr>
              <w:t>Работа с таблицей</w:t>
            </w:r>
            <w:r>
              <w:rPr>
                <w:color w:val="191919"/>
                <w:w w:val="105"/>
              </w:rPr>
              <w:t xml:space="preserve"> «Геометрические узоры. Симметрия»</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rFonts w:eastAsia="Calibri"/>
                <w:b/>
                <w:bCs/>
              </w:rPr>
            </w:pPr>
            <w:r>
              <w:rPr>
                <w:b/>
                <w:bCs/>
              </w:rPr>
              <w:t>2</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b/>
                <w:bCs/>
                <w:i/>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Крестики-нолики</w:t>
            </w:r>
          </w:p>
        </w:tc>
        <w:tc>
          <w:tcPr>
            <w:tcW w:w="6487" w:type="dxa"/>
            <w:tcBorders>
              <w:top w:val="single" w:sz="4" w:space="0" w:color="auto"/>
              <w:left w:val="single" w:sz="4" w:space="0" w:color="auto"/>
              <w:bottom w:val="single" w:sz="4" w:space="0" w:color="auto"/>
              <w:right w:val="single" w:sz="4" w:space="0" w:color="auto"/>
            </w:tcBorders>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Игра «Крестики-нолики». Игры «Волшебная</w:t>
            </w:r>
          </w:p>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палочка», «Лучший лодочник» (сложение, вычитание в пределах 20).</w:t>
            </w:r>
          </w:p>
          <w:p w:rsidR="001E7775" w:rsidRDefault="001E7775">
            <w:pPr>
              <w:rPr>
                <w:rFonts w:ascii="Times New Roman" w:hAnsi="Times New Roman" w:cs="Times New Roman"/>
                <w:sz w:val="24"/>
                <w:szCs w:val="24"/>
              </w:rPr>
            </w:pP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3</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rPr>
                <w:rFonts w:ascii="Times New Roman" w:hAnsi="Times New Roman" w:cs="Times New Roman"/>
                <w:i/>
                <w:spacing w:val="-1"/>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Математические игры</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Числа от 1 до 100. Игра «Русское лото». Построение математических пирамид: «Сложение и вычитание в пределах 20 (с переходомчерез разряд)».</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4</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Прятки с фигурами</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Поиск заданных фигур в фигурах сложной конфигурации.Решение задач на деление заданной фигуры на равные части.</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5</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rPr>
                <w:rFonts w:ascii="Times New Roman" w:hAnsi="Times New Roman" w:cs="Times New Roman"/>
                <w:i/>
                <w:sz w:val="24"/>
                <w:szCs w:val="24"/>
              </w:rPr>
            </w:pPr>
          </w:p>
          <w:p w:rsidR="001E7775" w:rsidRDefault="001E7775">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tcPr>
          <w:p w:rsidR="001E7775" w:rsidRDefault="001E7775">
            <w:pPr>
              <w:rPr>
                <w:rFonts w:ascii="Times New Roman" w:hAnsi="Times New Roman" w:cs="Times New Roman"/>
                <w:i/>
                <w:sz w:val="24"/>
                <w:szCs w:val="24"/>
              </w:rPr>
            </w:pPr>
            <w:r>
              <w:rPr>
                <w:rFonts w:ascii="Times New Roman" w:hAnsi="Times New Roman" w:cs="Times New Roman"/>
                <w:bCs/>
                <w:i/>
                <w:color w:val="191919"/>
                <w:w w:val="105"/>
                <w:sz w:val="24"/>
                <w:szCs w:val="24"/>
              </w:rPr>
              <w:t>Секреты задач</w:t>
            </w:r>
          </w:p>
          <w:p w:rsidR="001E7775" w:rsidRDefault="001E7775">
            <w:pPr>
              <w:pStyle w:val="a5"/>
              <w:spacing w:before="0" w:after="0"/>
              <w:rPr>
                <w:b/>
                <w:bCs/>
                <w:i/>
              </w:rPr>
            </w:pP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Решение нестандартных и занимательных задач. Задачи в стихах.</w:t>
            </w:r>
          </w:p>
        </w:tc>
      </w:tr>
      <w:tr w:rsidR="001E7775" w:rsidTr="001E7775">
        <w:trPr>
          <w:trHeight w:val="383"/>
        </w:trPr>
        <w:tc>
          <w:tcPr>
            <w:tcW w:w="567" w:type="dxa"/>
            <w:vMerge w:val="restart"/>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6-7</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rPr>
                <w:rFonts w:ascii="Times New Roman" w:hAnsi="Times New Roman" w:cs="Times New Roman"/>
                <w:i/>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«Спичечный» конструктор</w:t>
            </w:r>
          </w:p>
        </w:tc>
        <w:tc>
          <w:tcPr>
            <w:tcW w:w="6487" w:type="dxa"/>
            <w:vMerge w:val="restart"/>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 xml:space="preserve">Построение конструкции по заданному образцу. Перекладывание нескольких спичек (палочек) в соответствии с условиями. </w:t>
            </w:r>
            <w:r>
              <w:rPr>
                <w:rFonts w:ascii="Times New Roman" w:hAnsi="Times New Roman" w:cs="Times New Roman"/>
                <w:i/>
                <w:color w:val="191919"/>
                <w:w w:val="105"/>
                <w:sz w:val="24"/>
                <w:szCs w:val="24"/>
              </w:rPr>
              <w:t>Проверка выполненной работы.</w:t>
            </w:r>
          </w:p>
        </w:tc>
      </w:tr>
      <w:tr w:rsidR="001E7775" w:rsidTr="001E7775">
        <w:trPr>
          <w:trHeight w:val="382"/>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1E7775" w:rsidRDefault="001E7775">
            <w:pPr>
              <w:suppressAutoHyphens w:val="0"/>
              <w:spacing w:after="0" w:line="240" w:lineRule="auto"/>
              <w:rPr>
                <w:rFonts w:ascii="Times New Roman" w:eastAsia="Calibri" w:hAnsi="Times New Roman" w:cs="Times New Roman"/>
                <w:b/>
                <w:bCs/>
                <w:color w:val="auto"/>
                <w:kern w:val="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E7775" w:rsidRDefault="001E7775">
            <w:pPr>
              <w:rPr>
                <w:rFonts w:ascii="Times New Roman" w:hAnsi="Times New Roman" w:cs="Times New Roman"/>
                <w:bCs/>
                <w:color w:val="191919"/>
                <w:w w:val="105"/>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E7775" w:rsidRDefault="001E7775">
            <w:pPr>
              <w:suppressAutoHyphens w:val="0"/>
              <w:spacing w:after="0" w:line="240" w:lineRule="auto"/>
              <w:rPr>
                <w:rFonts w:ascii="Times New Roman" w:eastAsia="Calibri" w:hAnsi="Times New Roman" w:cs="Times New Roman"/>
                <w:b/>
                <w:bCs/>
                <w:i/>
                <w:color w:val="auto"/>
                <w:kern w:val="0"/>
                <w:sz w:val="24"/>
                <w:szCs w:val="24"/>
                <w:lang w:eastAsia="ru-RU"/>
              </w:rPr>
            </w:pPr>
          </w:p>
        </w:tc>
        <w:tc>
          <w:tcPr>
            <w:tcW w:w="6487" w:type="dxa"/>
            <w:vMerge/>
            <w:tcBorders>
              <w:top w:val="single" w:sz="4" w:space="0" w:color="auto"/>
              <w:left w:val="single" w:sz="4" w:space="0" w:color="auto"/>
              <w:bottom w:val="single" w:sz="4" w:space="0" w:color="auto"/>
              <w:right w:val="single" w:sz="4" w:space="0" w:color="auto"/>
            </w:tcBorders>
            <w:vAlign w:val="center"/>
            <w:hideMark/>
          </w:tcPr>
          <w:p w:rsidR="001E7775" w:rsidRDefault="001E7775">
            <w:pPr>
              <w:suppressAutoHyphens w:val="0"/>
              <w:spacing w:after="0" w:line="240" w:lineRule="auto"/>
              <w:rPr>
                <w:rFonts w:ascii="Times New Roman" w:hAnsi="Times New Roman" w:cs="Times New Roman"/>
                <w:color w:val="191919"/>
                <w:w w:val="105"/>
                <w:kern w:val="2"/>
                <w:sz w:val="24"/>
                <w:szCs w:val="24"/>
              </w:rPr>
            </w:pP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 xml:space="preserve"> 8</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Геометрический калейдоскоп</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Конструирование многоугольников из заданных элементов. Танграм.Составление картинки без разбиения на части и представленной в уменьшенном масштабе.</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9</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Числовые головоломки</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Решение и составление ребусов, содержащих числа. Заполнение числового кроссворда (судоку).</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10</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«Шаг в будущее»</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Игры: «Волшебная палочка»,«Лучший лодочник», «Чья сумма больше?».</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11</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Геометрия вокруг нас</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Решение задач, формирующих геометрическую наблюдательность.</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12</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bCs/>
                <w:i/>
                <w:color w:val="191919"/>
                <w:w w:val="105"/>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Путешествие точки</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Построение геометрической фигуры (на листе в клетку) в соответствии с заданной последовательностью шагов (по алгоритму). Проверка работы. Построение собственного рисунка и описание егошагов.</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13</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«Шаг в будущее»</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Игры:«Волшебная палочка», «Лучший лодочник», «Чья сумма больше?»,«Гонки с зонтиками» и др.</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14</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Тайны окружности</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Окружность. Радиус (центр) окружности. Распознавание (нахождение) окружности на орнаменте. Составление (вычерчивание) орнаментас использованием циркуля (по образцу, по собственному замыслу).</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15</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Математическое путешествие</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Вычисления в группах. Первый ученик из числа вычитает 14; второй — прибавляет 18, третий — вычитает 16, а четвёртый — прибавляет 15.Ответы к пяти раундам записываются.1-й раунд: 34 –</w:t>
            </w:r>
            <w:r>
              <w:rPr>
                <w:rFonts w:ascii="Times New Roman" w:hAnsi="Times New Roman" w:cs="Times New Roman"/>
                <w:b/>
                <w:bCs/>
                <w:color w:val="191919"/>
                <w:w w:val="105"/>
                <w:sz w:val="24"/>
                <w:szCs w:val="24"/>
              </w:rPr>
              <w:t xml:space="preserve"> 14</w:t>
            </w:r>
            <w:r>
              <w:rPr>
                <w:rFonts w:ascii="Times New Roman" w:hAnsi="Times New Roman" w:cs="Times New Roman"/>
                <w:color w:val="191919"/>
                <w:w w:val="105"/>
                <w:sz w:val="24"/>
                <w:szCs w:val="24"/>
              </w:rPr>
              <w:t xml:space="preserve"> = 20 20 +</w:t>
            </w:r>
            <w:r>
              <w:rPr>
                <w:rFonts w:ascii="Times New Roman" w:hAnsi="Times New Roman" w:cs="Times New Roman"/>
                <w:b/>
                <w:bCs/>
                <w:color w:val="191919"/>
                <w:w w:val="105"/>
                <w:sz w:val="24"/>
                <w:szCs w:val="24"/>
              </w:rPr>
              <w:t xml:space="preserve"> 18</w:t>
            </w:r>
            <w:r>
              <w:rPr>
                <w:rFonts w:ascii="Times New Roman" w:hAnsi="Times New Roman" w:cs="Times New Roman"/>
                <w:color w:val="191919"/>
                <w:w w:val="105"/>
                <w:sz w:val="24"/>
                <w:szCs w:val="24"/>
              </w:rPr>
              <w:t xml:space="preserve"> = 38 38 –</w:t>
            </w:r>
            <w:r>
              <w:rPr>
                <w:rFonts w:ascii="Times New Roman" w:hAnsi="Times New Roman" w:cs="Times New Roman"/>
                <w:b/>
                <w:bCs/>
                <w:color w:val="191919"/>
                <w:w w:val="105"/>
                <w:sz w:val="24"/>
                <w:szCs w:val="24"/>
              </w:rPr>
              <w:t xml:space="preserve"> 16</w:t>
            </w:r>
            <w:r>
              <w:rPr>
                <w:rFonts w:ascii="Times New Roman" w:hAnsi="Times New Roman" w:cs="Times New Roman"/>
                <w:color w:val="191919"/>
                <w:w w:val="105"/>
                <w:sz w:val="24"/>
                <w:szCs w:val="24"/>
              </w:rPr>
              <w:t xml:space="preserve"> = 22 22 +</w:t>
            </w:r>
            <w:r>
              <w:rPr>
                <w:rFonts w:ascii="Times New Roman" w:hAnsi="Times New Roman" w:cs="Times New Roman"/>
                <w:b/>
                <w:bCs/>
                <w:color w:val="191919"/>
                <w:w w:val="105"/>
                <w:sz w:val="24"/>
                <w:szCs w:val="24"/>
              </w:rPr>
              <w:t xml:space="preserve"> 15</w:t>
            </w:r>
            <w:r>
              <w:rPr>
                <w:rFonts w:ascii="Times New Roman" w:hAnsi="Times New Roman" w:cs="Times New Roman"/>
                <w:color w:val="191919"/>
                <w:w w:val="105"/>
                <w:sz w:val="24"/>
                <w:szCs w:val="24"/>
              </w:rPr>
              <w:t xml:space="preserve"> = 37</w:t>
            </w:r>
          </w:p>
        </w:tc>
      </w:tr>
      <w:tr w:rsidR="001E7775" w:rsidTr="001E7775">
        <w:trPr>
          <w:trHeight w:val="390"/>
        </w:trPr>
        <w:tc>
          <w:tcPr>
            <w:tcW w:w="567" w:type="dxa"/>
            <w:vMerge w:val="restart"/>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16-17</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bCs/>
                <w:i/>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«Новогодний серпантин»</w:t>
            </w:r>
          </w:p>
        </w:tc>
        <w:tc>
          <w:tcPr>
            <w:tcW w:w="6487" w:type="dxa"/>
            <w:vMerge w:val="restart"/>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Работа в «центрах» деятельности: конструкторы, электронные математические игры (</w:t>
            </w:r>
            <w:r>
              <w:rPr>
                <w:rFonts w:ascii="Times New Roman" w:hAnsi="Times New Roman" w:cs="Times New Roman"/>
                <w:i/>
                <w:color w:val="191919"/>
                <w:w w:val="105"/>
                <w:sz w:val="24"/>
                <w:szCs w:val="24"/>
              </w:rPr>
              <w:t>работа на компьютере</w:t>
            </w:r>
            <w:r>
              <w:rPr>
                <w:rFonts w:ascii="Times New Roman" w:hAnsi="Times New Roman" w:cs="Times New Roman"/>
                <w:color w:val="191919"/>
                <w:w w:val="105"/>
                <w:sz w:val="24"/>
                <w:szCs w:val="24"/>
              </w:rPr>
              <w:t>), математические головоломки,занимательные задачи.</w:t>
            </w:r>
          </w:p>
        </w:tc>
      </w:tr>
      <w:tr w:rsidR="001E7775" w:rsidTr="001E7775">
        <w:trPr>
          <w:trHeight w:val="390"/>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1E7775" w:rsidRDefault="001E7775">
            <w:pPr>
              <w:suppressAutoHyphens w:val="0"/>
              <w:spacing w:after="0" w:line="240" w:lineRule="auto"/>
              <w:rPr>
                <w:rFonts w:ascii="Times New Roman" w:eastAsia="Calibri" w:hAnsi="Times New Roman" w:cs="Times New Roman"/>
                <w:b/>
                <w:bCs/>
                <w:color w:val="auto"/>
                <w:kern w:val="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bCs/>
                <w:color w:val="191919"/>
                <w:w w:val="105"/>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E7775" w:rsidRDefault="001E7775">
            <w:pPr>
              <w:suppressAutoHyphens w:val="0"/>
              <w:spacing w:after="0" w:line="240" w:lineRule="auto"/>
              <w:rPr>
                <w:rFonts w:ascii="Times New Roman" w:eastAsia="Calibri" w:hAnsi="Times New Roman" w:cs="Times New Roman"/>
                <w:b/>
                <w:bCs/>
                <w:i/>
                <w:color w:val="auto"/>
                <w:kern w:val="0"/>
                <w:sz w:val="24"/>
                <w:szCs w:val="24"/>
                <w:lang w:eastAsia="ru-RU"/>
              </w:rPr>
            </w:pPr>
          </w:p>
        </w:tc>
        <w:tc>
          <w:tcPr>
            <w:tcW w:w="6487" w:type="dxa"/>
            <w:vMerge/>
            <w:tcBorders>
              <w:top w:val="single" w:sz="4" w:space="0" w:color="auto"/>
              <w:left w:val="single" w:sz="4" w:space="0" w:color="auto"/>
              <w:bottom w:val="single" w:sz="4" w:space="0" w:color="auto"/>
              <w:right w:val="single" w:sz="4" w:space="0" w:color="auto"/>
            </w:tcBorders>
            <w:vAlign w:val="center"/>
            <w:hideMark/>
          </w:tcPr>
          <w:p w:rsidR="001E7775" w:rsidRDefault="001E7775">
            <w:pPr>
              <w:suppressAutoHyphens w:val="0"/>
              <w:spacing w:after="0" w:line="240" w:lineRule="auto"/>
              <w:rPr>
                <w:rFonts w:ascii="Times New Roman" w:hAnsi="Times New Roman" w:cs="Times New Roman"/>
                <w:color w:val="191919"/>
                <w:w w:val="105"/>
                <w:kern w:val="2"/>
                <w:sz w:val="24"/>
                <w:szCs w:val="24"/>
              </w:rPr>
            </w:pP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18</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rPr>
                <w:rFonts w:ascii="Times New Roman" w:hAnsi="Times New Roman" w:cs="Times New Roman"/>
                <w:i/>
                <w:sz w:val="24"/>
                <w:szCs w:val="24"/>
              </w:rPr>
            </w:pPr>
          </w:p>
          <w:p w:rsidR="001E7775" w:rsidRDefault="001E7775">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tcPr>
          <w:p w:rsidR="001E7775" w:rsidRDefault="001E7775">
            <w:pPr>
              <w:rPr>
                <w:rFonts w:ascii="Times New Roman" w:hAnsi="Times New Roman" w:cs="Times New Roman"/>
                <w:i/>
                <w:sz w:val="24"/>
                <w:szCs w:val="24"/>
              </w:rPr>
            </w:pPr>
            <w:r>
              <w:rPr>
                <w:rFonts w:ascii="Times New Roman" w:hAnsi="Times New Roman" w:cs="Times New Roman"/>
                <w:bCs/>
                <w:i/>
                <w:color w:val="191919"/>
                <w:w w:val="105"/>
                <w:sz w:val="24"/>
                <w:szCs w:val="24"/>
              </w:rPr>
              <w:t>Математические игры</w:t>
            </w:r>
          </w:p>
          <w:p w:rsidR="001E7775" w:rsidRDefault="001E7775">
            <w:pPr>
              <w:pStyle w:val="a5"/>
              <w:spacing w:before="0" w:after="0"/>
              <w:rPr>
                <w:b/>
                <w:bCs/>
                <w:i/>
              </w:rPr>
            </w:pP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Построение математических пирамид: «Сложение в пределах 100»,«Вычитание в пределах 100». Работа с палитрой — основой с цветнымифишками и комплектом заданий к палитре по теме «Сложение и вычитание до 100».</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 xml:space="preserve"> 19</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rPr>
                <w:rFonts w:ascii="Times New Roman" w:hAnsi="Times New Roman" w:cs="Times New Roman"/>
                <w:i/>
                <w:sz w:val="24"/>
                <w:szCs w:val="24"/>
              </w:rPr>
            </w:pPr>
          </w:p>
          <w:p w:rsidR="001E7775" w:rsidRDefault="001E7775">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i/>
                <w:sz w:val="24"/>
                <w:szCs w:val="24"/>
              </w:rPr>
            </w:pPr>
            <w:r>
              <w:rPr>
                <w:rFonts w:ascii="Times New Roman" w:hAnsi="Times New Roman" w:cs="Times New Roman"/>
                <w:bCs/>
                <w:i/>
                <w:color w:val="191919"/>
                <w:w w:val="105"/>
                <w:sz w:val="24"/>
                <w:szCs w:val="24"/>
              </w:rPr>
              <w:t>«Часы нас будят по утрам…»</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Определение времени по часам с точностью до часа. Часовой циферблат с подвижными стрелками.</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20</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rPr>
                <w:rFonts w:ascii="Times New Roman" w:hAnsi="Times New Roman" w:cs="Times New Roman"/>
                <w:i/>
                <w:sz w:val="24"/>
                <w:szCs w:val="24"/>
              </w:rPr>
            </w:pPr>
          </w:p>
          <w:p w:rsidR="001E7775" w:rsidRDefault="001E7775">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rPr>
                <w:rFonts w:ascii="Times New Roman" w:hAnsi="Times New Roman" w:cs="Times New Roman"/>
                <w:i/>
                <w:sz w:val="24"/>
                <w:szCs w:val="24"/>
              </w:rPr>
            </w:pPr>
            <w:r>
              <w:rPr>
                <w:rFonts w:ascii="Times New Roman" w:hAnsi="Times New Roman" w:cs="Times New Roman"/>
                <w:bCs/>
                <w:i/>
                <w:color w:val="191919"/>
                <w:w w:val="105"/>
                <w:sz w:val="24"/>
                <w:szCs w:val="24"/>
              </w:rPr>
              <w:t>Геометрический калейдоскоп</w:t>
            </w:r>
          </w:p>
        </w:tc>
        <w:tc>
          <w:tcPr>
            <w:tcW w:w="6487" w:type="dxa"/>
            <w:tcBorders>
              <w:top w:val="single" w:sz="4" w:space="0" w:color="auto"/>
              <w:left w:val="single" w:sz="4" w:space="0" w:color="auto"/>
              <w:bottom w:val="single" w:sz="4" w:space="0" w:color="auto"/>
              <w:right w:val="single" w:sz="4" w:space="0" w:color="auto"/>
            </w:tcBorders>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Задания на разрезание и составление фигур.</w:t>
            </w:r>
          </w:p>
          <w:p w:rsidR="001E7775" w:rsidRDefault="001E7775">
            <w:pPr>
              <w:pStyle w:val="a5"/>
              <w:spacing w:before="0" w:after="0"/>
              <w:ind w:left="34"/>
              <w:rPr>
                <w:bCs/>
                <w:i/>
              </w:rPr>
            </w:pP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21</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Головоломки</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Расшифровка закодированных слов. Восстановление примеров: объяснить, какая цифра скрыта; проверить, перевернув карточку.</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22</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bCs/>
                <w:color w:val="191919"/>
                <w:w w:val="105"/>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Секреты задач</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Задачи с лишними или недостающими либо некорректными данными. Нестандартные задачи.</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23</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 xml:space="preserve">«Что скрывает сорока?» </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Решение и составление ребусов, содержащих числа: ви3на, 100л,про100р, ко100чка, 40а, 3буна, и100рия и др.</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24</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Интеллектуальная разминка</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Работа в «центрах» деятельности: конструкторы, электронные математические игры (работа на компьютере), математические головоломки,занимательные задачи.</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25</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rPr>
                <w:rFonts w:ascii="Times New Roman" w:hAnsi="Times New Roman" w:cs="Times New Roman"/>
                <w:i/>
                <w:sz w:val="24"/>
                <w:szCs w:val="24"/>
              </w:rPr>
            </w:pPr>
          </w:p>
          <w:p w:rsidR="001E7775" w:rsidRDefault="001E7775">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Дважды два — четыре</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Таблица умножения однозначных чисел. Игра «Говорящая таблицаумножения»</w:t>
            </w:r>
            <w:r>
              <w:rPr>
                <w:rFonts w:ascii="Times New Roman" w:hAnsi="Times New Roman" w:cs="Times New Roman"/>
                <w:color w:val="191919"/>
                <w:w w:val="104"/>
                <w:sz w:val="24"/>
                <w:szCs w:val="24"/>
              </w:rPr>
              <w:t>1</w:t>
            </w:r>
            <w:r>
              <w:rPr>
                <w:rFonts w:ascii="Times New Roman" w:hAnsi="Times New Roman" w:cs="Times New Roman"/>
                <w:color w:val="191919"/>
                <w:w w:val="105"/>
                <w:sz w:val="24"/>
                <w:szCs w:val="24"/>
              </w:rPr>
              <w:t>. Игра «Математическое домино». Математические пирамиды: «Умножение», «Деление». Математический набор «Карточки-счи-</w:t>
            </w:r>
          </w:p>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талочки» (сорбонки): карточки двусторонние: на одной стороне —задание, на другой — ответ.</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26-27</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Дважды два — четыре</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Игры с кубиками (у каждого два кубика). Запись результатов умножениячисел (числа точек) на верхних гранях выпавших кубиков. Взаимный контроль. Игра «Не собьюсь». Задания по теме «Табличное умножение и делениечисел» .</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28</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В царстве смекалки</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Сбор информации и выпуск математической газеты (работа в группах).</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29</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i/>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Интеллектуальная разминка</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Работа в «центрах» деятельности: конструкторы, электронные математические игры (работа на компьютере), математические головоломки,</w:t>
            </w:r>
          </w:p>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занимательные задачи.</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30</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i/>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Составь квадрат</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Прямоугольник. Квадрат. Задания на составление прямоугольников(квадратов) из заданных частей.</w:t>
            </w:r>
          </w:p>
        </w:tc>
      </w:tr>
      <w:tr w:rsidR="001E7775" w:rsidTr="001E7775">
        <w:trPr>
          <w:trHeight w:val="413"/>
        </w:trPr>
        <w:tc>
          <w:tcPr>
            <w:tcW w:w="567" w:type="dxa"/>
            <w:vMerge w:val="restart"/>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31-32</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rPr>
                <w:rFonts w:ascii="Times New Roman" w:hAnsi="Times New Roman" w:cs="Times New Roman"/>
                <w:i/>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Мир занимательных задач</w:t>
            </w:r>
          </w:p>
        </w:tc>
        <w:tc>
          <w:tcPr>
            <w:tcW w:w="6487" w:type="dxa"/>
            <w:vMerge w:val="restart"/>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Задачи, имеющие несколько решений. Нестандартные задачи. Задачии задания, допускающие нестандартные решения. Обратные задачи и задания. Задача «О волке, козе и капусте».</w:t>
            </w:r>
          </w:p>
        </w:tc>
      </w:tr>
      <w:tr w:rsidR="001E7775" w:rsidTr="001E7775">
        <w:trPr>
          <w:trHeight w:val="412"/>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1E7775" w:rsidRDefault="001E7775">
            <w:pPr>
              <w:suppressAutoHyphens w:val="0"/>
              <w:spacing w:after="0" w:line="240" w:lineRule="auto"/>
              <w:rPr>
                <w:rFonts w:ascii="Times New Roman" w:eastAsia="Calibri" w:hAnsi="Times New Roman" w:cs="Times New Roman"/>
                <w:b/>
                <w:bCs/>
                <w:color w:val="auto"/>
                <w:kern w:val="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E7775" w:rsidRDefault="001E7775">
            <w:pPr>
              <w:rPr>
                <w:rFonts w:ascii="Times New Roman" w:hAnsi="Times New Roman" w:cs="Times New Roman"/>
                <w:i/>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E7775" w:rsidRDefault="001E7775">
            <w:pPr>
              <w:suppressAutoHyphens w:val="0"/>
              <w:spacing w:after="0" w:line="240" w:lineRule="auto"/>
              <w:rPr>
                <w:rFonts w:ascii="Times New Roman" w:eastAsia="Calibri" w:hAnsi="Times New Roman" w:cs="Times New Roman"/>
                <w:b/>
                <w:bCs/>
                <w:i/>
                <w:color w:val="auto"/>
                <w:kern w:val="0"/>
                <w:sz w:val="24"/>
                <w:szCs w:val="24"/>
                <w:lang w:eastAsia="ru-RU"/>
              </w:rPr>
            </w:pPr>
          </w:p>
        </w:tc>
        <w:tc>
          <w:tcPr>
            <w:tcW w:w="6487" w:type="dxa"/>
            <w:vMerge/>
            <w:tcBorders>
              <w:top w:val="single" w:sz="4" w:space="0" w:color="auto"/>
              <w:left w:val="single" w:sz="4" w:space="0" w:color="auto"/>
              <w:bottom w:val="single" w:sz="4" w:space="0" w:color="auto"/>
              <w:right w:val="single" w:sz="4" w:space="0" w:color="auto"/>
            </w:tcBorders>
            <w:vAlign w:val="center"/>
            <w:hideMark/>
          </w:tcPr>
          <w:p w:rsidR="001E7775" w:rsidRDefault="001E7775">
            <w:pPr>
              <w:suppressAutoHyphens w:val="0"/>
              <w:spacing w:after="0" w:line="240" w:lineRule="auto"/>
              <w:rPr>
                <w:rFonts w:ascii="Times New Roman" w:hAnsi="Times New Roman" w:cs="Times New Roman"/>
                <w:color w:val="191919"/>
                <w:w w:val="105"/>
                <w:kern w:val="2"/>
                <w:sz w:val="24"/>
                <w:szCs w:val="24"/>
              </w:rPr>
            </w:pP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33</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rPr>
                <w:rFonts w:ascii="Times New Roman" w:hAnsi="Times New Roman" w:cs="Times New Roman"/>
                <w:i/>
                <w:sz w:val="24"/>
                <w:szCs w:val="24"/>
              </w:rPr>
            </w:pPr>
          </w:p>
          <w:p w:rsidR="001E7775" w:rsidRDefault="001E7775">
            <w:pPr>
              <w:rPr>
                <w:rFonts w:ascii="Times New Roman" w:hAnsi="Times New Roman" w:cs="Times New Roman"/>
                <w:i/>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Математические фокусы</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Отгадывание задуманных чисел. Чтение слов: слагаемое, уменьшаемое и др. (ходом шахматного коня).</w:t>
            </w:r>
          </w:p>
        </w:tc>
      </w:tr>
      <w:tr w:rsidR="001E7775" w:rsidTr="001E7775">
        <w:tc>
          <w:tcPr>
            <w:tcW w:w="567"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rPr>
            </w:pPr>
            <w:r>
              <w:rPr>
                <w:b/>
                <w:bCs/>
              </w:rPr>
              <w:t>34</w:t>
            </w:r>
          </w:p>
        </w:tc>
        <w:tc>
          <w:tcPr>
            <w:tcW w:w="851" w:type="dxa"/>
            <w:tcBorders>
              <w:top w:val="single" w:sz="4" w:space="0" w:color="auto"/>
              <w:left w:val="single" w:sz="4" w:space="0" w:color="auto"/>
              <w:bottom w:val="single" w:sz="4" w:space="0" w:color="auto"/>
              <w:right w:val="single" w:sz="4" w:space="0" w:color="auto"/>
            </w:tcBorders>
          </w:tcPr>
          <w:p w:rsidR="001E7775" w:rsidRDefault="001E7775">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Cs/>
                <w:i/>
                <w:color w:val="191919"/>
                <w:w w:val="105"/>
              </w:rPr>
              <w:t>Математическая эстафета</w:t>
            </w:r>
          </w:p>
        </w:tc>
        <w:tc>
          <w:tcPr>
            <w:tcW w:w="6487" w:type="dxa"/>
            <w:tcBorders>
              <w:top w:val="single" w:sz="4" w:space="0" w:color="auto"/>
              <w:left w:val="single" w:sz="4" w:space="0" w:color="auto"/>
              <w:bottom w:val="single" w:sz="4" w:space="0" w:color="auto"/>
              <w:right w:val="single" w:sz="4" w:space="0" w:color="auto"/>
            </w:tcBorders>
            <w:hideMark/>
          </w:tcPr>
          <w:p w:rsidR="001E7775" w:rsidRDefault="001E7775">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Решение олимпиадных задач (подготовка к международному конкурсу «Кенгуру»).</w:t>
            </w:r>
          </w:p>
        </w:tc>
      </w:tr>
      <w:tr w:rsidR="001E7775" w:rsidTr="001E7775">
        <w:tc>
          <w:tcPr>
            <w:tcW w:w="10173" w:type="dxa"/>
            <w:gridSpan w:val="4"/>
            <w:tcBorders>
              <w:top w:val="single" w:sz="4" w:space="0" w:color="auto"/>
              <w:left w:val="single" w:sz="4" w:space="0" w:color="auto"/>
              <w:bottom w:val="single" w:sz="4" w:space="0" w:color="auto"/>
              <w:right w:val="single" w:sz="4" w:space="0" w:color="auto"/>
            </w:tcBorders>
            <w:hideMark/>
          </w:tcPr>
          <w:p w:rsidR="001E7775" w:rsidRDefault="001E7775">
            <w:pPr>
              <w:pStyle w:val="a5"/>
              <w:spacing w:before="0" w:after="0"/>
              <w:rPr>
                <w:b/>
                <w:bCs/>
                <w:i/>
              </w:rPr>
            </w:pPr>
            <w:r>
              <w:rPr>
                <w:b/>
                <w:bCs/>
                <w:i/>
              </w:rPr>
              <w:t>Итого: 34  ч</w:t>
            </w:r>
          </w:p>
        </w:tc>
      </w:tr>
    </w:tbl>
    <w:p w:rsidR="001E7775" w:rsidRDefault="001E7775" w:rsidP="001E7775">
      <w:pPr>
        <w:suppressAutoHyphens w:val="0"/>
        <w:spacing w:after="0" w:line="0" w:lineRule="atLeast"/>
        <w:textAlignment w:val="center"/>
        <w:rPr>
          <w:rFonts w:ascii="Times New Roman" w:eastAsia="Times New Roman" w:hAnsi="Times New Roman" w:cs="Times New Roman"/>
          <w:b/>
          <w:bCs/>
          <w:color w:val="auto"/>
          <w:kern w:val="0"/>
          <w:sz w:val="24"/>
          <w:szCs w:val="24"/>
          <w:lang w:eastAsia="ru-RU"/>
        </w:rPr>
      </w:pPr>
    </w:p>
    <w:p w:rsidR="001E7775" w:rsidRDefault="001E7775" w:rsidP="001E7775">
      <w:pPr>
        <w:suppressAutoHyphens w:val="0"/>
        <w:spacing w:after="0" w:line="0" w:lineRule="atLeast"/>
        <w:textAlignment w:val="center"/>
        <w:rPr>
          <w:rFonts w:ascii="Times New Roman" w:eastAsia="Times New Roman" w:hAnsi="Times New Roman" w:cs="Times New Roman"/>
          <w:b/>
          <w:bCs/>
          <w:color w:val="auto"/>
          <w:kern w:val="0"/>
          <w:sz w:val="24"/>
          <w:szCs w:val="24"/>
          <w:lang w:eastAsia="ru-RU"/>
        </w:rPr>
      </w:pPr>
      <w:r>
        <w:rPr>
          <w:rFonts w:ascii="Times New Roman" w:eastAsia="Times New Roman" w:hAnsi="Times New Roman" w:cs="Times New Roman"/>
          <w:b/>
          <w:bCs/>
          <w:color w:val="auto"/>
          <w:kern w:val="0"/>
          <w:sz w:val="24"/>
          <w:szCs w:val="24"/>
          <w:lang w:eastAsia="ru-RU"/>
        </w:rPr>
        <w:t>Рабочая прогр</w:t>
      </w:r>
      <w:r w:rsidR="00032E56">
        <w:rPr>
          <w:rFonts w:ascii="Times New Roman" w:eastAsia="Times New Roman" w:hAnsi="Times New Roman" w:cs="Times New Roman"/>
          <w:b/>
          <w:bCs/>
          <w:color w:val="auto"/>
          <w:kern w:val="0"/>
          <w:sz w:val="24"/>
          <w:szCs w:val="24"/>
          <w:lang w:eastAsia="ru-RU"/>
        </w:rPr>
        <w:t>амма внеурочной деятельности «Мы</w:t>
      </w:r>
      <w:r>
        <w:rPr>
          <w:rFonts w:ascii="Times New Roman" w:eastAsia="Times New Roman" w:hAnsi="Times New Roman" w:cs="Times New Roman"/>
          <w:b/>
          <w:bCs/>
          <w:color w:val="auto"/>
          <w:kern w:val="0"/>
          <w:sz w:val="24"/>
          <w:szCs w:val="24"/>
          <w:lang w:eastAsia="ru-RU"/>
        </w:rPr>
        <w:t>- артисты» 2 класс</w:t>
      </w:r>
    </w:p>
    <w:p w:rsidR="001E7775" w:rsidRDefault="001E7775" w:rsidP="001E7775">
      <w:pPr>
        <w:suppressAutoHyphens w:val="0"/>
        <w:spacing w:after="0" w:line="240" w:lineRule="auto"/>
        <w:rPr>
          <w:rFonts w:ascii="Times New Roman" w:eastAsia="Times New Roman" w:hAnsi="Times New Roman" w:cs="Times New Roman"/>
          <w:color w:val="auto"/>
          <w:kern w:val="0"/>
          <w:sz w:val="24"/>
          <w:szCs w:val="24"/>
          <w:lang w:eastAsia="ru-RU"/>
        </w:rPr>
      </w:pPr>
    </w:p>
    <w:p w:rsidR="001E7775" w:rsidRDefault="001E7775" w:rsidP="001E7775">
      <w:pPr>
        <w:suppressAutoHyphens w:val="0"/>
        <w:spacing w:after="0" w:line="0" w:lineRule="atLeast"/>
        <w:textAlignment w:val="center"/>
        <w:rPr>
          <w:rFonts w:ascii="Times New Roman" w:eastAsia="Times New Roman" w:hAnsi="Times New Roman" w:cs="Times New Roman"/>
          <w:bCs/>
          <w:color w:val="auto"/>
          <w:kern w:val="0"/>
          <w:sz w:val="24"/>
          <w:szCs w:val="24"/>
          <w:lang w:eastAsia="ru-RU"/>
        </w:rPr>
      </w:pPr>
      <w:r>
        <w:rPr>
          <w:rFonts w:ascii="Times New Roman" w:eastAsia="Times New Roman" w:hAnsi="Times New Roman" w:cs="Times New Roman"/>
          <w:b/>
          <w:color w:val="auto"/>
          <w:kern w:val="0"/>
          <w:sz w:val="24"/>
          <w:szCs w:val="24"/>
          <w:lang w:val="x-none" w:eastAsia="x-none"/>
        </w:rPr>
        <w:t>Содержание занятий</w:t>
      </w:r>
    </w:p>
    <w:p w:rsidR="001E7775" w:rsidRDefault="001E7775" w:rsidP="001E7775">
      <w:pPr>
        <w:suppressAutoHyphens w:val="0"/>
        <w:spacing w:after="0" w:line="240" w:lineRule="auto"/>
        <w:rPr>
          <w:rFonts w:ascii="Times New Roman" w:eastAsia="Times New Roman" w:hAnsi="Times New Roman" w:cs="Times New Roman"/>
          <w:b/>
          <w:color w:val="auto"/>
          <w:kern w:val="0"/>
          <w:sz w:val="24"/>
          <w:szCs w:val="24"/>
          <w:lang w:eastAsia="ru-RU"/>
        </w:rPr>
      </w:pPr>
    </w:p>
    <w:p w:rsidR="001E7775" w:rsidRDefault="001E7775" w:rsidP="003F7EC5">
      <w:pPr>
        <w:numPr>
          <w:ilvl w:val="0"/>
          <w:numId w:val="83"/>
        </w:numPr>
        <w:suppressAutoHyphens w:val="0"/>
        <w:autoSpaceDN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Вводное занятие (1 ч.)</w:t>
      </w:r>
    </w:p>
    <w:p w:rsidR="001E7775" w:rsidRDefault="001E7775" w:rsidP="001E7775">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Знакомство детей с целями и задачами, содержанием работы, инструктаж по ТБ. Беседа о правилах поведения на занятиях. Игры на знакомство.</w:t>
      </w:r>
    </w:p>
    <w:p w:rsidR="001E7775" w:rsidRDefault="001E7775" w:rsidP="003F7EC5">
      <w:pPr>
        <w:numPr>
          <w:ilvl w:val="0"/>
          <w:numId w:val="83"/>
        </w:numPr>
        <w:suppressAutoHyphens w:val="0"/>
        <w:autoSpaceDN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Театральная игра (6 ч.)</w:t>
      </w:r>
    </w:p>
    <w:p w:rsidR="001E7775" w:rsidRDefault="001E7775" w:rsidP="001E7775">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Общеразвивающие игры, специальные театральные игры. Упражнения и этюды. Игры на превращение. Игры на память физических действий.</w:t>
      </w:r>
    </w:p>
    <w:p w:rsidR="001E7775" w:rsidRDefault="001E7775" w:rsidP="003F7EC5">
      <w:pPr>
        <w:numPr>
          <w:ilvl w:val="0"/>
          <w:numId w:val="83"/>
        </w:numPr>
        <w:suppressAutoHyphens w:val="0"/>
        <w:autoSpaceDN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Ритмопластика (3 ч.)</w:t>
      </w:r>
    </w:p>
    <w:p w:rsidR="001E7775" w:rsidRDefault="001E7775" w:rsidP="001E7775">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Игры на развитие двигательных способностей. Музыкально-пластическая импровизация.</w:t>
      </w:r>
    </w:p>
    <w:p w:rsidR="001E7775" w:rsidRDefault="001E7775" w:rsidP="003F7EC5">
      <w:pPr>
        <w:numPr>
          <w:ilvl w:val="0"/>
          <w:numId w:val="83"/>
        </w:numPr>
        <w:suppressAutoHyphens w:val="0"/>
        <w:autoSpaceDN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Культура и техника речи (4 ч.)</w:t>
      </w:r>
    </w:p>
    <w:p w:rsidR="001E7775" w:rsidRDefault="001E7775" w:rsidP="001E7775">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Упражнения на речевое дыхание. Артикуляционная гимнастика. Упражнения на свободу звучания с мягкой атакой. Упражнения на опору дыхания. Творческие игры со словами.</w:t>
      </w:r>
    </w:p>
    <w:p w:rsidR="001E7775" w:rsidRDefault="001E7775" w:rsidP="003F7EC5">
      <w:pPr>
        <w:numPr>
          <w:ilvl w:val="0"/>
          <w:numId w:val="83"/>
        </w:numPr>
        <w:suppressAutoHyphens w:val="0"/>
        <w:autoSpaceDN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Постановка сценки (8 ч.)</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Этапы работы над ролью:</w:t>
      </w:r>
    </w:p>
    <w:p w:rsidR="001E7775" w:rsidRDefault="001E7775" w:rsidP="003F7EC5">
      <w:pPr>
        <w:numPr>
          <w:ilvl w:val="0"/>
          <w:numId w:val="84"/>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знакомство с текстом;</w:t>
      </w:r>
    </w:p>
    <w:p w:rsidR="001E7775" w:rsidRDefault="001E7775" w:rsidP="003F7EC5">
      <w:pPr>
        <w:numPr>
          <w:ilvl w:val="0"/>
          <w:numId w:val="84"/>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чтение по ролям;</w:t>
      </w:r>
    </w:p>
    <w:p w:rsidR="001E7775" w:rsidRDefault="001E7775" w:rsidP="003F7EC5">
      <w:pPr>
        <w:numPr>
          <w:ilvl w:val="0"/>
          <w:numId w:val="84"/>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обсуждение;</w:t>
      </w:r>
    </w:p>
    <w:p w:rsidR="001E7775" w:rsidRDefault="001E7775" w:rsidP="003F7EC5">
      <w:pPr>
        <w:numPr>
          <w:ilvl w:val="0"/>
          <w:numId w:val="84"/>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распределение ролей;</w:t>
      </w:r>
    </w:p>
    <w:p w:rsidR="001E7775" w:rsidRDefault="001E7775" w:rsidP="003F7EC5">
      <w:pPr>
        <w:numPr>
          <w:ilvl w:val="0"/>
          <w:numId w:val="84"/>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 над ролью;</w:t>
      </w:r>
    </w:p>
    <w:p w:rsidR="001E7775" w:rsidRDefault="001E7775" w:rsidP="003F7EC5">
      <w:pPr>
        <w:numPr>
          <w:ilvl w:val="0"/>
          <w:numId w:val="84"/>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мизансценирование;</w:t>
      </w:r>
    </w:p>
    <w:p w:rsidR="001E7775" w:rsidRDefault="001E7775" w:rsidP="003F7EC5">
      <w:pPr>
        <w:numPr>
          <w:ilvl w:val="0"/>
          <w:numId w:val="84"/>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 над сценической речью, сценическим движением;</w:t>
      </w:r>
    </w:p>
    <w:p w:rsidR="001E7775" w:rsidRDefault="001E7775" w:rsidP="003F7EC5">
      <w:pPr>
        <w:numPr>
          <w:ilvl w:val="0"/>
          <w:numId w:val="84"/>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репетиции (прогонные, генеральная);</w:t>
      </w:r>
    </w:p>
    <w:p w:rsidR="001E7775" w:rsidRDefault="001E7775" w:rsidP="003F7EC5">
      <w:pPr>
        <w:numPr>
          <w:ilvl w:val="0"/>
          <w:numId w:val="84"/>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изготовление костюмов, декораций;</w:t>
      </w:r>
    </w:p>
    <w:p w:rsidR="001E7775" w:rsidRDefault="001E7775" w:rsidP="003F7EC5">
      <w:pPr>
        <w:numPr>
          <w:ilvl w:val="0"/>
          <w:numId w:val="84"/>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показ сценки (выступление).</w:t>
      </w:r>
    </w:p>
    <w:p w:rsidR="001E7775" w:rsidRDefault="001E7775" w:rsidP="003F7EC5">
      <w:pPr>
        <w:numPr>
          <w:ilvl w:val="0"/>
          <w:numId w:val="83"/>
        </w:numPr>
        <w:suppressAutoHyphens w:val="0"/>
        <w:autoSpaceDN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Постановка сказки (7 ч.)</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Этапы работы над сказкой:</w:t>
      </w:r>
    </w:p>
    <w:p w:rsidR="001E7775" w:rsidRDefault="001E7775" w:rsidP="003F7EC5">
      <w:pPr>
        <w:numPr>
          <w:ilvl w:val="0"/>
          <w:numId w:val="84"/>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прослушивание сказки;</w:t>
      </w:r>
    </w:p>
    <w:p w:rsidR="001E7775" w:rsidRDefault="001E7775" w:rsidP="003F7EC5">
      <w:pPr>
        <w:numPr>
          <w:ilvl w:val="0"/>
          <w:numId w:val="84"/>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обсуждение содержания сказки;</w:t>
      </w:r>
    </w:p>
    <w:p w:rsidR="001E7775" w:rsidRDefault="001E7775" w:rsidP="003F7EC5">
      <w:pPr>
        <w:numPr>
          <w:ilvl w:val="0"/>
          <w:numId w:val="84"/>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распределение ролей;</w:t>
      </w:r>
    </w:p>
    <w:p w:rsidR="001E7775" w:rsidRDefault="001E7775" w:rsidP="003F7EC5">
      <w:pPr>
        <w:numPr>
          <w:ilvl w:val="0"/>
          <w:numId w:val="84"/>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 над ролью;</w:t>
      </w:r>
    </w:p>
    <w:p w:rsidR="001E7775" w:rsidRDefault="001E7775" w:rsidP="003F7EC5">
      <w:pPr>
        <w:numPr>
          <w:ilvl w:val="0"/>
          <w:numId w:val="84"/>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мизансценирование;</w:t>
      </w:r>
    </w:p>
    <w:p w:rsidR="001E7775" w:rsidRDefault="001E7775" w:rsidP="003F7EC5">
      <w:pPr>
        <w:numPr>
          <w:ilvl w:val="0"/>
          <w:numId w:val="84"/>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репетиции (прогонная, генеральная);</w:t>
      </w:r>
    </w:p>
    <w:p w:rsidR="001E7775" w:rsidRDefault="001E7775" w:rsidP="003F7EC5">
      <w:pPr>
        <w:numPr>
          <w:ilvl w:val="0"/>
          <w:numId w:val="84"/>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 над изготовлением декораций, костюмов;</w:t>
      </w:r>
    </w:p>
    <w:p w:rsidR="001E7775" w:rsidRDefault="001E7775" w:rsidP="003F7EC5">
      <w:pPr>
        <w:numPr>
          <w:ilvl w:val="0"/>
          <w:numId w:val="84"/>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показ сказки (выступление)</w:t>
      </w:r>
    </w:p>
    <w:p w:rsidR="001E7775" w:rsidRDefault="001E7775" w:rsidP="003F7EC5">
      <w:pPr>
        <w:numPr>
          <w:ilvl w:val="0"/>
          <w:numId w:val="83"/>
        </w:numPr>
        <w:suppressAutoHyphens w:val="0"/>
        <w:autoSpaceDN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КТД (4 ч.)</w:t>
      </w:r>
    </w:p>
    <w:p w:rsidR="001E7775" w:rsidRDefault="001E7775" w:rsidP="001E7775">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Участие в конкурсных программах, викторинах, игровых программах, интеллектуальных состязаниях.</w:t>
      </w:r>
    </w:p>
    <w:p w:rsidR="001E7775" w:rsidRDefault="001E7775" w:rsidP="003F7EC5">
      <w:pPr>
        <w:numPr>
          <w:ilvl w:val="0"/>
          <w:numId w:val="83"/>
        </w:numPr>
        <w:suppressAutoHyphens w:val="0"/>
        <w:autoSpaceDN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Итоговое занятие (1 ч.)</w:t>
      </w:r>
    </w:p>
    <w:p w:rsidR="001E7775" w:rsidRDefault="001E7775" w:rsidP="001E7775">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Демонстрация достигнутых результатов.</w:t>
      </w:r>
    </w:p>
    <w:p w:rsidR="001E7775" w:rsidRDefault="001E7775" w:rsidP="001E7775">
      <w:pPr>
        <w:suppressAutoHyphens w:val="0"/>
        <w:spacing w:after="0" w:line="240" w:lineRule="auto"/>
        <w:rPr>
          <w:rFonts w:ascii="Times New Roman" w:eastAsia="Times New Roman" w:hAnsi="Times New Roman" w:cs="Times New Roman"/>
          <w:b/>
          <w:color w:val="auto"/>
          <w:kern w:val="0"/>
          <w:sz w:val="24"/>
          <w:szCs w:val="24"/>
          <w:lang w:eastAsia="ru-RU"/>
        </w:rPr>
      </w:pPr>
    </w:p>
    <w:p w:rsidR="001E7775" w:rsidRDefault="001E7775" w:rsidP="001E7775">
      <w:pPr>
        <w:suppressAutoHyphens w:val="0"/>
        <w:spacing w:after="0"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xml:space="preserve">                           Тематическое планирование </w:t>
      </w:r>
    </w:p>
    <w:p w:rsidR="001E7775" w:rsidRDefault="001E7775" w:rsidP="001E7775">
      <w:pPr>
        <w:suppressAutoHyphens w:val="0"/>
        <w:spacing w:after="0"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xml:space="preserve">                                                    2 класс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2"/>
        <w:gridCol w:w="7585"/>
        <w:gridCol w:w="1604"/>
      </w:tblGrid>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Тема занятия</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Кол-во часов</w:t>
            </w:r>
          </w:p>
        </w:tc>
      </w:tr>
      <w:tr w:rsidR="001E7775" w:rsidTr="001E7775">
        <w:tc>
          <w:tcPr>
            <w:tcW w:w="10373" w:type="dxa"/>
            <w:gridSpan w:val="3"/>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Constantia" w:eastAsia="Constantia" w:hAnsi="Constantia" w:cs="Times New Roman"/>
                <w:color w:val="auto"/>
                <w:kern w:val="0"/>
                <w:sz w:val="28"/>
                <w:szCs w:val="28"/>
                <w:lang w:eastAsia="ru-RU"/>
              </w:rPr>
            </w:pPr>
            <w:r>
              <w:rPr>
                <w:rFonts w:ascii="Constantia" w:eastAsia="Constantia" w:hAnsi="Constantia" w:cs="Times New Roman"/>
                <w:color w:val="auto"/>
                <w:kern w:val="0"/>
                <w:sz w:val="28"/>
                <w:szCs w:val="28"/>
                <w:lang w:eastAsia="ru-RU"/>
              </w:rPr>
              <w:t xml:space="preserve">                                     1. </w:t>
            </w:r>
            <w:r>
              <w:rPr>
                <w:rFonts w:ascii="Times New Roman" w:eastAsia="Constantia" w:hAnsi="Times New Roman" w:cs="Times New Roman"/>
                <w:color w:val="auto"/>
                <w:kern w:val="0"/>
                <w:sz w:val="24"/>
                <w:szCs w:val="24"/>
                <w:lang w:eastAsia="ru-RU"/>
              </w:rPr>
              <w:t>Вводное занятие</w:t>
            </w:r>
            <w:r>
              <w:rPr>
                <w:rFonts w:ascii="Constantia" w:eastAsia="Constantia" w:hAnsi="Constantia" w:cs="Times New Roman"/>
                <w:color w:val="auto"/>
                <w:kern w:val="0"/>
                <w:sz w:val="28"/>
                <w:szCs w:val="28"/>
                <w:lang w:eastAsia="ru-RU"/>
              </w:rPr>
              <w:t xml:space="preserve">   (</w:t>
            </w:r>
            <w:r>
              <w:rPr>
                <w:rFonts w:ascii="Times New Roman" w:eastAsia="Constantia" w:hAnsi="Times New Roman" w:cs="Times New Roman"/>
                <w:color w:val="auto"/>
                <w:kern w:val="0"/>
                <w:sz w:val="24"/>
                <w:szCs w:val="24"/>
                <w:lang w:eastAsia="ru-RU"/>
              </w:rPr>
              <w:t>1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Вводное занятие   </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1E7775" w:rsidTr="001E7775">
        <w:tc>
          <w:tcPr>
            <w:tcW w:w="10373" w:type="dxa"/>
            <w:gridSpan w:val="3"/>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2. Театральная игра (6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Общеразвивающие игры</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3-4</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Специальные театральные игры</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5</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Упражнения и этюды.</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6</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Игры на превращение.</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7</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Игры на память физических действий.</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1ч</w:t>
            </w:r>
          </w:p>
        </w:tc>
      </w:tr>
      <w:tr w:rsidR="001E7775" w:rsidTr="001E7775">
        <w:tc>
          <w:tcPr>
            <w:tcW w:w="10373" w:type="dxa"/>
            <w:gridSpan w:val="3"/>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3 .Ритмопластика (3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Constantia" w:eastAsia="Constantia" w:hAnsi="Constantia" w:cs="Times New Roman"/>
                <w:color w:val="auto"/>
                <w:kern w:val="0"/>
                <w:sz w:val="24"/>
                <w:szCs w:val="24"/>
                <w:lang w:eastAsia="ru-RU"/>
              </w:rPr>
            </w:pPr>
            <w:r>
              <w:rPr>
                <w:rFonts w:ascii="Constantia" w:eastAsia="Constantia" w:hAnsi="Constantia" w:cs="Times New Roman"/>
                <w:color w:val="auto"/>
                <w:kern w:val="0"/>
                <w:sz w:val="24"/>
                <w:szCs w:val="24"/>
                <w:lang w:eastAsia="ru-RU"/>
              </w:rPr>
              <w:t>8</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Игры на развитие двигательных способностей.</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Constantia" w:eastAsia="Constantia" w:hAnsi="Constantia" w:cs="Times New Roman"/>
                <w:color w:val="auto"/>
                <w:kern w:val="0"/>
                <w:sz w:val="24"/>
                <w:szCs w:val="24"/>
                <w:lang w:eastAsia="ru-RU"/>
              </w:rPr>
            </w:pPr>
            <w:r>
              <w:rPr>
                <w:rFonts w:ascii="Constantia" w:eastAsia="Constantia" w:hAnsi="Constantia" w:cs="Times New Roman"/>
                <w:color w:val="auto"/>
                <w:kern w:val="0"/>
                <w:sz w:val="24"/>
                <w:szCs w:val="24"/>
                <w:lang w:eastAsia="ru-RU"/>
              </w:rPr>
              <w:t>9-10</w:t>
            </w:r>
          </w:p>
        </w:tc>
        <w:tc>
          <w:tcPr>
            <w:tcW w:w="7654" w:type="dxa"/>
            <w:tcBorders>
              <w:top w:val="single" w:sz="4" w:space="0" w:color="000000"/>
              <w:left w:val="single" w:sz="4" w:space="0" w:color="000000"/>
              <w:bottom w:val="single" w:sz="4" w:space="0" w:color="000000"/>
              <w:right w:val="single" w:sz="4" w:space="0" w:color="000000"/>
            </w:tcBorders>
          </w:tcPr>
          <w:p w:rsidR="001E7775" w:rsidRDefault="001E7775">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Музыкально-пластическая импровизация.</w:t>
            </w:r>
          </w:p>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 ч</w:t>
            </w:r>
          </w:p>
        </w:tc>
      </w:tr>
      <w:tr w:rsidR="001E7775" w:rsidTr="001E7775">
        <w:tc>
          <w:tcPr>
            <w:tcW w:w="10373" w:type="dxa"/>
            <w:gridSpan w:val="3"/>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4.</w:t>
            </w:r>
            <w:r>
              <w:rPr>
                <w:rFonts w:ascii="Times New Roman" w:eastAsia="Constantia" w:hAnsi="Times New Roman" w:cs="Times New Roman"/>
                <w:color w:val="auto"/>
                <w:kern w:val="0"/>
                <w:sz w:val="24"/>
                <w:szCs w:val="24"/>
                <w:lang w:eastAsia="ru-RU"/>
              </w:rPr>
              <w:tab/>
              <w:t>Культура и техника речи (4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11</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Упражнения на речевое дыхание. Артикуляционная гимнастика.</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12</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Упражнения на свободу звучания с мягкой атакой.</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13</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Упражнения на опору дыхания.</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14</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Творческие игры со словами.</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1ч</w:t>
            </w:r>
          </w:p>
        </w:tc>
      </w:tr>
      <w:tr w:rsidR="001E7775" w:rsidTr="001E7775">
        <w:tc>
          <w:tcPr>
            <w:tcW w:w="10373" w:type="dxa"/>
            <w:gridSpan w:val="3"/>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5.   Постановка сценки (8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15</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ролью:</w:t>
            </w:r>
          </w:p>
          <w:p w:rsidR="001E7775" w:rsidRDefault="001E7775" w:rsidP="003F7EC5">
            <w:pPr>
              <w:numPr>
                <w:ilvl w:val="0"/>
                <w:numId w:val="84"/>
              </w:numPr>
              <w:suppressAutoHyphens w:val="0"/>
              <w:autoSpaceDN w:val="0"/>
              <w:spacing w:after="0" w:line="240" w:lineRule="auto"/>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знакомство с текстом;</w:t>
            </w:r>
          </w:p>
          <w:p w:rsidR="001E7775" w:rsidRDefault="001E7775" w:rsidP="003F7EC5">
            <w:pPr>
              <w:numPr>
                <w:ilvl w:val="0"/>
                <w:numId w:val="84"/>
              </w:numPr>
              <w:suppressAutoHyphens w:val="0"/>
              <w:autoSpaceDN w:val="0"/>
              <w:spacing w:after="0" w:line="240" w:lineRule="auto"/>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чтение по ролям.</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16</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rsidP="003F7EC5">
            <w:pPr>
              <w:numPr>
                <w:ilvl w:val="0"/>
                <w:numId w:val="84"/>
              </w:numPr>
              <w:suppressAutoHyphens w:val="0"/>
              <w:autoSpaceDN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ролью: -обсуждение;</w:t>
            </w:r>
          </w:p>
          <w:p w:rsidR="001E7775" w:rsidRDefault="001E7775" w:rsidP="003F7EC5">
            <w:pPr>
              <w:numPr>
                <w:ilvl w:val="0"/>
                <w:numId w:val="84"/>
              </w:numPr>
              <w:suppressAutoHyphens w:val="0"/>
              <w:autoSpaceDN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распределение ролей.</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17</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ролью: мизансценирование.</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18-19</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ролью: репетиции (прогонная, генеральная).</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20-21</w:t>
            </w:r>
          </w:p>
        </w:tc>
        <w:tc>
          <w:tcPr>
            <w:tcW w:w="7654" w:type="dxa"/>
            <w:tcBorders>
              <w:top w:val="single" w:sz="4" w:space="0" w:color="000000"/>
              <w:left w:val="single" w:sz="4" w:space="0" w:color="000000"/>
              <w:bottom w:val="single" w:sz="4" w:space="0" w:color="000000"/>
              <w:right w:val="single" w:sz="4" w:space="0" w:color="000000"/>
            </w:tcBorders>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Работа над изготовлением декораций, костюмов.</w:t>
            </w:r>
          </w:p>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22</w:t>
            </w:r>
          </w:p>
        </w:tc>
        <w:tc>
          <w:tcPr>
            <w:tcW w:w="7654" w:type="dxa"/>
            <w:tcBorders>
              <w:top w:val="single" w:sz="4" w:space="0" w:color="000000"/>
              <w:left w:val="single" w:sz="4" w:space="0" w:color="000000"/>
              <w:bottom w:val="single" w:sz="4" w:space="0" w:color="000000"/>
              <w:right w:val="single" w:sz="4" w:space="0" w:color="000000"/>
            </w:tcBorders>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Показ сказки (выступление)</w:t>
            </w:r>
          </w:p>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1E7775" w:rsidTr="001E7775">
        <w:tc>
          <w:tcPr>
            <w:tcW w:w="10373" w:type="dxa"/>
            <w:gridSpan w:val="3"/>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6.</w:t>
            </w:r>
            <w:r>
              <w:rPr>
                <w:rFonts w:ascii="Times New Roman" w:eastAsia="Constantia" w:hAnsi="Times New Roman" w:cs="Times New Roman"/>
                <w:color w:val="auto"/>
                <w:kern w:val="0"/>
                <w:sz w:val="24"/>
                <w:szCs w:val="24"/>
                <w:lang w:eastAsia="ru-RU"/>
              </w:rPr>
              <w:tab/>
              <w:t>Постановка сказки (7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23</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сказкой:</w:t>
            </w:r>
          </w:p>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w:t>
            </w:r>
            <w:r>
              <w:rPr>
                <w:rFonts w:ascii="Times New Roman" w:eastAsia="Constantia" w:hAnsi="Times New Roman" w:cs="Times New Roman"/>
                <w:color w:val="auto"/>
                <w:kern w:val="0"/>
                <w:sz w:val="24"/>
                <w:szCs w:val="24"/>
                <w:lang w:eastAsia="ru-RU"/>
              </w:rPr>
              <w:tab/>
              <w:t>прослушивание сказки;</w:t>
            </w:r>
          </w:p>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w:t>
            </w:r>
            <w:r>
              <w:rPr>
                <w:rFonts w:ascii="Times New Roman" w:eastAsia="Constantia" w:hAnsi="Times New Roman" w:cs="Times New Roman"/>
                <w:color w:val="auto"/>
                <w:kern w:val="0"/>
                <w:sz w:val="24"/>
                <w:szCs w:val="24"/>
                <w:lang w:eastAsia="ru-RU"/>
              </w:rPr>
              <w:tab/>
              <w:t>обсуждение содержания сказки.</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24</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сказкой: -распределение ролей;</w:t>
            </w:r>
          </w:p>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-работа над ролью.</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25</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сказкой: -мизансценирование.</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26-27</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Репетиции (прогонная, генеральная).</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28</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Работа над изготовлением декораций, костюмов</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29</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Показ сказки (выступление)</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1E7775" w:rsidTr="001E7775">
        <w:tc>
          <w:tcPr>
            <w:tcW w:w="10373" w:type="dxa"/>
            <w:gridSpan w:val="3"/>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7.</w:t>
            </w:r>
            <w:r>
              <w:rPr>
                <w:rFonts w:ascii="Times New Roman" w:eastAsia="Constantia" w:hAnsi="Times New Roman" w:cs="Times New Roman"/>
                <w:color w:val="auto"/>
                <w:kern w:val="0"/>
                <w:sz w:val="24"/>
                <w:szCs w:val="24"/>
                <w:lang w:eastAsia="ru-RU"/>
              </w:rPr>
              <w:tab/>
              <w:t>КТД (4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30</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Конкурсная программа.</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31</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Викторина.</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32</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Игровая программа.</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33</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Интеллектуальные состязания.</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1E7775" w:rsidTr="001E7775">
        <w:tc>
          <w:tcPr>
            <w:tcW w:w="1101"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34</w:t>
            </w:r>
          </w:p>
        </w:tc>
        <w:tc>
          <w:tcPr>
            <w:tcW w:w="7654"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Демонстрация достигнутых результатов.</w:t>
            </w:r>
          </w:p>
        </w:tc>
        <w:tc>
          <w:tcPr>
            <w:tcW w:w="1618" w:type="dxa"/>
            <w:tcBorders>
              <w:top w:val="single" w:sz="4" w:space="0" w:color="000000"/>
              <w:left w:val="single" w:sz="4" w:space="0" w:color="000000"/>
              <w:bottom w:val="single" w:sz="4" w:space="0" w:color="000000"/>
              <w:right w:val="single" w:sz="4" w:space="0" w:color="000000"/>
            </w:tcBorders>
            <w:hideMark/>
          </w:tcPr>
          <w:p w:rsidR="001E7775" w:rsidRDefault="001E7775">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bl>
    <w:p w:rsidR="001E7775" w:rsidRDefault="001E7775" w:rsidP="001E7775">
      <w:pPr>
        <w:suppressAutoHyphens w:val="0"/>
        <w:spacing w:after="0" w:line="240" w:lineRule="auto"/>
        <w:rPr>
          <w:rFonts w:ascii="Times New Roman" w:eastAsia="Times New Roman" w:hAnsi="Times New Roman" w:cs="Times New Roman"/>
          <w:color w:val="auto"/>
          <w:kern w:val="0"/>
          <w:sz w:val="24"/>
          <w:szCs w:val="24"/>
          <w:lang w:eastAsia="ru-RU"/>
        </w:rPr>
      </w:pPr>
    </w:p>
    <w:p w:rsidR="001E7775" w:rsidRDefault="001E7775" w:rsidP="001E7775">
      <w:pPr>
        <w:suppressAutoHyphens w:val="0"/>
        <w:spacing w:after="0" w:line="240" w:lineRule="auto"/>
        <w:rPr>
          <w:rFonts w:ascii="Times New Roman" w:eastAsia="Times New Roman" w:hAnsi="Times New Roman" w:cs="Times New Roman"/>
          <w:b/>
          <w:i/>
          <w:color w:val="auto"/>
          <w:kern w:val="0"/>
          <w:sz w:val="24"/>
          <w:szCs w:val="24"/>
          <w:u w:val="single"/>
          <w:lang w:eastAsia="ru-RU"/>
        </w:rPr>
      </w:pPr>
      <w:r>
        <w:rPr>
          <w:rFonts w:ascii="Times New Roman" w:eastAsia="Times New Roman" w:hAnsi="Times New Roman" w:cs="Times New Roman"/>
          <w:b/>
          <w:i/>
          <w:color w:val="auto"/>
          <w:kern w:val="0"/>
          <w:sz w:val="24"/>
          <w:szCs w:val="24"/>
          <w:u w:val="single"/>
          <w:lang w:eastAsia="ru-RU"/>
        </w:rPr>
        <w:t>Предметные результаты:</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 концу первого года обучения учащиеся </w:t>
      </w:r>
      <w:r>
        <w:rPr>
          <w:rFonts w:ascii="Times New Roman" w:eastAsia="Times New Roman" w:hAnsi="Times New Roman" w:cs="Times New Roman"/>
          <w:b/>
          <w:color w:val="auto"/>
          <w:kern w:val="0"/>
          <w:sz w:val="24"/>
          <w:szCs w:val="24"/>
          <w:lang w:eastAsia="ru-RU"/>
        </w:rPr>
        <w:t>должны знать</w:t>
      </w:r>
      <w:r>
        <w:rPr>
          <w:rFonts w:ascii="Times New Roman" w:eastAsia="Times New Roman" w:hAnsi="Times New Roman" w:cs="Times New Roman"/>
          <w:color w:val="auto"/>
          <w:kern w:val="0"/>
          <w:sz w:val="24"/>
          <w:szCs w:val="24"/>
          <w:lang w:eastAsia="ru-RU"/>
        </w:rPr>
        <w:t>:</w:t>
      </w:r>
    </w:p>
    <w:p w:rsidR="001E7775" w:rsidRDefault="001E7775" w:rsidP="003F7EC5">
      <w:pPr>
        <w:numPr>
          <w:ilvl w:val="0"/>
          <w:numId w:val="85"/>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терминологию театра;</w:t>
      </w:r>
    </w:p>
    <w:p w:rsidR="001E7775" w:rsidRDefault="001E7775" w:rsidP="003F7EC5">
      <w:pPr>
        <w:numPr>
          <w:ilvl w:val="0"/>
          <w:numId w:val="85"/>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8-10 скороговорок и четко произносить в разных темпах;</w:t>
      </w:r>
    </w:p>
    <w:p w:rsidR="001E7775" w:rsidRDefault="001E7775" w:rsidP="003F7EC5">
      <w:pPr>
        <w:numPr>
          <w:ilvl w:val="0"/>
          <w:numId w:val="85"/>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комплекс упражнений по сценическому движению, сценической речи.</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 концу первого года обучения учащиеся </w:t>
      </w:r>
      <w:r>
        <w:rPr>
          <w:rFonts w:ascii="Times New Roman" w:eastAsia="Times New Roman" w:hAnsi="Times New Roman" w:cs="Times New Roman"/>
          <w:b/>
          <w:color w:val="auto"/>
          <w:kern w:val="0"/>
          <w:sz w:val="24"/>
          <w:szCs w:val="24"/>
          <w:lang w:eastAsia="ru-RU"/>
        </w:rPr>
        <w:t>должны уметь</w:t>
      </w:r>
      <w:r>
        <w:rPr>
          <w:rFonts w:ascii="Times New Roman" w:eastAsia="Times New Roman" w:hAnsi="Times New Roman" w:cs="Times New Roman"/>
          <w:color w:val="auto"/>
          <w:kern w:val="0"/>
          <w:sz w:val="24"/>
          <w:szCs w:val="24"/>
          <w:lang w:eastAsia="ru-RU"/>
        </w:rPr>
        <w:t>:</w:t>
      </w:r>
    </w:p>
    <w:p w:rsidR="001E7775" w:rsidRDefault="001E7775" w:rsidP="003F7EC5">
      <w:pPr>
        <w:numPr>
          <w:ilvl w:val="0"/>
          <w:numId w:val="85"/>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обыгрывать этюды;</w:t>
      </w:r>
    </w:p>
    <w:p w:rsidR="001E7775" w:rsidRDefault="001E7775" w:rsidP="003F7EC5">
      <w:pPr>
        <w:numPr>
          <w:ilvl w:val="0"/>
          <w:numId w:val="85"/>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работать с текстом роли;</w:t>
      </w:r>
    </w:p>
    <w:p w:rsidR="001E7775" w:rsidRDefault="001E7775" w:rsidP="003F7EC5">
      <w:pPr>
        <w:numPr>
          <w:ilvl w:val="0"/>
          <w:numId w:val="85"/>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пользоваться гримом;</w:t>
      </w:r>
    </w:p>
    <w:p w:rsidR="001E7775" w:rsidRDefault="001E7775" w:rsidP="003F7EC5">
      <w:pPr>
        <w:numPr>
          <w:ilvl w:val="0"/>
          <w:numId w:val="85"/>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подготовить костюм для своей роли.</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 концу второго года обучения дети </w:t>
      </w:r>
      <w:r>
        <w:rPr>
          <w:rFonts w:ascii="Times New Roman" w:eastAsia="Times New Roman" w:hAnsi="Times New Roman" w:cs="Times New Roman"/>
          <w:b/>
          <w:color w:val="auto"/>
          <w:kern w:val="0"/>
          <w:sz w:val="24"/>
          <w:szCs w:val="24"/>
          <w:lang w:eastAsia="ru-RU"/>
        </w:rPr>
        <w:t>должны знать:</w:t>
      </w:r>
    </w:p>
    <w:p w:rsidR="001E7775" w:rsidRDefault="001E7775" w:rsidP="003F7EC5">
      <w:pPr>
        <w:numPr>
          <w:ilvl w:val="0"/>
          <w:numId w:val="85"/>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терминологию театра;</w:t>
      </w:r>
    </w:p>
    <w:p w:rsidR="001E7775" w:rsidRDefault="001E7775" w:rsidP="003F7EC5">
      <w:pPr>
        <w:numPr>
          <w:ilvl w:val="0"/>
          <w:numId w:val="85"/>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этапы работы с ролью;</w:t>
      </w:r>
    </w:p>
    <w:p w:rsidR="001E7775" w:rsidRDefault="001E7775" w:rsidP="003F7EC5">
      <w:pPr>
        <w:numPr>
          <w:ilvl w:val="0"/>
          <w:numId w:val="85"/>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содержание спектаклей, сценок, музыкальных клипов;</w:t>
      </w:r>
    </w:p>
    <w:p w:rsidR="001E7775" w:rsidRDefault="001E7775" w:rsidP="003F7EC5">
      <w:pPr>
        <w:numPr>
          <w:ilvl w:val="0"/>
          <w:numId w:val="85"/>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основы грима.</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 концу второго года обучения учащиеся </w:t>
      </w:r>
      <w:r>
        <w:rPr>
          <w:rFonts w:ascii="Times New Roman" w:eastAsia="Times New Roman" w:hAnsi="Times New Roman" w:cs="Times New Roman"/>
          <w:b/>
          <w:color w:val="auto"/>
          <w:kern w:val="0"/>
          <w:sz w:val="24"/>
          <w:szCs w:val="24"/>
          <w:lang w:eastAsia="ru-RU"/>
        </w:rPr>
        <w:t>должны уметь:</w:t>
      </w:r>
    </w:p>
    <w:p w:rsidR="001E7775" w:rsidRDefault="001E7775" w:rsidP="003F7EC5">
      <w:pPr>
        <w:numPr>
          <w:ilvl w:val="0"/>
          <w:numId w:val="85"/>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владеть комплексом артикуляционных упражнений;</w:t>
      </w:r>
    </w:p>
    <w:p w:rsidR="001E7775" w:rsidRDefault="001E7775" w:rsidP="003F7EC5">
      <w:pPr>
        <w:numPr>
          <w:ilvl w:val="0"/>
          <w:numId w:val="85"/>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быстро превращаться в образ;</w:t>
      </w:r>
    </w:p>
    <w:p w:rsidR="001E7775" w:rsidRDefault="001E7775" w:rsidP="003F7EC5">
      <w:pPr>
        <w:numPr>
          <w:ilvl w:val="0"/>
          <w:numId w:val="85"/>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придумать этюд;</w:t>
      </w:r>
    </w:p>
    <w:p w:rsidR="001E7775" w:rsidRDefault="001E7775" w:rsidP="003F7EC5">
      <w:pPr>
        <w:numPr>
          <w:ilvl w:val="0"/>
          <w:numId w:val="85"/>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пользоваться гримом;</w:t>
      </w:r>
    </w:p>
    <w:p w:rsidR="001E7775" w:rsidRDefault="001E7775" w:rsidP="003F7EC5">
      <w:pPr>
        <w:numPr>
          <w:ilvl w:val="0"/>
          <w:numId w:val="85"/>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свободно чувствовать и двигаться на сцене;</w:t>
      </w:r>
    </w:p>
    <w:p w:rsidR="001E7775" w:rsidRDefault="001E7775" w:rsidP="003F7EC5">
      <w:pPr>
        <w:numPr>
          <w:ilvl w:val="0"/>
          <w:numId w:val="85"/>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самостоятельно подготовить костюм для своей роли;</w:t>
      </w:r>
    </w:p>
    <w:p w:rsidR="001E7775" w:rsidRDefault="001E7775" w:rsidP="003F7EC5">
      <w:pPr>
        <w:numPr>
          <w:ilvl w:val="0"/>
          <w:numId w:val="85"/>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развивать в себе творческие способности, артистическую смелость</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1E7775" w:rsidRDefault="001E7775" w:rsidP="001E7775">
      <w:pPr>
        <w:widowControl w:val="0"/>
        <w:spacing w:after="0" w:line="40" w:lineRule="atLeast"/>
        <w:ind w:right="57"/>
        <w:rPr>
          <w:rFonts w:ascii="Times New Roman" w:eastAsia="WenQuanYi Micro Hei" w:hAnsi="Times New Roman" w:cs="Times New Roman"/>
          <w:b/>
          <w:bCs/>
          <w:color w:val="000000"/>
          <w:kern w:val="2"/>
          <w:sz w:val="24"/>
          <w:szCs w:val="24"/>
        </w:rPr>
      </w:pPr>
      <w:r>
        <w:rPr>
          <w:rFonts w:ascii="Times New Roman" w:eastAsia="WenQuanYi Micro Hei" w:hAnsi="Times New Roman" w:cs="Times New Roman"/>
          <w:b/>
          <w:bCs/>
          <w:color w:val="000000"/>
          <w:sz w:val="24"/>
          <w:szCs w:val="24"/>
        </w:rPr>
        <w:t>Рабочая программа внеурочной деятельности «Умелые ручки» 2 класс</w:t>
      </w:r>
      <w:r>
        <w:rPr>
          <w:rFonts w:ascii="Times New Roman" w:eastAsia="WenQuanYi Micro Hei" w:hAnsi="Times New Roman" w:cs="Times New Roman"/>
          <w:bCs/>
          <w:color w:val="000000"/>
          <w:sz w:val="24"/>
          <w:szCs w:val="24"/>
        </w:rPr>
        <w:t xml:space="preserve">                   </w:t>
      </w:r>
    </w:p>
    <w:p w:rsidR="001E7775" w:rsidRDefault="001E7775" w:rsidP="001E7775">
      <w:pPr>
        <w:widowControl w:val="0"/>
        <w:tabs>
          <w:tab w:val="left" w:pos="426"/>
        </w:tabs>
        <w:spacing w:after="0" w:line="100" w:lineRule="atLeast"/>
        <w:ind w:left="1134" w:right="57"/>
        <w:jc w:val="both"/>
        <w:rPr>
          <w:rFonts w:ascii="Times New Roman" w:eastAsia="DejaVu Sans" w:hAnsi="Times New Roman" w:cs="Times New Roman"/>
          <w:color w:val="000000"/>
          <w:sz w:val="24"/>
          <w:szCs w:val="24"/>
          <w:lang w:eastAsia="ru-RU"/>
        </w:rPr>
      </w:pPr>
    </w:p>
    <w:p w:rsidR="001E7775" w:rsidRDefault="001E7775" w:rsidP="001E7775">
      <w:pPr>
        <w:widowControl w:val="0"/>
        <w:spacing w:after="0" w:line="100" w:lineRule="atLeast"/>
        <w:ind w:right="57" w:firstLine="426"/>
        <w:jc w:val="center"/>
        <w:rPr>
          <w:rFonts w:ascii="Times New Roman" w:eastAsia="DejaVu Sans" w:hAnsi="Times New Roman" w:cs="Times New Roman"/>
          <w:b/>
          <w:color w:val="000000"/>
          <w:sz w:val="24"/>
          <w:szCs w:val="24"/>
          <w:lang w:eastAsia="ru-RU"/>
        </w:rPr>
      </w:pPr>
      <w:r>
        <w:rPr>
          <w:rFonts w:ascii="Times New Roman" w:eastAsia="DejaVu Sans" w:hAnsi="Times New Roman" w:cs="Times New Roman"/>
          <w:b/>
          <w:color w:val="000000"/>
          <w:sz w:val="24"/>
          <w:szCs w:val="24"/>
          <w:lang w:eastAsia="ru-RU"/>
        </w:rPr>
        <w:t>Содержание программы</w:t>
      </w:r>
    </w:p>
    <w:p w:rsidR="001E7775" w:rsidRDefault="001E7775" w:rsidP="001E7775">
      <w:pPr>
        <w:widowControl w:val="0"/>
        <w:spacing w:after="0" w:line="100" w:lineRule="atLeast"/>
        <w:ind w:right="57" w:firstLine="426"/>
        <w:jc w:val="center"/>
        <w:rPr>
          <w:rFonts w:ascii="Times New Roman" w:eastAsia="DejaVu Sans" w:hAnsi="Times New Roman" w:cs="Times New Roman"/>
          <w:b/>
          <w:color w:val="000000"/>
          <w:sz w:val="24"/>
          <w:szCs w:val="24"/>
          <w:lang w:eastAsia="ru-RU"/>
        </w:rPr>
      </w:pPr>
    </w:p>
    <w:p w:rsidR="001E7775" w:rsidRDefault="001E7775" w:rsidP="001E7775">
      <w:pPr>
        <w:spacing w:after="0" w:line="100" w:lineRule="atLeast"/>
        <w:ind w:firstLine="708"/>
        <w:jc w:val="both"/>
        <w:rPr>
          <w:rFonts w:ascii="Times New Roman" w:eastAsia="Times New Roman" w:hAnsi="Times New Roman" w:cs="Times New Roman"/>
          <w:b/>
          <w:color w:val="000000"/>
          <w:sz w:val="24"/>
          <w:szCs w:val="24"/>
          <w:lang w:eastAsia="ru-RU"/>
        </w:rPr>
      </w:pPr>
      <w:r>
        <w:rPr>
          <w:rFonts w:ascii="Times New Roman" w:eastAsia="WenQuanYi Micro Hei" w:hAnsi="Times New Roman" w:cs="Times New Roman"/>
          <w:color w:val="000000"/>
          <w:sz w:val="24"/>
          <w:szCs w:val="24"/>
          <w:lang w:eastAsia="ru-RU"/>
        </w:rPr>
        <w:t>Основные содержательные линии программы направлены на личностное развитие учащихся, воспитание у них интереса к различным видам деятельности, получение и развитие определенных профессиональных навыков. Программа дает возможность ребенку, как можно более полно представить себе место, роль, значение и применение материала в окружающей жизни.</w:t>
      </w:r>
    </w:p>
    <w:p w:rsidR="001E7775" w:rsidRDefault="001E7775" w:rsidP="001E7775">
      <w:pPr>
        <w:spacing w:after="0" w:line="100" w:lineRule="atLeast"/>
        <w:jc w:val="center"/>
        <w:rPr>
          <w:rFonts w:ascii="Times New Roman" w:eastAsia="Times New Roman" w:hAnsi="Times New Roman" w:cs="Times New Roman"/>
          <w:b/>
          <w:color w:val="000000"/>
          <w:sz w:val="24"/>
          <w:szCs w:val="24"/>
          <w:lang w:eastAsia="ru-RU"/>
        </w:rPr>
      </w:pPr>
      <w:r>
        <w:rPr>
          <w:rFonts w:ascii="Times New Roman" w:eastAsia="WenQuanYi Micro Hei" w:hAnsi="Times New Roman" w:cs="Times New Roman"/>
          <w:b/>
          <w:color w:val="000000"/>
          <w:sz w:val="24"/>
          <w:szCs w:val="24"/>
          <w:lang w:eastAsia="ru-RU"/>
        </w:rPr>
        <w:t>2 класс (34 часов)</w:t>
      </w:r>
    </w:p>
    <w:p w:rsidR="001E7775" w:rsidRDefault="001E7775" w:rsidP="001E7775">
      <w:p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Работа с бумагой (12часов)</w:t>
      </w:r>
    </w:p>
    <w:p w:rsidR="001E7775" w:rsidRDefault="001E7775" w:rsidP="001E7775">
      <w:pPr>
        <w:spacing w:after="0" w:line="100" w:lineRule="atLeast"/>
        <w:jc w:val="both"/>
        <w:rPr>
          <w:rFonts w:eastAsia="WenQuanYi Micro Hei"/>
          <w:color w:val="000000"/>
          <w:sz w:val="24"/>
          <w:szCs w:val="24"/>
          <w:lang w:eastAsia="ru-RU"/>
        </w:rPr>
      </w:pPr>
      <w:r>
        <w:rPr>
          <w:rFonts w:ascii="Times New Roman" w:eastAsia="Times New Roman" w:hAnsi="Times New Roman" w:cs="Times New Roman"/>
          <w:color w:val="000000"/>
          <w:sz w:val="24"/>
          <w:szCs w:val="24"/>
          <w:lang w:eastAsia="ru-RU"/>
        </w:rPr>
        <w:t xml:space="preserve">Историческая справка о происхождении бумаги. Новые виды бумаги, их свойства и применение. Материалы и приспособления, применяемые пи работе с бумагой. Разнообразие техник при работе с бумагой. Условные обозначения. Инструктаж по технике безопасности. Анализ готовых изделий. </w:t>
      </w:r>
      <w:r>
        <w:rPr>
          <w:rFonts w:eastAsia="WenQuanYi Micro Hei"/>
          <w:color w:val="000000"/>
          <w:sz w:val="24"/>
          <w:szCs w:val="24"/>
          <w:lang w:eastAsia="ru-RU"/>
        </w:rPr>
        <w:t xml:space="preserve"> </w:t>
      </w:r>
      <w:r>
        <w:rPr>
          <w:rFonts w:ascii="Times New Roman" w:eastAsia="WenQuanYi Micro Hei" w:hAnsi="Times New Roman" w:cs="Times New Roman"/>
          <w:color w:val="000000"/>
          <w:sz w:val="24"/>
          <w:szCs w:val="24"/>
          <w:lang w:eastAsia="ru-RU"/>
        </w:rPr>
        <w:t xml:space="preserve">Знакомство с технологией работы креповой бумагой. Технология изготовления цветов </w:t>
      </w:r>
      <w:r>
        <w:rPr>
          <w:rFonts w:eastAsia="WenQuanYi Micro Hei"/>
          <w:color w:val="000000"/>
          <w:sz w:val="24"/>
          <w:szCs w:val="24"/>
          <w:lang w:eastAsia="ru-RU"/>
        </w:rPr>
        <w:t xml:space="preserve"> </w:t>
      </w:r>
      <w:r>
        <w:rPr>
          <w:rFonts w:ascii="Times New Roman" w:eastAsia="WenQuanYi Micro Hei" w:hAnsi="Times New Roman" w:cs="Times New Roman"/>
          <w:color w:val="000000"/>
          <w:sz w:val="24"/>
          <w:szCs w:val="24"/>
          <w:lang w:eastAsia="ru-RU"/>
        </w:rPr>
        <w:t>из креповой бумаги. Знакомство плетением из газетных трубочек. Историческая справка о данном виде работы. Технология выполнения данного плетения. Композиционное построение сюжета. Папье-маше. Приемы выполнения.</w:t>
      </w:r>
      <w:r>
        <w:rPr>
          <w:rFonts w:eastAsia="WenQuanYi Micro Hei"/>
          <w:color w:val="000000"/>
          <w:sz w:val="24"/>
          <w:szCs w:val="24"/>
          <w:lang w:eastAsia="ru-RU"/>
        </w:rPr>
        <w:t xml:space="preserve"> </w:t>
      </w:r>
      <w:r>
        <w:rPr>
          <w:rFonts w:ascii="Times New Roman" w:eastAsia="WenQuanYi Micro Hei" w:hAnsi="Times New Roman" w:cs="Times New Roman"/>
          <w:color w:val="000000"/>
          <w:sz w:val="24"/>
          <w:szCs w:val="24"/>
          <w:lang w:eastAsia="ru-RU"/>
        </w:rPr>
        <w:t xml:space="preserve">Общие понятия построения объемно-пространственной композиции. </w:t>
      </w:r>
      <w:r>
        <w:rPr>
          <w:rFonts w:ascii="Times New Roman" w:eastAsia="WenQuanYi Micro Hei" w:hAnsi="Times New Roman" w:cs="Times New Roman"/>
          <w:bCs/>
          <w:color w:val="000000"/>
          <w:sz w:val="24"/>
          <w:szCs w:val="24"/>
          <w:lang w:eastAsia="ru-RU"/>
        </w:rPr>
        <w:t>Работа с гофрокартоном</w:t>
      </w:r>
    </w:p>
    <w:p w:rsidR="001E7775" w:rsidRDefault="001E7775" w:rsidP="001E7775">
      <w:pPr>
        <w:spacing w:before="28" w:after="28" w:line="100" w:lineRule="atLeast"/>
        <w:ind w:left="-709" w:firstLine="425"/>
        <w:jc w:val="both"/>
        <w:rPr>
          <w:rFonts w:ascii="Times New Roman" w:eastAsia="Times New Roman" w:hAnsi="Times New Roman" w:cs="Times New Roman"/>
          <w:color w:val="000000"/>
          <w:sz w:val="24"/>
          <w:szCs w:val="24"/>
          <w:lang w:eastAsia="ru-RU"/>
        </w:rPr>
      </w:pPr>
    </w:p>
    <w:p w:rsidR="001E7775" w:rsidRDefault="001E7775" w:rsidP="001E7775">
      <w:pPr>
        <w:spacing w:before="28" w:after="28" w:line="100" w:lineRule="atLeast"/>
        <w:ind w:left="-709" w:firstLine="42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Работа  тканью (8 часов)</w:t>
      </w:r>
    </w:p>
    <w:p w:rsidR="001E7775" w:rsidRDefault="001E7775" w:rsidP="001E7775">
      <w:pPr>
        <w:spacing w:before="28" w:after="28" w:line="100" w:lineRule="atLeast"/>
        <w:ind w:right="-14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История куклы. Техника безопасности</w:t>
      </w:r>
    </w:p>
    <w:p w:rsidR="001E7775" w:rsidRDefault="001E7775" w:rsidP="001E7775">
      <w:pPr>
        <w:spacing w:before="28" w:after="28" w:line="100" w:lineRule="atLeast"/>
        <w:ind w:right="-14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Игровые и обереговые куклы. Бабушкины уроки или как самим сделать народную куклу. Правила техники безопасности, ПДД, ППБ.  Куклы – актеры. </w:t>
      </w:r>
    </w:p>
    <w:p w:rsidR="001E7775" w:rsidRDefault="001E7775" w:rsidP="001E7775">
      <w:pPr>
        <w:spacing w:before="28" w:after="28"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Разнообразие техники аппликации, а также с различными материалами, используемыми в данном виде прикладного искусства. Оберег -  как субъектом культуры и истории. Традиционные обереги.  Материалы и инструменты. </w:t>
      </w:r>
    </w:p>
    <w:p w:rsidR="001E7775" w:rsidRDefault="001E7775" w:rsidP="001E7775">
      <w:p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Лента и вышивка. Отделочная лента и тесьма. Инструменты и приспособления. Перевод рисунка. Изготовление бутонов роз. Розы из широких лент, скрученная роза. Роза из присбореной ленты, плиссированная роза. Создание схем узоров. </w:t>
      </w:r>
    </w:p>
    <w:p w:rsidR="00032E56" w:rsidRDefault="00032E56" w:rsidP="001E7775">
      <w:pPr>
        <w:spacing w:after="0" w:line="100" w:lineRule="atLeast"/>
        <w:jc w:val="both"/>
        <w:rPr>
          <w:rFonts w:ascii="Times New Roman" w:eastAsia="WenQuanYi Micro Hei" w:hAnsi="Times New Roman" w:cs="Times New Roman"/>
          <w:b/>
          <w:color w:val="000000"/>
          <w:sz w:val="24"/>
          <w:szCs w:val="24"/>
          <w:lang w:eastAsia="ru-RU"/>
        </w:rPr>
      </w:pPr>
    </w:p>
    <w:p w:rsidR="001E7775" w:rsidRDefault="001E7775" w:rsidP="001E7775">
      <w:pPr>
        <w:spacing w:after="0" w:line="100" w:lineRule="atLeast"/>
        <w:jc w:val="both"/>
        <w:rPr>
          <w:rFonts w:eastAsia="WenQuanYi Micro Hei"/>
          <w:color w:val="000000"/>
          <w:sz w:val="24"/>
          <w:szCs w:val="24"/>
          <w:lang w:eastAsia="ru-RU"/>
        </w:rPr>
      </w:pPr>
      <w:r>
        <w:rPr>
          <w:rFonts w:ascii="Times New Roman" w:eastAsia="WenQuanYi Micro Hei" w:hAnsi="Times New Roman" w:cs="Times New Roman"/>
          <w:b/>
          <w:color w:val="000000"/>
          <w:sz w:val="24"/>
          <w:szCs w:val="24"/>
          <w:lang w:eastAsia="ru-RU"/>
        </w:rPr>
        <w:t xml:space="preserve">Работа с разными материалами </w:t>
      </w:r>
      <w:r>
        <w:rPr>
          <w:rFonts w:ascii="Times New Roman" w:eastAsia="Times New Roman" w:hAnsi="Times New Roman" w:cs="Times New Roman"/>
          <w:b/>
          <w:color w:val="000000"/>
          <w:sz w:val="24"/>
          <w:szCs w:val="24"/>
          <w:lang w:eastAsia="ru-RU"/>
        </w:rPr>
        <w:t>(14 часов)</w:t>
      </w:r>
    </w:p>
    <w:p w:rsidR="001E7775" w:rsidRDefault="001E7775" w:rsidP="001E7775">
      <w:pPr>
        <w:spacing w:before="28" w:after="28" w:line="100" w:lineRule="atLeast"/>
        <w:ind w:right="-143"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Историческая справка о пластилине. Виды пластилина, его свойства и применение. Материалы и приспособления, применяемые при работе с пластилином. Разнообразие техник работ с пластилином.</w:t>
      </w:r>
    </w:p>
    <w:p w:rsidR="001E7775" w:rsidRDefault="001E7775" w:rsidP="001E7775">
      <w:pPr>
        <w:spacing w:before="28" w:after="28" w:line="100" w:lineRule="atLeast"/>
        <w:ind w:right="-143" w:firstLine="708"/>
        <w:jc w:val="both"/>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color w:val="000000"/>
          <w:sz w:val="24"/>
          <w:szCs w:val="24"/>
          <w:lang w:eastAsia="ru-RU"/>
        </w:rPr>
        <w:t xml:space="preserve">Основные виды бисерного искусства. Техника безопасности. План занятий. Демонстрация изделий. История развития бисероплетения. Использование бисера в народном костюме. Современные направления бисероплетения. </w:t>
      </w:r>
      <w:r>
        <w:rPr>
          <w:rFonts w:ascii="Times New Roman" w:eastAsia="Times New Roman" w:hAnsi="Times New Roman" w:cs="Times New Roman"/>
          <w:color w:val="000000"/>
          <w:sz w:val="24"/>
          <w:szCs w:val="24"/>
          <w:lang w:eastAsia="ar-SA"/>
        </w:rPr>
        <w:t>Основные приемы бисероплетения, используемые для плетения цветов, листьев, тычинок: параллельное, петельное, низание дугами. Комбинирование приемов. Анализ моделей, схем. Изготовление букета</w:t>
      </w:r>
      <w:r>
        <w:rPr>
          <w:rFonts w:ascii="Times New Roman" w:eastAsia="Times New Roman" w:hAnsi="Times New Roman" w:cs="Times New Roman"/>
          <w:color w:val="000000"/>
          <w:sz w:val="24"/>
          <w:szCs w:val="24"/>
          <w:lang w:eastAsia="ru-RU"/>
        </w:rPr>
        <w:t>.Инструменты и материалы, необходимые для работы. Организация рабочего места. Правильное положение рук и туловища во время работы. Правила техники безопасности, ППБ.</w:t>
      </w:r>
    </w:p>
    <w:p w:rsidR="001E7775" w:rsidRDefault="001E7775" w:rsidP="001E7775">
      <w:pPr>
        <w:spacing w:after="0" w:line="100" w:lineRule="atLeast"/>
        <w:ind w:left="1440"/>
        <w:rPr>
          <w:rFonts w:ascii="Times New Roman" w:eastAsia="Times New Roman" w:hAnsi="Times New Roman" w:cs="Times New Roman"/>
          <w:b/>
          <w:i/>
          <w:color w:val="000000"/>
          <w:sz w:val="24"/>
          <w:szCs w:val="24"/>
          <w:lang w:eastAsia="ru-RU"/>
        </w:rPr>
      </w:pPr>
    </w:p>
    <w:p w:rsidR="001E7775" w:rsidRDefault="001E7775" w:rsidP="001E7775">
      <w:pPr>
        <w:shd w:val="clear" w:color="auto" w:fill="FFFFFF"/>
        <w:tabs>
          <w:tab w:val="left" w:pos="180"/>
          <w:tab w:val="left" w:pos="540"/>
        </w:tabs>
        <w:spacing w:after="0" w:line="100" w:lineRule="atLeast"/>
        <w:ind w:right="14"/>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Планируемые результаты</w:t>
      </w:r>
    </w:p>
    <w:p w:rsidR="001E7775" w:rsidRDefault="001E7775" w:rsidP="001E7775">
      <w:pPr>
        <w:shd w:val="clear" w:color="auto" w:fill="FFFFFF"/>
        <w:tabs>
          <w:tab w:val="left" w:pos="180"/>
          <w:tab w:val="left" w:pos="540"/>
        </w:tabs>
        <w:spacing w:after="0" w:line="100" w:lineRule="atLeast"/>
        <w:ind w:right="14"/>
        <w:jc w:val="center"/>
        <w:rPr>
          <w:rFonts w:ascii="Times New Roman" w:eastAsia="Calibri" w:hAnsi="Times New Roman" w:cs="Times New Roman"/>
          <w:b/>
          <w:color w:val="000000"/>
          <w:sz w:val="24"/>
          <w:szCs w:val="24"/>
        </w:rPr>
      </w:pPr>
    </w:p>
    <w:p w:rsidR="001E7775" w:rsidRDefault="001E7775" w:rsidP="001E7775">
      <w:pPr>
        <w:shd w:val="clear" w:color="auto" w:fill="FFFFFF"/>
        <w:tabs>
          <w:tab w:val="left" w:pos="180"/>
          <w:tab w:val="left" w:pos="540"/>
        </w:tabs>
        <w:spacing w:after="0" w:line="100" w:lineRule="atLeast"/>
        <w:ind w:right="14"/>
        <w:jc w:val="both"/>
        <w:rPr>
          <w:rFonts w:ascii="Times New Roman" w:eastAsia="Calibri" w:hAnsi="Times New Roman" w:cs="Times New Roman"/>
          <w:b/>
          <w:iCs/>
          <w:color w:val="000000"/>
          <w:sz w:val="24"/>
          <w:szCs w:val="24"/>
        </w:rPr>
      </w:pPr>
      <w:r>
        <w:rPr>
          <w:rFonts w:ascii="Times New Roman" w:eastAsia="Times New Roman" w:hAnsi="Times New Roman" w:cs="Times New Roman"/>
          <w:color w:val="000000"/>
          <w:spacing w:val="-3"/>
          <w:sz w:val="24"/>
          <w:szCs w:val="24"/>
        </w:rPr>
        <w:t xml:space="preserve"> </w:t>
      </w:r>
      <w:r>
        <w:rPr>
          <w:rFonts w:ascii="Times New Roman" w:eastAsia="Calibri" w:hAnsi="Times New Roman" w:cs="Times New Roman"/>
          <w:color w:val="000000"/>
          <w:spacing w:val="-3"/>
          <w:sz w:val="24"/>
          <w:szCs w:val="24"/>
        </w:rPr>
        <w:tab/>
      </w:r>
      <w:r>
        <w:rPr>
          <w:rFonts w:ascii="Times New Roman" w:eastAsia="Calibri" w:hAnsi="Times New Roman" w:cs="Times New Roman"/>
          <w:color w:val="000000"/>
          <w:spacing w:val="-3"/>
          <w:sz w:val="24"/>
          <w:szCs w:val="24"/>
        </w:rPr>
        <w:tab/>
      </w:r>
      <w:r>
        <w:rPr>
          <w:rFonts w:ascii="Times New Roman" w:eastAsia="Times New Roman" w:hAnsi="Times New Roman" w:cs="Times New Roman"/>
          <w:color w:val="000000"/>
          <w:sz w:val="24"/>
          <w:szCs w:val="24"/>
          <w:lang w:eastAsia="ru-RU"/>
        </w:rPr>
        <w:t xml:space="preserve">Программа предусматривает достижение </w:t>
      </w:r>
      <w:r>
        <w:rPr>
          <w:rFonts w:ascii="Times New Roman" w:eastAsia="Times New Roman" w:hAnsi="Times New Roman" w:cs="Times New Roman"/>
          <w:b/>
          <w:i/>
          <w:color w:val="000000"/>
          <w:sz w:val="24"/>
          <w:szCs w:val="24"/>
          <w:lang w:eastAsia="ru-RU"/>
        </w:rPr>
        <w:t>трех уровней результатов:</w:t>
      </w:r>
    </w:p>
    <w:p w:rsidR="001E7775" w:rsidRDefault="001E7775" w:rsidP="001E7775">
      <w:pPr>
        <w:shd w:val="clear" w:color="auto" w:fill="FFFFFF"/>
        <w:spacing w:after="0" w:line="100" w:lineRule="atLeast"/>
        <w:ind w:right="29" w:firstLine="708"/>
        <w:jc w:val="both"/>
        <w:rPr>
          <w:rFonts w:ascii="Times New Roman" w:eastAsia="Times New Roman" w:hAnsi="Times New Roman" w:cs="Times New Roman"/>
          <w:color w:val="000000"/>
          <w:spacing w:val="-1"/>
          <w:sz w:val="24"/>
          <w:szCs w:val="24"/>
        </w:rPr>
      </w:pPr>
      <w:r>
        <w:rPr>
          <w:rFonts w:ascii="Times New Roman" w:eastAsia="Calibri" w:hAnsi="Times New Roman" w:cs="Times New Roman"/>
          <w:b/>
          <w:iCs/>
          <w:color w:val="000000"/>
          <w:sz w:val="24"/>
          <w:szCs w:val="24"/>
        </w:rPr>
        <w:t>Первый уровень результатов  —</w:t>
      </w:r>
      <w:r>
        <w:rPr>
          <w:rFonts w:ascii="Times New Roman" w:eastAsia="Calibri" w:hAnsi="Times New Roman" w:cs="Times New Roman"/>
          <w:i/>
          <w:iCs/>
          <w:color w:val="000000"/>
          <w:sz w:val="24"/>
          <w:szCs w:val="24"/>
        </w:rPr>
        <w:t xml:space="preserve"> </w:t>
      </w:r>
      <w:r>
        <w:rPr>
          <w:rFonts w:ascii="Times New Roman" w:eastAsia="Calibri" w:hAnsi="Times New Roman" w:cs="Times New Roman"/>
          <w:color w:val="000000"/>
          <w:sz w:val="24"/>
          <w:szCs w:val="24"/>
        </w:rPr>
        <w:t>приобретение школьни</w:t>
      </w:r>
      <w:r>
        <w:rPr>
          <w:rFonts w:ascii="Times New Roman" w:eastAsia="Calibri" w:hAnsi="Times New Roman" w:cs="Times New Roman"/>
          <w:color w:val="000000"/>
          <w:sz w:val="24"/>
          <w:szCs w:val="24"/>
        </w:rPr>
        <w:softHyphen/>
        <w:t>ком социальных знаний (об общественных нормах, устрой</w:t>
      </w:r>
      <w:r>
        <w:rPr>
          <w:rFonts w:ascii="Times New Roman" w:eastAsia="Calibri" w:hAnsi="Times New Roman" w:cs="Times New Roman"/>
          <w:color w:val="000000"/>
          <w:sz w:val="24"/>
          <w:szCs w:val="24"/>
        </w:rPr>
        <w:softHyphen/>
      </w:r>
      <w:r>
        <w:rPr>
          <w:rFonts w:ascii="Times New Roman" w:eastAsia="Calibri" w:hAnsi="Times New Roman" w:cs="Times New Roman"/>
          <w:color w:val="000000"/>
          <w:spacing w:val="-3"/>
          <w:sz w:val="24"/>
          <w:szCs w:val="24"/>
        </w:rPr>
        <w:t>стве общества, о социально одобряемых и неодобряемых фор</w:t>
      </w:r>
      <w:r>
        <w:rPr>
          <w:rFonts w:ascii="Times New Roman" w:eastAsia="Calibri" w:hAnsi="Times New Roman" w:cs="Times New Roman"/>
          <w:color w:val="000000"/>
          <w:spacing w:val="-3"/>
          <w:sz w:val="24"/>
          <w:szCs w:val="24"/>
        </w:rPr>
        <w:softHyphen/>
        <w:t xml:space="preserve">мах поведения в обществе и т. п.), первичного понимания </w:t>
      </w:r>
      <w:r>
        <w:rPr>
          <w:rFonts w:ascii="Times New Roman" w:eastAsia="Calibri" w:hAnsi="Times New Roman" w:cs="Times New Roman"/>
          <w:color w:val="000000"/>
          <w:sz w:val="24"/>
          <w:szCs w:val="24"/>
        </w:rPr>
        <w:t xml:space="preserve">социальной реальности и повседневной жизни. </w:t>
      </w:r>
      <w:r>
        <w:rPr>
          <w:rFonts w:ascii="Times New Roman" w:eastAsia="Calibri" w:hAnsi="Times New Roman" w:cs="Times New Roman"/>
          <w:color w:val="000000"/>
          <w:spacing w:val="-3"/>
          <w:sz w:val="24"/>
          <w:szCs w:val="24"/>
        </w:rPr>
        <w:t>Для достижения данного уровня результатов особое значе</w:t>
      </w:r>
      <w:r>
        <w:rPr>
          <w:rFonts w:ascii="Times New Roman" w:eastAsia="Calibri" w:hAnsi="Times New Roman" w:cs="Times New Roman"/>
          <w:color w:val="000000"/>
          <w:spacing w:val="-3"/>
          <w:sz w:val="24"/>
          <w:szCs w:val="24"/>
        </w:rPr>
        <w:softHyphen/>
      </w:r>
      <w:r>
        <w:rPr>
          <w:rFonts w:ascii="Times New Roman" w:eastAsia="Calibri" w:hAnsi="Times New Roman" w:cs="Times New Roman"/>
          <w:color w:val="000000"/>
          <w:sz w:val="24"/>
          <w:szCs w:val="24"/>
        </w:rPr>
        <w:t xml:space="preserve">ние имеет взаимодействие ученика со своими учителями </w:t>
      </w:r>
      <w:r>
        <w:rPr>
          <w:rFonts w:ascii="Times New Roman" w:eastAsia="Calibri" w:hAnsi="Times New Roman" w:cs="Times New Roman"/>
          <w:color w:val="000000"/>
          <w:spacing w:val="-1"/>
          <w:sz w:val="24"/>
          <w:szCs w:val="24"/>
        </w:rPr>
        <w:t xml:space="preserve"> как значимыми </w:t>
      </w:r>
      <w:r>
        <w:rPr>
          <w:rFonts w:ascii="Times New Roman" w:eastAsia="Calibri" w:hAnsi="Times New Roman" w:cs="Times New Roman"/>
          <w:color w:val="000000"/>
          <w:sz w:val="24"/>
          <w:szCs w:val="24"/>
        </w:rPr>
        <w:t>для него носителями положительного социального знания и повседневного опыта.</w:t>
      </w:r>
    </w:p>
    <w:p w:rsidR="001E7775" w:rsidRDefault="001E7775" w:rsidP="001E7775">
      <w:pPr>
        <w:shd w:val="clear" w:color="auto" w:fill="FFFFFF"/>
        <w:spacing w:after="0" w:line="100" w:lineRule="atLeast"/>
        <w:ind w:right="19"/>
        <w:jc w:val="both"/>
        <w:rPr>
          <w:rFonts w:ascii="Times New Roman" w:eastAsia="Calibri" w:hAnsi="Times New Roman" w:cs="Times New Roman"/>
          <w:b/>
          <w:iCs/>
          <w:color w:val="000000"/>
          <w:sz w:val="24"/>
          <w:szCs w:val="24"/>
        </w:rPr>
      </w:pPr>
      <w:r>
        <w:rPr>
          <w:rFonts w:ascii="Times New Roman" w:eastAsia="Times New Roman" w:hAnsi="Times New Roman" w:cs="Times New Roman"/>
          <w:color w:val="000000"/>
          <w:spacing w:val="-1"/>
          <w:sz w:val="24"/>
          <w:szCs w:val="24"/>
        </w:rPr>
        <w:t xml:space="preserve"> </w:t>
      </w:r>
      <w:r>
        <w:rPr>
          <w:rFonts w:ascii="Times New Roman" w:eastAsia="Calibri" w:hAnsi="Times New Roman" w:cs="Times New Roman"/>
          <w:color w:val="000000"/>
          <w:spacing w:val="-1"/>
          <w:sz w:val="24"/>
          <w:szCs w:val="24"/>
        </w:rPr>
        <w:tab/>
      </w:r>
      <w:r>
        <w:rPr>
          <w:rFonts w:ascii="Times New Roman" w:eastAsia="Calibri" w:hAnsi="Times New Roman" w:cs="Times New Roman"/>
          <w:b/>
          <w:iCs/>
          <w:color w:val="000000"/>
          <w:spacing w:val="-2"/>
          <w:sz w:val="24"/>
          <w:szCs w:val="24"/>
        </w:rPr>
        <w:t>Второй уровень результатов</w:t>
      </w:r>
      <w:r>
        <w:rPr>
          <w:rFonts w:ascii="Times New Roman" w:eastAsia="Calibri" w:hAnsi="Times New Roman" w:cs="Times New Roman"/>
          <w:b/>
          <w:i/>
          <w:iCs/>
          <w:color w:val="000000"/>
          <w:spacing w:val="-2"/>
          <w:sz w:val="24"/>
          <w:szCs w:val="24"/>
        </w:rPr>
        <w:t xml:space="preserve"> </w:t>
      </w:r>
      <w:r>
        <w:rPr>
          <w:rFonts w:ascii="Times New Roman" w:eastAsia="Calibri" w:hAnsi="Times New Roman" w:cs="Times New Roman"/>
          <w:i/>
          <w:iCs/>
          <w:color w:val="000000"/>
          <w:spacing w:val="-2"/>
          <w:sz w:val="24"/>
          <w:szCs w:val="24"/>
        </w:rPr>
        <w:t xml:space="preserve"> </w:t>
      </w:r>
      <w:r>
        <w:rPr>
          <w:rFonts w:ascii="Times New Roman" w:eastAsia="Calibri" w:hAnsi="Times New Roman" w:cs="Times New Roman"/>
          <w:color w:val="000000"/>
          <w:spacing w:val="-2"/>
          <w:sz w:val="24"/>
          <w:szCs w:val="24"/>
        </w:rPr>
        <w:t xml:space="preserve">— получение школьником </w:t>
      </w:r>
      <w:r>
        <w:rPr>
          <w:rFonts w:ascii="Times New Roman" w:eastAsia="Calibri" w:hAnsi="Times New Roman" w:cs="Times New Roman"/>
          <w:color w:val="000000"/>
          <w:sz w:val="24"/>
          <w:szCs w:val="24"/>
        </w:rPr>
        <w:t xml:space="preserve">опыта переживания и позитивного отношения к базовым ценностям общества (человек, семья, Отечество, природа, </w:t>
      </w:r>
      <w:r>
        <w:rPr>
          <w:rFonts w:ascii="Times New Roman" w:eastAsia="Calibri" w:hAnsi="Times New Roman" w:cs="Times New Roman"/>
          <w:color w:val="000000"/>
          <w:spacing w:val="-3"/>
          <w:sz w:val="24"/>
          <w:szCs w:val="24"/>
        </w:rPr>
        <w:t>мир, знания, труд, культура), ценностного отношения к со</w:t>
      </w:r>
      <w:r>
        <w:rPr>
          <w:rFonts w:ascii="Times New Roman" w:eastAsia="Calibri" w:hAnsi="Times New Roman" w:cs="Times New Roman"/>
          <w:color w:val="000000"/>
          <w:spacing w:val="-3"/>
          <w:sz w:val="24"/>
          <w:szCs w:val="24"/>
        </w:rPr>
        <w:softHyphen/>
      </w:r>
      <w:r>
        <w:rPr>
          <w:rFonts w:ascii="Times New Roman" w:eastAsia="Calibri" w:hAnsi="Times New Roman" w:cs="Times New Roman"/>
          <w:color w:val="000000"/>
          <w:sz w:val="24"/>
          <w:szCs w:val="24"/>
        </w:rPr>
        <w:t>циальной реальности в целом.</w:t>
      </w:r>
      <w:r>
        <w:rPr>
          <w:rFonts w:ascii="Times New Roman" w:eastAsia="Calibri" w:hAnsi="Times New Roman" w:cs="Times New Roman"/>
          <w:color w:val="000000"/>
          <w:spacing w:val="-2"/>
          <w:sz w:val="24"/>
          <w:szCs w:val="24"/>
        </w:rPr>
        <w:t xml:space="preserve"> Для достижения данного уровня результатов особое значе</w:t>
      </w:r>
      <w:r>
        <w:rPr>
          <w:rFonts w:ascii="Times New Roman" w:eastAsia="Calibri" w:hAnsi="Times New Roman" w:cs="Times New Roman"/>
          <w:color w:val="000000"/>
          <w:spacing w:val="-2"/>
          <w:sz w:val="24"/>
          <w:szCs w:val="24"/>
        </w:rPr>
        <w:softHyphen/>
      </w:r>
      <w:r>
        <w:rPr>
          <w:rFonts w:ascii="Times New Roman" w:eastAsia="Calibri" w:hAnsi="Times New Roman" w:cs="Times New Roman"/>
          <w:color w:val="000000"/>
          <w:sz w:val="24"/>
          <w:szCs w:val="24"/>
        </w:rPr>
        <w:t>ние имеет взаимодействие школьников между собой на уровне класса, школы, то есть   в защищенной, дружественной просоциальной среде. Именно в такой близкой социальной сре</w:t>
      </w:r>
      <w:r>
        <w:rPr>
          <w:rFonts w:ascii="Times New Roman" w:eastAsia="Calibri" w:hAnsi="Times New Roman" w:cs="Times New Roman"/>
          <w:color w:val="000000"/>
          <w:sz w:val="24"/>
          <w:szCs w:val="24"/>
        </w:rPr>
        <w:softHyphen/>
        <w:t>де ребёнок получает (или не получает) первое практическое подтверждение приобретённых социальных знаний, начинает их ценить (или отвергает).</w:t>
      </w:r>
      <w:r>
        <w:rPr>
          <w:rFonts w:ascii="Times New Roman" w:eastAsia="Calibri" w:hAnsi="Times New Roman" w:cs="Times New Roman"/>
          <w:i/>
          <w:iCs/>
          <w:color w:val="000000"/>
          <w:sz w:val="24"/>
          <w:szCs w:val="24"/>
        </w:rPr>
        <w:t xml:space="preserve"> </w:t>
      </w:r>
      <w:r>
        <w:rPr>
          <w:rFonts w:ascii="Times New Roman" w:eastAsia="Calibri" w:hAnsi="Times New Roman" w:cs="Times New Roman"/>
          <w:color w:val="000000"/>
          <w:sz w:val="24"/>
          <w:szCs w:val="24"/>
        </w:rPr>
        <w:t xml:space="preserve"> </w:t>
      </w:r>
    </w:p>
    <w:p w:rsidR="001E7775" w:rsidRDefault="001E7775" w:rsidP="001E7775">
      <w:pPr>
        <w:shd w:val="clear" w:color="auto" w:fill="FFFFFF"/>
        <w:spacing w:after="0" w:line="100" w:lineRule="atLeast"/>
        <w:ind w:right="19" w:firstLine="708"/>
        <w:jc w:val="both"/>
        <w:rPr>
          <w:rFonts w:ascii="Times New Roman" w:eastAsia="Calibri" w:hAnsi="Times New Roman" w:cs="Times New Roman"/>
          <w:color w:val="000000"/>
          <w:sz w:val="24"/>
          <w:szCs w:val="24"/>
        </w:rPr>
      </w:pPr>
      <w:r>
        <w:rPr>
          <w:rFonts w:ascii="Times New Roman" w:eastAsia="Calibri" w:hAnsi="Times New Roman" w:cs="Times New Roman"/>
          <w:b/>
          <w:iCs/>
          <w:color w:val="000000"/>
          <w:sz w:val="24"/>
          <w:szCs w:val="24"/>
        </w:rPr>
        <w:t xml:space="preserve">Третий уровень результатов </w:t>
      </w:r>
      <w:r>
        <w:rPr>
          <w:rFonts w:ascii="Times New Roman" w:eastAsia="Calibri" w:hAnsi="Times New Roman" w:cs="Times New Roman"/>
          <w:i/>
          <w:iCs/>
          <w:color w:val="000000"/>
          <w:sz w:val="24"/>
          <w:szCs w:val="24"/>
        </w:rPr>
        <w:t xml:space="preserve"> </w:t>
      </w:r>
      <w:r>
        <w:rPr>
          <w:rFonts w:ascii="Times New Roman" w:eastAsia="Calibri" w:hAnsi="Times New Roman" w:cs="Times New Roman"/>
          <w:color w:val="000000"/>
          <w:sz w:val="24"/>
          <w:szCs w:val="24"/>
        </w:rPr>
        <w:t>— получение школьником опыта самостоятельного общественного действия. Только в са</w:t>
      </w:r>
      <w:r>
        <w:rPr>
          <w:rFonts w:ascii="Times New Roman" w:eastAsia="Calibri" w:hAnsi="Times New Roman" w:cs="Times New Roman"/>
          <w:color w:val="000000"/>
          <w:sz w:val="24"/>
          <w:szCs w:val="24"/>
        </w:rPr>
        <w:softHyphen/>
        <w:t>мостоятельном общественном действии, действии в открытом социуме, за пределами дружественной среды школы, для дру</w:t>
      </w:r>
      <w:r>
        <w:rPr>
          <w:rFonts w:ascii="Times New Roman" w:eastAsia="Calibri" w:hAnsi="Times New Roman" w:cs="Times New Roman"/>
          <w:color w:val="000000"/>
          <w:sz w:val="24"/>
          <w:szCs w:val="24"/>
        </w:rPr>
        <w:softHyphen/>
        <w:t>гих, зачастую незнакомых людей, которые вовсе не обязатель</w:t>
      </w:r>
      <w:r>
        <w:rPr>
          <w:rFonts w:ascii="Times New Roman" w:eastAsia="Calibri" w:hAnsi="Times New Roman" w:cs="Times New Roman"/>
          <w:color w:val="000000"/>
          <w:sz w:val="24"/>
          <w:szCs w:val="24"/>
        </w:rPr>
        <w:softHyphen/>
        <w:t>но положительно к нему настроены, юный человек действи</w:t>
      </w:r>
      <w:r>
        <w:rPr>
          <w:rFonts w:ascii="Times New Roman" w:eastAsia="Calibri" w:hAnsi="Times New Roman" w:cs="Times New Roman"/>
          <w:color w:val="000000"/>
          <w:sz w:val="24"/>
          <w:szCs w:val="24"/>
        </w:rPr>
        <w:softHyphen/>
        <w:t>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w:t>
      </w:r>
      <w:r>
        <w:rPr>
          <w:rFonts w:ascii="Times New Roman" w:eastAsia="Calibri" w:hAnsi="Times New Roman" w:cs="Times New Roman"/>
          <w:color w:val="000000"/>
          <w:sz w:val="24"/>
          <w:szCs w:val="24"/>
        </w:rPr>
        <w:softHyphen/>
        <w:t>торых немыслимо существование гражданина и гражданского общества.</w:t>
      </w:r>
    </w:p>
    <w:p w:rsidR="001E7775" w:rsidRDefault="001E7775" w:rsidP="001E7775">
      <w:pPr>
        <w:spacing w:after="0" w:line="100" w:lineRule="atLeast"/>
        <w:jc w:val="both"/>
        <w:rPr>
          <w:rFonts w:ascii="Times New Roman" w:eastAsia="WenQuanYi Micro Hei" w:hAnsi="Times New Roman" w:cs="Times New Roman"/>
          <w:b/>
          <w:color w:val="000000"/>
          <w:sz w:val="24"/>
          <w:szCs w:val="24"/>
          <w:lang w:eastAsia="ru-RU"/>
        </w:rPr>
      </w:pPr>
    </w:p>
    <w:p w:rsidR="001E7775" w:rsidRDefault="001E7775" w:rsidP="001E7775">
      <w:pPr>
        <w:spacing w:after="0" w:line="100" w:lineRule="atLeast"/>
        <w:rPr>
          <w:rFonts w:ascii="Times New Roman" w:eastAsia="WenQuanYi Micro Hei" w:hAnsi="Times New Roman" w:cs="Times New Roman"/>
          <w:b/>
          <w:bCs/>
          <w:i/>
          <w:iCs/>
          <w:color w:val="000000"/>
          <w:sz w:val="24"/>
          <w:szCs w:val="24"/>
          <w:lang w:eastAsia="ru-RU"/>
        </w:rPr>
      </w:pPr>
      <w:r>
        <w:rPr>
          <w:rFonts w:ascii="Times New Roman" w:eastAsia="WenQuanYi Micro Hei" w:hAnsi="Times New Roman" w:cs="Times New Roman"/>
          <w:b/>
          <w:bCs/>
          <w:color w:val="000000"/>
          <w:sz w:val="24"/>
          <w:szCs w:val="24"/>
          <w:u w:val="single"/>
          <w:lang w:eastAsia="ru-RU"/>
        </w:rPr>
        <w:t>Личностные результаты</w:t>
      </w:r>
    </w:p>
    <w:p w:rsidR="001E7775" w:rsidRDefault="001E7775" w:rsidP="001E7775">
      <w:pPr>
        <w:spacing w:after="0" w:line="100" w:lineRule="atLeast"/>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b/>
          <w:bCs/>
          <w:i/>
          <w:iCs/>
          <w:color w:val="000000"/>
          <w:sz w:val="24"/>
          <w:szCs w:val="24"/>
          <w:lang w:eastAsia="ru-RU"/>
        </w:rPr>
        <w:t xml:space="preserve">У обучающегося будут сформированы: </w:t>
      </w:r>
    </w:p>
    <w:p w:rsidR="001E7775" w:rsidRDefault="001E7775" w:rsidP="003F7EC5">
      <w:pPr>
        <w:numPr>
          <w:ilvl w:val="0"/>
          <w:numId w:val="86"/>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широкая мотивационная основа художественно-творческой деятельности, включающая социальные, учебно-познавательные и внешние мотивы; </w:t>
      </w:r>
    </w:p>
    <w:p w:rsidR="001E7775" w:rsidRDefault="001E7775" w:rsidP="003F7EC5">
      <w:pPr>
        <w:numPr>
          <w:ilvl w:val="0"/>
          <w:numId w:val="86"/>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интерес к новым видам прикладного творчества, к новым способам самовыражения; </w:t>
      </w:r>
    </w:p>
    <w:p w:rsidR="001E7775" w:rsidRDefault="001E7775" w:rsidP="003F7EC5">
      <w:pPr>
        <w:numPr>
          <w:ilvl w:val="0"/>
          <w:numId w:val="86"/>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устойчивый познавательный интерес к новым способам исследования технологий и материалов; </w:t>
      </w:r>
    </w:p>
    <w:p w:rsidR="001E7775" w:rsidRDefault="001E7775" w:rsidP="003F7EC5">
      <w:pPr>
        <w:numPr>
          <w:ilvl w:val="0"/>
          <w:numId w:val="86"/>
        </w:numPr>
        <w:autoSpaceDN w:val="0"/>
        <w:spacing w:after="0" w:line="100" w:lineRule="atLeast"/>
        <w:jc w:val="both"/>
        <w:rPr>
          <w:rFonts w:ascii="Times New Roman" w:eastAsia="WenQuanYi Micro Hei" w:hAnsi="Times New Roman" w:cs="Times New Roman"/>
          <w:b/>
          <w:bCs/>
          <w:i/>
          <w:iCs/>
          <w:color w:val="000000"/>
          <w:sz w:val="24"/>
          <w:szCs w:val="24"/>
          <w:lang w:eastAsia="ru-RU"/>
        </w:rPr>
      </w:pPr>
      <w:r>
        <w:rPr>
          <w:rFonts w:ascii="Times New Roman" w:eastAsia="WenQuanYi Micro Hei" w:hAnsi="Times New Roman" w:cs="Times New Roman"/>
          <w:color w:val="000000"/>
          <w:sz w:val="24"/>
          <w:szCs w:val="24"/>
          <w:lang w:eastAsia="ru-RU"/>
        </w:rPr>
        <w:t>адекватное понимания причин успешности/неуспешности творческой деятельности</w:t>
      </w:r>
    </w:p>
    <w:p w:rsidR="001E7775" w:rsidRDefault="001E7775" w:rsidP="001E7775">
      <w:pPr>
        <w:spacing w:after="0" w:line="100" w:lineRule="atLeast"/>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b/>
          <w:bCs/>
          <w:i/>
          <w:iCs/>
          <w:color w:val="000000"/>
          <w:sz w:val="24"/>
          <w:szCs w:val="24"/>
          <w:lang w:eastAsia="ru-RU"/>
        </w:rPr>
        <w:t xml:space="preserve">Обучающийся получит возможность для формирования: </w:t>
      </w:r>
    </w:p>
    <w:p w:rsidR="001E7775" w:rsidRDefault="001E7775" w:rsidP="003F7EC5">
      <w:pPr>
        <w:numPr>
          <w:ilvl w:val="0"/>
          <w:numId w:val="87"/>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внутренней позиции обучающегося на уровне понимания необходимости творческой деятельности, как одного из средств самовыражения в социальной жизни; </w:t>
      </w:r>
    </w:p>
    <w:p w:rsidR="001E7775" w:rsidRDefault="001E7775" w:rsidP="003F7EC5">
      <w:pPr>
        <w:numPr>
          <w:ilvl w:val="0"/>
          <w:numId w:val="87"/>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выраженной познавательной мотивации; </w:t>
      </w:r>
    </w:p>
    <w:p w:rsidR="001E7775" w:rsidRDefault="001E7775" w:rsidP="003F7EC5">
      <w:pPr>
        <w:numPr>
          <w:ilvl w:val="0"/>
          <w:numId w:val="87"/>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устойчивого интереса к новым способам познания; </w:t>
      </w:r>
    </w:p>
    <w:p w:rsidR="001E7775" w:rsidRDefault="001E7775" w:rsidP="003F7EC5">
      <w:pPr>
        <w:numPr>
          <w:ilvl w:val="0"/>
          <w:numId w:val="87"/>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адекватного понимания причин успешности/неуспешности творческой деятельности</w:t>
      </w:r>
    </w:p>
    <w:p w:rsidR="001E7775" w:rsidRDefault="001E7775" w:rsidP="001E7775">
      <w:pPr>
        <w:spacing w:after="0" w:line="100" w:lineRule="atLeast"/>
        <w:ind w:left="780" w:hanging="780"/>
        <w:rPr>
          <w:rFonts w:ascii="Times New Roman" w:eastAsia="WenQuanYi Micro Hei" w:hAnsi="Times New Roman" w:cs="Times New Roman"/>
          <w:color w:val="000000"/>
          <w:sz w:val="24"/>
          <w:szCs w:val="24"/>
          <w:lang w:eastAsia="ru-RU"/>
        </w:rPr>
      </w:pPr>
    </w:p>
    <w:p w:rsidR="001E7775" w:rsidRDefault="001E7775" w:rsidP="001E7775">
      <w:pPr>
        <w:spacing w:after="0" w:line="100" w:lineRule="atLeast"/>
        <w:ind w:left="780" w:hanging="780"/>
        <w:rPr>
          <w:rFonts w:ascii="Times New Roman" w:eastAsia="WenQuanYi Micro Hei" w:hAnsi="Times New Roman" w:cs="Times New Roman"/>
          <w:bCs/>
          <w:color w:val="000000"/>
          <w:sz w:val="24"/>
          <w:szCs w:val="24"/>
          <w:u w:val="single"/>
          <w:lang w:eastAsia="ru-RU"/>
        </w:rPr>
      </w:pPr>
      <w:r>
        <w:rPr>
          <w:rFonts w:ascii="Times New Roman" w:eastAsia="WenQuanYi Micro Hei" w:hAnsi="Times New Roman" w:cs="Times New Roman"/>
          <w:b/>
          <w:bCs/>
          <w:color w:val="000000"/>
          <w:sz w:val="24"/>
          <w:szCs w:val="24"/>
          <w:u w:val="single"/>
          <w:lang w:eastAsia="ru-RU"/>
        </w:rPr>
        <w:t>Метапредметные результаты</w:t>
      </w:r>
    </w:p>
    <w:p w:rsidR="001E7775" w:rsidRDefault="001E7775" w:rsidP="001E7775">
      <w:pPr>
        <w:spacing w:after="0" w:line="100" w:lineRule="atLeast"/>
        <w:ind w:left="780" w:hanging="780"/>
        <w:rPr>
          <w:rFonts w:ascii="Times New Roman" w:eastAsia="WenQuanYi Micro Hei" w:hAnsi="Times New Roman" w:cs="Times New Roman"/>
          <w:b/>
          <w:i/>
          <w:color w:val="000000"/>
          <w:sz w:val="24"/>
          <w:szCs w:val="24"/>
          <w:lang w:eastAsia="ru-RU"/>
        </w:rPr>
      </w:pPr>
      <w:r>
        <w:rPr>
          <w:rFonts w:ascii="Times New Roman" w:eastAsia="WenQuanYi Micro Hei" w:hAnsi="Times New Roman" w:cs="Times New Roman"/>
          <w:bCs/>
          <w:color w:val="000000"/>
          <w:sz w:val="24"/>
          <w:szCs w:val="24"/>
          <w:u w:val="single"/>
          <w:lang w:eastAsia="ru-RU"/>
        </w:rPr>
        <w:t xml:space="preserve">Регулятивные универсальные учебные действия </w:t>
      </w:r>
    </w:p>
    <w:p w:rsidR="001E7775" w:rsidRDefault="001E7775" w:rsidP="001E7775">
      <w:pPr>
        <w:spacing w:after="0" w:line="100" w:lineRule="atLeast"/>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b/>
          <w:i/>
          <w:color w:val="000000"/>
          <w:sz w:val="24"/>
          <w:szCs w:val="24"/>
          <w:lang w:eastAsia="ru-RU"/>
        </w:rPr>
        <w:t>Обучающийся научится</w:t>
      </w:r>
    </w:p>
    <w:p w:rsidR="001E7775" w:rsidRDefault="001E7775" w:rsidP="003F7EC5">
      <w:pPr>
        <w:numPr>
          <w:ilvl w:val="0"/>
          <w:numId w:val="88"/>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принимать и сохранять учебно-творческую задачу;</w:t>
      </w:r>
    </w:p>
    <w:p w:rsidR="001E7775" w:rsidRDefault="001E7775" w:rsidP="003F7EC5">
      <w:pPr>
        <w:numPr>
          <w:ilvl w:val="0"/>
          <w:numId w:val="88"/>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учитывать выделенные в пособиях этапы работы; </w:t>
      </w:r>
    </w:p>
    <w:p w:rsidR="001E7775" w:rsidRDefault="001E7775" w:rsidP="003F7EC5">
      <w:pPr>
        <w:numPr>
          <w:ilvl w:val="0"/>
          <w:numId w:val="88"/>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планировать свои действия; </w:t>
      </w:r>
    </w:p>
    <w:p w:rsidR="001E7775" w:rsidRDefault="001E7775" w:rsidP="003F7EC5">
      <w:pPr>
        <w:numPr>
          <w:ilvl w:val="0"/>
          <w:numId w:val="88"/>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осуществлять итоговый и пошаговый контроль</w:t>
      </w:r>
    </w:p>
    <w:p w:rsidR="001E7775" w:rsidRDefault="001E7775" w:rsidP="003F7EC5">
      <w:pPr>
        <w:numPr>
          <w:ilvl w:val="0"/>
          <w:numId w:val="88"/>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адекватно воспринимать оценку учителя; </w:t>
      </w:r>
    </w:p>
    <w:p w:rsidR="001E7775" w:rsidRDefault="001E7775" w:rsidP="003F7EC5">
      <w:pPr>
        <w:numPr>
          <w:ilvl w:val="0"/>
          <w:numId w:val="88"/>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различать способ и результат действия; </w:t>
      </w:r>
    </w:p>
    <w:p w:rsidR="001E7775" w:rsidRDefault="001E7775" w:rsidP="003F7EC5">
      <w:pPr>
        <w:numPr>
          <w:ilvl w:val="0"/>
          <w:numId w:val="88"/>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вносить коррективы в действия на основе их оценки и учета сделанных ошибок; </w:t>
      </w:r>
    </w:p>
    <w:p w:rsidR="001E7775" w:rsidRDefault="001E7775" w:rsidP="003F7EC5">
      <w:pPr>
        <w:numPr>
          <w:ilvl w:val="0"/>
          <w:numId w:val="88"/>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выполнять учебные действия в материале, речи, в уме.</w:t>
      </w:r>
    </w:p>
    <w:p w:rsidR="001E7775" w:rsidRDefault="001E7775" w:rsidP="001E7775">
      <w:pPr>
        <w:spacing w:after="0" w:line="100" w:lineRule="atLeast"/>
        <w:ind w:left="780"/>
        <w:rPr>
          <w:rFonts w:ascii="Times New Roman" w:eastAsia="WenQuanYi Micro Hei" w:hAnsi="Times New Roman" w:cs="Times New Roman"/>
          <w:color w:val="000000"/>
          <w:sz w:val="24"/>
          <w:szCs w:val="24"/>
          <w:lang w:eastAsia="ru-RU"/>
        </w:rPr>
      </w:pPr>
    </w:p>
    <w:p w:rsidR="001E7775" w:rsidRDefault="001E7775" w:rsidP="001E7775">
      <w:pPr>
        <w:spacing w:after="0" w:line="100" w:lineRule="atLeast"/>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b/>
          <w:bCs/>
          <w:i/>
          <w:iCs/>
          <w:color w:val="000000"/>
          <w:sz w:val="24"/>
          <w:szCs w:val="24"/>
          <w:lang w:eastAsia="ru-RU"/>
        </w:rPr>
        <w:t xml:space="preserve">Обучающийся получит возможность научиться: </w:t>
      </w:r>
    </w:p>
    <w:p w:rsidR="001E7775" w:rsidRDefault="001E7775" w:rsidP="003F7EC5">
      <w:pPr>
        <w:numPr>
          <w:ilvl w:val="0"/>
          <w:numId w:val="89"/>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проявлять познавательную инициативу; </w:t>
      </w:r>
    </w:p>
    <w:p w:rsidR="001E7775" w:rsidRDefault="001E7775" w:rsidP="003F7EC5">
      <w:pPr>
        <w:numPr>
          <w:ilvl w:val="0"/>
          <w:numId w:val="89"/>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самостоятельно учитывать выделенные учителем ориентиры действия в незнакомом материале; </w:t>
      </w:r>
    </w:p>
    <w:p w:rsidR="001E7775" w:rsidRDefault="001E7775" w:rsidP="003F7EC5">
      <w:pPr>
        <w:numPr>
          <w:ilvl w:val="0"/>
          <w:numId w:val="89"/>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преобразовывать практическую задачу в познавательную; </w:t>
      </w:r>
    </w:p>
    <w:p w:rsidR="001E7775" w:rsidRDefault="001E7775" w:rsidP="003F7EC5">
      <w:pPr>
        <w:numPr>
          <w:ilvl w:val="0"/>
          <w:numId w:val="89"/>
        </w:numPr>
        <w:autoSpaceDN w:val="0"/>
        <w:spacing w:after="0" w:line="100" w:lineRule="atLeast"/>
        <w:jc w:val="both"/>
        <w:rPr>
          <w:rFonts w:eastAsia="WenQuanYi Micro Hei"/>
          <w:color w:val="000000"/>
          <w:sz w:val="24"/>
          <w:szCs w:val="24"/>
        </w:rPr>
      </w:pPr>
      <w:r>
        <w:rPr>
          <w:rFonts w:ascii="Times New Roman" w:eastAsia="WenQuanYi Micro Hei" w:hAnsi="Times New Roman" w:cs="Times New Roman"/>
          <w:color w:val="000000"/>
          <w:sz w:val="24"/>
          <w:szCs w:val="24"/>
          <w:lang w:eastAsia="ru-RU"/>
        </w:rPr>
        <w:t xml:space="preserve">самостоятельно находить варианты решения творческой задачи. </w:t>
      </w:r>
    </w:p>
    <w:p w:rsidR="001E7775" w:rsidRDefault="001E7775" w:rsidP="001E7775">
      <w:pPr>
        <w:tabs>
          <w:tab w:val="left" w:pos="2100"/>
        </w:tabs>
        <w:spacing w:after="0" w:line="100" w:lineRule="atLeast"/>
        <w:jc w:val="both"/>
        <w:rPr>
          <w:rFonts w:eastAsia="WenQuanYi Micro Hei"/>
          <w:color w:val="000000"/>
          <w:sz w:val="24"/>
          <w:szCs w:val="24"/>
        </w:rPr>
      </w:pPr>
    </w:p>
    <w:p w:rsidR="001E7775" w:rsidRDefault="001E7775" w:rsidP="001E7775">
      <w:pPr>
        <w:spacing w:after="0" w:line="100" w:lineRule="atLeast"/>
        <w:rPr>
          <w:rFonts w:ascii="Times New Roman" w:eastAsia="WenQuanYi Micro Hei" w:hAnsi="Times New Roman" w:cs="Times New Roman"/>
          <w:b/>
          <w:bCs/>
          <w:i/>
          <w:iCs/>
          <w:color w:val="000000"/>
          <w:sz w:val="24"/>
          <w:szCs w:val="24"/>
        </w:rPr>
      </w:pPr>
      <w:r>
        <w:rPr>
          <w:rFonts w:ascii="Times New Roman" w:eastAsia="WenQuanYi Micro Hei" w:hAnsi="Times New Roman" w:cs="Times New Roman"/>
          <w:bCs/>
          <w:color w:val="000000"/>
          <w:sz w:val="24"/>
          <w:szCs w:val="24"/>
          <w:u w:val="single"/>
        </w:rPr>
        <w:t xml:space="preserve">Коммуникативные универсальные учебные действия </w:t>
      </w:r>
    </w:p>
    <w:p w:rsidR="001E7775" w:rsidRDefault="001E7775" w:rsidP="001E7775">
      <w:pPr>
        <w:spacing w:after="0" w:line="100" w:lineRule="atLeast"/>
        <w:rPr>
          <w:rFonts w:ascii="Times New Roman" w:eastAsia="WenQuanYi Micro Hei" w:hAnsi="Times New Roman" w:cs="Times New Roman"/>
          <w:color w:val="000000"/>
          <w:sz w:val="24"/>
          <w:szCs w:val="24"/>
        </w:rPr>
      </w:pPr>
      <w:r>
        <w:rPr>
          <w:rFonts w:ascii="Times New Roman" w:eastAsia="WenQuanYi Micro Hei" w:hAnsi="Times New Roman" w:cs="Times New Roman"/>
          <w:b/>
          <w:bCs/>
          <w:i/>
          <w:iCs/>
          <w:color w:val="000000"/>
          <w:sz w:val="24"/>
          <w:szCs w:val="24"/>
        </w:rPr>
        <w:t xml:space="preserve">Учащиеся смогут: </w:t>
      </w:r>
    </w:p>
    <w:p w:rsidR="001E7775" w:rsidRDefault="001E7775" w:rsidP="003F7EC5">
      <w:pPr>
        <w:numPr>
          <w:ilvl w:val="0"/>
          <w:numId w:val="90"/>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допускать существование различных точек зрения и различных вариантов выполнения поставленной творческой задачи; </w:t>
      </w:r>
    </w:p>
    <w:p w:rsidR="001E7775" w:rsidRDefault="001E7775" w:rsidP="003F7EC5">
      <w:pPr>
        <w:numPr>
          <w:ilvl w:val="0"/>
          <w:numId w:val="90"/>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учитывать разные мнения, стремиться к координации при выполнении коллективных работ; </w:t>
      </w:r>
    </w:p>
    <w:p w:rsidR="001E7775" w:rsidRDefault="001E7775" w:rsidP="003F7EC5">
      <w:pPr>
        <w:numPr>
          <w:ilvl w:val="0"/>
          <w:numId w:val="90"/>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формулировать собственное мнение и позицию; </w:t>
      </w:r>
    </w:p>
    <w:p w:rsidR="001E7775" w:rsidRDefault="001E7775" w:rsidP="003F7EC5">
      <w:pPr>
        <w:numPr>
          <w:ilvl w:val="0"/>
          <w:numId w:val="90"/>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договариваться, приходить к общему решению; </w:t>
      </w:r>
    </w:p>
    <w:p w:rsidR="001E7775" w:rsidRDefault="001E7775" w:rsidP="003F7EC5">
      <w:pPr>
        <w:numPr>
          <w:ilvl w:val="0"/>
          <w:numId w:val="90"/>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соблюдать корректность в высказываниях; </w:t>
      </w:r>
    </w:p>
    <w:p w:rsidR="001E7775" w:rsidRDefault="001E7775" w:rsidP="003F7EC5">
      <w:pPr>
        <w:numPr>
          <w:ilvl w:val="0"/>
          <w:numId w:val="90"/>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задавать вопросы по существу; </w:t>
      </w:r>
    </w:p>
    <w:p w:rsidR="001E7775" w:rsidRDefault="001E7775" w:rsidP="003F7EC5">
      <w:pPr>
        <w:numPr>
          <w:ilvl w:val="0"/>
          <w:numId w:val="90"/>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использовать речь для регуляции своего действия; </w:t>
      </w:r>
    </w:p>
    <w:p w:rsidR="001E7775" w:rsidRDefault="001E7775" w:rsidP="003F7EC5">
      <w:pPr>
        <w:numPr>
          <w:ilvl w:val="0"/>
          <w:numId w:val="90"/>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контролировать действия партнера</w:t>
      </w:r>
    </w:p>
    <w:p w:rsidR="001E7775" w:rsidRDefault="001E7775" w:rsidP="001E7775">
      <w:pPr>
        <w:spacing w:after="0" w:line="100" w:lineRule="atLeast"/>
        <w:rPr>
          <w:rFonts w:ascii="Times New Roman" w:eastAsia="WenQuanYi Micro Hei" w:hAnsi="Times New Roman" w:cs="Times New Roman"/>
          <w:color w:val="000000"/>
          <w:sz w:val="24"/>
          <w:szCs w:val="24"/>
        </w:rPr>
      </w:pPr>
    </w:p>
    <w:p w:rsidR="001E7775" w:rsidRDefault="001E7775" w:rsidP="001E7775">
      <w:pPr>
        <w:spacing w:after="0" w:line="100" w:lineRule="atLeast"/>
        <w:rPr>
          <w:rFonts w:ascii="Times New Roman" w:eastAsia="WenQuanYi Micro Hei" w:hAnsi="Times New Roman" w:cs="Times New Roman"/>
          <w:color w:val="000000"/>
          <w:sz w:val="24"/>
          <w:szCs w:val="24"/>
        </w:rPr>
      </w:pPr>
      <w:r>
        <w:rPr>
          <w:rFonts w:ascii="Times New Roman" w:eastAsia="WenQuanYi Micro Hei" w:hAnsi="Times New Roman" w:cs="Times New Roman"/>
          <w:b/>
          <w:bCs/>
          <w:i/>
          <w:iCs/>
          <w:color w:val="000000"/>
          <w:sz w:val="24"/>
          <w:szCs w:val="24"/>
        </w:rPr>
        <w:t xml:space="preserve">Обучающийся получит возможность научиться: </w:t>
      </w:r>
    </w:p>
    <w:p w:rsidR="001E7775" w:rsidRDefault="001E7775" w:rsidP="003F7EC5">
      <w:pPr>
        <w:numPr>
          <w:ilvl w:val="0"/>
          <w:numId w:val="91"/>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учитывать разные мнения и обосновывать свою позицию; </w:t>
      </w:r>
    </w:p>
    <w:p w:rsidR="001E7775" w:rsidRDefault="001E7775" w:rsidP="003F7EC5">
      <w:pPr>
        <w:numPr>
          <w:ilvl w:val="0"/>
          <w:numId w:val="91"/>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с учетом целей коммуникации достаточно полно и точно передавать партнеру необходимую информацию как ориентир для построения действия; </w:t>
      </w:r>
    </w:p>
    <w:p w:rsidR="001E7775" w:rsidRDefault="001E7775" w:rsidP="003F7EC5">
      <w:pPr>
        <w:numPr>
          <w:ilvl w:val="0"/>
          <w:numId w:val="91"/>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rPr>
        <w:t>владеть монологической и диалогической формой речи;</w:t>
      </w:r>
    </w:p>
    <w:p w:rsidR="001E7775" w:rsidRDefault="001E7775" w:rsidP="003F7EC5">
      <w:pPr>
        <w:numPr>
          <w:ilvl w:val="0"/>
          <w:numId w:val="91"/>
        </w:numPr>
        <w:autoSpaceDN w:val="0"/>
        <w:spacing w:after="0" w:line="100" w:lineRule="atLeast"/>
        <w:jc w:val="both"/>
        <w:rPr>
          <w:rFonts w:ascii="Times New Roman" w:eastAsia="WenQuanYi Micro Hei" w:hAnsi="Times New Roman" w:cs="Times New Roman"/>
          <w:b/>
          <w:color w:val="000000"/>
          <w:sz w:val="24"/>
          <w:szCs w:val="24"/>
          <w:lang w:eastAsia="ru-RU"/>
        </w:rPr>
      </w:pPr>
      <w:r>
        <w:rPr>
          <w:rFonts w:ascii="Times New Roman" w:eastAsia="WenQuanYi Micro Hei" w:hAnsi="Times New Roman" w:cs="Times New Roman"/>
          <w:color w:val="000000"/>
          <w:sz w:val="24"/>
          <w:szCs w:val="24"/>
          <w:lang w:eastAsia="ru-RU"/>
        </w:rPr>
        <w:t>осуществлять взаимный контроль и оказывать партнерам в сотрудничестве необходимую взаимопомощь</w:t>
      </w:r>
    </w:p>
    <w:p w:rsidR="001E7775" w:rsidRDefault="001E7775" w:rsidP="001E7775">
      <w:pPr>
        <w:spacing w:after="0" w:line="100" w:lineRule="atLeast"/>
        <w:jc w:val="both"/>
        <w:rPr>
          <w:rFonts w:ascii="Times New Roman" w:eastAsia="WenQuanYi Micro Hei" w:hAnsi="Times New Roman" w:cs="Times New Roman"/>
          <w:b/>
          <w:color w:val="000000"/>
          <w:sz w:val="24"/>
          <w:szCs w:val="24"/>
          <w:lang w:eastAsia="ru-RU"/>
        </w:rPr>
      </w:pPr>
    </w:p>
    <w:p w:rsidR="001E7775" w:rsidRDefault="001E7775" w:rsidP="001E7775">
      <w:pPr>
        <w:spacing w:after="0" w:line="100" w:lineRule="atLeast"/>
        <w:rPr>
          <w:rFonts w:ascii="Times New Roman" w:eastAsia="WenQuanYi Micro Hei" w:hAnsi="Times New Roman" w:cs="Times New Roman"/>
          <w:b/>
          <w:bCs/>
          <w:i/>
          <w:iCs/>
          <w:color w:val="000000"/>
          <w:sz w:val="24"/>
          <w:szCs w:val="24"/>
        </w:rPr>
      </w:pPr>
      <w:r>
        <w:rPr>
          <w:rFonts w:ascii="Times New Roman" w:eastAsia="WenQuanYi Micro Hei" w:hAnsi="Times New Roman" w:cs="Times New Roman"/>
          <w:bCs/>
          <w:color w:val="000000"/>
          <w:sz w:val="24"/>
          <w:szCs w:val="24"/>
          <w:u w:val="single"/>
        </w:rPr>
        <w:t xml:space="preserve">Познавательные универсальные учебные действия </w:t>
      </w:r>
    </w:p>
    <w:p w:rsidR="001E7775" w:rsidRDefault="001E7775" w:rsidP="001E7775">
      <w:pPr>
        <w:spacing w:after="0" w:line="100" w:lineRule="atLeast"/>
        <w:rPr>
          <w:rFonts w:ascii="Times New Roman" w:eastAsia="WenQuanYi Micro Hei" w:hAnsi="Times New Roman" w:cs="Times New Roman"/>
          <w:color w:val="000000"/>
          <w:sz w:val="24"/>
          <w:szCs w:val="24"/>
        </w:rPr>
      </w:pPr>
      <w:r>
        <w:rPr>
          <w:rFonts w:ascii="Times New Roman" w:eastAsia="WenQuanYi Micro Hei" w:hAnsi="Times New Roman" w:cs="Times New Roman"/>
          <w:b/>
          <w:bCs/>
          <w:i/>
          <w:iCs/>
          <w:color w:val="000000"/>
          <w:sz w:val="24"/>
          <w:szCs w:val="24"/>
        </w:rPr>
        <w:t xml:space="preserve">Обучающийся научится: </w:t>
      </w:r>
    </w:p>
    <w:p w:rsidR="001E7775" w:rsidRDefault="001E7775" w:rsidP="003F7EC5">
      <w:pPr>
        <w:numPr>
          <w:ilvl w:val="0"/>
          <w:numId w:val="92"/>
        </w:numPr>
        <w:tabs>
          <w:tab w:val="num" w:pos="0"/>
        </w:tabs>
        <w:autoSpaceDN w:val="0"/>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осуществлять поиск нужной информации для выполнения художественно-творческой задачи с использованием учебной и дополнительной литературы в открытом информационном пространстве, в т.ч. контролируемом пространстве Интернет; </w:t>
      </w:r>
    </w:p>
    <w:p w:rsidR="001E7775" w:rsidRDefault="001E7775" w:rsidP="003F7EC5">
      <w:pPr>
        <w:numPr>
          <w:ilvl w:val="0"/>
          <w:numId w:val="92"/>
        </w:numPr>
        <w:tabs>
          <w:tab w:val="num" w:pos="0"/>
        </w:tabs>
        <w:autoSpaceDN w:val="0"/>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использовать знаки, символы, модели, схемы для решения познавательных и творческих задач и представления их результатов; </w:t>
      </w:r>
    </w:p>
    <w:p w:rsidR="001E7775" w:rsidRDefault="001E7775" w:rsidP="003F7EC5">
      <w:pPr>
        <w:numPr>
          <w:ilvl w:val="0"/>
          <w:numId w:val="92"/>
        </w:numPr>
        <w:tabs>
          <w:tab w:val="num" w:pos="0"/>
        </w:tabs>
        <w:autoSpaceDN w:val="0"/>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высказываться в устной и письменной форме; </w:t>
      </w:r>
    </w:p>
    <w:p w:rsidR="001E7775" w:rsidRDefault="001E7775" w:rsidP="003F7EC5">
      <w:pPr>
        <w:numPr>
          <w:ilvl w:val="0"/>
          <w:numId w:val="92"/>
        </w:numPr>
        <w:tabs>
          <w:tab w:val="num" w:pos="0"/>
        </w:tabs>
        <w:autoSpaceDN w:val="0"/>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анализировать объекты, выделять главное; </w:t>
      </w:r>
    </w:p>
    <w:p w:rsidR="001E7775" w:rsidRDefault="001E7775" w:rsidP="003F7EC5">
      <w:pPr>
        <w:numPr>
          <w:ilvl w:val="0"/>
          <w:numId w:val="92"/>
        </w:numPr>
        <w:tabs>
          <w:tab w:val="num" w:pos="0"/>
        </w:tabs>
        <w:autoSpaceDN w:val="0"/>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осуществлять синтез (целое из частей); </w:t>
      </w:r>
    </w:p>
    <w:p w:rsidR="001E7775" w:rsidRDefault="001E7775" w:rsidP="003F7EC5">
      <w:pPr>
        <w:numPr>
          <w:ilvl w:val="0"/>
          <w:numId w:val="92"/>
        </w:numPr>
        <w:tabs>
          <w:tab w:val="num" w:pos="0"/>
        </w:tabs>
        <w:autoSpaceDN w:val="0"/>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проводить сравнение, сериацию, классификацию по разным критериям; </w:t>
      </w:r>
    </w:p>
    <w:p w:rsidR="001E7775" w:rsidRDefault="001E7775" w:rsidP="003F7EC5">
      <w:pPr>
        <w:numPr>
          <w:ilvl w:val="0"/>
          <w:numId w:val="92"/>
        </w:numPr>
        <w:tabs>
          <w:tab w:val="num" w:pos="0"/>
        </w:tabs>
        <w:autoSpaceDN w:val="0"/>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устанавливать причинно-следственные связи; </w:t>
      </w:r>
    </w:p>
    <w:p w:rsidR="001E7775" w:rsidRDefault="001E7775" w:rsidP="003F7EC5">
      <w:pPr>
        <w:numPr>
          <w:ilvl w:val="0"/>
          <w:numId w:val="92"/>
        </w:numPr>
        <w:tabs>
          <w:tab w:val="num" w:pos="0"/>
        </w:tabs>
        <w:autoSpaceDN w:val="0"/>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строить рассуждения об объекте</w:t>
      </w:r>
    </w:p>
    <w:p w:rsidR="001E7775" w:rsidRDefault="001E7775" w:rsidP="001E7775">
      <w:pPr>
        <w:spacing w:after="0" w:line="100" w:lineRule="atLeast"/>
        <w:jc w:val="both"/>
        <w:rPr>
          <w:rFonts w:ascii="Times New Roman" w:eastAsia="WenQuanYi Micro Hei" w:hAnsi="Times New Roman" w:cs="Times New Roman"/>
          <w:color w:val="000000"/>
          <w:sz w:val="24"/>
          <w:szCs w:val="24"/>
        </w:rPr>
      </w:pPr>
    </w:p>
    <w:p w:rsidR="001E7775" w:rsidRDefault="001E7775" w:rsidP="001E7775">
      <w:pPr>
        <w:spacing w:after="0" w:line="100" w:lineRule="atLeast"/>
        <w:jc w:val="both"/>
        <w:rPr>
          <w:rFonts w:ascii="Times New Roman" w:eastAsia="Times New Roman" w:hAnsi="Times New Roman" w:cs="Times New Roman"/>
          <w:color w:val="000000"/>
          <w:sz w:val="24"/>
          <w:szCs w:val="24"/>
          <w:lang w:eastAsia="ru-RU"/>
        </w:rPr>
      </w:pPr>
      <w:r>
        <w:rPr>
          <w:rFonts w:ascii="Times New Roman" w:eastAsia="WenQuanYi Micro Hei" w:hAnsi="Times New Roman" w:cs="Times New Roman"/>
          <w:b/>
          <w:color w:val="000000"/>
          <w:sz w:val="24"/>
          <w:szCs w:val="24"/>
          <w:u w:val="single"/>
        </w:rPr>
        <w:t>Предметные результаты</w:t>
      </w:r>
    </w:p>
    <w:p w:rsidR="001E7775" w:rsidRDefault="001E7775" w:rsidP="003F7EC5">
      <w:pPr>
        <w:numPr>
          <w:ilvl w:val="0"/>
          <w:numId w:val="93"/>
        </w:numPr>
        <w:shd w:val="clear" w:color="auto" w:fill="FFFFFF"/>
        <w:autoSpaceDN w:val="0"/>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названия и назначение материалов, их элементарные свойства, использование, применение и доступные способы обработки;</w:t>
      </w:r>
    </w:p>
    <w:p w:rsidR="001E7775" w:rsidRDefault="001E7775" w:rsidP="003F7EC5">
      <w:pPr>
        <w:numPr>
          <w:ilvl w:val="0"/>
          <w:numId w:val="93"/>
        </w:numPr>
        <w:autoSpaceDN w:val="0"/>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правила организации рабочего места, технику безопасности при работе с колющими, режущими инструментами и нагревательными приборам, правила безопасности труда и личной гигиены при обработке различных материалов;</w:t>
      </w:r>
    </w:p>
    <w:p w:rsidR="001E7775" w:rsidRDefault="001E7775" w:rsidP="003F7EC5">
      <w:pPr>
        <w:numPr>
          <w:ilvl w:val="0"/>
          <w:numId w:val="93"/>
        </w:numPr>
        <w:autoSpaceDN w:val="0"/>
        <w:spacing w:after="0" w:line="10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приемы разметки (шаблон, линейка, угольник, циркуль);</w:t>
      </w:r>
    </w:p>
    <w:p w:rsidR="001E7775" w:rsidRDefault="001E7775" w:rsidP="003F7EC5">
      <w:pPr>
        <w:numPr>
          <w:ilvl w:val="0"/>
          <w:numId w:val="93"/>
        </w:numPr>
        <w:autoSpaceDN w:val="0"/>
        <w:spacing w:after="0" w:line="10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применение   бисера в окружающем мире;</w:t>
      </w:r>
    </w:p>
    <w:p w:rsidR="001E7775" w:rsidRDefault="001E7775" w:rsidP="003F7EC5">
      <w:pPr>
        <w:numPr>
          <w:ilvl w:val="0"/>
          <w:numId w:val="93"/>
        </w:numPr>
        <w:autoSpaceDN w:val="0"/>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технологию выполнения изделий в технике аппликации;</w:t>
      </w:r>
    </w:p>
    <w:p w:rsidR="001E7775" w:rsidRDefault="001E7775" w:rsidP="003F7EC5">
      <w:pPr>
        <w:numPr>
          <w:ilvl w:val="0"/>
          <w:numId w:val="93"/>
        </w:numPr>
        <w:autoSpaceDN w:val="0"/>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название, назначение, правила пользования ручным инструментом для обработки бумаги, картона, ткани и других материалов; </w:t>
      </w:r>
    </w:p>
    <w:p w:rsidR="001E7775" w:rsidRDefault="001E7775" w:rsidP="003F7EC5">
      <w:pPr>
        <w:numPr>
          <w:ilvl w:val="0"/>
          <w:numId w:val="93"/>
        </w:numPr>
        <w:autoSpaceDN w:val="0"/>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уметь правильно организовать свое рабочее место;</w:t>
      </w:r>
    </w:p>
    <w:p w:rsidR="001E7775" w:rsidRDefault="001E7775" w:rsidP="003F7EC5">
      <w:pPr>
        <w:numPr>
          <w:ilvl w:val="0"/>
          <w:numId w:val="93"/>
        </w:numPr>
        <w:autoSpaceDN w:val="0"/>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уметь пользоваться инструментами ручного труда, применяя приобретенные навыки на практике;</w:t>
      </w:r>
    </w:p>
    <w:p w:rsidR="001E7775" w:rsidRDefault="001E7775" w:rsidP="003F7EC5">
      <w:pPr>
        <w:numPr>
          <w:ilvl w:val="0"/>
          <w:numId w:val="93"/>
        </w:numPr>
        <w:autoSpaceDN w:val="0"/>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уметь работать по шаблону; </w:t>
      </w:r>
    </w:p>
    <w:p w:rsidR="001E7775" w:rsidRDefault="001E7775" w:rsidP="003F7EC5">
      <w:pPr>
        <w:numPr>
          <w:ilvl w:val="0"/>
          <w:numId w:val="93"/>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Times New Roman" w:hAnsi="Times New Roman" w:cs="Times New Roman"/>
          <w:color w:val="000000"/>
          <w:sz w:val="24"/>
          <w:szCs w:val="24"/>
          <w:lang w:eastAsia="ru-RU"/>
        </w:rPr>
        <w:t xml:space="preserve">уметь понимать рисунки, эскизы (определять название детали, материал, из которого она должна быть изготовлена, форму, размеры); </w:t>
      </w:r>
    </w:p>
    <w:p w:rsidR="001E7775" w:rsidRDefault="001E7775" w:rsidP="001E7775">
      <w:pPr>
        <w:spacing w:after="0" w:line="100" w:lineRule="atLeast"/>
        <w:rPr>
          <w:rFonts w:ascii="Times New Roman" w:eastAsia="Times New Roman" w:hAnsi="Times New Roman" w:cs="Times New Roman"/>
          <w:color w:val="auto"/>
          <w:sz w:val="24"/>
          <w:szCs w:val="24"/>
          <w:lang w:eastAsia="ru-RU"/>
        </w:rPr>
      </w:pPr>
    </w:p>
    <w:p w:rsidR="001E7775" w:rsidRPr="00032E56" w:rsidRDefault="001E7775" w:rsidP="001E7775">
      <w:pPr>
        <w:shd w:val="clear" w:color="auto" w:fill="FFFFFF"/>
        <w:spacing w:after="0" w:line="100" w:lineRule="atLeast"/>
        <w:jc w:val="center"/>
        <w:rPr>
          <w:rFonts w:ascii="Times New Roman" w:eastAsia="Times New Roman" w:hAnsi="Times New Roman" w:cs="Times New Roman"/>
          <w:b/>
          <w:color w:val="333333"/>
          <w:sz w:val="24"/>
          <w:szCs w:val="24"/>
          <w:lang w:eastAsia="ru-RU"/>
        </w:rPr>
      </w:pPr>
      <w:r w:rsidRPr="00032E56">
        <w:rPr>
          <w:rFonts w:ascii="Times New Roman" w:eastAsia="Times New Roman" w:hAnsi="Times New Roman" w:cs="Times New Roman"/>
          <w:b/>
          <w:color w:val="333333"/>
          <w:sz w:val="24"/>
          <w:szCs w:val="24"/>
          <w:lang w:eastAsia="ru-RU"/>
        </w:rPr>
        <w:t>Календарно-тематическое планирование</w:t>
      </w:r>
    </w:p>
    <w:tbl>
      <w:tblPr>
        <w:tblW w:w="9915" w:type="dxa"/>
        <w:tblInd w:w="-5" w:type="dxa"/>
        <w:tblLayout w:type="fixed"/>
        <w:tblLook w:val="04A0" w:firstRow="1" w:lastRow="0" w:firstColumn="1" w:lastColumn="0" w:noHBand="0" w:noVBand="1"/>
      </w:tblPr>
      <w:tblGrid>
        <w:gridCol w:w="673"/>
        <w:gridCol w:w="851"/>
        <w:gridCol w:w="5186"/>
        <w:gridCol w:w="817"/>
        <w:gridCol w:w="1100"/>
        <w:gridCol w:w="1288"/>
      </w:tblGrid>
      <w:tr w:rsidR="001E7775" w:rsidTr="001E7775">
        <w:tc>
          <w:tcPr>
            <w:tcW w:w="674" w:type="dxa"/>
            <w:vMerge w:val="restart"/>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 п/п</w:t>
            </w:r>
          </w:p>
        </w:tc>
        <w:tc>
          <w:tcPr>
            <w:tcW w:w="851" w:type="dxa"/>
            <w:vMerge w:val="restart"/>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w:t>
            </w:r>
          </w:p>
          <w:p w:rsidR="001E7775" w:rsidRDefault="001E7775">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урока</w:t>
            </w:r>
          </w:p>
        </w:tc>
        <w:tc>
          <w:tcPr>
            <w:tcW w:w="5188" w:type="dxa"/>
            <w:vMerge w:val="restart"/>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Раздел, тема</w:t>
            </w:r>
          </w:p>
        </w:tc>
        <w:tc>
          <w:tcPr>
            <w:tcW w:w="3205" w:type="dxa"/>
            <w:gridSpan w:val="3"/>
            <w:tcBorders>
              <w:top w:val="single" w:sz="4" w:space="0" w:color="000000"/>
              <w:left w:val="single" w:sz="4" w:space="0" w:color="000000"/>
              <w:bottom w:val="single" w:sz="4" w:space="0" w:color="000000"/>
              <w:right w:val="single" w:sz="4" w:space="0" w:color="000000"/>
            </w:tcBorders>
            <w:hideMark/>
          </w:tcPr>
          <w:p w:rsidR="001E7775" w:rsidRDefault="001E7775">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bCs/>
                <w:color w:val="000000"/>
                <w:sz w:val="24"/>
                <w:szCs w:val="24"/>
                <w:lang w:eastAsia="ar-SA"/>
              </w:rPr>
              <w:t>Количество часов</w:t>
            </w:r>
          </w:p>
        </w:tc>
      </w:tr>
      <w:tr w:rsidR="001E7775" w:rsidTr="001E7775">
        <w:tc>
          <w:tcPr>
            <w:tcW w:w="9918" w:type="dxa"/>
            <w:vMerge/>
            <w:tcBorders>
              <w:top w:val="single" w:sz="4" w:space="0" w:color="000000"/>
              <w:left w:val="single" w:sz="4" w:space="0" w:color="000000"/>
              <w:bottom w:val="single" w:sz="4" w:space="0" w:color="000000"/>
              <w:right w:val="nil"/>
            </w:tcBorders>
            <w:vAlign w:val="center"/>
            <w:hideMark/>
          </w:tcPr>
          <w:p w:rsidR="001E7775" w:rsidRDefault="001E7775">
            <w:pPr>
              <w:suppressAutoHyphens w:val="0"/>
              <w:spacing w:after="0" w:line="240" w:lineRule="auto"/>
              <w:rPr>
                <w:rFonts w:ascii="Times New Roman" w:eastAsia="Times New Roman" w:hAnsi="Times New Roman" w:cs="Times New Roman"/>
                <w:b/>
                <w:bCs/>
                <w:color w:val="000000"/>
                <w:kern w:val="2"/>
                <w:sz w:val="24"/>
                <w:szCs w:val="24"/>
                <w:lang w:eastAsia="ar-SA"/>
              </w:rPr>
            </w:pPr>
          </w:p>
        </w:tc>
        <w:tc>
          <w:tcPr>
            <w:tcW w:w="851" w:type="dxa"/>
            <w:vMerge/>
            <w:tcBorders>
              <w:top w:val="single" w:sz="4" w:space="0" w:color="000000"/>
              <w:left w:val="single" w:sz="4" w:space="0" w:color="000000"/>
              <w:bottom w:val="single" w:sz="4" w:space="0" w:color="000000"/>
              <w:right w:val="nil"/>
            </w:tcBorders>
            <w:vAlign w:val="center"/>
            <w:hideMark/>
          </w:tcPr>
          <w:p w:rsidR="001E7775" w:rsidRDefault="001E7775">
            <w:pPr>
              <w:suppressAutoHyphens w:val="0"/>
              <w:spacing w:after="0" w:line="240" w:lineRule="auto"/>
              <w:rPr>
                <w:rFonts w:ascii="Times New Roman" w:eastAsia="Times New Roman" w:hAnsi="Times New Roman" w:cs="Times New Roman"/>
                <w:b/>
                <w:bCs/>
                <w:color w:val="000000"/>
                <w:kern w:val="2"/>
                <w:sz w:val="24"/>
                <w:szCs w:val="24"/>
                <w:lang w:eastAsia="ar-SA"/>
              </w:rPr>
            </w:pPr>
          </w:p>
        </w:tc>
        <w:tc>
          <w:tcPr>
            <w:tcW w:w="5188" w:type="dxa"/>
            <w:vMerge/>
            <w:tcBorders>
              <w:top w:val="single" w:sz="4" w:space="0" w:color="000000"/>
              <w:left w:val="single" w:sz="4" w:space="0" w:color="000000"/>
              <w:bottom w:val="single" w:sz="4" w:space="0" w:color="000000"/>
              <w:right w:val="nil"/>
            </w:tcBorders>
            <w:vAlign w:val="center"/>
            <w:hideMark/>
          </w:tcPr>
          <w:p w:rsidR="001E7775" w:rsidRDefault="001E7775">
            <w:pPr>
              <w:suppressAutoHyphens w:val="0"/>
              <w:spacing w:after="0" w:line="240" w:lineRule="auto"/>
              <w:rPr>
                <w:rFonts w:ascii="Times New Roman" w:eastAsia="Times New Roman" w:hAnsi="Times New Roman" w:cs="Times New Roman"/>
                <w:b/>
                <w:bCs/>
                <w:color w:val="000000"/>
                <w:kern w:val="2"/>
                <w:sz w:val="24"/>
                <w:szCs w:val="24"/>
                <w:lang w:eastAsia="ar-SA"/>
              </w:rPr>
            </w:pPr>
          </w:p>
        </w:tc>
        <w:tc>
          <w:tcPr>
            <w:tcW w:w="817"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всего</w:t>
            </w:r>
          </w:p>
        </w:tc>
        <w:tc>
          <w:tcPr>
            <w:tcW w:w="1100"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теория</w:t>
            </w:r>
          </w:p>
        </w:tc>
        <w:tc>
          <w:tcPr>
            <w:tcW w:w="1288" w:type="dxa"/>
            <w:tcBorders>
              <w:top w:val="single" w:sz="4" w:space="0" w:color="000000"/>
              <w:left w:val="single" w:sz="4" w:space="0" w:color="000000"/>
              <w:bottom w:val="single" w:sz="4" w:space="0" w:color="000000"/>
              <w:right w:val="single" w:sz="4" w:space="0" w:color="000000"/>
            </w:tcBorders>
            <w:hideMark/>
          </w:tcPr>
          <w:p w:rsidR="001E7775" w:rsidRDefault="001E7775">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bCs/>
                <w:color w:val="000000"/>
                <w:sz w:val="24"/>
                <w:szCs w:val="24"/>
                <w:lang w:eastAsia="ar-SA"/>
              </w:rPr>
              <w:t>практика</w:t>
            </w:r>
          </w:p>
        </w:tc>
      </w:tr>
      <w:tr w:rsidR="001E7775" w:rsidTr="001E7775">
        <w:tc>
          <w:tcPr>
            <w:tcW w:w="9918" w:type="dxa"/>
            <w:gridSpan w:val="6"/>
            <w:tcBorders>
              <w:top w:val="nil"/>
              <w:left w:val="single" w:sz="4" w:space="0" w:color="000000"/>
              <w:bottom w:val="single" w:sz="4" w:space="0" w:color="000000"/>
              <w:right w:val="single" w:sz="4" w:space="0" w:color="000000"/>
            </w:tcBorders>
            <w:hideMark/>
          </w:tcPr>
          <w:p w:rsidR="001E7775" w:rsidRDefault="001E7775">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bCs/>
                <w:color w:val="000000"/>
                <w:sz w:val="24"/>
                <w:szCs w:val="24"/>
                <w:lang w:eastAsia="ar-SA"/>
              </w:rPr>
              <w:t>Работа с бумагой - 12часов</w:t>
            </w:r>
          </w:p>
        </w:tc>
      </w:tr>
      <w:tr w:rsidR="001E7775" w:rsidTr="001E7775">
        <w:tc>
          <w:tcPr>
            <w:tcW w:w="674"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851" w:type="dxa"/>
            <w:tcBorders>
              <w:top w:val="single" w:sz="4" w:space="0" w:color="000000"/>
              <w:left w:val="single" w:sz="4" w:space="0" w:color="000000"/>
              <w:bottom w:val="single" w:sz="4" w:space="0" w:color="000000"/>
              <w:right w:val="nil"/>
            </w:tcBorders>
            <w:hideMark/>
          </w:tcPr>
          <w:p w:rsidR="001E7775" w:rsidRDefault="001E7775">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1-2</w:t>
            </w:r>
          </w:p>
        </w:tc>
        <w:tc>
          <w:tcPr>
            <w:tcW w:w="5188"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Введение. Краткая программа курса. Сведения о материалах, инструментах и приспособлениях. Знакомство с техникой работ с использованием гофрированной, креповой, папиросной бумаги.</w:t>
            </w:r>
          </w:p>
          <w:p w:rsidR="001E7775" w:rsidRDefault="001E7775">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Способы декоративного оформления работ. Инструктаж по технике безопасности.</w:t>
            </w:r>
          </w:p>
        </w:tc>
        <w:tc>
          <w:tcPr>
            <w:tcW w:w="817"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1E7775" w:rsidRDefault="001E7775">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1E7775" w:rsidTr="001E7775">
        <w:tc>
          <w:tcPr>
            <w:tcW w:w="674"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851" w:type="dxa"/>
            <w:tcBorders>
              <w:top w:val="single" w:sz="4" w:space="0" w:color="000000"/>
              <w:left w:val="single" w:sz="4" w:space="0" w:color="000000"/>
              <w:bottom w:val="single" w:sz="4" w:space="0" w:color="000000"/>
              <w:right w:val="nil"/>
            </w:tcBorders>
            <w:hideMark/>
          </w:tcPr>
          <w:p w:rsidR="001E7775" w:rsidRDefault="001E7775">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3-4</w:t>
            </w:r>
          </w:p>
        </w:tc>
        <w:tc>
          <w:tcPr>
            <w:tcW w:w="5188"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Знакомство с техникой работ с использованием гофрированной, креповой, папиросной бумаги.</w:t>
            </w:r>
          </w:p>
          <w:p w:rsidR="001E7775" w:rsidRDefault="001E7775">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Изготовление цветов из бумаги. Техника безопасности.</w:t>
            </w:r>
          </w:p>
        </w:tc>
        <w:tc>
          <w:tcPr>
            <w:tcW w:w="817"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1E7775" w:rsidRDefault="001E7775">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1E7775" w:rsidTr="001E7775">
        <w:tc>
          <w:tcPr>
            <w:tcW w:w="674"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3</w:t>
            </w:r>
          </w:p>
        </w:tc>
        <w:tc>
          <w:tcPr>
            <w:tcW w:w="851" w:type="dxa"/>
            <w:tcBorders>
              <w:top w:val="single" w:sz="4" w:space="0" w:color="000000"/>
              <w:left w:val="single" w:sz="4" w:space="0" w:color="000000"/>
              <w:bottom w:val="single" w:sz="4" w:space="0" w:color="000000"/>
              <w:right w:val="nil"/>
            </w:tcBorders>
            <w:hideMark/>
          </w:tcPr>
          <w:p w:rsidR="001E7775" w:rsidRDefault="001E7775">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5-6</w:t>
            </w:r>
          </w:p>
        </w:tc>
        <w:tc>
          <w:tcPr>
            <w:tcW w:w="5188"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Изготовление цветов из бумаги. Демонстрация различных способов конструирования деталей. Приемы продавливания, тиснения. Сгибание. Составление панно.</w:t>
            </w:r>
          </w:p>
        </w:tc>
        <w:tc>
          <w:tcPr>
            <w:tcW w:w="817"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1E7775" w:rsidRDefault="001E7775">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1E7775" w:rsidTr="001E7775">
        <w:tc>
          <w:tcPr>
            <w:tcW w:w="674"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4</w:t>
            </w:r>
          </w:p>
        </w:tc>
        <w:tc>
          <w:tcPr>
            <w:tcW w:w="851" w:type="dxa"/>
            <w:tcBorders>
              <w:top w:val="single" w:sz="4" w:space="0" w:color="000000"/>
              <w:left w:val="single" w:sz="4" w:space="0" w:color="000000"/>
              <w:bottom w:val="single" w:sz="4" w:space="0" w:color="000000"/>
              <w:right w:val="nil"/>
            </w:tcBorders>
            <w:hideMark/>
          </w:tcPr>
          <w:p w:rsidR="001E7775" w:rsidRDefault="001E7775">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7-8</w:t>
            </w:r>
          </w:p>
        </w:tc>
        <w:tc>
          <w:tcPr>
            <w:tcW w:w="5188"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Знакомство с техникой квиллинг. Последовательность выполнения работы. Благоприятные цветовые сочетания. Изготовление цветов из полос бумаги. Изготовление бабочек из полос бумаги.</w:t>
            </w:r>
          </w:p>
        </w:tc>
        <w:tc>
          <w:tcPr>
            <w:tcW w:w="817"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p>
        </w:tc>
        <w:tc>
          <w:tcPr>
            <w:tcW w:w="1288" w:type="dxa"/>
            <w:tcBorders>
              <w:top w:val="single" w:sz="4" w:space="0" w:color="000000"/>
              <w:left w:val="single" w:sz="4" w:space="0" w:color="000000"/>
              <w:bottom w:val="single" w:sz="4" w:space="0" w:color="000000"/>
              <w:right w:val="single" w:sz="4" w:space="0" w:color="000000"/>
            </w:tcBorders>
            <w:hideMark/>
          </w:tcPr>
          <w:p w:rsidR="001E7775" w:rsidRDefault="001E7775">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2</w:t>
            </w:r>
          </w:p>
        </w:tc>
      </w:tr>
      <w:tr w:rsidR="001E7775" w:rsidTr="001E7775">
        <w:tc>
          <w:tcPr>
            <w:tcW w:w="674"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5</w:t>
            </w:r>
          </w:p>
        </w:tc>
        <w:tc>
          <w:tcPr>
            <w:tcW w:w="851" w:type="dxa"/>
            <w:tcBorders>
              <w:top w:val="single" w:sz="4" w:space="0" w:color="000000"/>
              <w:left w:val="single" w:sz="4" w:space="0" w:color="000000"/>
              <w:bottom w:val="single" w:sz="4" w:space="0" w:color="000000"/>
              <w:right w:val="nil"/>
            </w:tcBorders>
            <w:hideMark/>
          </w:tcPr>
          <w:p w:rsidR="001E7775" w:rsidRDefault="001E7775">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9-10</w:t>
            </w:r>
          </w:p>
        </w:tc>
        <w:tc>
          <w:tcPr>
            <w:tcW w:w="5188"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Папье-маше. Знакомство с техникой. Способы оклеивания. Инструменты и приспособления. Изготовление кукол для настольного театра. </w:t>
            </w:r>
          </w:p>
        </w:tc>
        <w:tc>
          <w:tcPr>
            <w:tcW w:w="817"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1E7775" w:rsidRDefault="001E7775">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1E7775" w:rsidTr="001E7775">
        <w:tc>
          <w:tcPr>
            <w:tcW w:w="9918" w:type="dxa"/>
            <w:gridSpan w:val="6"/>
            <w:tcBorders>
              <w:top w:val="single" w:sz="4" w:space="0" w:color="000000"/>
              <w:left w:val="single" w:sz="4" w:space="0" w:color="000000"/>
              <w:bottom w:val="single" w:sz="4" w:space="0" w:color="000000"/>
              <w:right w:val="single" w:sz="4" w:space="0" w:color="000000"/>
            </w:tcBorders>
          </w:tcPr>
          <w:p w:rsidR="001E7775" w:rsidRDefault="001E7775">
            <w:pPr>
              <w:spacing w:after="0" w:line="100" w:lineRule="atLeast"/>
              <w:jc w:val="center"/>
              <w:rPr>
                <w:rFonts w:eastAsia="WenQuanYi Micro Hei"/>
                <w:color w:val="000000"/>
                <w:sz w:val="24"/>
                <w:szCs w:val="24"/>
                <w:lang w:eastAsia="ru-RU"/>
              </w:rPr>
            </w:pPr>
          </w:p>
        </w:tc>
      </w:tr>
      <w:tr w:rsidR="001E7775" w:rsidTr="001E7775">
        <w:tc>
          <w:tcPr>
            <w:tcW w:w="674"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6</w:t>
            </w:r>
          </w:p>
        </w:tc>
        <w:tc>
          <w:tcPr>
            <w:tcW w:w="851" w:type="dxa"/>
            <w:tcBorders>
              <w:top w:val="single" w:sz="4" w:space="0" w:color="000000"/>
              <w:left w:val="single" w:sz="4" w:space="0" w:color="000000"/>
              <w:bottom w:val="single" w:sz="4" w:space="0" w:color="000000"/>
              <w:right w:val="nil"/>
            </w:tcBorders>
            <w:hideMark/>
          </w:tcPr>
          <w:p w:rsidR="001E7775" w:rsidRDefault="001E7775">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11-12</w:t>
            </w:r>
          </w:p>
        </w:tc>
        <w:tc>
          <w:tcPr>
            <w:tcW w:w="5188"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Знакомство с техникой плетения из газетных трубочек. Сведения о материалах и приспособлениях. Способы кручения, виды переплетений. Изготовление подставок под горячее.</w:t>
            </w:r>
          </w:p>
        </w:tc>
        <w:tc>
          <w:tcPr>
            <w:tcW w:w="817"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1E7775" w:rsidRDefault="001E7775">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1E7775" w:rsidTr="001E7775">
        <w:tc>
          <w:tcPr>
            <w:tcW w:w="9918" w:type="dxa"/>
            <w:gridSpan w:val="6"/>
            <w:tcBorders>
              <w:top w:val="single" w:sz="4" w:space="0" w:color="000000"/>
              <w:left w:val="single" w:sz="4" w:space="0" w:color="000000"/>
              <w:bottom w:val="single" w:sz="4" w:space="0" w:color="000000"/>
              <w:right w:val="single" w:sz="4" w:space="0" w:color="000000"/>
            </w:tcBorders>
            <w:hideMark/>
          </w:tcPr>
          <w:p w:rsidR="001E7775" w:rsidRDefault="001E7775">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color w:val="000000"/>
                <w:sz w:val="24"/>
                <w:szCs w:val="24"/>
                <w:lang w:eastAsia="ar-SA"/>
              </w:rPr>
              <w:t>Работа с тканью -8 часов</w:t>
            </w:r>
          </w:p>
        </w:tc>
      </w:tr>
      <w:tr w:rsidR="001E7775" w:rsidTr="001E7775">
        <w:tc>
          <w:tcPr>
            <w:tcW w:w="674"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8</w:t>
            </w:r>
          </w:p>
        </w:tc>
        <w:tc>
          <w:tcPr>
            <w:tcW w:w="851" w:type="dxa"/>
            <w:tcBorders>
              <w:top w:val="single" w:sz="4" w:space="0" w:color="000000"/>
              <w:left w:val="single" w:sz="4" w:space="0" w:color="000000"/>
              <w:bottom w:val="single" w:sz="4" w:space="0" w:color="000000"/>
              <w:right w:val="nil"/>
            </w:tcBorders>
            <w:hideMark/>
          </w:tcPr>
          <w:p w:rsidR="001E7775" w:rsidRDefault="001E7775">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13</w:t>
            </w:r>
          </w:p>
        </w:tc>
        <w:tc>
          <w:tcPr>
            <w:tcW w:w="5188"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Знакомство с гофрокартоном. Свойства материала. Виды изделий. Изготовление пасхального яйца.</w:t>
            </w:r>
          </w:p>
        </w:tc>
        <w:tc>
          <w:tcPr>
            <w:tcW w:w="817"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100" w:type="dxa"/>
            <w:tcBorders>
              <w:top w:val="single" w:sz="4" w:space="0" w:color="000000"/>
              <w:left w:val="single" w:sz="4" w:space="0" w:color="000000"/>
              <w:bottom w:val="single" w:sz="4" w:space="0" w:color="000000"/>
              <w:right w:val="nil"/>
            </w:tcBorders>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p>
        </w:tc>
        <w:tc>
          <w:tcPr>
            <w:tcW w:w="1288" w:type="dxa"/>
            <w:tcBorders>
              <w:top w:val="single" w:sz="4" w:space="0" w:color="000000"/>
              <w:left w:val="single" w:sz="4" w:space="0" w:color="000000"/>
              <w:bottom w:val="single" w:sz="4" w:space="0" w:color="000000"/>
              <w:right w:val="single" w:sz="4" w:space="0" w:color="000000"/>
            </w:tcBorders>
            <w:hideMark/>
          </w:tcPr>
          <w:p w:rsidR="001E7775" w:rsidRDefault="001E7775">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1E7775" w:rsidTr="001E7775">
        <w:tc>
          <w:tcPr>
            <w:tcW w:w="674"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9</w:t>
            </w:r>
          </w:p>
        </w:tc>
        <w:tc>
          <w:tcPr>
            <w:tcW w:w="851" w:type="dxa"/>
            <w:tcBorders>
              <w:top w:val="single" w:sz="4" w:space="0" w:color="000000"/>
              <w:left w:val="single" w:sz="4" w:space="0" w:color="000000"/>
              <w:bottom w:val="single" w:sz="4" w:space="0" w:color="000000"/>
              <w:right w:val="nil"/>
            </w:tcBorders>
            <w:hideMark/>
          </w:tcPr>
          <w:p w:rsidR="001E7775" w:rsidRDefault="001E7775">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14-15</w:t>
            </w:r>
          </w:p>
        </w:tc>
        <w:tc>
          <w:tcPr>
            <w:tcW w:w="5188"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ind w:right="-108"/>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Виды и свойства тканей. Инструменты и приспособления для работы с тканью. Техника безопасности. Народная кукла. Изготовление куклы «закрутки»</w:t>
            </w:r>
          </w:p>
        </w:tc>
        <w:tc>
          <w:tcPr>
            <w:tcW w:w="817"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1E7775" w:rsidRDefault="001E7775">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1E7775" w:rsidTr="001E7775">
        <w:tc>
          <w:tcPr>
            <w:tcW w:w="674"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10</w:t>
            </w:r>
          </w:p>
        </w:tc>
        <w:tc>
          <w:tcPr>
            <w:tcW w:w="851" w:type="dxa"/>
            <w:tcBorders>
              <w:top w:val="single" w:sz="4" w:space="0" w:color="000000"/>
              <w:left w:val="single" w:sz="4" w:space="0" w:color="000000"/>
              <w:bottom w:val="single" w:sz="4" w:space="0" w:color="000000"/>
              <w:right w:val="nil"/>
            </w:tcBorders>
            <w:hideMark/>
          </w:tcPr>
          <w:p w:rsidR="001E7775" w:rsidRDefault="001E7775">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16-18</w:t>
            </w:r>
          </w:p>
        </w:tc>
        <w:tc>
          <w:tcPr>
            <w:tcW w:w="5188"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Технология изготовления бесшовных кукол. Изготовление куклы «Северная берегиня». Изготовление куклы Домовой</w:t>
            </w:r>
          </w:p>
        </w:tc>
        <w:tc>
          <w:tcPr>
            <w:tcW w:w="817"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3</w:t>
            </w:r>
          </w:p>
        </w:tc>
        <w:tc>
          <w:tcPr>
            <w:tcW w:w="1100"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1E7775" w:rsidRDefault="001E7775">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2</w:t>
            </w:r>
          </w:p>
        </w:tc>
      </w:tr>
      <w:tr w:rsidR="001E7775" w:rsidTr="001E7775">
        <w:tc>
          <w:tcPr>
            <w:tcW w:w="674"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11</w:t>
            </w:r>
          </w:p>
        </w:tc>
        <w:tc>
          <w:tcPr>
            <w:tcW w:w="851" w:type="dxa"/>
            <w:tcBorders>
              <w:top w:val="single" w:sz="4" w:space="0" w:color="000000"/>
              <w:left w:val="single" w:sz="4" w:space="0" w:color="000000"/>
              <w:bottom w:val="single" w:sz="4" w:space="0" w:color="000000"/>
              <w:right w:val="nil"/>
            </w:tcBorders>
            <w:hideMark/>
          </w:tcPr>
          <w:p w:rsidR="001E7775" w:rsidRDefault="001E7775">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19-20</w:t>
            </w:r>
          </w:p>
        </w:tc>
        <w:tc>
          <w:tcPr>
            <w:tcW w:w="5188"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WenQuanYi Micro Hei" w:hAnsi="Times New Roman" w:cs="Times New Roman"/>
                <w:color w:val="000000"/>
                <w:sz w:val="24"/>
                <w:szCs w:val="24"/>
                <w:lang w:eastAsia="ru-RU"/>
              </w:rPr>
              <w:t>Лента и вышивка. Отделочная лента и тесьма. Инструменты и приспособления. Перевод рисунка. Изготовление бутонов роз. Розы из широких лент, скрученная роза. Роза из присбореной ленты, плиссированная роза.</w:t>
            </w:r>
          </w:p>
        </w:tc>
        <w:tc>
          <w:tcPr>
            <w:tcW w:w="817"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tcPr>
          <w:p w:rsidR="001E7775" w:rsidRDefault="001E7775">
            <w:pPr>
              <w:snapToGrid w:val="0"/>
              <w:spacing w:after="0" w:line="100" w:lineRule="atLeast"/>
              <w:jc w:val="center"/>
              <w:rPr>
                <w:rFonts w:ascii="Times New Roman" w:eastAsia="Times New Roman" w:hAnsi="Times New Roman" w:cs="Times New Roman"/>
                <w:color w:val="000000"/>
                <w:sz w:val="24"/>
                <w:szCs w:val="24"/>
                <w:lang w:eastAsia="ar-SA"/>
              </w:rPr>
            </w:pPr>
          </w:p>
        </w:tc>
        <w:tc>
          <w:tcPr>
            <w:tcW w:w="1288" w:type="dxa"/>
            <w:tcBorders>
              <w:top w:val="single" w:sz="4" w:space="0" w:color="000000"/>
              <w:left w:val="single" w:sz="4" w:space="0" w:color="000000"/>
              <w:bottom w:val="single" w:sz="4" w:space="0" w:color="000000"/>
              <w:right w:val="single" w:sz="4" w:space="0" w:color="000000"/>
            </w:tcBorders>
            <w:hideMark/>
          </w:tcPr>
          <w:p w:rsidR="001E7775" w:rsidRDefault="001E7775">
            <w:pPr>
              <w:snapToGrid w:val="0"/>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r>
      <w:tr w:rsidR="001E7775" w:rsidTr="001E7775">
        <w:tc>
          <w:tcPr>
            <w:tcW w:w="9918" w:type="dxa"/>
            <w:gridSpan w:val="6"/>
            <w:tcBorders>
              <w:top w:val="single" w:sz="4" w:space="0" w:color="000000"/>
              <w:left w:val="single" w:sz="4" w:space="0" w:color="000000"/>
              <w:bottom w:val="single" w:sz="4" w:space="0" w:color="000000"/>
              <w:right w:val="single" w:sz="4" w:space="0" w:color="000000"/>
            </w:tcBorders>
            <w:hideMark/>
          </w:tcPr>
          <w:p w:rsidR="001E7775" w:rsidRDefault="001E7775">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color w:val="000000"/>
                <w:sz w:val="24"/>
                <w:szCs w:val="24"/>
                <w:lang w:eastAsia="ar-SA"/>
              </w:rPr>
              <w:t>Разные материалы- 14 часов</w:t>
            </w:r>
          </w:p>
        </w:tc>
      </w:tr>
      <w:tr w:rsidR="001E7775" w:rsidTr="001E7775">
        <w:tc>
          <w:tcPr>
            <w:tcW w:w="674"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12</w:t>
            </w:r>
          </w:p>
        </w:tc>
        <w:tc>
          <w:tcPr>
            <w:tcW w:w="851" w:type="dxa"/>
            <w:tcBorders>
              <w:top w:val="single" w:sz="4" w:space="0" w:color="000000"/>
              <w:left w:val="single" w:sz="4" w:space="0" w:color="000000"/>
              <w:bottom w:val="single" w:sz="4" w:space="0" w:color="000000"/>
              <w:right w:val="nil"/>
            </w:tcBorders>
            <w:hideMark/>
          </w:tcPr>
          <w:p w:rsidR="001E7775" w:rsidRDefault="001E7775">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21-26</w:t>
            </w:r>
          </w:p>
        </w:tc>
        <w:tc>
          <w:tcPr>
            <w:tcW w:w="5188"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Основные приемы бисероплетения, используемые для плетения цветов, листьев, тычинок: параллельное, петельное, низание дугами. Комбинирование приемов. Анализ моделей, схем. Изготовление букета</w:t>
            </w:r>
          </w:p>
        </w:tc>
        <w:tc>
          <w:tcPr>
            <w:tcW w:w="817"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6</w:t>
            </w:r>
          </w:p>
        </w:tc>
        <w:tc>
          <w:tcPr>
            <w:tcW w:w="1100"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1E7775" w:rsidRDefault="001E7775">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5</w:t>
            </w:r>
          </w:p>
        </w:tc>
      </w:tr>
      <w:tr w:rsidR="001E7775" w:rsidTr="001E7775">
        <w:tc>
          <w:tcPr>
            <w:tcW w:w="674"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13</w:t>
            </w:r>
          </w:p>
        </w:tc>
        <w:tc>
          <w:tcPr>
            <w:tcW w:w="851" w:type="dxa"/>
            <w:tcBorders>
              <w:top w:val="single" w:sz="4" w:space="0" w:color="000000"/>
              <w:left w:val="single" w:sz="4" w:space="0" w:color="000000"/>
              <w:bottom w:val="single" w:sz="4" w:space="0" w:color="000000"/>
              <w:right w:val="nil"/>
            </w:tcBorders>
            <w:hideMark/>
          </w:tcPr>
          <w:p w:rsidR="001E7775" w:rsidRDefault="001E7775">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27-34</w:t>
            </w:r>
          </w:p>
        </w:tc>
        <w:tc>
          <w:tcPr>
            <w:tcW w:w="5188"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Участие в выставках. Выполнение несложных композиций на основе законов композиционного построения с использованием освоенных технологических приемов.</w:t>
            </w:r>
          </w:p>
        </w:tc>
        <w:tc>
          <w:tcPr>
            <w:tcW w:w="817"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8</w:t>
            </w:r>
          </w:p>
        </w:tc>
        <w:tc>
          <w:tcPr>
            <w:tcW w:w="1100" w:type="dxa"/>
            <w:tcBorders>
              <w:top w:val="single" w:sz="4" w:space="0" w:color="000000"/>
              <w:left w:val="single" w:sz="4" w:space="0" w:color="000000"/>
              <w:bottom w:val="single" w:sz="4" w:space="0" w:color="000000"/>
              <w:right w:val="nil"/>
            </w:tcBorders>
          </w:tcPr>
          <w:p w:rsidR="001E7775" w:rsidRDefault="001E7775">
            <w:pPr>
              <w:snapToGrid w:val="0"/>
              <w:spacing w:after="0" w:line="100" w:lineRule="atLeast"/>
              <w:jc w:val="center"/>
              <w:rPr>
                <w:rFonts w:ascii="Times New Roman" w:eastAsia="Times New Roman" w:hAnsi="Times New Roman" w:cs="Times New Roman"/>
                <w:color w:val="000000"/>
                <w:sz w:val="24"/>
                <w:szCs w:val="24"/>
                <w:lang w:eastAsia="ar-SA"/>
              </w:rPr>
            </w:pPr>
          </w:p>
        </w:tc>
        <w:tc>
          <w:tcPr>
            <w:tcW w:w="1288" w:type="dxa"/>
            <w:tcBorders>
              <w:top w:val="single" w:sz="4" w:space="0" w:color="000000"/>
              <w:left w:val="single" w:sz="4" w:space="0" w:color="000000"/>
              <w:bottom w:val="single" w:sz="4" w:space="0" w:color="000000"/>
              <w:right w:val="single" w:sz="4" w:space="0" w:color="000000"/>
            </w:tcBorders>
            <w:hideMark/>
          </w:tcPr>
          <w:p w:rsidR="001E7775" w:rsidRDefault="001E7775">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8</w:t>
            </w:r>
          </w:p>
        </w:tc>
      </w:tr>
      <w:tr w:rsidR="001E7775" w:rsidTr="001E7775">
        <w:tc>
          <w:tcPr>
            <w:tcW w:w="1525" w:type="dxa"/>
            <w:gridSpan w:val="2"/>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color w:val="000000"/>
                <w:sz w:val="24"/>
                <w:szCs w:val="24"/>
                <w:lang w:eastAsia="ar-SA"/>
              </w:rPr>
              <w:t>Итого:</w:t>
            </w:r>
          </w:p>
        </w:tc>
        <w:tc>
          <w:tcPr>
            <w:tcW w:w="5188" w:type="dxa"/>
            <w:tcBorders>
              <w:top w:val="single" w:sz="4" w:space="0" w:color="000000"/>
              <w:left w:val="single" w:sz="4" w:space="0" w:color="000000"/>
              <w:bottom w:val="single" w:sz="4" w:space="0" w:color="000000"/>
              <w:right w:val="nil"/>
            </w:tcBorders>
          </w:tcPr>
          <w:p w:rsidR="001E7775" w:rsidRDefault="001E7775">
            <w:pPr>
              <w:snapToGrid w:val="0"/>
              <w:spacing w:after="0" w:line="100" w:lineRule="atLeast"/>
              <w:rPr>
                <w:rFonts w:ascii="Times New Roman" w:eastAsia="Times New Roman" w:hAnsi="Times New Roman" w:cs="Times New Roman"/>
                <w:color w:val="000000"/>
                <w:sz w:val="24"/>
                <w:szCs w:val="24"/>
                <w:lang w:eastAsia="ar-SA"/>
              </w:rPr>
            </w:pPr>
          </w:p>
        </w:tc>
        <w:tc>
          <w:tcPr>
            <w:tcW w:w="817"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34</w:t>
            </w:r>
          </w:p>
        </w:tc>
        <w:tc>
          <w:tcPr>
            <w:tcW w:w="1100" w:type="dxa"/>
            <w:tcBorders>
              <w:top w:val="single" w:sz="4" w:space="0" w:color="000000"/>
              <w:left w:val="single" w:sz="4" w:space="0" w:color="000000"/>
              <w:bottom w:val="single" w:sz="4" w:space="0" w:color="000000"/>
              <w:right w:val="nil"/>
            </w:tcBorders>
            <w:hideMark/>
          </w:tcPr>
          <w:p w:rsidR="001E7775" w:rsidRDefault="001E7775">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8</w:t>
            </w:r>
          </w:p>
        </w:tc>
        <w:tc>
          <w:tcPr>
            <w:tcW w:w="1288" w:type="dxa"/>
            <w:tcBorders>
              <w:top w:val="single" w:sz="4" w:space="0" w:color="000000"/>
              <w:left w:val="single" w:sz="4" w:space="0" w:color="000000"/>
              <w:bottom w:val="single" w:sz="4" w:space="0" w:color="000000"/>
              <w:right w:val="single" w:sz="4" w:space="0" w:color="000000"/>
            </w:tcBorders>
            <w:hideMark/>
          </w:tcPr>
          <w:p w:rsidR="001E7775" w:rsidRDefault="001E7775">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bCs/>
                <w:color w:val="000000"/>
                <w:sz w:val="24"/>
                <w:szCs w:val="24"/>
                <w:lang w:eastAsia="ar-SA"/>
              </w:rPr>
              <w:t>26</w:t>
            </w:r>
          </w:p>
        </w:tc>
      </w:tr>
    </w:tbl>
    <w:p w:rsidR="001E7775" w:rsidRDefault="001E7775" w:rsidP="001E7775">
      <w:pPr>
        <w:spacing w:after="0" w:line="100" w:lineRule="atLeast"/>
        <w:ind w:right="-142"/>
        <w:rPr>
          <w:rFonts w:eastAsia="WenQuanYi Micro Hei"/>
          <w:color w:val="000000"/>
          <w:kern w:val="2"/>
          <w:sz w:val="24"/>
          <w:szCs w:val="24"/>
          <w:lang w:eastAsia="ru-RU"/>
        </w:rPr>
      </w:pPr>
    </w:p>
    <w:p w:rsidR="001E7775" w:rsidRDefault="001E7775" w:rsidP="001E7775">
      <w:pPr>
        <w:spacing w:after="0"/>
        <w:rPr>
          <w:rFonts w:ascii="Times New Roman" w:hAnsi="Times New Roman"/>
          <w:b/>
          <w:sz w:val="24"/>
          <w:szCs w:val="24"/>
        </w:rPr>
      </w:pPr>
      <w:r>
        <w:rPr>
          <w:rFonts w:ascii="Times New Roman" w:hAnsi="Times New Roman"/>
          <w:b/>
          <w:sz w:val="24"/>
          <w:szCs w:val="24"/>
        </w:rPr>
        <w:t>Рабочая программа внеурочной деятельности «Занимательная грамматика» 3 класс</w:t>
      </w:r>
    </w:p>
    <w:p w:rsidR="001E7775" w:rsidRDefault="001E7775" w:rsidP="001E7775">
      <w:pPr>
        <w:spacing w:after="0" w:line="257" w:lineRule="atLeast"/>
        <w:jc w:val="both"/>
        <w:rPr>
          <w:rFonts w:ascii="Times New Roman" w:hAnsi="Times New Roman"/>
          <w:sz w:val="24"/>
          <w:szCs w:val="24"/>
          <w:lang w:eastAsia="ru-RU"/>
        </w:rPr>
      </w:pPr>
    </w:p>
    <w:p w:rsidR="001E7775" w:rsidRDefault="001E7775" w:rsidP="00032E56">
      <w:pPr>
        <w:spacing w:after="0" w:line="240" w:lineRule="auto"/>
        <w:rPr>
          <w:rFonts w:ascii="Times New Roman" w:hAnsi="Times New Roman"/>
          <w:b/>
          <w:sz w:val="24"/>
          <w:szCs w:val="24"/>
        </w:rPr>
      </w:pPr>
      <w:r>
        <w:rPr>
          <w:rFonts w:ascii="Times New Roman" w:hAnsi="Times New Roman"/>
          <w:b/>
          <w:sz w:val="24"/>
          <w:szCs w:val="24"/>
        </w:rPr>
        <w:t>Личностные и метапредметные результаты освоения курса внеурочной деятельности</w:t>
      </w:r>
    </w:p>
    <w:p w:rsidR="001E7775" w:rsidRDefault="001E7775" w:rsidP="001E7775">
      <w:pPr>
        <w:spacing w:after="0" w:line="240" w:lineRule="auto"/>
        <w:jc w:val="center"/>
        <w:rPr>
          <w:rFonts w:ascii="Times New Roman" w:hAnsi="Times New Roman"/>
          <w:b/>
          <w:sz w:val="24"/>
          <w:szCs w:val="24"/>
        </w:rPr>
      </w:pPr>
    </w:p>
    <w:tbl>
      <w:tblPr>
        <w:tblW w:w="10320" w:type="dxa"/>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6"/>
        <w:gridCol w:w="8184"/>
      </w:tblGrid>
      <w:tr w:rsidR="001E7775" w:rsidTr="001E7775">
        <w:trPr>
          <w:trHeight w:val="147"/>
        </w:trPr>
        <w:tc>
          <w:tcPr>
            <w:tcW w:w="2135" w:type="dxa"/>
            <w:tcBorders>
              <w:top w:val="single" w:sz="4" w:space="0" w:color="000000"/>
              <w:left w:val="single" w:sz="4" w:space="0" w:color="000000"/>
              <w:bottom w:val="single" w:sz="4" w:space="0" w:color="auto"/>
              <w:right w:val="single" w:sz="4" w:space="0" w:color="000000"/>
            </w:tcBorders>
            <w:shd w:val="clear" w:color="auto" w:fill="FFFFFF"/>
            <w:hideMark/>
          </w:tcPr>
          <w:p w:rsidR="001E7775" w:rsidRDefault="001E7775">
            <w:pPr>
              <w:spacing w:before="120"/>
              <w:jc w:val="center"/>
              <w:rPr>
                <w:rFonts w:ascii="Times New Roman" w:hAnsi="Times New Roman"/>
                <w:b/>
                <w:bCs/>
                <w:sz w:val="24"/>
                <w:szCs w:val="24"/>
              </w:rPr>
            </w:pPr>
            <w:r>
              <w:rPr>
                <w:rFonts w:ascii="Times New Roman" w:hAnsi="Times New Roman"/>
                <w:b/>
                <w:bCs/>
                <w:sz w:val="24"/>
                <w:szCs w:val="24"/>
              </w:rPr>
              <w:t>Результаты</w:t>
            </w:r>
          </w:p>
        </w:tc>
        <w:tc>
          <w:tcPr>
            <w:tcW w:w="8179" w:type="dxa"/>
            <w:tcBorders>
              <w:top w:val="single" w:sz="4" w:space="0" w:color="000000"/>
              <w:left w:val="single" w:sz="4" w:space="0" w:color="000000"/>
              <w:bottom w:val="single" w:sz="4" w:space="0" w:color="auto"/>
              <w:right w:val="single" w:sz="4" w:space="0" w:color="000000"/>
            </w:tcBorders>
            <w:shd w:val="clear" w:color="auto" w:fill="FFFFFF"/>
            <w:hideMark/>
          </w:tcPr>
          <w:p w:rsidR="001E7775" w:rsidRDefault="001E7775">
            <w:pPr>
              <w:spacing w:before="120"/>
              <w:jc w:val="center"/>
              <w:rPr>
                <w:rFonts w:ascii="Times New Roman" w:hAnsi="Times New Roman"/>
                <w:b/>
                <w:bCs/>
                <w:sz w:val="24"/>
                <w:szCs w:val="24"/>
              </w:rPr>
            </w:pPr>
            <w:r>
              <w:rPr>
                <w:rFonts w:ascii="Times New Roman" w:hAnsi="Times New Roman"/>
                <w:b/>
                <w:bCs/>
                <w:sz w:val="24"/>
                <w:szCs w:val="24"/>
              </w:rPr>
              <w:t>Формируемые умения</w:t>
            </w:r>
          </w:p>
        </w:tc>
      </w:tr>
      <w:tr w:rsidR="001E7775" w:rsidTr="001E7775">
        <w:trPr>
          <w:trHeight w:val="1148"/>
        </w:trPr>
        <w:tc>
          <w:tcPr>
            <w:tcW w:w="2135" w:type="dxa"/>
            <w:tcBorders>
              <w:top w:val="single" w:sz="4" w:space="0" w:color="000000"/>
              <w:left w:val="single" w:sz="4" w:space="0" w:color="000000"/>
              <w:bottom w:val="single" w:sz="4" w:space="0" w:color="000000"/>
              <w:right w:val="single" w:sz="4" w:space="0" w:color="000000"/>
            </w:tcBorders>
            <w:shd w:val="clear" w:color="auto" w:fill="FFFFFF"/>
          </w:tcPr>
          <w:p w:rsidR="001E7775" w:rsidRDefault="001E7775">
            <w:pPr>
              <w:autoSpaceDE w:val="0"/>
              <w:adjustRightInd w:val="0"/>
              <w:spacing w:after="0" w:line="240" w:lineRule="auto"/>
              <w:jc w:val="center"/>
              <w:rPr>
                <w:rFonts w:ascii="Times New Roman" w:hAnsi="Times New Roman"/>
                <w:b/>
                <w:bCs/>
                <w:i/>
                <w:sz w:val="24"/>
                <w:szCs w:val="24"/>
              </w:rPr>
            </w:pPr>
          </w:p>
          <w:p w:rsidR="001E7775" w:rsidRDefault="001E7775">
            <w:pPr>
              <w:autoSpaceDE w:val="0"/>
              <w:adjustRightInd w:val="0"/>
              <w:spacing w:after="0" w:line="240" w:lineRule="auto"/>
              <w:jc w:val="center"/>
              <w:rPr>
                <w:rFonts w:ascii="Times New Roman" w:hAnsi="Times New Roman"/>
                <w:b/>
                <w:bCs/>
                <w:i/>
                <w:iCs/>
                <w:sz w:val="24"/>
                <w:szCs w:val="24"/>
                <w:lang w:eastAsia="ru-RU"/>
              </w:rPr>
            </w:pPr>
            <w:r>
              <w:rPr>
                <w:rFonts w:ascii="Times New Roman" w:hAnsi="Times New Roman"/>
                <w:b/>
                <w:bCs/>
                <w:i/>
                <w:sz w:val="24"/>
                <w:szCs w:val="24"/>
              </w:rPr>
              <w:t>Личностные</w:t>
            </w:r>
          </w:p>
          <w:p w:rsidR="001E7775" w:rsidRDefault="001E7775">
            <w:pPr>
              <w:autoSpaceDE w:val="0"/>
              <w:adjustRightInd w:val="0"/>
              <w:spacing w:after="0" w:line="240" w:lineRule="auto"/>
              <w:rPr>
                <w:rFonts w:ascii="Times New Roman" w:hAnsi="Times New Roman"/>
                <w:b/>
                <w:bCs/>
                <w:i/>
                <w:iCs/>
                <w:sz w:val="24"/>
                <w:szCs w:val="24"/>
                <w:lang w:eastAsia="ru-RU"/>
              </w:rPr>
            </w:pPr>
          </w:p>
          <w:p w:rsidR="001E7775" w:rsidRDefault="001E7775">
            <w:pPr>
              <w:autoSpaceDE w:val="0"/>
              <w:adjustRightInd w:val="0"/>
              <w:spacing w:after="0" w:line="240" w:lineRule="auto"/>
              <w:rPr>
                <w:rFonts w:ascii="Times New Roman" w:hAnsi="Times New Roman"/>
                <w:bCs/>
                <w:i/>
                <w:sz w:val="24"/>
                <w:szCs w:val="24"/>
              </w:rPr>
            </w:pPr>
          </w:p>
        </w:tc>
        <w:tc>
          <w:tcPr>
            <w:tcW w:w="8179" w:type="dxa"/>
            <w:tcBorders>
              <w:top w:val="single" w:sz="4" w:space="0" w:color="000000"/>
              <w:left w:val="single" w:sz="4" w:space="0" w:color="000000"/>
              <w:bottom w:val="single" w:sz="4" w:space="0" w:color="000000"/>
              <w:right w:val="single" w:sz="4" w:space="0" w:color="000000"/>
            </w:tcBorders>
            <w:shd w:val="clear" w:color="auto" w:fill="FFFFFF"/>
            <w:hideMark/>
          </w:tcPr>
          <w:p w:rsidR="001E7775" w:rsidRDefault="001E7775">
            <w:pPr>
              <w:pStyle w:val="af4"/>
              <w:tabs>
                <w:tab w:val="left" w:pos="0"/>
              </w:tabs>
              <w:snapToGrid w:val="0"/>
              <w:spacing w:line="240" w:lineRule="auto"/>
              <w:ind w:left="0"/>
              <w:jc w:val="both"/>
              <w:rPr>
                <w:rFonts w:eastAsia="NewtonCSanPin-Regular"/>
              </w:rPr>
            </w:pPr>
            <w:r>
              <w:rPr>
                <w:rFonts w:eastAsia="NewtonCSanPin-Regular"/>
              </w:rPr>
              <w:t xml:space="preserve">     </w:t>
            </w:r>
          </w:p>
          <w:p w:rsidR="001E7775" w:rsidRPr="00424ED1" w:rsidRDefault="001E7775">
            <w:pPr>
              <w:pStyle w:val="afff7"/>
              <w:spacing w:line="240" w:lineRule="auto"/>
              <w:rPr>
                <w:rFonts w:ascii="Times New Roman" w:eastAsia="NewtonCSanPin-Regular" w:hAnsi="Times New Roman" w:cs="Times New Roman"/>
                <w:sz w:val="24"/>
                <w:szCs w:val="24"/>
              </w:rPr>
            </w:pPr>
            <w:r w:rsidRPr="00424ED1">
              <w:rPr>
                <w:rFonts w:ascii="Times New Roman" w:eastAsia="NewtonCSanPin-Regular" w:hAnsi="Times New Roman" w:cs="Times New Roman"/>
                <w:sz w:val="24"/>
                <w:szCs w:val="24"/>
              </w:rPr>
              <w:t>У обучающегося будут сформированы:</w:t>
            </w:r>
          </w:p>
          <w:p w:rsidR="001E7775" w:rsidRPr="00424ED1" w:rsidRDefault="001E7775">
            <w:pPr>
              <w:pStyle w:val="afff7"/>
              <w:spacing w:line="240" w:lineRule="auto"/>
              <w:rPr>
                <w:rFonts w:ascii="Times New Roman" w:eastAsia="NewtonCSanPin-Regular" w:hAnsi="Times New Roman" w:cs="Times New Roman"/>
                <w:i/>
                <w:sz w:val="24"/>
                <w:szCs w:val="24"/>
              </w:rPr>
            </w:pPr>
            <w:r w:rsidRPr="00424ED1">
              <w:rPr>
                <w:rFonts w:ascii="Times New Roman" w:eastAsia="NewtonCSanPin-Regular" w:hAnsi="Times New Roman" w:cs="Times New Roman"/>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1E7775" w:rsidRPr="00424ED1" w:rsidRDefault="001E7775">
            <w:pPr>
              <w:pStyle w:val="afff7"/>
              <w:spacing w:line="240" w:lineRule="auto"/>
              <w:rPr>
                <w:rFonts w:ascii="Times New Roman" w:eastAsia="NewtonCSanPin-Regular" w:hAnsi="Times New Roman" w:cs="Times New Roman"/>
                <w:i/>
                <w:sz w:val="24"/>
                <w:szCs w:val="24"/>
              </w:rPr>
            </w:pPr>
            <w:r w:rsidRPr="00424ED1">
              <w:rPr>
                <w:rFonts w:ascii="Times New Roman" w:eastAsia="NewtonCSanPin-Regular" w:hAnsi="Times New Roman" w:cs="Times New Roman"/>
                <w:sz w:val="24"/>
                <w:szCs w:val="24"/>
              </w:rPr>
              <w:t>- широкая мотивационная основа деятельности, включающая социальные, учебно – познавательные и внешние мотивы;</w:t>
            </w:r>
          </w:p>
          <w:p w:rsidR="001E7775" w:rsidRPr="00424ED1" w:rsidRDefault="001E7775">
            <w:pPr>
              <w:pStyle w:val="afff7"/>
              <w:spacing w:line="240" w:lineRule="auto"/>
              <w:rPr>
                <w:rFonts w:ascii="Times New Roman" w:eastAsia="NewtonCSanPin-Regular" w:hAnsi="Times New Roman" w:cs="Times New Roman"/>
                <w:i/>
                <w:sz w:val="24"/>
                <w:szCs w:val="24"/>
              </w:rPr>
            </w:pPr>
            <w:r w:rsidRPr="00424ED1">
              <w:rPr>
                <w:rFonts w:ascii="Times New Roman" w:eastAsia="NewtonCSanPin-Regular" w:hAnsi="Times New Roman" w:cs="Times New Roman"/>
                <w:sz w:val="24"/>
                <w:szCs w:val="24"/>
              </w:rPr>
              <w:t>- ориентация на понимание причин успеха во внеурочной деятельности;</w:t>
            </w:r>
          </w:p>
          <w:p w:rsidR="001E7775" w:rsidRPr="00424ED1" w:rsidRDefault="001E7775">
            <w:pPr>
              <w:pStyle w:val="afff7"/>
              <w:spacing w:line="240" w:lineRule="auto"/>
              <w:rPr>
                <w:rFonts w:ascii="Times New Roman" w:eastAsia="NewtonCSanPin-Regular" w:hAnsi="Times New Roman" w:cs="Times New Roman"/>
                <w:i/>
                <w:sz w:val="24"/>
                <w:szCs w:val="24"/>
              </w:rPr>
            </w:pPr>
            <w:r w:rsidRPr="00424ED1">
              <w:rPr>
                <w:rFonts w:ascii="Times New Roman" w:eastAsia="NewtonCSanPin-Regular" w:hAnsi="Times New Roman" w:cs="Times New Roman"/>
                <w:sz w:val="24"/>
                <w:szCs w:val="24"/>
              </w:rPr>
              <w:t>-  познавательный интерес к новому учебному материалу и способам решения новой частной задачи;</w:t>
            </w:r>
          </w:p>
          <w:p w:rsidR="001E7775" w:rsidRPr="00424ED1" w:rsidRDefault="001E7775">
            <w:pPr>
              <w:pStyle w:val="afff7"/>
              <w:spacing w:line="240" w:lineRule="auto"/>
              <w:rPr>
                <w:rFonts w:ascii="Times New Roman" w:eastAsia="NewtonCSanPin-Regular" w:hAnsi="Times New Roman" w:cs="Times New Roman"/>
                <w:i/>
                <w:sz w:val="24"/>
                <w:szCs w:val="24"/>
              </w:rPr>
            </w:pPr>
            <w:r w:rsidRPr="00424ED1">
              <w:rPr>
                <w:rFonts w:ascii="Times New Roman" w:eastAsia="NewtonCSanPin-Regular" w:hAnsi="Times New Roman" w:cs="Times New Roman"/>
                <w:sz w:val="24"/>
                <w:szCs w:val="24"/>
              </w:rPr>
              <w:t>- способность к самооценке на основе критерия успешности внеурочной деятельности;</w:t>
            </w:r>
          </w:p>
          <w:p w:rsidR="001E7775" w:rsidRDefault="001E777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осознание роли языка и речи в жизни людей;</w:t>
            </w:r>
          </w:p>
          <w:p w:rsidR="001E7775" w:rsidRDefault="001E7775">
            <w:pPr>
              <w:spacing w:after="0" w:line="240" w:lineRule="auto"/>
              <w:jc w:val="both"/>
              <w:rPr>
                <w:rFonts w:ascii="Times New Roman" w:hAnsi="Times New Roman"/>
                <w:sz w:val="24"/>
                <w:szCs w:val="24"/>
              </w:rPr>
            </w:pPr>
            <w:r>
              <w:rPr>
                <w:rFonts w:ascii="Times New Roman" w:hAnsi="Times New Roman"/>
                <w:sz w:val="24"/>
                <w:szCs w:val="24"/>
              </w:rPr>
              <w:t>- эмоциональное «проживание» текста, выражение своих эмоций;</w:t>
            </w:r>
          </w:p>
          <w:p w:rsidR="001E7775" w:rsidRDefault="001E7775">
            <w:pPr>
              <w:spacing w:after="0" w:line="240" w:lineRule="auto"/>
              <w:jc w:val="both"/>
              <w:rPr>
                <w:rFonts w:ascii="Times New Roman" w:hAnsi="Times New Roman"/>
                <w:sz w:val="24"/>
                <w:szCs w:val="24"/>
              </w:rPr>
            </w:pPr>
            <w:r>
              <w:rPr>
                <w:rFonts w:ascii="Times New Roman" w:hAnsi="Times New Roman"/>
                <w:sz w:val="24"/>
                <w:szCs w:val="24"/>
              </w:rPr>
              <w:t xml:space="preserve">- понимание эмоций других людей, сочувствие, сопереживание; </w:t>
            </w:r>
          </w:p>
          <w:p w:rsidR="001E7775" w:rsidRDefault="001E7775">
            <w:pPr>
              <w:pStyle w:val="afffe"/>
              <w:spacing w:line="240" w:lineRule="auto"/>
              <w:rPr>
                <w:rFonts w:eastAsia="NewtonCSanPin-Regular"/>
                <w:sz w:val="24"/>
                <w:szCs w:val="24"/>
              </w:rPr>
            </w:pPr>
            <w:r>
              <w:rPr>
                <w:rFonts w:eastAsia="NewtonCSanPin-Regular"/>
                <w:sz w:val="24"/>
                <w:szCs w:val="24"/>
              </w:rPr>
              <w:t>- ориентация в нравственном содержании и смысле поступков как собственных, так и окружающих людей;</w:t>
            </w:r>
          </w:p>
          <w:p w:rsidR="001E7775" w:rsidRDefault="001E7775">
            <w:pPr>
              <w:pStyle w:val="afffe"/>
              <w:spacing w:line="240" w:lineRule="auto"/>
              <w:rPr>
                <w:rFonts w:eastAsia="NewtonCSanPin-Regular"/>
                <w:sz w:val="24"/>
                <w:szCs w:val="24"/>
              </w:rPr>
            </w:pPr>
            <w:r>
              <w:rPr>
                <w:rFonts w:eastAsia="NewtonCSanPin-Regular"/>
                <w:sz w:val="24"/>
                <w:szCs w:val="24"/>
              </w:rPr>
              <w:t xml:space="preserve">- развитие этических чувств – стыда, вины, совести как регуляторов морального поведения; </w:t>
            </w:r>
          </w:p>
          <w:p w:rsidR="001E7775" w:rsidRDefault="001E7775">
            <w:pPr>
              <w:pStyle w:val="afffe"/>
              <w:spacing w:line="240" w:lineRule="auto"/>
              <w:rPr>
                <w:rFonts w:eastAsia="NewtonCSanPin-Regular"/>
                <w:sz w:val="24"/>
                <w:szCs w:val="24"/>
              </w:rPr>
            </w:pPr>
            <w:r>
              <w:rPr>
                <w:rFonts w:eastAsia="NewtonCSanPin-Regular"/>
                <w:sz w:val="24"/>
                <w:szCs w:val="24"/>
              </w:rPr>
              <w:t xml:space="preserve">     Обучающийся получит возможность для формирования:</w:t>
            </w:r>
          </w:p>
          <w:p w:rsidR="001E7775" w:rsidRDefault="001E7775">
            <w:pPr>
              <w:pStyle w:val="afffe"/>
              <w:spacing w:line="240" w:lineRule="auto"/>
              <w:rPr>
                <w:rFonts w:eastAsia="NewtonCSanPin-Regular"/>
                <w:sz w:val="24"/>
                <w:szCs w:val="24"/>
              </w:rPr>
            </w:pPr>
            <w:r>
              <w:rPr>
                <w:rFonts w:eastAsia="NewtonCSanPin-Regular"/>
                <w:sz w:val="24"/>
                <w:szCs w:val="24"/>
              </w:rPr>
              <w:t>- внутренней позиции школьника на основе положительного отношения к школе, понимания необходимости учения, выраженного в преобладании учебно – познавательных мотивов и предпочтений социального способа оценки знаний;</w:t>
            </w:r>
          </w:p>
          <w:p w:rsidR="001E7775" w:rsidRDefault="001E7775">
            <w:pPr>
              <w:pStyle w:val="afffe"/>
              <w:spacing w:line="240" w:lineRule="auto"/>
              <w:rPr>
                <w:rFonts w:eastAsia="NewtonCSanPin-Regular"/>
                <w:sz w:val="24"/>
                <w:szCs w:val="24"/>
              </w:rPr>
            </w:pPr>
            <w:r>
              <w:rPr>
                <w:rFonts w:eastAsia="NewtonCSanPin-Regular"/>
                <w:i/>
                <w:sz w:val="24"/>
                <w:szCs w:val="24"/>
              </w:rPr>
              <w:t xml:space="preserve">- </w:t>
            </w:r>
            <w:r>
              <w:rPr>
                <w:rFonts w:eastAsia="NewtonCSanPin-Regular"/>
                <w:sz w:val="24"/>
                <w:szCs w:val="24"/>
              </w:rPr>
              <w:t>устойчивого учебно – познавательного интереса к новым общим способам решения задач;</w:t>
            </w:r>
          </w:p>
          <w:p w:rsidR="001E7775" w:rsidRDefault="001E7775">
            <w:pPr>
              <w:pStyle w:val="afffe"/>
              <w:spacing w:line="240" w:lineRule="auto"/>
              <w:rPr>
                <w:rFonts w:eastAsia="NewtonCSanPin-Regular"/>
                <w:sz w:val="24"/>
                <w:szCs w:val="24"/>
              </w:rPr>
            </w:pPr>
            <w:r>
              <w:rPr>
                <w:rFonts w:eastAsia="NewtonCSanPin-Regular"/>
                <w:sz w:val="24"/>
                <w:szCs w:val="24"/>
              </w:rPr>
              <w:t>- адекватного понимания дифференцированной самооценки на основе критерия успешности реализации социальной роли «хорошего ученика»;</w:t>
            </w:r>
          </w:p>
          <w:p w:rsidR="001E7775" w:rsidRDefault="001E7775">
            <w:pPr>
              <w:pStyle w:val="afffe"/>
              <w:spacing w:line="240" w:lineRule="auto"/>
              <w:rPr>
                <w:rFonts w:eastAsia="NewtonCSanPin-Regular"/>
                <w:sz w:val="24"/>
                <w:szCs w:val="24"/>
              </w:rPr>
            </w:pPr>
            <w:r>
              <w:rPr>
                <w:rFonts w:eastAsia="NewtonCSanPin-Regular"/>
                <w:sz w:val="24"/>
                <w:szCs w:val="24"/>
              </w:rPr>
              <w:t>- компетентности в реализации основ гражданской индентичности в поступках и деятельности;</w:t>
            </w:r>
          </w:p>
          <w:p w:rsidR="001E7775" w:rsidRDefault="001E7775">
            <w:pPr>
              <w:pStyle w:val="afffe"/>
              <w:spacing w:line="240" w:lineRule="auto"/>
              <w:rPr>
                <w:rFonts w:eastAsia="NewtonCSanPin-Regular"/>
                <w:sz w:val="24"/>
                <w:szCs w:val="24"/>
              </w:rPr>
            </w:pPr>
            <w:r>
              <w:rPr>
                <w:rFonts w:eastAsia="NewtonCSanPin-Regular"/>
                <w:sz w:val="24"/>
                <w:szCs w:val="24"/>
              </w:rPr>
              <w:t>- морального сознания на конвенциональном уровне, способности к решению моральных дилемм на основе учета позиции партнеров в общении, ориентации на их мотивы и чувства, устойчивое следование в поведении моральным нормам и этическим требованиям;</w:t>
            </w:r>
          </w:p>
          <w:p w:rsidR="001E7775" w:rsidRDefault="001E7775">
            <w:pPr>
              <w:pStyle w:val="afffe"/>
              <w:spacing w:line="240" w:lineRule="auto"/>
              <w:rPr>
                <w:rFonts w:eastAsia="NewtonCSanPin-Regular"/>
                <w:sz w:val="24"/>
                <w:szCs w:val="24"/>
              </w:rPr>
            </w:pPr>
            <w:r>
              <w:rPr>
                <w:rFonts w:eastAsia="NewtonCSanPin-Regular"/>
                <w:sz w:val="24"/>
                <w:szCs w:val="24"/>
              </w:rPr>
              <w:t>- осознанных устойчивых эстетических предпочтений и ориентации на искусство как значимую сферу человеческой жизни;</w:t>
            </w:r>
          </w:p>
          <w:p w:rsidR="001E7775" w:rsidRDefault="001E7775">
            <w:pPr>
              <w:pStyle w:val="afffe"/>
              <w:spacing w:line="240" w:lineRule="auto"/>
              <w:rPr>
                <w:rFonts w:eastAsia="NewtonCSanPin-Regular"/>
                <w:i/>
              </w:rPr>
            </w:pPr>
            <w:r>
              <w:rPr>
                <w:sz w:val="24"/>
                <w:szCs w:val="24"/>
              </w:rPr>
              <w:t>- эмпатии</w:t>
            </w:r>
            <w:r>
              <w:rPr>
                <w:i/>
                <w:sz w:val="24"/>
                <w:szCs w:val="24"/>
              </w:rPr>
              <w:t xml:space="preserve"> как осознанного понимания чувств других людей и сопереживания им, выражающих в поступках, направленных на помощь и обеспечение благополучия.</w:t>
            </w:r>
          </w:p>
        </w:tc>
      </w:tr>
      <w:tr w:rsidR="001E7775" w:rsidTr="001E7775">
        <w:trPr>
          <w:trHeight w:val="550"/>
        </w:trPr>
        <w:tc>
          <w:tcPr>
            <w:tcW w:w="10314"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1E7775" w:rsidRDefault="001E7775">
            <w:pPr>
              <w:spacing w:before="120" w:line="240" w:lineRule="auto"/>
              <w:jc w:val="center"/>
              <w:rPr>
                <w:rFonts w:ascii="Times New Roman" w:hAnsi="Times New Roman"/>
                <w:b/>
                <w:bCs/>
                <w:i/>
                <w:sz w:val="24"/>
                <w:szCs w:val="24"/>
              </w:rPr>
            </w:pPr>
            <w:r>
              <w:rPr>
                <w:rFonts w:ascii="Times New Roman" w:hAnsi="Times New Roman"/>
                <w:b/>
                <w:bCs/>
                <w:i/>
                <w:sz w:val="24"/>
                <w:szCs w:val="24"/>
              </w:rPr>
              <w:t>Метапредметные</w:t>
            </w:r>
          </w:p>
        </w:tc>
      </w:tr>
      <w:tr w:rsidR="001E7775" w:rsidTr="001E7775">
        <w:trPr>
          <w:trHeight w:val="147"/>
        </w:trPr>
        <w:tc>
          <w:tcPr>
            <w:tcW w:w="2135" w:type="dxa"/>
            <w:tcBorders>
              <w:top w:val="single" w:sz="4" w:space="0" w:color="000000"/>
              <w:left w:val="single" w:sz="4" w:space="0" w:color="000000"/>
              <w:bottom w:val="single" w:sz="4" w:space="0" w:color="auto"/>
              <w:right w:val="single" w:sz="4" w:space="0" w:color="000000"/>
            </w:tcBorders>
            <w:shd w:val="clear" w:color="auto" w:fill="FFFFFF"/>
          </w:tcPr>
          <w:p w:rsidR="001E7775" w:rsidRDefault="001E7775">
            <w:pPr>
              <w:spacing w:before="120"/>
              <w:jc w:val="center"/>
              <w:rPr>
                <w:rFonts w:ascii="Times New Roman" w:hAnsi="Times New Roman"/>
                <w:bCs/>
                <w:sz w:val="24"/>
                <w:szCs w:val="24"/>
              </w:rPr>
            </w:pPr>
          </w:p>
          <w:p w:rsidR="001E7775" w:rsidRDefault="001E7775">
            <w:pPr>
              <w:spacing w:before="120"/>
              <w:jc w:val="center"/>
              <w:rPr>
                <w:rFonts w:ascii="Times New Roman" w:hAnsi="Times New Roman"/>
                <w:bCs/>
                <w:sz w:val="24"/>
                <w:szCs w:val="24"/>
              </w:rPr>
            </w:pPr>
            <w:r>
              <w:rPr>
                <w:rFonts w:ascii="Times New Roman" w:hAnsi="Times New Roman"/>
                <w:bCs/>
                <w:sz w:val="24"/>
                <w:szCs w:val="24"/>
              </w:rPr>
              <w:t>регулятивные</w:t>
            </w:r>
          </w:p>
        </w:tc>
        <w:tc>
          <w:tcPr>
            <w:tcW w:w="8179" w:type="dxa"/>
            <w:tcBorders>
              <w:top w:val="single" w:sz="4" w:space="0" w:color="000000"/>
              <w:left w:val="single" w:sz="4" w:space="0" w:color="000000"/>
              <w:bottom w:val="single" w:sz="4" w:space="0" w:color="auto"/>
              <w:right w:val="single" w:sz="4" w:space="0" w:color="000000"/>
            </w:tcBorders>
            <w:shd w:val="clear" w:color="auto" w:fill="FFFFFF"/>
            <w:hideMark/>
          </w:tcPr>
          <w:p w:rsidR="001E7775" w:rsidRDefault="001E7775">
            <w:pPr>
              <w:spacing w:after="0" w:line="240" w:lineRule="auto"/>
              <w:jc w:val="both"/>
              <w:rPr>
                <w:rFonts w:ascii="Times New Roman" w:hAnsi="Times New Roman"/>
                <w:bCs/>
                <w:sz w:val="24"/>
                <w:szCs w:val="24"/>
              </w:rPr>
            </w:pPr>
            <w:r>
              <w:rPr>
                <w:rFonts w:ascii="Times New Roman" w:hAnsi="Times New Roman"/>
                <w:bCs/>
                <w:sz w:val="24"/>
                <w:szCs w:val="24"/>
              </w:rPr>
              <w:t xml:space="preserve">   </w:t>
            </w:r>
          </w:p>
          <w:p w:rsidR="001E7775" w:rsidRDefault="001E7775">
            <w:pPr>
              <w:spacing w:after="0" w:line="240" w:lineRule="auto"/>
              <w:jc w:val="both"/>
              <w:rPr>
                <w:rFonts w:ascii="Times New Roman" w:hAnsi="Times New Roman"/>
                <w:bCs/>
                <w:sz w:val="24"/>
                <w:szCs w:val="24"/>
              </w:rPr>
            </w:pPr>
            <w:r>
              <w:rPr>
                <w:rFonts w:ascii="Times New Roman" w:hAnsi="Times New Roman"/>
                <w:bCs/>
                <w:sz w:val="24"/>
                <w:szCs w:val="24"/>
              </w:rPr>
              <w:t>Обучающийся научится:</w:t>
            </w:r>
          </w:p>
          <w:p w:rsidR="001E7775" w:rsidRDefault="001E7775">
            <w:pPr>
              <w:spacing w:after="0" w:line="240" w:lineRule="auto"/>
              <w:jc w:val="both"/>
              <w:rPr>
                <w:rFonts w:ascii="Times New Roman" w:hAnsi="Times New Roman"/>
                <w:bCs/>
                <w:sz w:val="24"/>
                <w:szCs w:val="24"/>
              </w:rPr>
            </w:pPr>
            <w:r>
              <w:rPr>
                <w:rFonts w:ascii="Times New Roman" w:hAnsi="Times New Roman"/>
                <w:bCs/>
                <w:sz w:val="24"/>
                <w:szCs w:val="24"/>
              </w:rPr>
              <w:t>- учитывать выделенные учителем ориентиры действия в новом учебном материале в сотрудничестве с учителем;</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планировать свое действие с поставленной задачей и условиями ее реализации, в том числе во внутреннем плане;</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различать способ и результат действия;</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оценивать правильность выполнения действия на уровне адекватной ретроспективной оценки;</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вносить необходимые коррективы в действие после его завершения на основе его оценки и учета характера сделанных ошибок;</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выполнять учебные действия в материализованной, громкоречевой и умственной форме. </w:t>
            </w:r>
          </w:p>
          <w:p w:rsidR="001E7775" w:rsidRDefault="001E7775">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определять и формулировать цель</w:t>
            </w:r>
            <w:r>
              <w:rPr>
                <w:rFonts w:ascii="Times New Roman" w:hAnsi="Times New Roman"/>
                <w:sz w:val="24"/>
                <w:szCs w:val="24"/>
                <w:lang w:eastAsia="ru-RU"/>
              </w:rPr>
              <w:t> деятельности  с помощью учителя;  </w:t>
            </w:r>
          </w:p>
          <w:p w:rsidR="001E7775" w:rsidRDefault="001E777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iCs/>
                <w:sz w:val="24"/>
                <w:szCs w:val="24"/>
                <w:lang w:eastAsia="ru-RU"/>
              </w:rPr>
              <w:t>высказывать</w:t>
            </w:r>
            <w:r>
              <w:rPr>
                <w:rFonts w:ascii="Times New Roman" w:hAnsi="Times New Roman"/>
                <w:sz w:val="24"/>
                <w:szCs w:val="24"/>
                <w:lang w:eastAsia="ru-RU"/>
              </w:rPr>
              <w:t> своё предположение (версию) на основе работы с материалом;</w:t>
            </w:r>
          </w:p>
          <w:p w:rsidR="001E7775" w:rsidRDefault="001E7775">
            <w:pPr>
              <w:spacing w:after="0" w:line="240" w:lineRule="auto"/>
              <w:jc w:val="both"/>
              <w:rPr>
                <w:rFonts w:ascii="Times New Roman" w:hAnsi="Times New Roman"/>
                <w:sz w:val="24"/>
                <w:szCs w:val="24"/>
              </w:rPr>
            </w:pPr>
            <w:r>
              <w:rPr>
                <w:rFonts w:ascii="Times New Roman" w:hAnsi="Times New Roman"/>
                <w:sz w:val="24"/>
                <w:szCs w:val="24"/>
              </w:rPr>
              <w:t>- работать по предложенному учителем плану.</w:t>
            </w:r>
          </w:p>
          <w:p w:rsidR="001E7775" w:rsidRDefault="001E7775">
            <w:pPr>
              <w:spacing w:after="0" w:line="240" w:lineRule="auto"/>
              <w:jc w:val="both"/>
              <w:rPr>
                <w:rFonts w:ascii="Times New Roman" w:hAnsi="Times New Roman"/>
                <w:b/>
                <w:bCs/>
                <w:sz w:val="24"/>
                <w:szCs w:val="24"/>
              </w:rPr>
            </w:pPr>
            <w:r>
              <w:rPr>
                <w:rFonts w:ascii="Times New Roman" w:hAnsi="Times New Roman"/>
                <w:bCs/>
                <w:i/>
                <w:sz w:val="24"/>
                <w:szCs w:val="24"/>
              </w:rPr>
              <w:t xml:space="preserve">     </w:t>
            </w:r>
            <w:r>
              <w:rPr>
                <w:rFonts w:ascii="Times New Roman" w:hAnsi="Times New Roman"/>
                <w:bCs/>
                <w:sz w:val="24"/>
                <w:szCs w:val="24"/>
              </w:rPr>
              <w:t>Обучающийся получит возможность:</w:t>
            </w:r>
          </w:p>
          <w:p w:rsidR="001E7775" w:rsidRDefault="001E7775">
            <w:pPr>
              <w:pStyle w:val="afffe"/>
              <w:spacing w:line="240" w:lineRule="auto"/>
              <w:rPr>
                <w:sz w:val="24"/>
                <w:szCs w:val="24"/>
              </w:rPr>
            </w:pPr>
            <w:r>
              <w:t xml:space="preserve">- </w:t>
            </w:r>
            <w:r>
              <w:rPr>
                <w:sz w:val="24"/>
                <w:szCs w:val="24"/>
              </w:rPr>
              <w:t>адекватно воспринимать предложения учителей, товарищей, родителей и других людей по исправлению допущенных ошибок;</w:t>
            </w:r>
          </w:p>
          <w:p w:rsidR="001E7775" w:rsidRDefault="001E7775">
            <w:pPr>
              <w:pStyle w:val="afffe"/>
              <w:spacing w:line="240" w:lineRule="auto"/>
              <w:rPr>
                <w:sz w:val="24"/>
                <w:szCs w:val="24"/>
              </w:rPr>
            </w:pPr>
            <w:r>
              <w:rPr>
                <w:sz w:val="24"/>
                <w:szCs w:val="24"/>
              </w:rPr>
              <w:t>- выделять и формулировать то, что уже усвоено и что еще нужно усвоить, определять качество и уровня усвоения;</w:t>
            </w:r>
          </w:p>
          <w:p w:rsidR="001E7775" w:rsidRDefault="001E7775">
            <w:pPr>
              <w:pStyle w:val="afffe"/>
              <w:spacing w:line="240" w:lineRule="auto"/>
              <w:rPr>
                <w:sz w:val="24"/>
                <w:szCs w:val="24"/>
              </w:rPr>
            </w:pPr>
            <w:r>
              <w:rPr>
                <w:sz w:val="24"/>
                <w:szCs w:val="24"/>
              </w:rPr>
              <w:t>- устанавливать соответствие полученного результата поставленной цели;</w:t>
            </w:r>
          </w:p>
          <w:p w:rsidR="001E7775" w:rsidRDefault="001E7775">
            <w:pPr>
              <w:pStyle w:val="afffe"/>
              <w:spacing w:line="240" w:lineRule="auto"/>
            </w:pPr>
            <w:r>
              <w:rPr>
                <w:sz w:val="24"/>
                <w:szCs w:val="24"/>
              </w:rPr>
              <w:t>- соотносить правильность выбора, планирования, выполнения и результата действия с требованиями конкретной задачи.</w:t>
            </w:r>
          </w:p>
        </w:tc>
      </w:tr>
      <w:tr w:rsidR="001E7775" w:rsidTr="001E7775">
        <w:trPr>
          <w:trHeight w:val="1786"/>
        </w:trPr>
        <w:tc>
          <w:tcPr>
            <w:tcW w:w="2135" w:type="dxa"/>
            <w:tcBorders>
              <w:top w:val="single" w:sz="4" w:space="0" w:color="000000"/>
              <w:left w:val="single" w:sz="4" w:space="0" w:color="000000"/>
              <w:bottom w:val="single" w:sz="4" w:space="0" w:color="auto"/>
              <w:right w:val="single" w:sz="4" w:space="0" w:color="000000"/>
            </w:tcBorders>
            <w:shd w:val="clear" w:color="auto" w:fill="FFFFFF"/>
          </w:tcPr>
          <w:p w:rsidR="001E7775" w:rsidRDefault="001E7775">
            <w:pPr>
              <w:spacing w:before="120"/>
              <w:jc w:val="center"/>
              <w:rPr>
                <w:rFonts w:ascii="Times New Roman" w:hAnsi="Times New Roman"/>
                <w:bCs/>
                <w:sz w:val="24"/>
                <w:szCs w:val="24"/>
              </w:rPr>
            </w:pPr>
          </w:p>
          <w:p w:rsidR="001E7775" w:rsidRDefault="001E7775">
            <w:pPr>
              <w:spacing w:before="120"/>
              <w:jc w:val="center"/>
              <w:rPr>
                <w:rFonts w:ascii="Times New Roman" w:hAnsi="Times New Roman"/>
                <w:bCs/>
                <w:sz w:val="24"/>
                <w:szCs w:val="24"/>
              </w:rPr>
            </w:pPr>
            <w:r>
              <w:rPr>
                <w:rFonts w:ascii="Times New Roman" w:hAnsi="Times New Roman"/>
                <w:bCs/>
                <w:sz w:val="24"/>
                <w:szCs w:val="24"/>
              </w:rPr>
              <w:t>познавательные</w:t>
            </w:r>
          </w:p>
        </w:tc>
        <w:tc>
          <w:tcPr>
            <w:tcW w:w="8179" w:type="dxa"/>
            <w:tcBorders>
              <w:top w:val="single" w:sz="4" w:space="0" w:color="000000"/>
              <w:left w:val="single" w:sz="4" w:space="0" w:color="000000"/>
              <w:bottom w:val="single" w:sz="4" w:space="0" w:color="auto"/>
              <w:right w:val="single" w:sz="4" w:space="0" w:color="000000"/>
            </w:tcBorders>
            <w:shd w:val="clear" w:color="auto" w:fill="FFFFFF"/>
            <w:hideMark/>
          </w:tcPr>
          <w:p w:rsidR="001E7775" w:rsidRDefault="001E7775">
            <w:pPr>
              <w:spacing w:after="0" w:line="240" w:lineRule="auto"/>
              <w:jc w:val="both"/>
              <w:rPr>
                <w:rFonts w:ascii="Times New Roman" w:hAnsi="Times New Roman"/>
                <w:bCs/>
                <w:sz w:val="24"/>
                <w:szCs w:val="24"/>
              </w:rPr>
            </w:pPr>
            <w:r>
              <w:rPr>
                <w:rFonts w:ascii="Times New Roman" w:hAnsi="Times New Roman"/>
                <w:bCs/>
                <w:sz w:val="24"/>
                <w:szCs w:val="24"/>
              </w:rPr>
              <w:t xml:space="preserve">    </w:t>
            </w:r>
          </w:p>
          <w:p w:rsidR="001E7775" w:rsidRDefault="001E7775">
            <w:pPr>
              <w:spacing w:after="0" w:line="240" w:lineRule="auto"/>
              <w:jc w:val="both"/>
              <w:rPr>
                <w:rFonts w:ascii="Times New Roman" w:hAnsi="Times New Roman"/>
                <w:bCs/>
                <w:sz w:val="24"/>
                <w:szCs w:val="24"/>
              </w:rPr>
            </w:pPr>
            <w:r>
              <w:rPr>
                <w:rFonts w:ascii="Times New Roman" w:hAnsi="Times New Roman"/>
                <w:bCs/>
                <w:sz w:val="24"/>
                <w:szCs w:val="24"/>
              </w:rPr>
              <w:t>Обучающийся научится:</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осуществлять поиск информации для выполнения заданий с использованием учебной литературы;</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строить речевое высказывание в устной и письменной форме;</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ориентироваться на разнообразие способов решения задач;</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основам смыслового чтения художественных и познавательных текстов, выделять существенную информацию из текстов разных видов;</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осуществлять анализ объектов с выделением существенных и несущественных признаков;</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осуществлять синтез как составление целого из частей;</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проводить сравнение,  классификацию по заданным критериям;</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устанавливать причинно – следственные связи;</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строить рассуждения в форме связи простых суждений об объекте, его строении, свойствах и связях;</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осуществлять подведение под понятие на основе распознавания объектов, выделения существенных признаков и их синтеза;</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устанавливать аналогии;</w:t>
            </w:r>
          </w:p>
          <w:p w:rsidR="001E7775" w:rsidRDefault="001E7775">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делать выводы</w:t>
            </w:r>
            <w:r>
              <w:rPr>
                <w:rFonts w:ascii="Times New Roman" w:hAnsi="Times New Roman"/>
                <w:sz w:val="24"/>
                <w:szCs w:val="24"/>
                <w:lang w:eastAsia="ru-RU"/>
              </w:rPr>
              <w:t> в результате совместной работы класса и учителя;</w:t>
            </w:r>
          </w:p>
          <w:p w:rsidR="001E7775" w:rsidRDefault="001E7775">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преобразовывать</w:t>
            </w:r>
            <w:r>
              <w:rPr>
                <w:rFonts w:ascii="Times New Roman" w:hAnsi="Times New Roman"/>
                <w:sz w:val="24"/>
                <w:szCs w:val="24"/>
                <w:lang w:eastAsia="ru-RU"/>
              </w:rPr>
              <w:t> информацию из одной формы в другую: подробно </w:t>
            </w:r>
            <w:r>
              <w:rPr>
                <w:rFonts w:ascii="Times New Roman" w:hAnsi="Times New Roman"/>
                <w:iCs/>
                <w:sz w:val="24"/>
                <w:szCs w:val="24"/>
                <w:lang w:eastAsia="ru-RU"/>
              </w:rPr>
              <w:t>пересказывать</w:t>
            </w:r>
            <w:r>
              <w:rPr>
                <w:rFonts w:ascii="Times New Roman" w:hAnsi="Times New Roman"/>
                <w:sz w:val="24"/>
                <w:szCs w:val="24"/>
                <w:lang w:eastAsia="ru-RU"/>
              </w:rPr>
              <w:t> небольшие тексты.</w:t>
            </w:r>
          </w:p>
          <w:p w:rsidR="001E7775" w:rsidRDefault="001E7775">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пользоваться</w:t>
            </w:r>
            <w:r>
              <w:rPr>
                <w:rFonts w:ascii="Times New Roman" w:hAnsi="Times New Roman"/>
                <w:sz w:val="24"/>
                <w:szCs w:val="24"/>
                <w:lang w:eastAsia="ru-RU"/>
              </w:rPr>
              <w:t> словарями, справочниками;</w:t>
            </w:r>
          </w:p>
          <w:p w:rsidR="001E7775" w:rsidRDefault="001E7775">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xml:space="preserve">- </w:t>
            </w:r>
            <w:r>
              <w:rPr>
                <w:rFonts w:ascii="Times New Roman" w:hAnsi="Times New Roman"/>
                <w:sz w:val="24"/>
                <w:szCs w:val="24"/>
              </w:rPr>
              <w:t>пересказывать небольшие тексты.</w:t>
            </w:r>
          </w:p>
          <w:p w:rsidR="001E7775" w:rsidRDefault="001E7775">
            <w:pPr>
              <w:spacing w:after="0" w:line="240" w:lineRule="auto"/>
              <w:jc w:val="both"/>
              <w:rPr>
                <w:rFonts w:ascii="Times New Roman" w:hAnsi="Times New Roman"/>
                <w:b/>
                <w:bCs/>
                <w:sz w:val="24"/>
                <w:szCs w:val="24"/>
              </w:rPr>
            </w:pPr>
            <w:r>
              <w:rPr>
                <w:rFonts w:ascii="Times New Roman" w:hAnsi="Times New Roman"/>
                <w:bCs/>
                <w:sz w:val="24"/>
                <w:szCs w:val="24"/>
              </w:rPr>
              <w:t xml:space="preserve">Обучающийся получит возможность научиться: </w:t>
            </w:r>
          </w:p>
          <w:p w:rsidR="001E7775" w:rsidRDefault="001E7775">
            <w:pPr>
              <w:pStyle w:val="afffe"/>
              <w:spacing w:line="240" w:lineRule="auto"/>
              <w:rPr>
                <w:sz w:val="24"/>
                <w:szCs w:val="24"/>
              </w:rPr>
            </w:pPr>
            <w:r>
              <w:rPr>
                <w:sz w:val="24"/>
                <w:szCs w:val="24"/>
              </w:rPr>
              <w:t>- моделировать, т.е. выделять и обобщенно фиксировать группы существенных признаков объектов с целью решения конкретных задач;</w:t>
            </w:r>
          </w:p>
          <w:p w:rsidR="001E7775" w:rsidRDefault="001E7775">
            <w:pPr>
              <w:pStyle w:val="afffe"/>
              <w:spacing w:line="240" w:lineRule="auto"/>
              <w:rPr>
                <w:sz w:val="24"/>
                <w:szCs w:val="24"/>
              </w:rPr>
            </w:pPr>
            <w:r>
              <w:rPr>
                <w:sz w:val="24"/>
                <w:szCs w:val="24"/>
              </w:rPr>
              <w:t>- поиску и выделению необходимой информации из различных источников в разных формах (текст, рисунок, таблица, диаграмма, схема);</w:t>
            </w:r>
          </w:p>
          <w:p w:rsidR="001E7775" w:rsidRDefault="001E7775">
            <w:pPr>
              <w:pStyle w:val="afffe"/>
              <w:spacing w:line="240" w:lineRule="auto"/>
              <w:rPr>
                <w:sz w:val="24"/>
                <w:szCs w:val="24"/>
              </w:rPr>
            </w:pPr>
            <w:r>
              <w:rPr>
                <w:sz w:val="24"/>
                <w:szCs w:val="24"/>
              </w:rPr>
              <w:t>- сбору информации (извлечение необходимой информации из различных источников; дополнение таблиц новыми данными;</w:t>
            </w:r>
          </w:p>
          <w:p w:rsidR="001E7775" w:rsidRDefault="001E7775">
            <w:pPr>
              <w:pStyle w:val="afffe"/>
              <w:spacing w:line="240" w:lineRule="auto"/>
              <w:rPr>
                <w:sz w:val="24"/>
                <w:szCs w:val="24"/>
              </w:rPr>
            </w:pPr>
            <w:r>
              <w:rPr>
                <w:sz w:val="24"/>
                <w:szCs w:val="24"/>
              </w:rPr>
              <w:t xml:space="preserve">- обработке информации (определение основной и второстепенной информации; </w:t>
            </w:r>
          </w:p>
          <w:p w:rsidR="001E7775" w:rsidRDefault="001E7775">
            <w:pPr>
              <w:pStyle w:val="afffe"/>
              <w:spacing w:line="240" w:lineRule="auto"/>
              <w:rPr>
                <w:sz w:val="24"/>
                <w:szCs w:val="24"/>
              </w:rPr>
            </w:pPr>
            <w:r>
              <w:rPr>
                <w:sz w:val="24"/>
                <w:szCs w:val="24"/>
              </w:rPr>
              <w:t>- записи, фиксации информации об окружающем мире, в том числе с помощью ИКТ, заполнению предложенных схем с опорой на прочитанный текст;</w:t>
            </w:r>
          </w:p>
          <w:p w:rsidR="001E7775" w:rsidRDefault="001E7775">
            <w:pPr>
              <w:pStyle w:val="afffe"/>
              <w:spacing w:line="240" w:lineRule="auto"/>
              <w:rPr>
                <w:sz w:val="24"/>
                <w:szCs w:val="24"/>
              </w:rPr>
            </w:pPr>
            <w:r>
              <w:rPr>
                <w:sz w:val="24"/>
                <w:szCs w:val="24"/>
              </w:rPr>
              <w:t>- анализу информации;</w:t>
            </w:r>
          </w:p>
          <w:p w:rsidR="001E7775" w:rsidRDefault="001E7775">
            <w:pPr>
              <w:pStyle w:val="afffe"/>
              <w:spacing w:line="240" w:lineRule="auto"/>
              <w:rPr>
                <w:sz w:val="24"/>
                <w:szCs w:val="24"/>
              </w:rPr>
            </w:pPr>
            <w:r>
              <w:rPr>
                <w:sz w:val="24"/>
                <w:szCs w:val="24"/>
              </w:rPr>
              <w:t>- передаче информации (устным, письменным способами);</w:t>
            </w:r>
          </w:p>
          <w:p w:rsidR="001E7775" w:rsidRDefault="001E7775">
            <w:pPr>
              <w:pStyle w:val="afffe"/>
              <w:spacing w:line="240" w:lineRule="auto"/>
              <w:rPr>
                <w:sz w:val="24"/>
                <w:szCs w:val="24"/>
              </w:rPr>
            </w:pPr>
            <w:r>
              <w:rPr>
                <w:sz w:val="24"/>
                <w:szCs w:val="24"/>
              </w:rPr>
              <w:t>- интерпретации информации (структурировать; переводить сплошной текст в таблицу, презентировать полученную информацию, в том числе с помощью  ИКТ);</w:t>
            </w:r>
          </w:p>
          <w:p w:rsidR="001E7775" w:rsidRDefault="001E7775">
            <w:pPr>
              <w:pStyle w:val="afffe"/>
              <w:spacing w:line="240" w:lineRule="auto"/>
              <w:rPr>
                <w:sz w:val="24"/>
                <w:szCs w:val="24"/>
              </w:rPr>
            </w:pPr>
            <w:r>
              <w:rPr>
                <w:sz w:val="24"/>
                <w:szCs w:val="24"/>
              </w:rPr>
              <w:t xml:space="preserve">- подведению под понятие на основе распознавания объектов, выделению существенных признаков; анализу; синтезу; сравнению; </w:t>
            </w:r>
          </w:p>
          <w:p w:rsidR="001E7775" w:rsidRDefault="001E7775">
            <w:pPr>
              <w:pStyle w:val="afffe"/>
              <w:spacing w:line="240" w:lineRule="auto"/>
              <w:rPr>
                <w:sz w:val="24"/>
                <w:szCs w:val="24"/>
              </w:rPr>
            </w:pPr>
            <w:r>
              <w:rPr>
                <w:sz w:val="24"/>
                <w:szCs w:val="24"/>
              </w:rPr>
              <w:t xml:space="preserve">-классификация по заданным критериям; установлению аналогий; установлению причинно-следственных связей; </w:t>
            </w:r>
          </w:p>
          <w:p w:rsidR="001E7775" w:rsidRDefault="001E7775">
            <w:pPr>
              <w:pStyle w:val="afffe"/>
              <w:spacing w:line="240" w:lineRule="auto"/>
            </w:pPr>
            <w:r>
              <w:rPr>
                <w:sz w:val="24"/>
                <w:szCs w:val="24"/>
              </w:rPr>
              <w:t>-построению рассуждения; обобщению.</w:t>
            </w:r>
          </w:p>
        </w:tc>
      </w:tr>
      <w:tr w:rsidR="001E7775" w:rsidTr="001E7775">
        <w:trPr>
          <w:trHeight w:val="1390"/>
        </w:trPr>
        <w:tc>
          <w:tcPr>
            <w:tcW w:w="2135" w:type="dxa"/>
            <w:tcBorders>
              <w:top w:val="single" w:sz="4" w:space="0" w:color="000000"/>
              <w:left w:val="single" w:sz="4" w:space="0" w:color="000000"/>
              <w:bottom w:val="single" w:sz="4" w:space="0" w:color="000000"/>
              <w:right w:val="single" w:sz="4" w:space="0" w:color="000000"/>
            </w:tcBorders>
            <w:shd w:val="clear" w:color="auto" w:fill="FFFFFF"/>
          </w:tcPr>
          <w:p w:rsidR="001E7775" w:rsidRDefault="001E7775">
            <w:pPr>
              <w:spacing w:before="120"/>
              <w:jc w:val="center"/>
              <w:rPr>
                <w:rFonts w:ascii="Times New Roman" w:hAnsi="Times New Roman"/>
                <w:bCs/>
                <w:sz w:val="24"/>
                <w:szCs w:val="24"/>
              </w:rPr>
            </w:pPr>
          </w:p>
          <w:p w:rsidR="001E7775" w:rsidRDefault="001E7775">
            <w:pPr>
              <w:spacing w:before="120"/>
              <w:jc w:val="center"/>
              <w:rPr>
                <w:rFonts w:ascii="Times New Roman" w:hAnsi="Times New Roman"/>
                <w:bCs/>
                <w:sz w:val="24"/>
                <w:szCs w:val="24"/>
              </w:rPr>
            </w:pPr>
            <w:r>
              <w:rPr>
                <w:rFonts w:ascii="Times New Roman" w:hAnsi="Times New Roman"/>
                <w:bCs/>
                <w:sz w:val="24"/>
                <w:szCs w:val="24"/>
              </w:rPr>
              <w:t>коммуникативные</w:t>
            </w:r>
          </w:p>
        </w:tc>
        <w:tc>
          <w:tcPr>
            <w:tcW w:w="8179" w:type="dxa"/>
            <w:tcBorders>
              <w:top w:val="single" w:sz="4" w:space="0" w:color="000000"/>
              <w:left w:val="single" w:sz="4" w:space="0" w:color="000000"/>
              <w:bottom w:val="single" w:sz="4" w:space="0" w:color="000000"/>
              <w:right w:val="single" w:sz="4" w:space="0" w:color="000000"/>
            </w:tcBorders>
            <w:shd w:val="clear" w:color="auto" w:fill="FFFFFF"/>
          </w:tcPr>
          <w:p w:rsidR="001E7775" w:rsidRDefault="001E7775">
            <w:pPr>
              <w:spacing w:after="0" w:line="240" w:lineRule="auto"/>
              <w:jc w:val="both"/>
              <w:rPr>
                <w:rFonts w:ascii="Times New Roman" w:hAnsi="Times New Roman"/>
                <w:bCs/>
                <w:sz w:val="24"/>
                <w:szCs w:val="24"/>
              </w:rPr>
            </w:pPr>
          </w:p>
          <w:p w:rsidR="001E7775" w:rsidRDefault="001E7775">
            <w:pPr>
              <w:spacing w:after="0" w:line="240" w:lineRule="auto"/>
              <w:jc w:val="both"/>
              <w:rPr>
                <w:rFonts w:ascii="Times New Roman" w:hAnsi="Times New Roman"/>
                <w:bCs/>
                <w:sz w:val="24"/>
                <w:szCs w:val="24"/>
              </w:rPr>
            </w:pPr>
            <w:r>
              <w:rPr>
                <w:rFonts w:ascii="Times New Roman" w:hAnsi="Times New Roman"/>
                <w:bCs/>
                <w:sz w:val="24"/>
                <w:szCs w:val="24"/>
              </w:rPr>
              <w:t xml:space="preserve"> Обучающийся научится:</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учитывать разные мнения и стремиться к координации различных позиций в сотрудничестве;</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-формулировать собственное мнение и позицию;</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-договариваться и приводить к общему решению в совместной деятельности, в том числе в ситуации столкновения интересов;</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-строить понятные для партнера высказывания, учитывающие, что партнер знает и видит, а что нет;</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-задавать вопросы;</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-контролировать действия партнеров;</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-использовать речь для регуляции своего действия;</w:t>
            </w:r>
          </w:p>
          <w:p w:rsidR="001E7775" w:rsidRDefault="001E7775">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диалоговой формой речи.</w:t>
            </w:r>
          </w:p>
          <w:p w:rsidR="001E7775" w:rsidRDefault="001E7775">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-оформлять</w:t>
            </w:r>
            <w:r>
              <w:rPr>
                <w:rFonts w:ascii="Times New Roman" w:hAnsi="Times New Roman"/>
                <w:sz w:val="24"/>
                <w:szCs w:val="24"/>
                <w:lang w:eastAsia="ru-RU"/>
              </w:rPr>
              <w:t> свои мысли в устной и письменной форме (на уровне предложения или небольшого текста);</w:t>
            </w:r>
          </w:p>
          <w:p w:rsidR="001E7775" w:rsidRDefault="001E777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iCs/>
                <w:sz w:val="24"/>
                <w:szCs w:val="24"/>
                <w:lang w:eastAsia="ru-RU"/>
              </w:rPr>
              <w:t>слушать</w:t>
            </w:r>
            <w:r>
              <w:rPr>
                <w:rFonts w:ascii="Times New Roman" w:hAnsi="Times New Roman"/>
                <w:sz w:val="24"/>
                <w:szCs w:val="24"/>
                <w:lang w:eastAsia="ru-RU"/>
              </w:rPr>
              <w:t> и </w:t>
            </w:r>
            <w:r>
              <w:rPr>
                <w:rFonts w:ascii="Times New Roman" w:hAnsi="Times New Roman"/>
                <w:iCs/>
                <w:sz w:val="24"/>
                <w:szCs w:val="24"/>
                <w:lang w:eastAsia="ru-RU"/>
              </w:rPr>
              <w:t>понимать</w:t>
            </w:r>
            <w:r>
              <w:rPr>
                <w:rFonts w:ascii="Times New Roman" w:hAnsi="Times New Roman"/>
                <w:sz w:val="24"/>
                <w:szCs w:val="24"/>
                <w:lang w:eastAsia="ru-RU"/>
              </w:rPr>
              <w:t> речь других;</w:t>
            </w:r>
          </w:p>
          <w:p w:rsidR="001E7775" w:rsidRDefault="001E7775">
            <w:pPr>
              <w:spacing w:after="0" w:line="240" w:lineRule="auto"/>
              <w:jc w:val="both"/>
              <w:rPr>
                <w:rFonts w:ascii="Times New Roman" w:hAnsi="Times New Roman"/>
                <w:sz w:val="24"/>
                <w:szCs w:val="24"/>
              </w:rPr>
            </w:pPr>
            <w:r>
              <w:rPr>
                <w:rFonts w:ascii="Times New Roman" w:hAnsi="Times New Roman"/>
                <w:iCs/>
                <w:sz w:val="24"/>
                <w:szCs w:val="24"/>
                <w:lang w:eastAsia="ru-RU"/>
              </w:rPr>
              <w:t xml:space="preserve">- </w:t>
            </w:r>
            <w:r>
              <w:rPr>
                <w:rFonts w:ascii="Times New Roman" w:hAnsi="Times New Roman"/>
                <w:sz w:val="24"/>
                <w:szCs w:val="24"/>
              </w:rPr>
              <w:t xml:space="preserve">пользоваться приёмами слушания: фиксировать тему (заголовок), ключевые слова; </w:t>
            </w:r>
          </w:p>
          <w:p w:rsidR="001E7775" w:rsidRDefault="001E7775">
            <w:pPr>
              <w:spacing w:after="0" w:line="240" w:lineRule="auto"/>
              <w:jc w:val="both"/>
              <w:rPr>
                <w:rFonts w:ascii="Times New Roman" w:hAnsi="Times New Roman"/>
                <w:sz w:val="24"/>
                <w:szCs w:val="24"/>
              </w:rPr>
            </w:pPr>
            <w:r>
              <w:rPr>
                <w:rFonts w:ascii="Times New Roman" w:hAnsi="Times New Roman"/>
                <w:sz w:val="24"/>
                <w:szCs w:val="24"/>
              </w:rPr>
              <w:t xml:space="preserve">- выразительно читать и пересказывать текст; </w:t>
            </w:r>
          </w:p>
          <w:p w:rsidR="001E7775" w:rsidRDefault="001E7775">
            <w:pPr>
              <w:spacing w:after="0" w:line="240" w:lineRule="auto"/>
              <w:jc w:val="both"/>
              <w:rPr>
                <w:rFonts w:ascii="Times New Roman" w:hAnsi="Times New Roman"/>
                <w:sz w:val="24"/>
                <w:szCs w:val="24"/>
              </w:rPr>
            </w:pPr>
            <w:r>
              <w:rPr>
                <w:rFonts w:ascii="Times New Roman" w:hAnsi="Times New Roman"/>
                <w:sz w:val="24"/>
                <w:szCs w:val="24"/>
              </w:rPr>
              <w:t>- работать в паре, группе; выполнять различные роли (лидера, исполнителя).</w:t>
            </w:r>
          </w:p>
          <w:p w:rsidR="001E7775" w:rsidRDefault="001E7775">
            <w:pPr>
              <w:spacing w:after="0" w:line="240" w:lineRule="auto"/>
              <w:jc w:val="both"/>
              <w:rPr>
                <w:rFonts w:ascii="Times New Roman" w:hAnsi="Times New Roman"/>
                <w:bCs/>
                <w:sz w:val="24"/>
                <w:szCs w:val="24"/>
              </w:rPr>
            </w:pPr>
            <w:r>
              <w:rPr>
                <w:rFonts w:ascii="Times New Roman" w:hAnsi="Times New Roman"/>
                <w:bCs/>
                <w:sz w:val="24"/>
                <w:szCs w:val="24"/>
              </w:rPr>
              <w:t xml:space="preserve">    Обучающийся получит возможность научиться:</w:t>
            </w:r>
          </w:p>
          <w:p w:rsidR="001E7775" w:rsidRDefault="001E7775">
            <w:pPr>
              <w:pStyle w:val="afffe"/>
              <w:spacing w:line="240" w:lineRule="auto"/>
              <w:rPr>
                <w:sz w:val="24"/>
                <w:szCs w:val="24"/>
              </w:rPr>
            </w:pPr>
            <w:r>
              <w:t>-</w:t>
            </w:r>
            <w:r>
              <w:rPr>
                <w:sz w:val="24"/>
                <w:szCs w:val="24"/>
              </w:rPr>
              <w:t>слушать собеседника;</w:t>
            </w:r>
          </w:p>
          <w:p w:rsidR="001E7775" w:rsidRDefault="001E7775">
            <w:pPr>
              <w:pStyle w:val="afffe"/>
              <w:spacing w:line="240" w:lineRule="auto"/>
              <w:rPr>
                <w:sz w:val="24"/>
                <w:szCs w:val="24"/>
              </w:rPr>
            </w:pPr>
            <w:r>
              <w:rPr>
                <w:sz w:val="24"/>
                <w:szCs w:val="24"/>
              </w:rPr>
              <w:t>-определять общую цель и пути ее достижения;</w:t>
            </w:r>
          </w:p>
          <w:p w:rsidR="001E7775" w:rsidRDefault="001E7775">
            <w:pPr>
              <w:pStyle w:val="afffe"/>
              <w:spacing w:line="240" w:lineRule="auto"/>
              <w:rPr>
                <w:sz w:val="24"/>
                <w:szCs w:val="24"/>
              </w:rPr>
            </w:pPr>
            <w:r>
              <w:rPr>
                <w:sz w:val="24"/>
                <w:szCs w:val="24"/>
              </w:rPr>
              <w:t>-адекватно оценивать собственное поведение и поведение окружающих,</w:t>
            </w:r>
          </w:p>
          <w:p w:rsidR="001E7775" w:rsidRDefault="001E7775">
            <w:pPr>
              <w:pStyle w:val="afffe"/>
              <w:spacing w:line="240" w:lineRule="auto"/>
              <w:rPr>
                <w:sz w:val="24"/>
                <w:szCs w:val="24"/>
              </w:rPr>
            </w:pPr>
            <w:r>
              <w:rPr>
                <w:sz w:val="24"/>
                <w:szCs w:val="24"/>
              </w:rPr>
              <w:t xml:space="preserve">-оказывать в сотрудничестве взаимопомощь; </w:t>
            </w:r>
          </w:p>
          <w:p w:rsidR="001E7775" w:rsidRDefault="001E7775">
            <w:pPr>
              <w:pStyle w:val="afffe"/>
              <w:spacing w:line="240" w:lineRule="auto"/>
              <w:rPr>
                <w:sz w:val="24"/>
                <w:szCs w:val="24"/>
              </w:rPr>
            </w:pPr>
            <w:r>
              <w:rPr>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1E7775" w:rsidRDefault="001E7775">
            <w:pPr>
              <w:pStyle w:val="afffe"/>
              <w:spacing w:line="240" w:lineRule="auto"/>
              <w:rPr>
                <w:sz w:val="24"/>
                <w:szCs w:val="24"/>
              </w:rPr>
            </w:pPr>
            <w:r>
              <w:rPr>
                <w:sz w:val="24"/>
                <w:szCs w:val="24"/>
              </w:rPr>
              <w:t xml:space="preserve">-прогнозировать возникновение конфликтов при наличии разных точек зрения </w:t>
            </w:r>
          </w:p>
          <w:p w:rsidR="001E7775" w:rsidRDefault="001E7775">
            <w:pPr>
              <w:pStyle w:val="afffe"/>
              <w:spacing w:line="240" w:lineRule="auto"/>
            </w:pPr>
            <w:r>
              <w:rPr>
                <w:sz w:val="24"/>
                <w:szCs w:val="24"/>
              </w:rPr>
              <w:t>-разрешать конфликты на основе учёта интересов и позиций всех участников; координировать и принимать различные позиции во взаимодействии.</w:t>
            </w:r>
          </w:p>
        </w:tc>
      </w:tr>
    </w:tbl>
    <w:p w:rsidR="001E7775" w:rsidRDefault="001E7775" w:rsidP="001E7775">
      <w:pPr>
        <w:pStyle w:val="c26"/>
        <w:shd w:val="clear" w:color="auto" w:fill="FFFFFF"/>
        <w:spacing w:before="0" w:beforeAutospacing="0" w:after="0" w:afterAutospacing="0"/>
      </w:pPr>
    </w:p>
    <w:p w:rsidR="001E7775" w:rsidRDefault="001E7775" w:rsidP="001E7775">
      <w:pPr>
        <w:pStyle w:val="c26"/>
        <w:shd w:val="clear" w:color="auto" w:fill="FFFFFF"/>
        <w:spacing w:before="0" w:beforeAutospacing="0" w:after="0" w:afterAutospacing="0"/>
        <w:rPr>
          <w:b/>
        </w:rPr>
      </w:pPr>
      <w:r>
        <w:t xml:space="preserve">                                                 </w:t>
      </w:r>
      <w:r>
        <w:rPr>
          <w:b/>
        </w:rPr>
        <w:t>Тематическое планирование</w:t>
      </w:r>
    </w:p>
    <w:tbl>
      <w:tblPr>
        <w:tblStyle w:val="affff6"/>
        <w:tblW w:w="0" w:type="auto"/>
        <w:tblInd w:w="0" w:type="dxa"/>
        <w:tblLook w:val="04A0" w:firstRow="1" w:lastRow="0" w:firstColumn="1" w:lastColumn="0" w:noHBand="0" w:noVBand="1"/>
      </w:tblPr>
      <w:tblGrid>
        <w:gridCol w:w="1000"/>
        <w:gridCol w:w="1701"/>
        <w:gridCol w:w="7053"/>
      </w:tblGrid>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p w:rsidR="001E7775" w:rsidRDefault="001E777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занятия</w:t>
            </w:r>
          </w:p>
        </w:tc>
        <w:tc>
          <w:tcPr>
            <w:tcW w:w="1701" w:type="dxa"/>
            <w:tcBorders>
              <w:top w:val="single" w:sz="4" w:space="0" w:color="auto"/>
              <w:left w:val="single" w:sz="4" w:space="0" w:color="auto"/>
              <w:bottom w:val="single" w:sz="4" w:space="0" w:color="auto"/>
              <w:right w:val="single" w:sz="4" w:space="0" w:color="auto"/>
            </w:tcBorders>
            <w:hideMark/>
          </w:tcPr>
          <w:p w:rsidR="001E7775" w:rsidRDefault="001E7775">
            <w:pPr>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Дата</w:t>
            </w:r>
          </w:p>
        </w:tc>
        <w:tc>
          <w:tcPr>
            <w:tcW w:w="7053" w:type="dxa"/>
            <w:tcBorders>
              <w:top w:val="single" w:sz="4" w:space="0" w:color="auto"/>
              <w:left w:val="single" w:sz="4" w:space="0" w:color="auto"/>
              <w:bottom w:val="single" w:sz="4" w:space="0" w:color="auto"/>
              <w:right w:val="single" w:sz="4" w:space="0" w:color="auto"/>
            </w:tcBorders>
          </w:tcPr>
          <w:p w:rsidR="001E7775" w:rsidRDefault="001E7775">
            <w:pPr>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Тема занятия</w:t>
            </w:r>
          </w:p>
          <w:p w:rsidR="001E7775" w:rsidRDefault="001E7775">
            <w:pPr>
              <w:jc w:val="center"/>
              <w:rPr>
                <w:rFonts w:ascii="Times New Roman" w:hAnsi="Times New Roman"/>
                <w:color w:val="000000"/>
                <w:sz w:val="24"/>
                <w:szCs w:val="24"/>
                <w:lang w:eastAsia="ru-RU"/>
              </w:rPr>
            </w:pP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Times New Roman" w:hAnsi="Times New Roman"/>
                <w:color w:val="000000"/>
                <w:sz w:val="24"/>
                <w:szCs w:val="24"/>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Сказочное царство слов</w:t>
            </w: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2-3</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Times New Roman" w:hAnsi="Times New Roman"/>
                <w:color w:val="000000"/>
                <w:sz w:val="24"/>
                <w:szCs w:val="24"/>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Путешествие в страну Слов</w:t>
            </w: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4-5</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Times New Roman" w:hAnsi="Times New Roman"/>
                <w:color w:val="000000"/>
                <w:sz w:val="24"/>
                <w:szCs w:val="24"/>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Чудесные превращения слов.</w:t>
            </w: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6-7</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В гостях у слов- родственников.</w:t>
            </w: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8-9</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Добрые слова.</w:t>
            </w: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Arial" w:hAnsi="Arial" w:cs="Arial"/>
                <w:color w:val="000000"/>
                <w:sz w:val="24"/>
                <w:szCs w:val="24"/>
                <w:lang w:eastAsia="ru-RU"/>
              </w:rPr>
            </w:pPr>
            <w:r>
              <w:rPr>
                <w:rFonts w:ascii="Times New Roman" w:hAnsi="Times New Roman"/>
                <w:color w:val="000000"/>
                <w:sz w:val="24"/>
                <w:szCs w:val="24"/>
                <w:lang w:eastAsia="ru-RU"/>
              </w:rPr>
              <w:t>Экскурсия в прошлое. Устаревшие слова.</w:t>
            </w: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11-12</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Новые слова в русском языке.</w:t>
            </w: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13</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Встреча с зарубежными друзьями.</w:t>
            </w: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14-15</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Синонимы в русском языке.</w:t>
            </w: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16</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Arial" w:hAnsi="Arial" w:cs="Arial"/>
                <w:color w:val="000000"/>
                <w:sz w:val="24"/>
                <w:szCs w:val="24"/>
                <w:lang w:eastAsia="ru-RU"/>
              </w:rPr>
            </w:pPr>
            <w:r>
              <w:rPr>
                <w:rFonts w:ascii="Times New Roman" w:hAnsi="Times New Roman"/>
                <w:color w:val="000000"/>
                <w:sz w:val="24"/>
                <w:szCs w:val="24"/>
                <w:lang w:eastAsia="ru-RU"/>
              </w:rPr>
              <w:t>Слова- антонимы.</w:t>
            </w: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17</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Слова- омонимы</w:t>
            </w: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18</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Arial" w:hAnsi="Arial" w:cs="Arial"/>
                <w:color w:val="000000"/>
                <w:sz w:val="24"/>
                <w:szCs w:val="24"/>
                <w:lang w:eastAsia="ru-RU"/>
              </w:rPr>
            </w:pPr>
            <w:r>
              <w:rPr>
                <w:rFonts w:ascii="Times New Roman" w:hAnsi="Times New Roman"/>
                <w:color w:val="000000"/>
                <w:sz w:val="24"/>
                <w:szCs w:val="24"/>
                <w:lang w:eastAsia="ru-RU"/>
              </w:rPr>
              <w:t>Крылатые слова.</w:t>
            </w: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19-20</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В королевстве ошибок</w:t>
            </w: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21-22</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В стране Сочинителей.</w:t>
            </w: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23-24</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Искусство красноречия</w:t>
            </w: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25</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Праздник творчества и игры.</w:t>
            </w: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26-27</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Трудные слова.</w:t>
            </w: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28-29</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Анаграммы и  метаграммы.</w:t>
            </w: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30-31</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Шарады и логогрифы.</w:t>
            </w: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32</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Откуда пришли наши имена.</w:t>
            </w: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33</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Занимательное словообразование.</w:t>
            </w:r>
          </w:p>
        </w:tc>
      </w:tr>
      <w:tr w:rsidR="001E7775" w:rsidTr="001E7775">
        <w:tc>
          <w:tcPr>
            <w:tcW w:w="817"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34</w:t>
            </w:r>
          </w:p>
        </w:tc>
        <w:tc>
          <w:tcPr>
            <w:tcW w:w="1701" w:type="dxa"/>
            <w:tcBorders>
              <w:top w:val="single" w:sz="4" w:space="0" w:color="auto"/>
              <w:left w:val="single" w:sz="4" w:space="0" w:color="auto"/>
              <w:bottom w:val="single" w:sz="4" w:space="0" w:color="auto"/>
              <w:right w:val="single" w:sz="4" w:space="0" w:color="auto"/>
            </w:tcBorders>
          </w:tcPr>
          <w:p w:rsidR="001E7775" w:rsidRDefault="001E7775">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1E7775" w:rsidRDefault="001E7775">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КВН по русскому языку.</w:t>
            </w:r>
          </w:p>
        </w:tc>
      </w:tr>
    </w:tbl>
    <w:p w:rsidR="001E7775" w:rsidRDefault="001E7775" w:rsidP="001E7775">
      <w:pPr>
        <w:spacing w:after="0" w:line="240" w:lineRule="auto"/>
        <w:rPr>
          <w:rFonts w:ascii="Arial" w:hAnsi="Arial" w:cs="Arial"/>
          <w:color w:val="000000"/>
          <w:sz w:val="28"/>
          <w:szCs w:val="28"/>
          <w:lang w:eastAsia="ru-RU"/>
        </w:rPr>
      </w:pPr>
    </w:p>
    <w:p w:rsidR="001E7775" w:rsidRPr="00032E56" w:rsidRDefault="001E7775" w:rsidP="001E7775">
      <w:pPr>
        <w:spacing w:after="0" w:line="240" w:lineRule="auto"/>
        <w:jc w:val="center"/>
        <w:rPr>
          <w:rFonts w:ascii="Arial" w:hAnsi="Arial" w:cs="Arial"/>
          <w:b/>
          <w:color w:val="000000"/>
          <w:sz w:val="24"/>
          <w:szCs w:val="24"/>
          <w:lang w:eastAsia="ru-RU"/>
        </w:rPr>
      </w:pPr>
      <w:bookmarkStart w:id="132" w:name="54"/>
      <w:bookmarkEnd w:id="132"/>
      <w:r w:rsidRPr="00032E56">
        <w:rPr>
          <w:rFonts w:ascii="Times New Roman" w:hAnsi="Times New Roman"/>
          <w:b/>
          <w:bCs/>
          <w:color w:val="000000"/>
          <w:sz w:val="24"/>
          <w:szCs w:val="24"/>
          <w:lang w:eastAsia="ru-RU"/>
        </w:rPr>
        <w:t>Содержание занятий</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Сказочное царство слов.(1ч.)</w:t>
      </w:r>
    </w:p>
    <w:p w:rsidR="001E7775" w:rsidRDefault="001E7775" w:rsidP="001E7775">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Беседа о красоте и богатстве народной речи. На примерах произведений устного народного творчества показывается богатство русского языка, народная фантазия, мудрость народа. Конкурс на знание пословиц и поговорок .</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2-3.</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Путешествие в страну слов.  (2ч.)</w:t>
      </w:r>
    </w:p>
    <w:p w:rsidR="001E7775" w:rsidRDefault="001E7775" w:rsidP="001E7775">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тематическими группами слов. Игра «Слова- братья». Составление тематического словаря о грибах. Игра «Эстафета». Разгадывание загадок. Работа с рассказом Н.Надеждиной « Снежные слова». Игра « Найди лишнее слово»</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4-5</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Чудесные превращения слов.(2 ч.)</w:t>
      </w:r>
    </w:p>
    <w:p w:rsidR="001E7775" w:rsidRDefault="001E7775" w:rsidP="001E7775">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Дается представление о превращении слов, умение находить «сбежавшие» из слов буквы. Игра «Найди заблудившуюся букву». Игра «Грустные превращения».Шарады. Рассказ –загадка.</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6-7.</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В гостях у слов родственников. (2ч.)</w:t>
      </w:r>
    </w:p>
    <w:p w:rsidR="001E7775" w:rsidRDefault="001E7775" w:rsidP="001E7775">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разными группами родственных слов .Подбор родственных слов с заданным корнем. Закрепление знаний отличительных признаках слов – родственников. Работа над стихотворением «О странном саде с необыкновенным урожаем» Е. Измайлов. Выбор из стихотворений слов- родственников.</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8-9</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Добрые слова (2ч.)</w:t>
      </w:r>
    </w:p>
    <w:p w:rsidR="001E7775" w:rsidRDefault="001E7775" w:rsidP="001E7775">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Беседа о богатстве лексики русского языка «добрыми словами».Работа со стихотворением В. Коркина «Доброе утро». Игра «Умеете ли вы здороваться?». Работа с текстами на данную тему.</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10.</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Экскурсия в прошлое (1 ч.)</w:t>
      </w:r>
    </w:p>
    <w:p w:rsidR="001E7775" w:rsidRDefault="001E7775" w:rsidP="001E7775">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со словами- историзмами и архаизмами. Выбор из текста древних слов. Творческая работа. Объяснение устаревших слов.</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11-12.</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Новые слова в  русском языке.(2ч.)</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color w:val="000000"/>
          <w:sz w:val="24"/>
          <w:szCs w:val="24"/>
          <w:lang w:eastAsia="ru-RU"/>
        </w:rPr>
        <w:t>Рассказ учителя «Откуда приходят новые слова?» Неологизмы в русском языке. Нахождение неологизмов в текстах . Игра «Угадай-ка».</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13</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Встреча с зарубежными друзьями.(1ч.)</w:t>
      </w:r>
    </w:p>
    <w:p w:rsidR="001E7775" w:rsidRDefault="001E7775" w:rsidP="001E7775">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заимствованными словами .  Рассказ «Откуда  пришли слова- пришельцы». Работа над стихотворением С. Я. Маршака. Признаки слов – пришельцев. Игра «Шесть и шесть».</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14-15.</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Синонимы в русском языке (2ч.)</w:t>
      </w:r>
    </w:p>
    <w:p w:rsidR="001E7775" w:rsidRDefault="001E7775" w:rsidP="001E7775">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со словами- синонимами. Работа над стихотворением А. Барто «Игра в слова». Беседа «Что обозначают слова- синонимы». Нахождение  слов-синонимов в тексте.</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16.</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Слова-  антонимы  (1ч.)</w:t>
      </w:r>
    </w:p>
    <w:p w:rsidR="001E7775" w:rsidRDefault="001E7775" w:rsidP="001E7775">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со словами – антонимами. Случаи употребления антонимов в русском языке. Выделение антонимов из рассказа Л. Н. Толстого «Лебеди». Работа над стихотворением В. Орлова «Спор». Игра «Подбери нужные слова». Работа над подбором слов- антонимов. Рассказ учителя о  роли антонимов в русском языке.</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Тема17.</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Слова- омонимы (1ч.)</w:t>
      </w:r>
    </w:p>
    <w:p w:rsidR="001E7775" w:rsidRDefault="001E7775" w:rsidP="001E7775">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Омонимы в русском языке и их роль. Работа над рассказом И. Туричина «Есть». Игра «Докажите…». Чтение рассказа Н. Сладкова «Овсянка».</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18.</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Крылатые слова  (1ч.)</w:t>
      </w:r>
    </w:p>
    <w:p w:rsidR="001E7775" w:rsidRDefault="001E7775" w:rsidP="001E7775">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Беседа о значении  «крылатых выражений» в русском языке . Подбор «крылатых выражений» в названиях  текста.  Работа с выражениями ,употребляемыми в переносном значении и их смысла. Работа со стихотворениями Н. Силкова «Прикусил язык» и В. Орлова «Ни пуха ни пера».</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19-20.</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В королевстве ошибок. (2ч.)</w:t>
      </w:r>
    </w:p>
    <w:p w:rsidR="001E7775" w:rsidRDefault="001E7775" w:rsidP="001E7775">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Игра «Исправь ошибки». Работа с  произведениями,  где  допущены орфографические ошибки. Игра « Произноси правильно». Инсценировка П. Реброва «Кто прав?».</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21-22.</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В стране Сочинителей.(2ч.)</w:t>
      </w:r>
    </w:p>
    <w:p w:rsidR="001E7775" w:rsidRDefault="001E7775" w:rsidP="001E7775">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Беседа о рифмах .Работа с загадками. Сочинение собственных загадок по заданным рифмам. Конкурс загадок в рисунках. Сочинение сказок о дружбе, о добре и зле .</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23-24.</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Искусство красноречия. ( 2ч.)</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i/>
          <w:iCs/>
          <w:color w:val="000000"/>
          <w:sz w:val="24"/>
          <w:szCs w:val="24"/>
          <w:lang w:eastAsia="ru-RU"/>
        </w:rPr>
        <w:t>   </w:t>
      </w:r>
      <w:r>
        <w:rPr>
          <w:rFonts w:ascii="Times New Roman" w:hAnsi="Times New Roman"/>
          <w:color w:val="000000"/>
          <w:sz w:val="24"/>
          <w:szCs w:val="24"/>
          <w:lang w:eastAsia="ru-RU"/>
        </w:rPr>
        <w:t>Знакомство с понятием «красноречие». Чтение образцовых текстов и их анализ. Пересказы. Собственные упражнения в создании разных речей.</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25</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Праздник творчества и игры. (1ч.)</w:t>
      </w:r>
    </w:p>
    <w:p w:rsidR="001E7775" w:rsidRDefault="001E7775" w:rsidP="001E7775">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Творческие задания для формирования  орфографической зоркости. Дидактические игры, направленные на развитие познавательного интереса  к русскому языку. Интеллектуальная игра «Умники и умницы».</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26-27.</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Трудные слова. (2ч.)</w:t>
      </w:r>
    </w:p>
    <w:p w:rsidR="001E7775" w:rsidRDefault="001E7775" w:rsidP="001E7775">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этимологией трудных слов, с точным значением слов. Выполнение упражнений для запоминания правописания слов. Работа над текстами художественной литературы и произведений устного народного творчества.</w:t>
      </w:r>
    </w:p>
    <w:p w:rsidR="001E7775" w:rsidRDefault="001E7775" w:rsidP="001E7775">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Работа с распознаванием «опасных мест» в словах. Выборочный диктант. Сказка о словарных словах. Разгадывание кроссворда и иллюстрирование словарных слов.</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28-29</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Анаграммы и метаграммы.  (2ч.)</w:t>
      </w:r>
    </w:p>
    <w:p w:rsidR="001E7775" w:rsidRDefault="001E7775" w:rsidP="001E7775">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историей изобретения анаграмм и метаграмм , с авторами, использовавшими в своем творчестве анаграммы и метаграммы . Ввод понятий «анаграмма» и «метаграмма». Работа с примерами (Милан- налим, актер- терка ).</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30-31.</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Шарады и логогрифы (2ч.)</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color w:val="000000"/>
          <w:sz w:val="24"/>
          <w:szCs w:val="24"/>
          <w:lang w:eastAsia="ru-RU"/>
        </w:rPr>
        <w:t>        Знакомство с происхождением  шарад и логогрифов. Составление и разгадывание шарад и логогрифов. Иллюстрирование  слов- ответов.</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Тема32.</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Откуда пришли наши имена.(1ч.)</w:t>
      </w:r>
    </w:p>
    <w:p w:rsidR="001E7775" w:rsidRDefault="001E7775" w:rsidP="001E7775">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происхождением имен. Творческая работа «Нарисуй свое имя». Дидактическая игра «Составь имя».</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33</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Занимательное словообразование (1ч.)</w:t>
      </w:r>
    </w:p>
    <w:p w:rsidR="001E7775" w:rsidRDefault="001E7775" w:rsidP="001E7775">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Игры на превращения слов: «Буква заблудилась», «Замена буквы», «Какое слово задумано?». Шарады.</w:t>
      </w:r>
    </w:p>
    <w:p w:rsidR="001E7775" w:rsidRDefault="001E7775" w:rsidP="001E7775">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34.</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КВН по русскому языку. (1ч.)</w:t>
      </w:r>
    </w:p>
    <w:p w:rsidR="001E7775" w:rsidRDefault="001E7775" w:rsidP="001E7775">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Командное соревнование на проверку знаний по русскому языку.</w:t>
      </w:r>
    </w:p>
    <w:p w:rsidR="001E7775" w:rsidRDefault="001E7775" w:rsidP="001E7775">
      <w:pPr>
        <w:spacing w:after="0" w:line="240" w:lineRule="auto"/>
        <w:rPr>
          <w:rFonts w:ascii="Times New Roman" w:hAnsi="Times New Roman"/>
          <w:bCs/>
          <w:color w:val="000000"/>
          <w:sz w:val="28"/>
          <w:szCs w:val="28"/>
          <w:lang w:eastAsia="ru-RU"/>
        </w:rPr>
      </w:pPr>
    </w:p>
    <w:p w:rsidR="001E7775" w:rsidRDefault="001E7775" w:rsidP="001E7775">
      <w:pPr>
        <w:spacing w:after="0"/>
        <w:rPr>
          <w:rFonts w:ascii="Times New Roman" w:hAnsi="Times New Roman"/>
          <w:b/>
          <w:sz w:val="24"/>
          <w:szCs w:val="24"/>
        </w:rPr>
      </w:pPr>
      <w:r>
        <w:rPr>
          <w:rFonts w:ascii="Times New Roman" w:hAnsi="Times New Roman"/>
          <w:b/>
          <w:sz w:val="24"/>
          <w:szCs w:val="24"/>
        </w:rPr>
        <w:t>Рабочая программа внеурочной деятельности «Умники и умницы» 3 класс</w:t>
      </w:r>
    </w:p>
    <w:p w:rsidR="001E7775" w:rsidRDefault="001E7775" w:rsidP="001E7775">
      <w:pPr>
        <w:pStyle w:val="afffa"/>
        <w:spacing w:line="240" w:lineRule="auto"/>
        <w:jc w:val="both"/>
        <w:rPr>
          <w:rFonts w:ascii="Times New Roman" w:hAnsi="Times New Roman" w:cs="Times New Roman"/>
          <w:b/>
          <w:sz w:val="24"/>
          <w:szCs w:val="24"/>
        </w:rPr>
      </w:pPr>
    </w:p>
    <w:p w:rsidR="001E7775" w:rsidRDefault="001E7775" w:rsidP="001E7775">
      <w:pPr>
        <w:pStyle w:val="afffa"/>
        <w:spacing w:line="240" w:lineRule="auto"/>
        <w:rPr>
          <w:rFonts w:ascii="Times New Roman" w:hAnsi="Times New Roman" w:cs="Times New Roman"/>
          <w:b/>
          <w:color w:val="000000"/>
          <w:spacing w:val="-3"/>
          <w:sz w:val="24"/>
          <w:szCs w:val="24"/>
        </w:rPr>
      </w:pPr>
      <w:r>
        <w:rPr>
          <w:rFonts w:ascii="Times New Roman" w:hAnsi="Times New Roman" w:cs="Times New Roman"/>
          <w:color w:val="000000"/>
          <w:spacing w:val="-3"/>
          <w:sz w:val="24"/>
          <w:szCs w:val="24"/>
        </w:rPr>
        <w:t xml:space="preserve">              </w:t>
      </w:r>
      <w:r>
        <w:rPr>
          <w:rFonts w:ascii="Times New Roman" w:hAnsi="Times New Roman" w:cs="Times New Roman"/>
          <w:b/>
          <w:color w:val="000000"/>
          <w:spacing w:val="-3"/>
          <w:sz w:val="24"/>
          <w:szCs w:val="24"/>
        </w:rPr>
        <w:t>Требования к уровню подготовки обучающихся</w:t>
      </w:r>
    </w:p>
    <w:p w:rsidR="001E7775" w:rsidRDefault="001E7775" w:rsidP="001E7775">
      <w:pPr>
        <w:pStyle w:val="afffa"/>
        <w:spacing w:line="240" w:lineRule="auto"/>
        <w:rPr>
          <w:rFonts w:ascii="Times New Roman" w:hAnsi="Times New Roman" w:cs="Times New Roman"/>
          <w:b/>
          <w:color w:val="000000"/>
          <w:spacing w:val="-3"/>
          <w:sz w:val="24"/>
          <w:szCs w:val="24"/>
        </w:rPr>
      </w:pPr>
    </w:p>
    <w:p w:rsidR="001E7775" w:rsidRDefault="001E7775" w:rsidP="001E7775">
      <w:pPr>
        <w:pStyle w:val="afffa"/>
        <w:spacing w:line="240" w:lineRule="auto"/>
        <w:rPr>
          <w:sz w:val="24"/>
          <w:szCs w:val="24"/>
        </w:rPr>
      </w:pPr>
      <w:r>
        <w:rPr>
          <w:rFonts w:ascii="Times New Roman" w:hAnsi="Times New Roman" w:cs="Times New Roman"/>
          <w:b/>
          <w:sz w:val="24"/>
          <w:szCs w:val="24"/>
        </w:rPr>
        <w:t>Личностные, метапредметные и предметные результаты освоения курса</w:t>
      </w:r>
    </w:p>
    <w:p w:rsidR="001E7775" w:rsidRDefault="001E7775" w:rsidP="001E7775">
      <w:pPr>
        <w:pStyle w:val="afffa"/>
        <w:spacing w:line="240" w:lineRule="auto"/>
        <w:jc w:val="both"/>
        <w:rPr>
          <w:sz w:val="24"/>
          <w:szCs w:val="24"/>
        </w:rPr>
      </w:pPr>
      <w:r>
        <w:rPr>
          <w:rFonts w:ascii="Times New Roman" w:hAnsi="Times New Roman" w:cs="Times New Roman"/>
          <w:b/>
          <w:sz w:val="24"/>
          <w:szCs w:val="24"/>
        </w:rPr>
        <w:t>Личностными результатами</w:t>
      </w:r>
      <w:r>
        <w:rPr>
          <w:rFonts w:ascii="Times New Roman" w:hAnsi="Times New Roman" w:cs="Times New Roman"/>
          <w:sz w:val="24"/>
          <w:szCs w:val="24"/>
        </w:rPr>
        <w:t xml:space="preserve"> изучения курса   является формирование следующих умений: </w:t>
      </w:r>
    </w:p>
    <w:p w:rsidR="001E7775" w:rsidRDefault="001E7775" w:rsidP="003F7EC5">
      <w:pPr>
        <w:pStyle w:val="38"/>
        <w:numPr>
          <w:ilvl w:val="0"/>
          <w:numId w:val="94"/>
        </w:numPr>
        <w:spacing w:before="0" w:line="240" w:lineRule="auto"/>
        <w:jc w:val="both"/>
        <w:rPr>
          <w:sz w:val="24"/>
          <w:szCs w:val="24"/>
        </w:rPr>
      </w:pPr>
      <w:r>
        <w:rPr>
          <w:b w:val="0"/>
          <w:i/>
          <w:sz w:val="24"/>
          <w:szCs w:val="24"/>
        </w:rPr>
        <w:t>Определять</w:t>
      </w:r>
      <w:r>
        <w:rPr>
          <w:b w:val="0"/>
          <w:sz w:val="24"/>
          <w:szCs w:val="24"/>
        </w:rPr>
        <w:t xml:space="preserve"> и </w:t>
      </w:r>
      <w:r>
        <w:rPr>
          <w:b w:val="0"/>
          <w:i/>
          <w:sz w:val="24"/>
          <w:szCs w:val="24"/>
        </w:rPr>
        <w:t>высказывать</w:t>
      </w:r>
      <w:r>
        <w:rPr>
          <w:b w:val="0"/>
          <w:sz w:val="24"/>
          <w:szCs w:val="24"/>
        </w:rPr>
        <w:t xml:space="preserve"> под руководством педагога самые простые общие для всех людей правила поведения при сотрудничестве (этические нормы).</w:t>
      </w:r>
    </w:p>
    <w:p w:rsidR="001E7775" w:rsidRDefault="001E7775" w:rsidP="003F7EC5">
      <w:pPr>
        <w:pStyle w:val="38"/>
        <w:numPr>
          <w:ilvl w:val="0"/>
          <w:numId w:val="94"/>
        </w:numPr>
        <w:spacing w:before="0" w:line="240" w:lineRule="auto"/>
        <w:jc w:val="both"/>
        <w:rPr>
          <w:sz w:val="24"/>
          <w:szCs w:val="24"/>
        </w:rPr>
      </w:pPr>
      <w:r>
        <w:rPr>
          <w:b w:val="0"/>
          <w:sz w:val="24"/>
          <w:szCs w:val="24"/>
        </w:rPr>
        <w:t xml:space="preserve">В предложенных педагогом ситуациях общения и сотрудничества, опираясь на общие для всех простые правила поведения,  </w:t>
      </w:r>
      <w:r>
        <w:rPr>
          <w:b w:val="0"/>
          <w:i/>
          <w:sz w:val="24"/>
          <w:szCs w:val="24"/>
        </w:rPr>
        <w:t>делать выбор</w:t>
      </w:r>
      <w:r>
        <w:rPr>
          <w:b w:val="0"/>
          <w:sz w:val="24"/>
          <w:szCs w:val="24"/>
        </w:rPr>
        <w:t>, при поддержке других участников группы и педагога, как поступить.</w:t>
      </w:r>
    </w:p>
    <w:p w:rsidR="001E7775" w:rsidRDefault="001E7775" w:rsidP="001E7775">
      <w:pPr>
        <w:pStyle w:val="afffa"/>
        <w:spacing w:line="240" w:lineRule="auto"/>
        <w:jc w:val="both"/>
        <w:rPr>
          <w:sz w:val="24"/>
          <w:szCs w:val="24"/>
        </w:rPr>
      </w:pPr>
      <w:r>
        <w:rPr>
          <w:rFonts w:ascii="Times New Roman" w:hAnsi="Times New Roman" w:cs="Times New Roman"/>
          <w:b/>
          <w:sz w:val="24"/>
          <w:szCs w:val="24"/>
        </w:rPr>
        <w:t>Метапредметными результатами</w:t>
      </w:r>
      <w:r>
        <w:rPr>
          <w:rFonts w:ascii="Times New Roman" w:hAnsi="Times New Roman" w:cs="Times New Roman"/>
          <w:sz w:val="24"/>
          <w:szCs w:val="24"/>
        </w:rPr>
        <w:t xml:space="preserve"> изучения курса   являются формирование следующих универсальных учебных действий (УУД). </w:t>
      </w:r>
    </w:p>
    <w:p w:rsidR="001E7775" w:rsidRDefault="001E7775" w:rsidP="001E7775">
      <w:pPr>
        <w:pStyle w:val="38"/>
        <w:spacing w:before="0" w:line="240" w:lineRule="auto"/>
        <w:jc w:val="both"/>
        <w:rPr>
          <w:sz w:val="24"/>
          <w:szCs w:val="24"/>
        </w:rPr>
      </w:pPr>
      <w:r>
        <w:rPr>
          <w:b w:val="0"/>
          <w:i/>
          <w:sz w:val="24"/>
          <w:szCs w:val="24"/>
        </w:rPr>
        <w:t>Регулятивные УУД</w:t>
      </w:r>
      <w:r>
        <w:rPr>
          <w:b w:val="0"/>
          <w:sz w:val="24"/>
          <w:szCs w:val="24"/>
        </w:rPr>
        <w:t>:</w:t>
      </w:r>
    </w:p>
    <w:p w:rsidR="001E7775" w:rsidRDefault="001E7775" w:rsidP="003F7EC5">
      <w:pPr>
        <w:pStyle w:val="38"/>
        <w:numPr>
          <w:ilvl w:val="0"/>
          <w:numId w:val="95"/>
        </w:numPr>
        <w:tabs>
          <w:tab w:val="left" w:pos="0"/>
        </w:tabs>
        <w:spacing w:before="0" w:line="240" w:lineRule="auto"/>
        <w:jc w:val="both"/>
        <w:rPr>
          <w:sz w:val="24"/>
          <w:szCs w:val="24"/>
        </w:rPr>
      </w:pPr>
      <w:r>
        <w:rPr>
          <w:b w:val="0"/>
          <w:i/>
          <w:sz w:val="24"/>
          <w:szCs w:val="24"/>
        </w:rPr>
        <w:t>Определять</w:t>
      </w:r>
      <w:r>
        <w:rPr>
          <w:b w:val="0"/>
          <w:sz w:val="24"/>
          <w:szCs w:val="24"/>
        </w:rPr>
        <w:t xml:space="preserve"> и </w:t>
      </w:r>
      <w:r>
        <w:rPr>
          <w:b w:val="0"/>
          <w:i/>
          <w:sz w:val="24"/>
          <w:szCs w:val="24"/>
        </w:rPr>
        <w:t>формулировать</w:t>
      </w:r>
      <w:r>
        <w:rPr>
          <w:b w:val="0"/>
          <w:sz w:val="24"/>
          <w:szCs w:val="24"/>
        </w:rPr>
        <w:t xml:space="preserve"> цель деятельности   с помощью учителя. </w:t>
      </w:r>
    </w:p>
    <w:p w:rsidR="001E7775" w:rsidRDefault="001E7775" w:rsidP="003F7EC5">
      <w:pPr>
        <w:pStyle w:val="affff"/>
        <w:numPr>
          <w:ilvl w:val="0"/>
          <w:numId w:val="95"/>
        </w:numPr>
        <w:tabs>
          <w:tab w:val="left" w:pos="0"/>
        </w:tabs>
        <w:spacing w:line="240" w:lineRule="auto"/>
        <w:jc w:val="both"/>
      </w:pPr>
      <w:r>
        <w:rPr>
          <w:b w:val="0"/>
          <w:i/>
        </w:rPr>
        <w:t>Проговаривать</w:t>
      </w:r>
      <w:r>
        <w:rPr>
          <w:b w:val="0"/>
        </w:rPr>
        <w:t xml:space="preserve"> последовательность действий  . </w:t>
      </w:r>
    </w:p>
    <w:p w:rsidR="001E7775" w:rsidRDefault="001E7775" w:rsidP="003F7EC5">
      <w:pPr>
        <w:pStyle w:val="38"/>
        <w:numPr>
          <w:ilvl w:val="0"/>
          <w:numId w:val="95"/>
        </w:numPr>
        <w:tabs>
          <w:tab w:val="left" w:pos="0"/>
        </w:tabs>
        <w:spacing w:before="0" w:line="240" w:lineRule="auto"/>
        <w:jc w:val="both"/>
        <w:rPr>
          <w:sz w:val="24"/>
          <w:szCs w:val="24"/>
        </w:rPr>
      </w:pPr>
      <w:r>
        <w:rPr>
          <w:b w:val="0"/>
          <w:sz w:val="24"/>
          <w:szCs w:val="24"/>
        </w:rPr>
        <w:t xml:space="preserve">Учиться </w:t>
      </w:r>
      <w:r>
        <w:rPr>
          <w:b w:val="0"/>
          <w:i/>
          <w:sz w:val="24"/>
          <w:szCs w:val="24"/>
        </w:rPr>
        <w:t>высказывать</w:t>
      </w:r>
      <w:r>
        <w:rPr>
          <w:b w:val="0"/>
          <w:sz w:val="24"/>
          <w:szCs w:val="24"/>
        </w:rPr>
        <w:t xml:space="preserve"> своё предположение (версию) на основе работы с иллюстрацией рабочей тетради.</w:t>
      </w:r>
    </w:p>
    <w:p w:rsidR="001E7775" w:rsidRDefault="001E7775" w:rsidP="003F7EC5">
      <w:pPr>
        <w:pStyle w:val="38"/>
        <w:numPr>
          <w:ilvl w:val="0"/>
          <w:numId w:val="95"/>
        </w:numPr>
        <w:spacing w:before="0" w:line="240" w:lineRule="auto"/>
        <w:jc w:val="both"/>
        <w:rPr>
          <w:sz w:val="24"/>
          <w:szCs w:val="24"/>
        </w:rPr>
      </w:pPr>
      <w:r>
        <w:rPr>
          <w:b w:val="0"/>
          <w:sz w:val="24"/>
          <w:szCs w:val="24"/>
        </w:rPr>
        <w:t xml:space="preserve">Учиться </w:t>
      </w:r>
      <w:r>
        <w:rPr>
          <w:b w:val="0"/>
          <w:i/>
          <w:sz w:val="24"/>
          <w:szCs w:val="24"/>
        </w:rPr>
        <w:t>работать</w:t>
      </w:r>
      <w:r>
        <w:rPr>
          <w:b w:val="0"/>
          <w:sz w:val="24"/>
          <w:szCs w:val="24"/>
        </w:rPr>
        <w:t xml:space="preserve"> по предложенному учителем плану.</w:t>
      </w:r>
    </w:p>
    <w:p w:rsidR="001E7775" w:rsidRDefault="001E7775" w:rsidP="003F7EC5">
      <w:pPr>
        <w:pStyle w:val="38"/>
        <w:numPr>
          <w:ilvl w:val="0"/>
          <w:numId w:val="95"/>
        </w:numPr>
        <w:spacing w:before="0" w:line="240" w:lineRule="auto"/>
        <w:jc w:val="both"/>
        <w:rPr>
          <w:sz w:val="24"/>
          <w:szCs w:val="24"/>
        </w:rPr>
      </w:pPr>
      <w:r>
        <w:rPr>
          <w:b w:val="0"/>
          <w:sz w:val="24"/>
          <w:szCs w:val="24"/>
        </w:rPr>
        <w:t xml:space="preserve">Учиться </w:t>
      </w:r>
      <w:r>
        <w:rPr>
          <w:b w:val="0"/>
          <w:i/>
          <w:sz w:val="24"/>
          <w:szCs w:val="24"/>
        </w:rPr>
        <w:t>отличать</w:t>
      </w:r>
      <w:r>
        <w:rPr>
          <w:b w:val="0"/>
          <w:sz w:val="24"/>
          <w:szCs w:val="24"/>
        </w:rPr>
        <w:t xml:space="preserve"> верно выполненное задание от неверного.</w:t>
      </w:r>
    </w:p>
    <w:p w:rsidR="001E7775" w:rsidRDefault="001E7775" w:rsidP="003F7EC5">
      <w:pPr>
        <w:pStyle w:val="38"/>
        <w:numPr>
          <w:ilvl w:val="0"/>
          <w:numId w:val="95"/>
        </w:numPr>
        <w:spacing w:before="0" w:line="240" w:lineRule="auto"/>
        <w:jc w:val="both"/>
        <w:rPr>
          <w:sz w:val="24"/>
          <w:szCs w:val="24"/>
        </w:rPr>
      </w:pPr>
      <w:r>
        <w:rPr>
          <w:b w:val="0"/>
          <w:sz w:val="24"/>
          <w:szCs w:val="24"/>
        </w:rPr>
        <w:t xml:space="preserve">Учиться совместно с учителем и другими учениками </w:t>
      </w:r>
      <w:r>
        <w:rPr>
          <w:b w:val="0"/>
          <w:i/>
          <w:sz w:val="24"/>
          <w:szCs w:val="24"/>
        </w:rPr>
        <w:t>давать</w:t>
      </w:r>
      <w:r>
        <w:rPr>
          <w:b w:val="0"/>
          <w:sz w:val="24"/>
          <w:szCs w:val="24"/>
        </w:rPr>
        <w:t xml:space="preserve"> эмоциональную </w:t>
      </w:r>
      <w:r>
        <w:rPr>
          <w:b w:val="0"/>
          <w:i/>
          <w:sz w:val="24"/>
          <w:szCs w:val="24"/>
        </w:rPr>
        <w:t>оценку</w:t>
      </w:r>
      <w:r>
        <w:rPr>
          <w:b w:val="0"/>
          <w:sz w:val="24"/>
          <w:szCs w:val="24"/>
        </w:rPr>
        <w:t xml:space="preserve"> деятельности товарищей. </w:t>
      </w:r>
    </w:p>
    <w:p w:rsidR="001E7775" w:rsidRDefault="001E7775" w:rsidP="001E7775">
      <w:pPr>
        <w:pStyle w:val="38"/>
        <w:spacing w:before="0" w:line="240" w:lineRule="auto"/>
        <w:jc w:val="both"/>
        <w:rPr>
          <w:sz w:val="24"/>
          <w:szCs w:val="24"/>
        </w:rPr>
      </w:pPr>
      <w:r>
        <w:rPr>
          <w:b w:val="0"/>
          <w:i/>
          <w:sz w:val="24"/>
          <w:szCs w:val="24"/>
        </w:rPr>
        <w:t>Познавательные УУД:</w:t>
      </w:r>
    </w:p>
    <w:p w:rsidR="001E7775" w:rsidRDefault="001E7775" w:rsidP="003F7EC5">
      <w:pPr>
        <w:pStyle w:val="38"/>
        <w:numPr>
          <w:ilvl w:val="0"/>
          <w:numId w:val="96"/>
        </w:numPr>
        <w:spacing w:before="0" w:line="240" w:lineRule="auto"/>
        <w:jc w:val="both"/>
        <w:rPr>
          <w:sz w:val="24"/>
          <w:szCs w:val="24"/>
        </w:rPr>
      </w:pPr>
      <w:r>
        <w:rPr>
          <w:b w:val="0"/>
          <w:sz w:val="24"/>
          <w:szCs w:val="24"/>
        </w:rPr>
        <w:t xml:space="preserve">Ориентироваться в своей системе знаний: </w:t>
      </w:r>
      <w:r>
        <w:rPr>
          <w:b w:val="0"/>
          <w:i/>
          <w:sz w:val="24"/>
          <w:szCs w:val="24"/>
        </w:rPr>
        <w:t>отличать</w:t>
      </w:r>
      <w:r>
        <w:rPr>
          <w:b w:val="0"/>
          <w:sz w:val="24"/>
          <w:szCs w:val="24"/>
        </w:rPr>
        <w:t xml:space="preserve"> новое от уже известного с помощью учителя. </w:t>
      </w:r>
    </w:p>
    <w:p w:rsidR="001E7775" w:rsidRDefault="001E7775" w:rsidP="003F7EC5">
      <w:pPr>
        <w:pStyle w:val="38"/>
        <w:numPr>
          <w:ilvl w:val="0"/>
          <w:numId w:val="96"/>
        </w:numPr>
        <w:spacing w:before="0" w:line="240" w:lineRule="auto"/>
        <w:jc w:val="both"/>
        <w:rPr>
          <w:sz w:val="24"/>
          <w:szCs w:val="24"/>
        </w:rPr>
      </w:pPr>
      <w:r>
        <w:rPr>
          <w:b w:val="0"/>
          <w:sz w:val="24"/>
          <w:szCs w:val="24"/>
        </w:rPr>
        <w:t>Делать предварительный отбор источников информации:</w:t>
      </w:r>
      <w:r>
        <w:rPr>
          <w:b w:val="0"/>
          <w:i/>
          <w:sz w:val="24"/>
          <w:szCs w:val="24"/>
        </w:rPr>
        <w:t xml:space="preserve"> ориентироваться</w:t>
      </w:r>
      <w:r>
        <w:rPr>
          <w:b w:val="0"/>
          <w:sz w:val="24"/>
          <w:szCs w:val="24"/>
        </w:rPr>
        <w:t xml:space="preserve">  в учебнике (на развороте, в оглавлении, в словаре).</w:t>
      </w:r>
    </w:p>
    <w:p w:rsidR="001E7775" w:rsidRDefault="001E7775" w:rsidP="003F7EC5">
      <w:pPr>
        <w:pStyle w:val="38"/>
        <w:numPr>
          <w:ilvl w:val="0"/>
          <w:numId w:val="96"/>
        </w:numPr>
        <w:spacing w:before="0" w:line="240" w:lineRule="auto"/>
        <w:jc w:val="both"/>
        <w:rPr>
          <w:sz w:val="24"/>
          <w:szCs w:val="24"/>
        </w:rPr>
      </w:pPr>
      <w:r>
        <w:rPr>
          <w:b w:val="0"/>
          <w:sz w:val="24"/>
          <w:szCs w:val="24"/>
        </w:rPr>
        <w:t>Добывать новые знания:</w:t>
      </w:r>
      <w:r>
        <w:rPr>
          <w:b w:val="0"/>
          <w:i/>
          <w:sz w:val="24"/>
          <w:szCs w:val="24"/>
        </w:rPr>
        <w:t xml:space="preserve"> находить</w:t>
      </w:r>
      <w:r>
        <w:rPr>
          <w:b w:val="0"/>
          <w:sz w:val="24"/>
          <w:szCs w:val="24"/>
        </w:rPr>
        <w:t xml:space="preserve"> </w:t>
      </w:r>
      <w:r>
        <w:rPr>
          <w:b w:val="0"/>
          <w:i/>
          <w:sz w:val="24"/>
          <w:szCs w:val="24"/>
        </w:rPr>
        <w:t>ответы</w:t>
      </w:r>
      <w:r>
        <w:rPr>
          <w:b w:val="0"/>
          <w:sz w:val="24"/>
          <w:szCs w:val="24"/>
        </w:rPr>
        <w:t xml:space="preserve"> на вопросы, используя учебник, свой жизненный опыт и информацию, полученную от учителя. </w:t>
      </w:r>
    </w:p>
    <w:p w:rsidR="001E7775" w:rsidRDefault="001E7775" w:rsidP="003F7EC5">
      <w:pPr>
        <w:pStyle w:val="38"/>
        <w:numPr>
          <w:ilvl w:val="0"/>
          <w:numId w:val="96"/>
        </w:numPr>
        <w:spacing w:before="0" w:line="240" w:lineRule="auto"/>
        <w:jc w:val="both"/>
        <w:rPr>
          <w:sz w:val="24"/>
          <w:szCs w:val="24"/>
        </w:rPr>
      </w:pPr>
      <w:r>
        <w:rPr>
          <w:b w:val="0"/>
          <w:sz w:val="24"/>
          <w:szCs w:val="24"/>
        </w:rPr>
        <w:t>Перерабатывать полученную информацию:</w:t>
      </w:r>
      <w:r>
        <w:rPr>
          <w:b w:val="0"/>
          <w:i/>
          <w:sz w:val="24"/>
          <w:szCs w:val="24"/>
        </w:rPr>
        <w:t xml:space="preserve"> делать выводы</w:t>
      </w:r>
      <w:r>
        <w:rPr>
          <w:b w:val="0"/>
          <w:sz w:val="24"/>
          <w:szCs w:val="24"/>
        </w:rPr>
        <w:t xml:space="preserve"> в результате  совместной  работы всего класса.</w:t>
      </w:r>
    </w:p>
    <w:p w:rsidR="001E7775" w:rsidRDefault="001E7775" w:rsidP="003F7EC5">
      <w:pPr>
        <w:pStyle w:val="38"/>
        <w:numPr>
          <w:ilvl w:val="0"/>
          <w:numId w:val="96"/>
        </w:numPr>
        <w:spacing w:before="0" w:line="240" w:lineRule="auto"/>
        <w:jc w:val="both"/>
        <w:rPr>
          <w:sz w:val="24"/>
          <w:szCs w:val="24"/>
        </w:rPr>
      </w:pPr>
      <w:r>
        <w:rPr>
          <w:b w:val="0"/>
          <w:sz w:val="24"/>
          <w:szCs w:val="24"/>
        </w:rPr>
        <w:t xml:space="preserve">Перерабатывать полученную информацию: </w:t>
      </w:r>
      <w:r>
        <w:rPr>
          <w:b w:val="0"/>
          <w:i/>
          <w:sz w:val="24"/>
          <w:szCs w:val="24"/>
        </w:rPr>
        <w:t>сравнивать</w:t>
      </w:r>
      <w:r>
        <w:rPr>
          <w:b w:val="0"/>
          <w:sz w:val="24"/>
          <w:szCs w:val="24"/>
        </w:rPr>
        <w:t xml:space="preserve"> и </w:t>
      </w:r>
      <w:r>
        <w:rPr>
          <w:b w:val="0"/>
          <w:i/>
          <w:sz w:val="24"/>
          <w:szCs w:val="24"/>
        </w:rPr>
        <w:t>группировать</w:t>
      </w:r>
      <w:r>
        <w:rPr>
          <w:b w:val="0"/>
          <w:sz w:val="24"/>
          <w:szCs w:val="24"/>
        </w:rPr>
        <w:t xml:space="preserve"> такие математические объекты, как числа, числовые выражения, равенства, неравенства, плоские геометрические фигуры.</w:t>
      </w:r>
    </w:p>
    <w:p w:rsidR="001E7775" w:rsidRDefault="001E7775" w:rsidP="003F7EC5">
      <w:pPr>
        <w:pStyle w:val="38"/>
        <w:numPr>
          <w:ilvl w:val="0"/>
          <w:numId w:val="96"/>
        </w:numPr>
        <w:spacing w:before="0" w:line="240" w:lineRule="auto"/>
        <w:jc w:val="both"/>
        <w:rPr>
          <w:sz w:val="24"/>
          <w:szCs w:val="24"/>
        </w:rPr>
      </w:pPr>
      <w:r>
        <w:rPr>
          <w:b w:val="0"/>
          <w:sz w:val="24"/>
          <w:szCs w:val="24"/>
        </w:rPr>
        <w:t xml:space="preserve">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w:t>
      </w:r>
    </w:p>
    <w:p w:rsidR="001E7775" w:rsidRDefault="001E7775" w:rsidP="003F7EC5">
      <w:pPr>
        <w:pStyle w:val="38"/>
        <w:numPr>
          <w:ilvl w:val="0"/>
          <w:numId w:val="96"/>
        </w:numPr>
        <w:spacing w:before="0" w:line="240" w:lineRule="auto"/>
        <w:jc w:val="both"/>
        <w:rPr>
          <w:sz w:val="24"/>
          <w:szCs w:val="24"/>
        </w:rPr>
      </w:pPr>
      <w:r>
        <w:rPr>
          <w:b w:val="0"/>
          <w:sz w:val="24"/>
          <w:szCs w:val="24"/>
        </w:rPr>
        <w:t>Находить и формулировать решение задачи с помощью простейших  моделей (предметных, рисунков, схематических рисунков, схем).</w:t>
      </w:r>
    </w:p>
    <w:p w:rsidR="001E7775" w:rsidRDefault="001E7775" w:rsidP="001E7775">
      <w:pPr>
        <w:pStyle w:val="38"/>
        <w:spacing w:before="0" w:line="240" w:lineRule="auto"/>
        <w:jc w:val="both"/>
        <w:rPr>
          <w:sz w:val="24"/>
          <w:szCs w:val="24"/>
        </w:rPr>
      </w:pPr>
      <w:r>
        <w:rPr>
          <w:b w:val="0"/>
          <w:i/>
          <w:sz w:val="24"/>
          <w:szCs w:val="24"/>
        </w:rPr>
        <w:t>Коммуникативные УУД</w:t>
      </w:r>
      <w:r>
        <w:rPr>
          <w:b w:val="0"/>
          <w:sz w:val="24"/>
          <w:szCs w:val="24"/>
        </w:rPr>
        <w:t>:</w:t>
      </w:r>
    </w:p>
    <w:p w:rsidR="001E7775" w:rsidRDefault="001E7775" w:rsidP="003F7EC5">
      <w:pPr>
        <w:pStyle w:val="38"/>
        <w:numPr>
          <w:ilvl w:val="0"/>
          <w:numId w:val="97"/>
        </w:numPr>
        <w:spacing w:before="0" w:line="240" w:lineRule="auto"/>
        <w:jc w:val="both"/>
        <w:rPr>
          <w:sz w:val="24"/>
          <w:szCs w:val="24"/>
        </w:rPr>
      </w:pPr>
      <w:r>
        <w:rPr>
          <w:b w:val="0"/>
          <w:sz w:val="24"/>
          <w:szCs w:val="24"/>
        </w:rPr>
        <w:t>Донести свою позицию до других:</w:t>
      </w:r>
      <w:r>
        <w:rPr>
          <w:b w:val="0"/>
          <w:i/>
          <w:sz w:val="24"/>
          <w:szCs w:val="24"/>
        </w:rPr>
        <w:t xml:space="preserve"> оформлять</w:t>
      </w:r>
      <w:r>
        <w:rPr>
          <w:b w:val="0"/>
          <w:sz w:val="24"/>
          <w:szCs w:val="24"/>
        </w:rPr>
        <w:t xml:space="preserve"> свою мысль в устной и письменной речи (на уровне одного предложения или небольшого текста).</w:t>
      </w:r>
    </w:p>
    <w:p w:rsidR="001E7775" w:rsidRDefault="001E7775" w:rsidP="003F7EC5">
      <w:pPr>
        <w:pStyle w:val="38"/>
        <w:numPr>
          <w:ilvl w:val="0"/>
          <w:numId w:val="97"/>
        </w:numPr>
        <w:spacing w:before="0" w:line="240" w:lineRule="auto"/>
        <w:jc w:val="both"/>
        <w:rPr>
          <w:sz w:val="24"/>
          <w:szCs w:val="24"/>
        </w:rPr>
      </w:pPr>
      <w:r>
        <w:rPr>
          <w:b w:val="0"/>
          <w:i/>
          <w:sz w:val="24"/>
          <w:szCs w:val="24"/>
        </w:rPr>
        <w:t>Слушать</w:t>
      </w:r>
      <w:r>
        <w:rPr>
          <w:b w:val="0"/>
          <w:sz w:val="24"/>
          <w:szCs w:val="24"/>
        </w:rPr>
        <w:t xml:space="preserve"> и </w:t>
      </w:r>
      <w:r>
        <w:rPr>
          <w:b w:val="0"/>
          <w:i/>
          <w:sz w:val="24"/>
          <w:szCs w:val="24"/>
        </w:rPr>
        <w:t>понимать</w:t>
      </w:r>
      <w:r>
        <w:rPr>
          <w:b w:val="0"/>
          <w:sz w:val="24"/>
          <w:szCs w:val="24"/>
        </w:rPr>
        <w:t xml:space="preserve"> речь других.</w:t>
      </w:r>
    </w:p>
    <w:p w:rsidR="001E7775" w:rsidRDefault="001E7775" w:rsidP="003F7EC5">
      <w:pPr>
        <w:pStyle w:val="38"/>
        <w:numPr>
          <w:ilvl w:val="0"/>
          <w:numId w:val="97"/>
        </w:numPr>
        <w:spacing w:before="0" w:line="240" w:lineRule="auto"/>
        <w:jc w:val="both"/>
        <w:rPr>
          <w:sz w:val="24"/>
          <w:szCs w:val="24"/>
        </w:rPr>
      </w:pPr>
      <w:r>
        <w:rPr>
          <w:b w:val="0"/>
          <w:i/>
          <w:sz w:val="24"/>
          <w:szCs w:val="24"/>
        </w:rPr>
        <w:t>Читать</w:t>
      </w:r>
      <w:r>
        <w:rPr>
          <w:b w:val="0"/>
          <w:sz w:val="24"/>
          <w:szCs w:val="24"/>
        </w:rPr>
        <w:t xml:space="preserve"> и </w:t>
      </w:r>
      <w:r>
        <w:rPr>
          <w:b w:val="0"/>
          <w:i/>
          <w:sz w:val="24"/>
          <w:szCs w:val="24"/>
        </w:rPr>
        <w:t>пересказывать</w:t>
      </w:r>
      <w:r>
        <w:rPr>
          <w:b w:val="0"/>
          <w:sz w:val="24"/>
          <w:szCs w:val="24"/>
        </w:rPr>
        <w:t xml:space="preserve"> текст.</w:t>
      </w:r>
    </w:p>
    <w:p w:rsidR="001E7775" w:rsidRDefault="001E7775" w:rsidP="003F7EC5">
      <w:pPr>
        <w:pStyle w:val="38"/>
        <w:numPr>
          <w:ilvl w:val="0"/>
          <w:numId w:val="97"/>
        </w:numPr>
        <w:spacing w:before="0" w:line="240" w:lineRule="auto"/>
        <w:jc w:val="both"/>
        <w:rPr>
          <w:sz w:val="24"/>
          <w:szCs w:val="24"/>
        </w:rPr>
      </w:pPr>
      <w:r>
        <w:rPr>
          <w:b w:val="0"/>
          <w:sz w:val="24"/>
          <w:szCs w:val="24"/>
        </w:rPr>
        <w:t>Совместно договариваться о правилах общения и поведения в школе и следовать им.</w:t>
      </w:r>
    </w:p>
    <w:p w:rsidR="001E7775" w:rsidRDefault="001E7775" w:rsidP="003F7EC5">
      <w:pPr>
        <w:pStyle w:val="38"/>
        <w:numPr>
          <w:ilvl w:val="0"/>
          <w:numId w:val="97"/>
        </w:numPr>
        <w:spacing w:before="0" w:line="240" w:lineRule="auto"/>
        <w:jc w:val="both"/>
        <w:rPr>
          <w:sz w:val="24"/>
          <w:szCs w:val="24"/>
        </w:rPr>
      </w:pPr>
      <w:r>
        <w:rPr>
          <w:b w:val="0"/>
          <w:sz w:val="24"/>
          <w:szCs w:val="24"/>
        </w:rPr>
        <w:t>Учиться выполнять различные роли в группе (лидера, исполнителя, критика).</w:t>
      </w:r>
    </w:p>
    <w:p w:rsidR="001E7775" w:rsidRDefault="001E7775" w:rsidP="001E7775">
      <w:pPr>
        <w:pStyle w:val="38"/>
        <w:spacing w:before="0" w:line="240" w:lineRule="auto"/>
        <w:jc w:val="both"/>
        <w:rPr>
          <w:sz w:val="24"/>
          <w:szCs w:val="24"/>
        </w:rPr>
      </w:pPr>
      <w:r>
        <w:rPr>
          <w:sz w:val="24"/>
          <w:szCs w:val="24"/>
        </w:rPr>
        <w:t xml:space="preserve">Предметными результатами изучения курса   являются формирование следующих умений. </w:t>
      </w:r>
    </w:p>
    <w:p w:rsidR="001E7775" w:rsidRDefault="001E7775" w:rsidP="001E7775">
      <w:pPr>
        <w:pStyle w:val="afffe"/>
        <w:spacing w:line="240" w:lineRule="auto"/>
        <w:jc w:val="left"/>
        <w:rPr>
          <w:sz w:val="24"/>
          <w:szCs w:val="24"/>
        </w:rPr>
      </w:pPr>
      <w:r>
        <w:rPr>
          <w:sz w:val="24"/>
          <w:szCs w:val="24"/>
        </w:rPr>
        <w:t>описывать признаки предметов и узнавать предметы по их признакам;</w:t>
      </w:r>
    </w:p>
    <w:p w:rsidR="001E7775" w:rsidRDefault="001E7775" w:rsidP="001E7775">
      <w:pPr>
        <w:pStyle w:val="afffe"/>
        <w:spacing w:line="240" w:lineRule="auto"/>
        <w:jc w:val="left"/>
        <w:rPr>
          <w:sz w:val="24"/>
          <w:szCs w:val="24"/>
        </w:rPr>
      </w:pPr>
      <w:r>
        <w:rPr>
          <w:sz w:val="24"/>
          <w:szCs w:val="24"/>
        </w:rPr>
        <w:t>выделять существенные признаки предметов;</w:t>
      </w:r>
    </w:p>
    <w:p w:rsidR="001E7775" w:rsidRDefault="001E7775" w:rsidP="001E7775">
      <w:pPr>
        <w:pStyle w:val="afffe"/>
        <w:spacing w:line="240" w:lineRule="auto"/>
        <w:jc w:val="left"/>
        <w:rPr>
          <w:sz w:val="24"/>
          <w:szCs w:val="24"/>
        </w:rPr>
      </w:pPr>
      <w:r>
        <w:rPr>
          <w:sz w:val="24"/>
          <w:szCs w:val="24"/>
        </w:rPr>
        <w:t>сравнивать между собой предметы, явления;</w:t>
      </w:r>
    </w:p>
    <w:p w:rsidR="001E7775" w:rsidRDefault="001E7775" w:rsidP="001E7775">
      <w:pPr>
        <w:pStyle w:val="afffe"/>
        <w:spacing w:line="240" w:lineRule="auto"/>
        <w:jc w:val="left"/>
        <w:rPr>
          <w:sz w:val="24"/>
          <w:szCs w:val="24"/>
        </w:rPr>
      </w:pPr>
      <w:r>
        <w:rPr>
          <w:sz w:val="24"/>
          <w:szCs w:val="24"/>
        </w:rPr>
        <w:t>обобщать, делать несложные выводы;</w:t>
      </w:r>
    </w:p>
    <w:p w:rsidR="001E7775" w:rsidRDefault="001E7775" w:rsidP="001E7775">
      <w:pPr>
        <w:pStyle w:val="afffe"/>
        <w:spacing w:line="240" w:lineRule="auto"/>
        <w:jc w:val="left"/>
        <w:rPr>
          <w:sz w:val="24"/>
          <w:szCs w:val="24"/>
        </w:rPr>
      </w:pPr>
      <w:r>
        <w:rPr>
          <w:sz w:val="24"/>
          <w:szCs w:val="24"/>
        </w:rPr>
        <w:t>классифицировать явления, предметы;</w:t>
      </w:r>
    </w:p>
    <w:p w:rsidR="001E7775" w:rsidRDefault="001E7775" w:rsidP="001E7775">
      <w:pPr>
        <w:pStyle w:val="afffe"/>
        <w:spacing w:line="240" w:lineRule="auto"/>
        <w:jc w:val="left"/>
        <w:rPr>
          <w:sz w:val="24"/>
          <w:szCs w:val="24"/>
        </w:rPr>
      </w:pPr>
      <w:r>
        <w:rPr>
          <w:sz w:val="24"/>
          <w:szCs w:val="24"/>
        </w:rPr>
        <w:t>определять последовательность событий;</w:t>
      </w:r>
    </w:p>
    <w:p w:rsidR="001E7775" w:rsidRDefault="001E7775" w:rsidP="001E7775">
      <w:pPr>
        <w:pStyle w:val="afffe"/>
        <w:spacing w:line="240" w:lineRule="auto"/>
        <w:jc w:val="left"/>
        <w:rPr>
          <w:sz w:val="24"/>
          <w:szCs w:val="24"/>
        </w:rPr>
      </w:pPr>
      <w:r>
        <w:rPr>
          <w:sz w:val="24"/>
          <w:szCs w:val="24"/>
        </w:rPr>
        <w:t>судить о противоположных явлениях;</w:t>
      </w:r>
    </w:p>
    <w:p w:rsidR="001E7775" w:rsidRDefault="001E7775" w:rsidP="001E7775">
      <w:pPr>
        <w:pStyle w:val="afffe"/>
        <w:spacing w:line="240" w:lineRule="auto"/>
        <w:jc w:val="left"/>
        <w:rPr>
          <w:sz w:val="24"/>
          <w:szCs w:val="24"/>
        </w:rPr>
      </w:pPr>
      <w:r>
        <w:rPr>
          <w:sz w:val="24"/>
          <w:szCs w:val="24"/>
        </w:rPr>
        <w:t>давать определения тем или иным понятиям;</w:t>
      </w:r>
    </w:p>
    <w:p w:rsidR="001E7775" w:rsidRDefault="001E7775" w:rsidP="001E7775">
      <w:pPr>
        <w:pStyle w:val="afffe"/>
        <w:spacing w:line="240" w:lineRule="auto"/>
        <w:jc w:val="left"/>
        <w:rPr>
          <w:sz w:val="24"/>
          <w:szCs w:val="24"/>
        </w:rPr>
      </w:pPr>
      <w:r>
        <w:rPr>
          <w:sz w:val="24"/>
          <w:szCs w:val="24"/>
        </w:rPr>
        <w:t>определять отношения между предметами типа «род» - «вид»;</w:t>
      </w:r>
    </w:p>
    <w:p w:rsidR="001E7775" w:rsidRDefault="001E7775" w:rsidP="001E7775">
      <w:pPr>
        <w:pStyle w:val="afffe"/>
        <w:spacing w:line="240" w:lineRule="auto"/>
        <w:jc w:val="left"/>
        <w:rPr>
          <w:sz w:val="24"/>
          <w:szCs w:val="24"/>
        </w:rPr>
      </w:pPr>
      <w:r>
        <w:rPr>
          <w:sz w:val="24"/>
          <w:szCs w:val="24"/>
        </w:rPr>
        <w:t>выявлять функциональные отношения между понятиями;</w:t>
      </w:r>
    </w:p>
    <w:p w:rsidR="001E7775" w:rsidRDefault="001E7775" w:rsidP="001E7775">
      <w:pPr>
        <w:pStyle w:val="afffe"/>
        <w:spacing w:line="240" w:lineRule="auto"/>
        <w:jc w:val="left"/>
        <w:rPr>
          <w:sz w:val="24"/>
          <w:szCs w:val="24"/>
        </w:rPr>
      </w:pPr>
      <w:r>
        <w:rPr>
          <w:sz w:val="24"/>
          <w:szCs w:val="24"/>
        </w:rPr>
        <w:t xml:space="preserve">выявлять закономерности и проводить аналогии.  </w:t>
      </w:r>
    </w:p>
    <w:p w:rsidR="001E7775" w:rsidRDefault="001E7775" w:rsidP="001E7775">
      <w:pPr>
        <w:pStyle w:val="afffa"/>
        <w:spacing w:line="240" w:lineRule="auto"/>
        <w:ind w:right="10"/>
        <w:jc w:val="both"/>
        <w:rPr>
          <w:sz w:val="24"/>
          <w:szCs w:val="24"/>
        </w:rPr>
      </w:pPr>
    </w:p>
    <w:p w:rsidR="001E7775" w:rsidRDefault="001E7775" w:rsidP="001E7775">
      <w:pPr>
        <w:pStyle w:val="afffa"/>
        <w:tabs>
          <w:tab w:val="left" w:pos="6182"/>
          <w:tab w:val="left" w:pos="9781"/>
        </w:tabs>
        <w:spacing w:line="240" w:lineRule="auto"/>
        <w:ind w:right="30"/>
        <w:jc w:val="both"/>
        <w:rPr>
          <w:rFonts w:ascii="Times New Roman" w:hAnsi="Times New Roman"/>
          <w:b/>
          <w:sz w:val="24"/>
          <w:szCs w:val="24"/>
        </w:rPr>
      </w:pPr>
      <w:r>
        <w:rPr>
          <w:sz w:val="24"/>
          <w:szCs w:val="24"/>
        </w:rPr>
        <w:t xml:space="preserve">             </w:t>
      </w:r>
      <w:r>
        <w:rPr>
          <w:rFonts w:ascii="Times New Roman" w:hAnsi="Times New Roman"/>
          <w:b/>
          <w:sz w:val="24"/>
          <w:szCs w:val="24"/>
        </w:rPr>
        <w:t>Учебно-тематический план "Умники и умницы" 3 класс</w:t>
      </w:r>
    </w:p>
    <w:p w:rsidR="001E7775" w:rsidRDefault="001E7775" w:rsidP="001E7775">
      <w:pPr>
        <w:pStyle w:val="afffa"/>
        <w:tabs>
          <w:tab w:val="left" w:pos="6182"/>
          <w:tab w:val="left" w:pos="9781"/>
        </w:tabs>
        <w:spacing w:line="240" w:lineRule="auto"/>
        <w:ind w:right="30"/>
        <w:jc w:val="both"/>
        <w:rPr>
          <w:rFonts w:ascii="Times New Roman" w:hAnsi="Times New Roman" w:cs="Times New Roman"/>
          <w:b/>
          <w:sz w:val="24"/>
          <w:szCs w:val="24"/>
        </w:rPr>
      </w:pPr>
    </w:p>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1100"/>
        <w:gridCol w:w="1459"/>
        <w:gridCol w:w="7336"/>
      </w:tblGrid>
      <w:tr w:rsidR="001E7775" w:rsidTr="001E7775">
        <w:trPr>
          <w:trHeight w:val="513"/>
        </w:trPr>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 занятия</w:t>
            </w:r>
          </w:p>
        </w:tc>
        <w:tc>
          <w:tcPr>
            <w:tcW w:w="1459" w:type="dxa"/>
            <w:tcBorders>
              <w:top w:val="single" w:sz="4" w:space="0" w:color="00000A"/>
              <w:left w:val="nil"/>
              <w:bottom w:val="single" w:sz="4" w:space="0" w:color="00000A"/>
              <w:right w:val="single" w:sz="4" w:space="0" w:color="00000A"/>
            </w:tcBorders>
            <w:shd w:val="clear" w:color="auto" w:fill="FFFFFF"/>
            <w:hideMark/>
          </w:tcPr>
          <w:p w:rsidR="001E7775" w:rsidRDefault="001E7775">
            <w:pPr>
              <w:pStyle w:val="afffa"/>
              <w:spacing w:line="240" w:lineRule="auto"/>
              <w:jc w:val="center"/>
              <w:rPr>
                <w:rFonts w:ascii="Times New Roman" w:hAnsi="Times New Roman"/>
                <w:sz w:val="24"/>
                <w:szCs w:val="24"/>
              </w:rPr>
            </w:pPr>
            <w:r>
              <w:rPr>
                <w:rFonts w:ascii="Times New Roman" w:hAnsi="Times New Roman"/>
                <w:sz w:val="24"/>
                <w:szCs w:val="24"/>
              </w:rPr>
              <w:t>Дата</w:t>
            </w: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Развиваемые способности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1-2</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Выявление уровня развития внимания, восприятия, воображения, памяти и мышления.</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3-4</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Развитие концентрации внимания. Совершенствование мыслительных операций. 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5-6</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Тренировка внимания. Совершенствование мыслительных операций. 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7-8</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 xml:space="preserve">Тренировка слуховой памяти </w:t>
            </w:r>
            <w:r>
              <w:rPr>
                <w:sz w:val="24"/>
                <w:szCs w:val="24"/>
              </w:rPr>
              <w:t xml:space="preserve">. </w:t>
            </w:r>
            <w:r>
              <w:rPr>
                <w:rFonts w:ascii="Times New Roman" w:hAnsi="Times New Roman"/>
                <w:sz w:val="24"/>
                <w:szCs w:val="24"/>
              </w:rPr>
              <w:t xml:space="preserve">Совершенствование мыслительных операций. </w:t>
            </w:r>
            <w:r>
              <w:rPr>
                <w:sz w:val="24"/>
                <w:szCs w:val="24"/>
              </w:rPr>
              <w:t xml:space="preserve"> </w:t>
            </w:r>
            <w:r>
              <w:rPr>
                <w:rFonts w:ascii="Times New Roman" w:hAnsi="Times New Roman"/>
                <w:sz w:val="24"/>
                <w:szCs w:val="24"/>
              </w:rPr>
              <w:t>Развитие умения решать нестандартные задачи</w:t>
            </w:r>
          </w:p>
        </w:tc>
      </w:tr>
      <w:tr w:rsidR="001E7775" w:rsidTr="001E7775">
        <w:trPr>
          <w:trHeight w:val="669"/>
        </w:trPr>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9-10</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Тренировка зрительной памяти. Совершенствование мыслительных операций. 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11-12</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Развитие логического мышления. Обучение поиску закономерностей.</w:t>
            </w:r>
          </w:p>
          <w:p w:rsidR="001E7775" w:rsidRDefault="001E7775">
            <w:pPr>
              <w:pStyle w:val="afffa"/>
              <w:spacing w:line="240" w:lineRule="auto"/>
              <w:rPr>
                <w:sz w:val="24"/>
                <w:szCs w:val="24"/>
              </w:rPr>
            </w:pPr>
            <w:r>
              <w:rPr>
                <w:rFonts w:ascii="Times New Roman" w:hAnsi="Times New Roman"/>
                <w:sz w:val="24"/>
                <w:szCs w:val="24"/>
              </w:rPr>
              <w:t>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13-14</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Совершенствование воображения. Развитие наглядно-образного мышления. Ребусы. Задание по перекладыванию спичек.</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15-16</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Развитие быстроты реакции. Совершенствование мыслительных операций. 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17-18</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Развитие концентрации внимания. Совершенствование мыслительных операций. 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19-20</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Тренировка внимания. Совершенствование мыслительных операций. 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21-22</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Тренировка слуховой памяти. Совершенствование мыслительных операций. 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23-24</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Тренировка зрительной памяти. Совершенствование мыслительных операций. 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25-26</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Развитие логического мышления. Обучение поиску закономерностей. 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27-28</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Совершенствование воображения. Развитие наглядно-образного мышления. Ребусы. Задание по перекладыванию спичек.</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29-30</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Развитие быстроты реакции. Совершенствование мыслительных операций. 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31-32</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Развитие концентрации внимания. Совершенствование мыслительных операций. 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33-34</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Тренировка внимания. Совершенствование мыслительных операций. 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35-36</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Тренировка слуховой памяти. Совершенствование мыслительных операций. 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37-38</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Тренировка зрительной памяти. Совершенствование мыслительных операций. 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39-40</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Развитие логического мышления. Обучение поиску закономерностей. 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41-42</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Совершенствование воображения. Развитие наглядно-образного мышления. Ребусы. Задание по перекладыванию спичек.</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43-44</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Развитие быстроты реакции. Совершенствование мыслительных операций. 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45-46</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Тренировка концентрации внимания. Совершенствование мыслительных операций. 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47-48</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Тренировка внимания. Совершенствование мыслительных операций. 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49-50</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Тренировка слуховой памяти</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51-52</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Тренировка зрительной памяти</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53-54</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Развитие логического мышления</w:t>
            </w:r>
            <w:r>
              <w:rPr>
                <w:sz w:val="24"/>
                <w:szCs w:val="24"/>
              </w:rPr>
              <w:t xml:space="preserve">. </w:t>
            </w:r>
            <w:r>
              <w:rPr>
                <w:rFonts w:ascii="Times New Roman" w:hAnsi="Times New Roman"/>
                <w:sz w:val="24"/>
                <w:szCs w:val="24"/>
              </w:rPr>
              <w:t>Обучение поиску закономерностей</w:t>
            </w:r>
            <w:r>
              <w:rPr>
                <w:sz w:val="24"/>
                <w:szCs w:val="24"/>
              </w:rPr>
              <w:t xml:space="preserve">. </w:t>
            </w:r>
            <w:r>
              <w:rPr>
                <w:rFonts w:ascii="Times New Roman" w:hAnsi="Times New Roman"/>
                <w:sz w:val="24"/>
                <w:szCs w:val="24"/>
              </w:rPr>
              <w:t>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55-56</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Совершенствование воображения</w:t>
            </w:r>
            <w:r>
              <w:rPr>
                <w:sz w:val="24"/>
                <w:szCs w:val="24"/>
              </w:rPr>
              <w:t xml:space="preserve">. </w:t>
            </w:r>
            <w:r>
              <w:rPr>
                <w:rFonts w:ascii="Times New Roman" w:hAnsi="Times New Roman"/>
                <w:sz w:val="24"/>
                <w:szCs w:val="24"/>
              </w:rPr>
              <w:t>Развитие наглядно-образного мышления. Ребусы.</w:t>
            </w:r>
            <w:r>
              <w:rPr>
                <w:sz w:val="24"/>
                <w:szCs w:val="24"/>
              </w:rPr>
              <w:t xml:space="preserve"> </w:t>
            </w:r>
            <w:r>
              <w:rPr>
                <w:rFonts w:ascii="Times New Roman" w:hAnsi="Times New Roman"/>
                <w:sz w:val="24"/>
                <w:szCs w:val="24"/>
              </w:rPr>
              <w:t>Задания по перекладыванию спичек</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57-58</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Развитие быстроты реакции, мышления</w:t>
            </w:r>
            <w:r>
              <w:rPr>
                <w:sz w:val="24"/>
                <w:szCs w:val="24"/>
              </w:rPr>
              <w:t xml:space="preserve"> .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59-60</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Тренировка концентрации внимания</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61-62</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Тренировка внимания</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63-64</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Тренировка слуховой памяти</w:t>
            </w:r>
            <w:r>
              <w:rPr>
                <w:sz w:val="24"/>
                <w:szCs w:val="24"/>
              </w:rPr>
              <w:t xml:space="preserve">. </w:t>
            </w:r>
            <w:r>
              <w:rPr>
                <w:rFonts w:ascii="Times New Roman" w:hAnsi="Times New Roman"/>
                <w:sz w:val="24"/>
                <w:szCs w:val="24"/>
              </w:rPr>
              <w:t xml:space="preserve">Совершенствование мыслительных операций. </w:t>
            </w:r>
            <w:r>
              <w:rPr>
                <w:sz w:val="24"/>
                <w:szCs w:val="24"/>
              </w:rPr>
              <w:t xml:space="preserve"> </w:t>
            </w:r>
            <w:r>
              <w:rPr>
                <w:rFonts w:ascii="Times New Roman" w:hAnsi="Times New Roman"/>
                <w:sz w:val="24"/>
                <w:szCs w:val="24"/>
              </w:rPr>
              <w:t>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65-66</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Тренировка зрительной памяти</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67-68</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Развитие логического мышления</w:t>
            </w:r>
            <w:r>
              <w:rPr>
                <w:sz w:val="24"/>
                <w:szCs w:val="24"/>
              </w:rPr>
              <w:t xml:space="preserve">. </w:t>
            </w:r>
            <w:r>
              <w:rPr>
                <w:rFonts w:ascii="Times New Roman" w:hAnsi="Times New Roman"/>
                <w:sz w:val="24"/>
                <w:szCs w:val="24"/>
              </w:rPr>
              <w:t>Обучение поиску закономерностей</w:t>
            </w:r>
            <w:r>
              <w:rPr>
                <w:sz w:val="24"/>
                <w:szCs w:val="24"/>
              </w:rPr>
              <w:t xml:space="preserve">. </w:t>
            </w:r>
            <w:r>
              <w:rPr>
                <w:rFonts w:ascii="Times New Roman" w:hAnsi="Times New Roman"/>
                <w:sz w:val="24"/>
                <w:szCs w:val="24"/>
              </w:rPr>
              <w:t>Развитие умения решать нестандартные задачи</w:t>
            </w:r>
          </w:p>
        </w:tc>
      </w:tr>
      <w:tr w:rsidR="001E7775" w:rsidTr="001E7775">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jc w:val="center"/>
              <w:rPr>
                <w:sz w:val="24"/>
                <w:szCs w:val="24"/>
              </w:rPr>
            </w:pPr>
            <w:r>
              <w:rPr>
                <w:rFonts w:ascii="Times New Roman" w:hAnsi="Times New Roman"/>
                <w:sz w:val="24"/>
                <w:szCs w:val="24"/>
              </w:rPr>
              <w:t>69-70</w:t>
            </w:r>
          </w:p>
        </w:tc>
        <w:tc>
          <w:tcPr>
            <w:tcW w:w="1459" w:type="dxa"/>
            <w:tcBorders>
              <w:top w:val="single" w:sz="4" w:space="0" w:color="00000A"/>
              <w:left w:val="nil"/>
              <w:bottom w:val="single" w:sz="4" w:space="0" w:color="00000A"/>
              <w:right w:val="single" w:sz="4" w:space="0" w:color="00000A"/>
            </w:tcBorders>
            <w:shd w:val="clear" w:color="auto" w:fill="FFFFFF"/>
          </w:tcPr>
          <w:p w:rsidR="001E7775" w:rsidRDefault="001E7775">
            <w:pPr>
              <w:pStyle w:val="afffa"/>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1E7775" w:rsidRDefault="001E7775">
            <w:pPr>
              <w:pStyle w:val="afffa"/>
              <w:spacing w:line="240" w:lineRule="auto"/>
              <w:rPr>
                <w:sz w:val="24"/>
                <w:szCs w:val="24"/>
              </w:rPr>
            </w:pPr>
            <w:r>
              <w:rPr>
                <w:rFonts w:ascii="Times New Roman" w:hAnsi="Times New Roman"/>
                <w:sz w:val="24"/>
                <w:szCs w:val="24"/>
              </w:rPr>
              <w:t>Выявление уровня развития внимания, восприятия, воображения, памяти и мышления на конец учебного года</w:t>
            </w:r>
          </w:p>
        </w:tc>
      </w:tr>
    </w:tbl>
    <w:p w:rsidR="001E7775" w:rsidRDefault="001E7775" w:rsidP="001E7775">
      <w:pPr>
        <w:widowControl w:val="0"/>
        <w:suppressAutoHyphens w:val="0"/>
        <w:autoSpaceDE w:val="0"/>
        <w:adjustRightInd w:val="0"/>
        <w:spacing w:after="0" w:line="240" w:lineRule="auto"/>
        <w:rPr>
          <w:rFonts w:ascii="Times New Roman" w:eastAsia="Times New Roman" w:hAnsi="Times New Roman" w:cs="Times New Roman"/>
          <w:b/>
          <w:kern w:val="0"/>
          <w:sz w:val="24"/>
          <w:szCs w:val="24"/>
          <w:lang w:eastAsia="zh-CN"/>
        </w:rPr>
      </w:pPr>
    </w:p>
    <w:p w:rsidR="001E7775" w:rsidRDefault="001E7775" w:rsidP="001E7775">
      <w:pPr>
        <w:widowControl w:val="0"/>
        <w:suppressAutoHyphens w:val="0"/>
        <w:autoSpaceDE w:val="0"/>
        <w:adjustRightInd w:val="0"/>
        <w:spacing w:after="0" w:line="240" w:lineRule="auto"/>
        <w:rPr>
          <w:rFonts w:ascii="Times New Roman" w:eastAsia="Times New Roman" w:hAnsi="Times New Roman" w:cs="Times New Roman"/>
          <w:b/>
          <w:color w:val="auto"/>
          <w:kern w:val="0"/>
          <w:sz w:val="24"/>
          <w:szCs w:val="24"/>
          <w:lang w:eastAsia="ru-RU"/>
        </w:rPr>
      </w:pPr>
    </w:p>
    <w:p w:rsidR="001E7775" w:rsidRDefault="001E7775" w:rsidP="001E7775">
      <w:pPr>
        <w:widowControl w:val="0"/>
        <w:suppressAutoHyphens w:val="0"/>
        <w:autoSpaceDE w:val="0"/>
        <w:adjustRightInd w:val="0"/>
        <w:spacing w:after="0" w:line="240" w:lineRule="auto"/>
        <w:rPr>
          <w:rFonts w:ascii="Times New Roman" w:eastAsia="Times New Roman" w:hAnsi="Times New Roman" w:cs="Times New Roman"/>
          <w:b/>
          <w:color w:val="auto"/>
          <w:kern w:val="0"/>
          <w:sz w:val="24"/>
          <w:szCs w:val="24"/>
          <w:lang w:eastAsia="ru-RU"/>
        </w:rPr>
      </w:pPr>
    </w:p>
    <w:p w:rsidR="001E7775" w:rsidRPr="00032E56" w:rsidRDefault="001E7775" w:rsidP="00032E56">
      <w:pPr>
        <w:widowControl w:val="0"/>
        <w:suppressAutoHyphens w:val="0"/>
        <w:autoSpaceDE w:val="0"/>
        <w:adjustRightInd w:val="0"/>
        <w:spacing w:after="0"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Программа внеурочной де</w:t>
      </w:r>
      <w:r w:rsidR="00032E56">
        <w:rPr>
          <w:rFonts w:ascii="Times New Roman" w:eastAsia="Times New Roman" w:hAnsi="Times New Roman" w:cs="Times New Roman"/>
          <w:b/>
          <w:color w:val="auto"/>
          <w:kern w:val="0"/>
          <w:sz w:val="24"/>
          <w:szCs w:val="24"/>
          <w:lang w:eastAsia="ru-RU"/>
        </w:rPr>
        <w:t>ятельности «Каллиграфия» 3класс</w:t>
      </w:r>
    </w:p>
    <w:p w:rsidR="001E7775" w:rsidRDefault="001E7775" w:rsidP="001E7775">
      <w:pPr>
        <w:suppressAutoHyphens w:val="0"/>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xml:space="preserve">Планируемые результаты </w:t>
      </w:r>
    </w:p>
    <w:p w:rsidR="001E7775" w:rsidRDefault="001E7775" w:rsidP="001E7775">
      <w:pPr>
        <w:suppressAutoHyphens w:val="0"/>
        <w:spacing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Личностные результаты</w:t>
      </w:r>
    </w:p>
    <w:p w:rsidR="001E7775" w:rsidRDefault="001E7775" w:rsidP="001E7775">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интерес к письму как к акту творчества, способу самовыражения;</w:t>
      </w:r>
    </w:p>
    <w:p w:rsidR="001E7775" w:rsidRDefault="001E7775" w:rsidP="001E7775">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познавательный интерес к новым способам письма;</w:t>
      </w:r>
    </w:p>
    <w:p w:rsidR="001E7775" w:rsidRDefault="001E7775" w:rsidP="001E7775">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эмоциональность; умение </w:t>
      </w:r>
      <w:r>
        <w:rPr>
          <w:rFonts w:ascii="Times New Roman" w:eastAsia="Times New Roman" w:hAnsi="Times New Roman" w:cs="Times New Roman"/>
          <w:i/>
          <w:iCs/>
          <w:color w:val="auto"/>
          <w:kern w:val="0"/>
          <w:sz w:val="24"/>
          <w:szCs w:val="24"/>
          <w:lang w:eastAsia="ru-RU"/>
        </w:rPr>
        <w:t>осознавать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определять</w:t>
      </w:r>
      <w:r>
        <w:rPr>
          <w:rFonts w:ascii="Times New Roman" w:eastAsia="Times New Roman" w:hAnsi="Times New Roman" w:cs="Times New Roman"/>
          <w:color w:val="auto"/>
          <w:kern w:val="0"/>
          <w:sz w:val="24"/>
          <w:szCs w:val="24"/>
          <w:lang w:eastAsia="ru-RU"/>
        </w:rPr>
        <w:t xml:space="preserve"> (называть) свои эмоции; </w:t>
      </w:r>
    </w:p>
    <w:p w:rsidR="001E7775" w:rsidRDefault="001E7775" w:rsidP="001E7775">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чувство прекрасного – умение </w:t>
      </w:r>
      <w:r>
        <w:rPr>
          <w:rFonts w:ascii="Times New Roman" w:eastAsia="Times New Roman" w:hAnsi="Times New Roman" w:cs="Times New Roman"/>
          <w:i/>
          <w:iCs/>
          <w:color w:val="auto"/>
          <w:kern w:val="0"/>
          <w:sz w:val="24"/>
          <w:szCs w:val="24"/>
          <w:lang w:eastAsia="ru-RU"/>
        </w:rPr>
        <w:t>чувствовать</w:t>
      </w:r>
      <w:r>
        <w:rPr>
          <w:rFonts w:ascii="Times New Roman" w:eastAsia="Times New Roman" w:hAnsi="Times New Roman" w:cs="Times New Roman"/>
          <w:color w:val="auto"/>
          <w:kern w:val="0"/>
          <w:sz w:val="24"/>
          <w:szCs w:val="24"/>
          <w:lang w:eastAsia="ru-RU"/>
        </w:rPr>
        <w:t xml:space="preserve"> красоту и выразительность речи, </w:t>
      </w:r>
      <w:r>
        <w:rPr>
          <w:rFonts w:ascii="Times New Roman" w:eastAsia="Times New Roman" w:hAnsi="Times New Roman" w:cs="Times New Roman"/>
          <w:i/>
          <w:iCs/>
          <w:color w:val="auto"/>
          <w:kern w:val="0"/>
          <w:sz w:val="24"/>
          <w:szCs w:val="24"/>
          <w:lang w:eastAsia="ru-RU"/>
        </w:rPr>
        <w:t>стремиться</w:t>
      </w:r>
      <w:r>
        <w:rPr>
          <w:rFonts w:ascii="Times New Roman" w:eastAsia="Times New Roman" w:hAnsi="Times New Roman" w:cs="Times New Roman"/>
          <w:color w:val="auto"/>
          <w:kern w:val="0"/>
          <w:sz w:val="24"/>
          <w:szCs w:val="24"/>
          <w:lang w:eastAsia="ru-RU"/>
        </w:rPr>
        <w:t xml:space="preserve"> к совершенствованию собственной речи; </w:t>
      </w:r>
    </w:p>
    <w:p w:rsidR="001E7775" w:rsidRDefault="001E7775" w:rsidP="001E7775">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любовь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уважение</w:t>
      </w:r>
      <w:r>
        <w:rPr>
          <w:rFonts w:ascii="Times New Roman" w:eastAsia="Times New Roman" w:hAnsi="Times New Roman" w:cs="Times New Roman"/>
          <w:color w:val="auto"/>
          <w:kern w:val="0"/>
          <w:sz w:val="24"/>
          <w:szCs w:val="24"/>
          <w:lang w:eastAsia="ru-RU"/>
        </w:rPr>
        <w:t xml:space="preserve"> к Отечеству, его языку, культуре.</w:t>
      </w:r>
    </w:p>
    <w:p w:rsidR="001E7775" w:rsidRDefault="001E7775" w:rsidP="001E7775">
      <w:pPr>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b/>
          <w:bCs/>
          <w:color w:val="auto"/>
          <w:kern w:val="0"/>
          <w:sz w:val="24"/>
          <w:szCs w:val="24"/>
          <w:lang w:eastAsia="ru-RU"/>
        </w:rPr>
        <w:t>Метапредметные результаты</w:t>
      </w:r>
    </w:p>
    <w:p w:rsidR="001E7775" w:rsidRDefault="001E7775" w:rsidP="001E7775">
      <w:pPr>
        <w:suppressAutoHyphens w:val="0"/>
        <w:spacing w:before="100" w:beforeAutospacing="1" w:after="100" w:afterAutospacing="1" w:line="240" w:lineRule="auto"/>
        <w:rPr>
          <w:rFonts w:ascii="Times New Roman" w:eastAsia="Times New Roman" w:hAnsi="Times New Roman" w:cs="Times New Roman"/>
          <w:color w:val="auto"/>
          <w:kern w:val="0"/>
          <w:sz w:val="24"/>
          <w:szCs w:val="24"/>
          <w:u w:val="single"/>
          <w:lang w:eastAsia="ru-RU"/>
        </w:rPr>
      </w:pPr>
      <w:r>
        <w:rPr>
          <w:rFonts w:ascii="Times New Roman" w:eastAsia="Times New Roman" w:hAnsi="Times New Roman" w:cs="Times New Roman"/>
          <w:i/>
          <w:iCs/>
          <w:color w:val="auto"/>
          <w:kern w:val="0"/>
          <w:sz w:val="24"/>
          <w:szCs w:val="24"/>
          <w:u w:val="single"/>
          <w:lang w:eastAsia="ru-RU"/>
        </w:rPr>
        <w:t>Регулятивные УУД</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 самостоятельно </w:t>
      </w:r>
      <w:r>
        <w:rPr>
          <w:rFonts w:ascii="Times New Roman" w:eastAsia="Times New Roman" w:hAnsi="Times New Roman" w:cs="Times New Roman"/>
          <w:i/>
          <w:iCs/>
          <w:color w:val="auto"/>
          <w:kern w:val="0"/>
          <w:sz w:val="24"/>
          <w:szCs w:val="24"/>
          <w:lang w:eastAsia="ru-RU"/>
        </w:rPr>
        <w:t>формулировать</w:t>
      </w:r>
      <w:r>
        <w:rPr>
          <w:rFonts w:ascii="Times New Roman" w:eastAsia="Times New Roman" w:hAnsi="Times New Roman" w:cs="Times New Roman"/>
          <w:color w:val="auto"/>
          <w:kern w:val="0"/>
          <w:sz w:val="24"/>
          <w:szCs w:val="24"/>
          <w:lang w:eastAsia="ru-RU"/>
        </w:rPr>
        <w:t xml:space="preserve"> тему и цели урока; </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xml:space="preserve"> - составлять план</w:t>
      </w:r>
      <w:r>
        <w:rPr>
          <w:rFonts w:ascii="Times New Roman" w:eastAsia="Times New Roman" w:hAnsi="Times New Roman" w:cs="Times New Roman"/>
          <w:color w:val="auto"/>
          <w:kern w:val="0"/>
          <w:sz w:val="24"/>
          <w:szCs w:val="24"/>
          <w:lang w:eastAsia="ru-RU"/>
        </w:rPr>
        <w:t xml:space="preserve"> решения учебной проблемы совместно с учителем; </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xml:space="preserve"> - работать</w:t>
      </w:r>
      <w:r>
        <w:rPr>
          <w:rFonts w:ascii="Times New Roman" w:eastAsia="Times New Roman" w:hAnsi="Times New Roman" w:cs="Times New Roman"/>
          <w:color w:val="auto"/>
          <w:kern w:val="0"/>
          <w:sz w:val="24"/>
          <w:szCs w:val="24"/>
          <w:lang w:eastAsia="ru-RU"/>
        </w:rPr>
        <w:t xml:space="preserve"> по плану, сверяя свои действия с целью, </w:t>
      </w:r>
      <w:r>
        <w:rPr>
          <w:rFonts w:ascii="Times New Roman" w:eastAsia="Times New Roman" w:hAnsi="Times New Roman" w:cs="Times New Roman"/>
          <w:i/>
          <w:iCs/>
          <w:color w:val="auto"/>
          <w:kern w:val="0"/>
          <w:sz w:val="24"/>
          <w:szCs w:val="24"/>
          <w:lang w:eastAsia="ru-RU"/>
        </w:rPr>
        <w:t>корректировать</w:t>
      </w:r>
      <w:r>
        <w:rPr>
          <w:rFonts w:ascii="Times New Roman" w:eastAsia="Times New Roman" w:hAnsi="Times New Roman" w:cs="Times New Roman"/>
          <w:color w:val="auto"/>
          <w:kern w:val="0"/>
          <w:sz w:val="24"/>
          <w:szCs w:val="24"/>
          <w:lang w:eastAsia="ru-RU"/>
        </w:rPr>
        <w:t xml:space="preserve"> свою деятельность; </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 в диалоге с учителем вырабатывать критерии оценки и </w:t>
      </w:r>
      <w:r>
        <w:rPr>
          <w:rFonts w:ascii="Times New Roman" w:eastAsia="Times New Roman" w:hAnsi="Times New Roman" w:cs="Times New Roman"/>
          <w:i/>
          <w:iCs/>
          <w:color w:val="auto"/>
          <w:kern w:val="0"/>
          <w:sz w:val="24"/>
          <w:szCs w:val="24"/>
          <w:lang w:eastAsia="ru-RU"/>
        </w:rPr>
        <w:t>определять</w:t>
      </w:r>
      <w:r>
        <w:rPr>
          <w:rFonts w:ascii="Times New Roman" w:eastAsia="Times New Roman" w:hAnsi="Times New Roman" w:cs="Times New Roman"/>
          <w:color w:val="auto"/>
          <w:kern w:val="0"/>
          <w:sz w:val="24"/>
          <w:szCs w:val="24"/>
          <w:lang w:eastAsia="ru-RU"/>
        </w:rPr>
        <w:t xml:space="preserve"> степень успешности   своей работы и работы других в соответствии с этими критериями. </w:t>
      </w:r>
    </w:p>
    <w:p w:rsidR="001E7775" w:rsidRDefault="001E7775" w:rsidP="001E7775">
      <w:pPr>
        <w:suppressAutoHyphens w:val="0"/>
        <w:spacing w:before="100" w:beforeAutospacing="1" w:after="100" w:afterAutospacing="1" w:line="240" w:lineRule="auto"/>
        <w:jc w:val="both"/>
        <w:rPr>
          <w:rFonts w:ascii="Times New Roman" w:eastAsia="Times New Roman" w:hAnsi="Times New Roman" w:cs="Times New Roman"/>
          <w:color w:val="auto"/>
          <w:kern w:val="0"/>
          <w:sz w:val="24"/>
          <w:szCs w:val="24"/>
          <w:u w:val="single"/>
          <w:lang w:eastAsia="ru-RU"/>
        </w:rPr>
      </w:pPr>
      <w:r>
        <w:rPr>
          <w:rFonts w:ascii="Times New Roman" w:eastAsia="Times New Roman" w:hAnsi="Times New Roman" w:cs="Times New Roman"/>
          <w:i/>
          <w:iCs/>
          <w:color w:val="auto"/>
          <w:kern w:val="0"/>
          <w:sz w:val="24"/>
          <w:szCs w:val="24"/>
          <w:u w:val="single"/>
          <w:lang w:eastAsia="ru-RU"/>
        </w:rPr>
        <w:t>Познавательные УУД</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xml:space="preserve"> - перерабатывать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преобразовывать</w:t>
      </w:r>
      <w:r>
        <w:rPr>
          <w:rFonts w:ascii="Times New Roman" w:eastAsia="Times New Roman" w:hAnsi="Times New Roman" w:cs="Times New Roman"/>
          <w:color w:val="auto"/>
          <w:kern w:val="0"/>
          <w:sz w:val="24"/>
          <w:szCs w:val="24"/>
          <w:lang w:eastAsia="ru-RU"/>
        </w:rPr>
        <w:t xml:space="preserve"> информацию из одной формы в другую (составлять план, таблицу, схему); </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осуществлять</w:t>
      </w:r>
      <w:r>
        <w:rPr>
          <w:rFonts w:ascii="Times New Roman" w:eastAsia="Times New Roman" w:hAnsi="Times New Roman" w:cs="Times New Roman"/>
          <w:color w:val="auto"/>
          <w:kern w:val="0"/>
          <w:sz w:val="24"/>
          <w:szCs w:val="24"/>
          <w:lang w:eastAsia="ru-RU"/>
        </w:rPr>
        <w:t xml:space="preserve"> анализ и синтез; </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устанавливать</w:t>
      </w:r>
      <w:r>
        <w:rPr>
          <w:rFonts w:ascii="Times New Roman" w:eastAsia="Times New Roman" w:hAnsi="Times New Roman" w:cs="Times New Roman"/>
          <w:color w:val="auto"/>
          <w:kern w:val="0"/>
          <w:sz w:val="24"/>
          <w:szCs w:val="24"/>
          <w:lang w:eastAsia="ru-RU"/>
        </w:rPr>
        <w:t xml:space="preserve"> причинно-следственные связи; </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строить</w:t>
      </w:r>
      <w:r>
        <w:rPr>
          <w:rFonts w:ascii="Times New Roman" w:eastAsia="Times New Roman" w:hAnsi="Times New Roman" w:cs="Times New Roman"/>
          <w:color w:val="auto"/>
          <w:kern w:val="0"/>
          <w:sz w:val="24"/>
          <w:szCs w:val="24"/>
          <w:lang w:eastAsia="ru-RU"/>
        </w:rPr>
        <w:t xml:space="preserve"> рассуждения.</w:t>
      </w:r>
    </w:p>
    <w:p w:rsidR="001E7775" w:rsidRDefault="001E7775" w:rsidP="001E7775">
      <w:pPr>
        <w:suppressAutoHyphens w:val="0"/>
        <w:spacing w:before="100" w:beforeAutospacing="1" w:after="100" w:afterAutospacing="1" w:line="240" w:lineRule="auto"/>
        <w:jc w:val="both"/>
        <w:rPr>
          <w:rFonts w:ascii="Times New Roman" w:eastAsia="Times New Roman" w:hAnsi="Times New Roman" w:cs="Times New Roman"/>
          <w:color w:val="auto"/>
          <w:kern w:val="0"/>
          <w:sz w:val="24"/>
          <w:szCs w:val="24"/>
          <w:u w:val="single"/>
          <w:lang w:eastAsia="ru-RU"/>
        </w:rPr>
      </w:pPr>
      <w:r>
        <w:rPr>
          <w:rFonts w:ascii="Times New Roman" w:eastAsia="Times New Roman" w:hAnsi="Times New Roman" w:cs="Times New Roman"/>
          <w:i/>
          <w:iCs/>
          <w:color w:val="auto"/>
          <w:kern w:val="0"/>
          <w:sz w:val="24"/>
          <w:szCs w:val="24"/>
          <w:u w:val="single"/>
          <w:lang w:eastAsia="ru-RU"/>
        </w:rPr>
        <w:t>Коммуникативные УУД</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адекватно использовать</w:t>
      </w:r>
      <w:r>
        <w:rPr>
          <w:rFonts w:ascii="Times New Roman" w:eastAsia="Times New Roman" w:hAnsi="Times New Roman" w:cs="Times New Roman"/>
          <w:color w:val="auto"/>
          <w:kern w:val="0"/>
          <w:sz w:val="24"/>
          <w:szCs w:val="24"/>
          <w:lang w:eastAsia="ru-RU"/>
        </w:rPr>
        <w:t xml:space="preserve"> речевые средства для решения различных коммуникативных задач; владеть монологической и диалогической формами речи. </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высказывать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обосновывать</w:t>
      </w:r>
      <w:r>
        <w:rPr>
          <w:rFonts w:ascii="Times New Roman" w:eastAsia="Times New Roman" w:hAnsi="Times New Roman" w:cs="Times New Roman"/>
          <w:color w:val="auto"/>
          <w:kern w:val="0"/>
          <w:sz w:val="24"/>
          <w:szCs w:val="24"/>
          <w:lang w:eastAsia="ru-RU"/>
        </w:rPr>
        <w:t xml:space="preserve"> свою точку зрения; </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слушать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слышать</w:t>
      </w:r>
      <w:r>
        <w:rPr>
          <w:rFonts w:ascii="Times New Roman" w:eastAsia="Times New Roman" w:hAnsi="Times New Roman" w:cs="Times New Roman"/>
          <w:color w:val="auto"/>
          <w:kern w:val="0"/>
          <w:sz w:val="24"/>
          <w:szCs w:val="24"/>
          <w:lang w:eastAsia="ru-RU"/>
        </w:rPr>
        <w:t xml:space="preserve"> других, пытаться принимать иную точку зрения, быть готовым корректировать свою точку зрения; </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договариваться</w:t>
      </w:r>
      <w:r>
        <w:rPr>
          <w:rFonts w:ascii="Times New Roman" w:eastAsia="Times New Roman" w:hAnsi="Times New Roman" w:cs="Times New Roman"/>
          <w:color w:val="auto"/>
          <w:kern w:val="0"/>
          <w:sz w:val="24"/>
          <w:szCs w:val="24"/>
          <w:lang w:eastAsia="ru-RU"/>
        </w:rPr>
        <w:t xml:space="preserve"> и приходить к общему решению в совместной деятельности; </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задавать вопросы</w:t>
      </w:r>
      <w:r>
        <w:rPr>
          <w:rFonts w:ascii="Times New Roman" w:eastAsia="Times New Roman" w:hAnsi="Times New Roman" w:cs="Times New Roman"/>
          <w:color w:val="auto"/>
          <w:kern w:val="0"/>
          <w:sz w:val="24"/>
          <w:szCs w:val="24"/>
          <w:lang w:eastAsia="ru-RU"/>
        </w:rPr>
        <w:t xml:space="preserve">. </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1E7775" w:rsidRDefault="001E7775" w:rsidP="001E7775">
      <w:pPr>
        <w:suppressAutoHyphens w:val="0"/>
        <w:spacing w:line="240" w:lineRule="auto"/>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Предметные результаты</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умение ориентироваться на листе тетради; соблюдать гигиенические навыки письма;</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умение создавать рисунки из геометрических фигур, по шаблону, выполнять различные способы штриховки;</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формирование умений определять высоту букв, отрабатывать форму букв, способы соединения букв;</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каллиграфические упражнения  по предупреждению фонетико-графических, орфографических и речевых ошибок;</w:t>
      </w:r>
    </w:p>
    <w:p w:rsidR="001E7775" w:rsidRDefault="001E7775" w:rsidP="001E7775">
      <w:pPr>
        <w:suppressAutoHyphens w:val="0"/>
        <w:spacing w:after="0" w:line="240" w:lineRule="auto"/>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color w:val="auto"/>
          <w:kern w:val="0"/>
          <w:sz w:val="24"/>
          <w:szCs w:val="24"/>
          <w:lang w:eastAsia="ru-RU"/>
        </w:rPr>
        <w:t>- умение списывать с готового образца, с рукописного и печатного текста;</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умение работать с разными видами текстов, находить характерные особенности научно-познавательных, учебных и художественных произведений;</w:t>
      </w:r>
    </w:p>
    <w:p w:rsidR="001E7775" w:rsidRDefault="001E7775" w:rsidP="001E7775">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развитие орфографической зоркости учащихся.</w:t>
      </w:r>
    </w:p>
    <w:p w:rsidR="001E7775" w:rsidRDefault="001E7775" w:rsidP="001E7775">
      <w:pPr>
        <w:suppressAutoHyphens w:val="0"/>
        <w:spacing w:after="0" w:line="240" w:lineRule="auto"/>
        <w:rPr>
          <w:rFonts w:ascii="Times New Roman" w:eastAsia="Times New Roman" w:hAnsi="Times New Roman" w:cs="Times New Roman"/>
          <w:color w:val="auto"/>
          <w:kern w:val="0"/>
          <w:sz w:val="24"/>
          <w:szCs w:val="24"/>
          <w:lang w:eastAsia="ru-RU"/>
        </w:rPr>
      </w:pPr>
    </w:p>
    <w:p w:rsidR="001E7775" w:rsidRDefault="001E7775" w:rsidP="001E7775">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Содержание программы</w:t>
      </w:r>
    </w:p>
    <w:p w:rsidR="001E7775" w:rsidRDefault="001E7775" w:rsidP="001E7775">
      <w:pPr>
        <w:suppressAutoHyphens w:val="0"/>
        <w:spacing w:after="0"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3 класс</w:t>
      </w:r>
    </w:p>
    <w:p w:rsidR="001E7775" w:rsidRDefault="001E7775" w:rsidP="001E7775">
      <w:pPr>
        <w:suppressAutoHyphens w:val="0"/>
        <w:spacing w:after="0"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(34 часа, 1 час в неделю)</w:t>
      </w:r>
    </w:p>
    <w:p w:rsidR="001E7775" w:rsidRDefault="001E7775" w:rsidP="001E7775">
      <w:pPr>
        <w:suppressAutoHyphens w:val="0"/>
        <w:spacing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1. Что такое каллиграфия (1 ч).</w:t>
      </w:r>
    </w:p>
    <w:p w:rsidR="001E7775" w:rsidRDefault="001E7775" w:rsidP="001E7775">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Повторение правил штриховки. Упражнения для закрепления правил гигиены письма. Проведение пальчиковой гимнастики. Игровая и творческая деятельность. Штриховка. Многозначность слова. </w:t>
      </w:r>
      <w:r>
        <w:rPr>
          <w:rFonts w:ascii="Times New Roman" w:eastAsia="Calibri" w:hAnsi="Times New Roman" w:cs="Times New Roman"/>
          <w:color w:val="auto"/>
          <w:kern w:val="0"/>
          <w:sz w:val="24"/>
          <w:szCs w:val="24"/>
        </w:rPr>
        <w:t xml:space="preserve">Основные приёмы каллиграфического письма. </w:t>
      </w:r>
      <w:r>
        <w:rPr>
          <w:rFonts w:ascii="Times New Roman" w:eastAsia="Times New Roman" w:hAnsi="Times New Roman" w:cs="Times New Roman"/>
          <w:color w:val="auto"/>
          <w:kern w:val="0"/>
          <w:sz w:val="24"/>
          <w:szCs w:val="24"/>
          <w:lang w:eastAsia="ru-RU"/>
        </w:rPr>
        <w:t xml:space="preserve">Повторение и закрепление  правил штриховки. </w:t>
      </w:r>
    </w:p>
    <w:p w:rsidR="001E7775" w:rsidRDefault="001E7775" w:rsidP="001E7775">
      <w:pPr>
        <w:suppressAutoHyphens w:val="0"/>
        <w:spacing w:after="0" w:line="240" w:lineRule="auto"/>
        <w:jc w:val="both"/>
        <w:rPr>
          <w:rFonts w:ascii="Times New Roman" w:eastAsia="Calibri" w:hAnsi="Times New Roman" w:cs="Times New Roman"/>
          <w:color w:val="auto"/>
          <w:kern w:val="0"/>
          <w:sz w:val="24"/>
          <w:szCs w:val="24"/>
        </w:rPr>
      </w:pPr>
    </w:p>
    <w:p w:rsidR="001E7775" w:rsidRDefault="001E7775" w:rsidP="001E7775">
      <w:pPr>
        <w:suppressAutoHyphens w:val="0"/>
        <w:spacing w:line="240" w:lineRule="auto"/>
        <w:jc w:val="both"/>
        <w:rPr>
          <w:rFonts w:ascii="Times New Roman" w:eastAsia="Calibri" w:hAnsi="Times New Roman" w:cs="Times New Roman"/>
          <w:b/>
          <w:color w:val="auto"/>
          <w:kern w:val="0"/>
          <w:sz w:val="24"/>
          <w:szCs w:val="24"/>
        </w:rPr>
      </w:pPr>
      <w:r>
        <w:rPr>
          <w:rFonts w:ascii="Times New Roman" w:eastAsia="Calibri" w:hAnsi="Times New Roman" w:cs="Times New Roman"/>
          <w:b/>
          <w:color w:val="auto"/>
          <w:kern w:val="0"/>
          <w:sz w:val="24"/>
          <w:szCs w:val="24"/>
        </w:rPr>
        <w:t>2. Основные виды штриховок (27 ч)</w:t>
      </w:r>
    </w:p>
    <w:p w:rsidR="001E7775" w:rsidRDefault="001E7775" w:rsidP="001E7775">
      <w:pPr>
        <w:suppressAutoHyphens w:val="0"/>
        <w:spacing w:line="240" w:lineRule="auto"/>
        <w:jc w:val="both"/>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 xml:space="preserve">Отработка навыков каллиграфического написания элементов букв. Правописание соединений и слогов. </w:t>
      </w:r>
      <w:r>
        <w:rPr>
          <w:rFonts w:ascii="Times New Roman" w:eastAsia="Times New Roman" w:hAnsi="Times New Roman" w:cs="Times New Roman"/>
          <w:color w:val="auto"/>
          <w:kern w:val="0"/>
          <w:sz w:val="24"/>
          <w:szCs w:val="24"/>
          <w:lang w:eastAsia="ru-RU"/>
        </w:rPr>
        <w:t xml:space="preserve">Слово, словосочетание, предложение, текст.  Однокоренные слова.  Разные способы проверки правописания слов. </w:t>
      </w:r>
      <w:r>
        <w:rPr>
          <w:rFonts w:ascii="Times New Roman" w:eastAsia="Calibri" w:hAnsi="Times New Roman" w:cs="Times New Roman"/>
          <w:color w:val="auto"/>
          <w:kern w:val="0"/>
          <w:sz w:val="24"/>
          <w:szCs w:val="24"/>
        </w:rPr>
        <w:t xml:space="preserve">Пространственные представления. </w:t>
      </w:r>
      <w:r>
        <w:rPr>
          <w:rFonts w:ascii="Times New Roman" w:eastAsia="Times New Roman" w:hAnsi="Times New Roman" w:cs="Times New Roman"/>
          <w:color w:val="auto"/>
          <w:kern w:val="0"/>
          <w:sz w:val="24"/>
          <w:szCs w:val="24"/>
          <w:lang w:eastAsia="ru-RU"/>
        </w:rPr>
        <w:t xml:space="preserve">Продолжение узоров  по образцу.  </w:t>
      </w:r>
      <w:r>
        <w:rPr>
          <w:rFonts w:ascii="Times New Roman" w:eastAsia="Calibri" w:hAnsi="Times New Roman" w:cs="Times New Roman"/>
          <w:color w:val="auto"/>
          <w:kern w:val="0"/>
          <w:sz w:val="24"/>
          <w:szCs w:val="24"/>
        </w:rPr>
        <w:t>Формы букв по группам, их классификация. Каллиграфические упражнения для предупреждения фонетико-графических, орфографических  и речевых ошибок. Развитие мелкой моторики рук. Поэтические странички.</w:t>
      </w:r>
    </w:p>
    <w:p w:rsidR="001E7775" w:rsidRDefault="001E7775" w:rsidP="001E7775">
      <w:pPr>
        <w:suppressAutoHyphens w:val="0"/>
        <w:spacing w:line="240" w:lineRule="auto"/>
        <w:jc w:val="both"/>
        <w:rPr>
          <w:rFonts w:ascii="Times New Roman" w:eastAsia="Times New Roman" w:hAnsi="Times New Roman" w:cs="Times New Roman"/>
          <w:b/>
          <w:color w:val="000000"/>
          <w:kern w:val="0"/>
          <w:sz w:val="24"/>
          <w:szCs w:val="24"/>
          <w:shd w:val="clear" w:color="auto" w:fill="FFFFFF"/>
          <w:lang w:eastAsia="ru-RU"/>
        </w:rPr>
      </w:pPr>
      <w:r>
        <w:rPr>
          <w:rFonts w:ascii="Times New Roman" w:eastAsia="Calibri" w:hAnsi="Times New Roman" w:cs="Times New Roman"/>
          <w:b/>
          <w:color w:val="auto"/>
          <w:kern w:val="0"/>
          <w:sz w:val="24"/>
          <w:szCs w:val="24"/>
        </w:rPr>
        <w:t>3.</w:t>
      </w:r>
      <w:r>
        <w:rPr>
          <w:rFonts w:ascii="Times New Roman" w:eastAsia="Times New Roman" w:hAnsi="Times New Roman" w:cs="Times New Roman"/>
          <w:b/>
          <w:color w:val="000000"/>
          <w:kern w:val="0"/>
          <w:sz w:val="24"/>
          <w:szCs w:val="24"/>
          <w:shd w:val="clear" w:color="auto" w:fill="FFFFFF"/>
          <w:lang w:eastAsia="ru-RU"/>
        </w:rPr>
        <w:t xml:space="preserve"> Работа с текстом (3 ч)</w:t>
      </w:r>
    </w:p>
    <w:p w:rsidR="001E7775" w:rsidRDefault="001E7775" w:rsidP="001E7775">
      <w:pPr>
        <w:suppressAutoHyphens w:val="0"/>
        <w:spacing w:after="0" w:line="240" w:lineRule="auto"/>
        <w:jc w:val="both"/>
        <w:rPr>
          <w:rFonts w:ascii="Times New Roman" w:eastAsia="Calibri" w:hAnsi="Times New Roman" w:cs="Times New Roman"/>
          <w:color w:val="auto"/>
          <w:kern w:val="0"/>
          <w:sz w:val="24"/>
          <w:szCs w:val="24"/>
        </w:rPr>
      </w:pPr>
      <w:r>
        <w:rPr>
          <w:rFonts w:ascii="Times New Roman" w:eastAsia="Times New Roman" w:hAnsi="Times New Roman" w:cs="Times New Roman"/>
          <w:color w:val="000000"/>
          <w:kern w:val="0"/>
          <w:sz w:val="24"/>
          <w:szCs w:val="24"/>
          <w:shd w:val="clear" w:color="auto" w:fill="FFFFFF"/>
          <w:lang w:eastAsia="ru-RU"/>
        </w:rPr>
        <w:t xml:space="preserve">Прописывание диктантов: элементы строчных и заглавных букв, слогов, слов, словосочетаний, предложений. Списывание печатных  текстов с   </w:t>
      </w:r>
      <w:r>
        <w:rPr>
          <w:rFonts w:ascii="Times New Roman" w:eastAsia="Times New Roman" w:hAnsi="Times New Roman" w:cs="Times New Roman"/>
          <w:color w:val="auto"/>
          <w:kern w:val="0"/>
          <w:sz w:val="24"/>
          <w:szCs w:val="24"/>
          <w:lang w:eastAsia="ru-RU"/>
        </w:rPr>
        <w:t xml:space="preserve">различными видами заданий.  </w:t>
      </w:r>
      <w:r>
        <w:rPr>
          <w:rFonts w:ascii="Times New Roman" w:eastAsia="Calibri" w:hAnsi="Times New Roman" w:cs="Times New Roman"/>
          <w:color w:val="auto"/>
          <w:kern w:val="0"/>
          <w:sz w:val="24"/>
          <w:szCs w:val="24"/>
        </w:rPr>
        <w:t>Работа в группах и в парах. Словарные статьи и сеть Интернет.</w:t>
      </w:r>
    </w:p>
    <w:p w:rsidR="001E7775" w:rsidRDefault="001E7775" w:rsidP="001E7775">
      <w:pPr>
        <w:suppressAutoHyphens w:val="0"/>
        <w:spacing w:after="0" w:line="240" w:lineRule="auto"/>
        <w:jc w:val="both"/>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 xml:space="preserve"> </w:t>
      </w:r>
    </w:p>
    <w:p w:rsidR="001E7775" w:rsidRDefault="001E7775" w:rsidP="001E7775">
      <w:pPr>
        <w:suppressAutoHyphens w:val="0"/>
        <w:spacing w:line="240" w:lineRule="auto"/>
        <w:jc w:val="both"/>
        <w:rPr>
          <w:rFonts w:ascii="Times New Roman" w:eastAsia="Calibri" w:hAnsi="Times New Roman" w:cs="Times New Roman"/>
          <w:b/>
          <w:color w:val="auto"/>
          <w:kern w:val="0"/>
          <w:sz w:val="24"/>
          <w:szCs w:val="24"/>
        </w:rPr>
      </w:pPr>
      <w:r>
        <w:rPr>
          <w:rFonts w:ascii="Times New Roman" w:eastAsia="Calibri" w:hAnsi="Times New Roman" w:cs="Times New Roman"/>
          <w:b/>
          <w:color w:val="auto"/>
          <w:kern w:val="0"/>
          <w:sz w:val="24"/>
          <w:szCs w:val="24"/>
        </w:rPr>
        <w:t>4. Общие понятия (3 ч)</w:t>
      </w:r>
    </w:p>
    <w:p w:rsidR="001E7775" w:rsidRDefault="001E7775" w:rsidP="001E7775">
      <w:pPr>
        <w:suppressAutoHyphens w:val="0"/>
        <w:spacing w:after="0" w:line="240" w:lineRule="auto"/>
        <w:jc w:val="both"/>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Обобщение изученного материала. Работа по созданию творческих проектов учащихся. Творческая самостоятельная работа с элементами моделирования и штриховки.  Взаимопроверка.  Составление кроссвордов, ребусов на заданные темы.  Применение критериев оценивания выполненной работы в группах, анализ работы товарищей и оценка её по правилам.</w:t>
      </w:r>
    </w:p>
    <w:p w:rsidR="001E7775" w:rsidRDefault="001E7775" w:rsidP="001E7775">
      <w:pPr>
        <w:suppressAutoHyphens w:val="0"/>
        <w:spacing w:after="0" w:line="240" w:lineRule="auto"/>
        <w:jc w:val="both"/>
        <w:rPr>
          <w:rFonts w:ascii="Times New Roman" w:eastAsia="Calibri" w:hAnsi="Times New Roman" w:cs="Times New Roman"/>
          <w:color w:val="auto"/>
          <w:kern w:val="0"/>
          <w:sz w:val="24"/>
          <w:szCs w:val="24"/>
        </w:rPr>
      </w:pPr>
    </w:p>
    <w:p w:rsidR="001E7775" w:rsidRDefault="001E7775" w:rsidP="001E7775">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Тематическое планирование</w:t>
      </w:r>
    </w:p>
    <w:p w:rsidR="001E7775" w:rsidRDefault="001E7775" w:rsidP="001E7775">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9"/>
        <w:gridCol w:w="8962"/>
      </w:tblGrid>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занятия</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Тема</w:t>
            </w:r>
          </w:p>
        </w:tc>
      </w:tr>
      <w:tr w:rsidR="001E7775" w:rsidTr="001E7775">
        <w:trPr>
          <w:trHeight w:val="480"/>
        </w:trPr>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Вводное занятие. «Вспоминаем, повторяем каллиграфические узоры»</w:t>
            </w:r>
          </w:p>
        </w:tc>
      </w:tr>
      <w:tr w:rsidR="001E7775" w:rsidTr="001E7775">
        <w:trPr>
          <w:trHeight w:val="300"/>
        </w:trPr>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Знакомство с королевой букв. Строчная и заглавная буква и.</w:t>
            </w:r>
          </w:p>
        </w:tc>
      </w:tr>
      <w:tr w:rsidR="001E7775" w:rsidTr="001E7775">
        <w:trPr>
          <w:trHeight w:val="675"/>
        </w:trPr>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Написание гласных строчных букв </w:t>
            </w:r>
            <w:r>
              <w:rPr>
                <w:rFonts w:ascii="Times New Roman" w:eastAsia="Times New Roman" w:hAnsi="Times New Roman" w:cs="Times New Roman"/>
                <w:b/>
                <w:i/>
                <w:color w:val="auto"/>
                <w:kern w:val="0"/>
                <w:sz w:val="24"/>
                <w:szCs w:val="24"/>
                <w:lang w:eastAsia="ru-RU"/>
              </w:rPr>
              <w:t xml:space="preserve">и, ш, й, г, п, т, н, р, у, ц, щ, к </w:t>
            </w:r>
            <w:r>
              <w:rPr>
                <w:rFonts w:ascii="Times New Roman" w:eastAsia="Times New Roman" w:hAnsi="Times New Roman" w:cs="Times New Roman"/>
                <w:color w:val="auto"/>
                <w:kern w:val="0"/>
                <w:sz w:val="24"/>
                <w:szCs w:val="24"/>
                <w:lang w:eastAsia="ru-RU"/>
              </w:rPr>
              <w:t xml:space="preserve">и их соединений </w:t>
            </w:r>
            <w:r>
              <w:rPr>
                <w:rFonts w:ascii="Times New Roman" w:eastAsia="Times New Roman" w:hAnsi="Times New Roman" w:cs="Times New Roman"/>
                <w:b/>
                <w:i/>
                <w:color w:val="auto"/>
                <w:kern w:val="0"/>
                <w:sz w:val="24"/>
                <w:szCs w:val="24"/>
                <w:lang w:eastAsia="ru-RU"/>
              </w:rPr>
              <w:t>ити, иши, иуш, иру…</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Написание строчных букв </w:t>
            </w:r>
            <w:r>
              <w:rPr>
                <w:rFonts w:ascii="Times New Roman" w:eastAsia="Times New Roman" w:hAnsi="Times New Roman" w:cs="Times New Roman"/>
                <w:b/>
                <w:i/>
                <w:color w:val="auto"/>
                <w:kern w:val="0"/>
                <w:sz w:val="24"/>
                <w:szCs w:val="24"/>
                <w:lang w:eastAsia="ru-RU"/>
              </w:rPr>
              <w:t xml:space="preserve">п, т, р, г </w:t>
            </w:r>
            <w:r>
              <w:rPr>
                <w:rFonts w:ascii="Times New Roman" w:eastAsia="Times New Roman" w:hAnsi="Times New Roman" w:cs="Times New Roman"/>
                <w:color w:val="auto"/>
                <w:kern w:val="0"/>
                <w:sz w:val="24"/>
                <w:szCs w:val="24"/>
                <w:lang w:eastAsia="ru-RU"/>
              </w:rPr>
              <w:t xml:space="preserve">и соединений </w:t>
            </w:r>
            <w:r>
              <w:rPr>
                <w:rFonts w:ascii="Times New Roman" w:eastAsia="Times New Roman" w:hAnsi="Times New Roman" w:cs="Times New Roman"/>
                <w:b/>
                <w:i/>
                <w:color w:val="auto"/>
                <w:kern w:val="0"/>
                <w:sz w:val="24"/>
                <w:szCs w:val="24"/>
                <w:lang w:eastAsia="ru-RU"/>
              </w:rPr>
              <w:t>гл, пл,</w:t>
            </w:r>
            <w:r>
              <w:rPr>
                <w:rFonts w:ascii="Times New Roman" w:eastAsia="Times New Roman" w:hAnsi="Times New Roman" w:cs="Times New Roman"/>
                <w:b/>
                <w:color w:val="auto"/>
                <w:kern w:val="0"/>
                <w:sz w:val="24"/>
                <w:szCs w:val="24"/>
                <w:u w:val="single"/>
                <w:lang w:eastAsia="ru-RU"/>
              </w:rPr>
              <w:t xml:space="preserve"> </w:t>
            </w:r>
            <w:r>
              <w:rPr>
                <w:rFonts w:ascii="Times New Roman" w:eastAsia="Times New Roman" w:hAnsi="Times New Roman" w:cs="Times New Roman"/>
                <w:b/>
                <w:i/>
                <w:color w:val="auto"/>
                <w:kern w:val="0"/>
                <w:sz w:val="24"/>
                <w:szCs w:val="24"/>
                <w:lang w:eastAsia="ru-RU"/>
              </w:rPr>
              <w:t xml:space="preserve">гу, па, тшт, трт, тк, тв. </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Написание строчных букв </w:t>
            </w:r>
            <w:r>
              <w:rPr>
                <w:rFonts w:ascii="Times New Roman" w:eastAsia="Times New Roman" w:hAnsi="Times New Roman" w:cs="Times New Roman"/>
                <w:b/>
                <w:i/>
                <w:color w:val="auto"/>
                <w:kern w:val="0"/>
                <w:sz w:val="24"/>
                <w:szCs w:val="24"/>
                <w:lang w:eastAsia="ru-RU"/>
              </w:rPr>
              <w:t xml:space="preserve">и, ш, г, п,  т, й. </w:t>
            </w:r>
            <w:r>
              <w:rPr>
                <w:rFonts w:ascii="Times New Roman" w:eastAsia="Times New Roman" w:hAnsi="Times New Roman" w:cs="Times New Roman"/>
                <w:color w:val="auto"/>
                <w:kern w:val="0"/>
                <w:sz w:val="24"/>
                <w:szCs w:val="24"/>
                <w:lang w:eastAsia="ru-RU"/>
              </w:rPr>
              <w:t>Поэтическая страничка.</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Контрольное списывание: буквы  </w:t>
            </w:r>
            <w:r>
              <w:rPr>
                <w:rFonts w:ascii="Times New Roman" w:eastAsia="Times New Roman" w:hAnsi="Times New Roman" w:cs="Times New Roman"/>
                <w:b/>
                <w:i/>
                <w:color w:val="auto"/>
                <w:kern w:val="0"/>
                <w:sz w:val="24"/>
                <w:szCs w:val="24"/>
                <w:lang w:eastAsia="ru-RU"/>
              </w:rPr>
              <w:t xml:space="preserve">и, ш, г, п, т, й, н, р, у, </w:t>
            </w:r>
            <w:r>
              <w:rPr>
                <w:rFonts w:ascii="Times New Roman" w:eastAsia="Times New Roman" w:hAnsi="Times New Roman" w:cs="Times New Roman"/>
                <w:color w:val="auto"/>
                <w:kern w:val="0"/>
                <w:sz w:val="24"/>
                <w:szCs w:val="24"/>
                <w:lang w:eastAsia="ru-RU"/>
              </w:rPr>
              <w:t>слова  и предложения.</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Строчные буквы </w:t>
            </w:r>
            <w:r>
              <w:rPr>
                <w:rFonts w:ascii="Times New Roman" w:eastAsia="Times New Roman" w:hAnsi="Times New Roman" w:cs="Times New Roman"/>
                <w:b/>
                <w:i/>
                <w:color w:val="auto"/>
                <w:kern w:val="0"/>
                <w:sz w:val="24"/>
                <w:szCs w:val="24"/>
                <w:lang w:eastAsia="ru-RU"/>
              </w:rPr>
              <w:t>л, м, т, н.</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Особенные буквы. Строчные буквы </w:t>
            </w:r>
            <w:r>
              <w:rPr>
                <w:rFonts w:ascii="Times New Roman" w:eastAsia="Times New Roman" w:hAnsi="Times New Roman" w:cs="Times New Roman"/>
                <w:b/>
                <w:i/>
                <w:color w:val="auto"/>
                <w:kern w:val="0"/>
                <w:sz w:val="24"/>
                <w:szCs w:val="24"/>
                <w:lang w:eastAsia="ru-RU"/>
              </w:rPr>
              <w:t>ь  ъ.</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Строчные  гласные буквы</w:t>
            </w:r>
            <w:r>
              <w:rPr>
                <w:rFonts w:ascii="Times New Roman" w:eastAsia="Times New Roman" w:hAnsi="Times New Roman" w:cs="Times New Roman"/>
                <w:b/>
                <w:i/>
                <w:color w:val="auto"/>
                <w:kern w:val="0"/>
                <w:sz w:val="24"/>
                <w:szCs w:val="24"/>
                <w:lang w:eastAsia="ru-RU"/>
              </w:rPr>
              <w:t xml:space="preserve"> о а ы ю я.</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Строчные буквы </w:t>
            </w:r>
            <w:r>
              <w:rPr>
                <w:rFonts w:ascii="Times New Roman" w:eastAsia="Times New Roman" w:hAnsi="Times New Roman" w:cs="Times New Roman"/>
                <w:b/>
                <w:i/>
                <w:color w:val="auto"/>
                <w:kern w:val="0"/>
                <w:sz w:val="24"/>
                <w:szCs w:val="24"/>
                <w:lang w:eastAsia="ru-RU"/>
              </w:rPr>
              <w:t>б, д, ф, в.</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Строчные буквы</w:t>
            </w:r>
            <w:r>
              <w:rPr>
                <w:rFonts w:ascii="Times New Roman" w:eastAsia="Times New Roman" w:hAnsi="Times New Roman" w:cs="Times New Roman"/>
                <w:b/>
                <w:i/>
                <w:color w:val="auto"/>
                <w:kern w:val="0"/>
                <w:sz w:val="24"/>
                <w:szCs w:val="24"/>
                <w:lang w:eastAsia="ru-RU"/>
              </w:rPr>
              <w:t xml:space="preserve"> с, е, ё, ч.</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Строчные буквы</w:t>
            </w:r>
            <w:r>
              <w:rPr>
                <w:rFonts w:ascii="Times New Roman" w:eastAsia="Times New Roman" w:hAnsi="Times New Roman" w:cs="Times New Roman"/>
                <w:b/>
                <w:i/>
                <w:color w:val="auto"/>
                <w:kern w:val="0"/>
                <w:sz w:val="24"/>
                <w:szCs w:val="24"/>
                <w:lang w:eastAsia="ru-RU"/>
              </w:rPr>
              <w:t xml:space="preserve"> х, ж, э.</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13</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Строчные буквы</w:t>
            </w:r>
            <w:r>
              <w:rPr>
                <w:rFonts w:ascii="Times New Roman" w:eastAsia="Times New Roman" w:hAnsi="Times New Roman" w:cs="Times New Roman"/>
                <w:b/>
                <w:i/>
                <w:color w:val="auto"/>
                <w:kern w:val="0"/>
                <w:sz w:val="24"/>
                <w:szCs w:val="24"/>
                <w:lang w:eastAsia="ru-RU"/>
              </w:rPr>
              <w:t xml:space="preserve"> з, к.</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И, Ш, Ц. Щ.</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Ч, У.</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16</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А, Л, М.</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17</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И, Ш, Ц, Щ, Ч, У, А, Л, М.</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18</w:t>
            </w:r>
          </w:p>
        </w:tc>
        <w:tc>
          <w:tcPr>
            <w:tcW w:w="0" w:type="auto"/>
            <w:tcBorders>
              <w:top w:val="single" w:sz="4" w:space="0" w:color="auto"/>
              <w:left w:val="single" w:sz="4" w:space="0" w:color="auto"/>
              <w:bottom w:val="single" w:sz="4" w:space="0" w:color="auto"/>
              <w:right w:val="single" w:sz="4" w:space="0" w:color="auto"/>
            </w:tcBorders>
          </w:tcPr>
          <w:p w:rsidR="001E7775" w:rsidRDefault="001E7775">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О, С, Х.</w:t>
            </w:r>
          </w:p>
          <w:p w:rsidR="001E7775" w:rsidRDefault="001E7775">
            <w:pPr>
              <w:suppressAutoHyphens w:val="0"/>
              <w:spacing w:line="240" w:lineRule="auto"/>
              <w:rPr>
                <w:rFonts w:ascii="Times New Roman" w:eastAsia="Times New Roman" w:hAnsi="Times New Roman" w:cs="Times New Roman"/>
                <w:color w:val="auto"/>
                <w:kern w:val="0"/>
                <w:sz w:val="24"/>
                <w:szCs w:val="24"/>
                <w:lang w:eastAsia="ru-RU"/>
              </w:rPr>
            </w:pP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19</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Ж, Ю, Э.</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20</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З, Я.</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21</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Е, Ё.</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22</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Н, К.</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Р,В</w:t>
            </w:r>
            <w:r>
              <w:rPr>
                <w:rFonts w:ascii="Times New Roman" w:eastAsia="Times New Roman" w:hAnsi="Times New Roman" w:cs="Times New Roman"/>
                <w:color w:val="auto"/>
                <w:kern w:val="0"/>
                <w:sz w:val="24"/>
                <w:szCs w:val="24"/>
                <w:lang w:eastAsia="ru-RU"/>
              </w:rPr>
              <w:t>.</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24</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Заглавная буква  </w:t>
            </w:r>
            <w:r>
              <w:rPr>
                <w:rFonts w:ascii="Times New Roman" w:eastAsia="Times New Roman" w:hAnsi="Times New Roman" w:cs="Times New Roman"/>
                <w:b/>
                <w:i/>
                <w:color w:val="auto"/>
                <w:kern w:val="0"/>
                <w:sz w:val="24"/>
                <w:szCs w:val="24"/>
                <w:lang w:eastAsia="ru-RU"/>
              </w:rPr>
              <w:t>Ф.</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25</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Г, П, Т.</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26</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Б, Д.</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27</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ом, ол, оя, ог, оч, ок, оц, ощ, ор, ос, от, оп, ох, ож.</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28</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мл, мы, ми, мя, ля, кл, ся, ем, ел, ех, еж, её.</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29</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вм, вя, бя, дл,  ез, ед, ев, ве, вё, вл, об, од.</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30</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сд, зу, бр, ув, уд, уз, ум, вы, бы.</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31</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ья, ъя, ье, ъё, ьи, ъи, ью, ъю.</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32</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Повторительно – обобщающее занятие: «Алфавит».</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33</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Творческая мастерская «Волшебные узоры моей ручки».</w:t>
            </w:r>
          </w:p>
        </w:tc>
      </w:tr>
      <w:tr w:rsidR="001E7775" w:rsidTr="001E7775">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34</w:t>
            </w:r>
          </w:p>
        </w:tc>
        <w:tc>
          <w:tcPr>
            <w:tcW w:w="0" w:type="auto"/>
            <w:tcBorders>
              <w:top w:val="single" w:sz="4" w:space="0" w:color="auto"/>
              <w:left w:val="single" w:sz="4" w:space="0" w:color="auto"/>
              <w:bottom w:val="single" w:sz="4" w:space="0" w:color="auto"/>
              <w:right w:val="single" w:sz="4" w:space="0" w:color="auto"/>
            </w:tcBorders>
            <w:hideMark/>
          </w:tcPr>
          <w:p w:rsidR="001E7775" w:rsidRDefault="001E7775">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Итоговая работа по каллиграфии: «Я, умею писать красиво!».</w:t>
            </w:r>
          </w:p>
        </w:tc>
      </w:tr>
    </w:tbl>
    <w:p w:rsidR="001E7775" w:rsidRDefault="001E7775" w:rsidP="001E7775">
      <w:pPr>
        <w:suppressAutoHyphens w:val="0"/>
        <w:spacing w:line="240" w:lineRule="auto"/>
        <w:jc w:val="center"/>
        <w:rPr>
          <w:rFonts w:ascii="Times New Roman" w:eastAsia="Times New Roman" w:hAnsi="Times New Roman" w:cs="Times New Roman"/>
          <w:b/>
          <w:color w:val="auto"/>
          <w:kern w:val="0"/>
          <w:sz w:val="24"/>
          <w:szCs w:val="24"/>
          <w:lang w:eastAsia="ru-RU"/>
        </w:rPr>
      </w:pPr>
    </w:p>
    <w:p w:rsidR="001E7775" w:rsidRDefault="001E7775" w:rsidP="001E7775">
      <w:pPr>
        <w:tabs>
          <w:tab w:val="left" w:pos="9288"/>
        </w:tabs>
        <w:rPr>
          <w:rFonts w:ascii="Times New Roman" w:hAnsi="Times New Roman" w:cs="Times New Roman"/>
          <w:b/>
          <w:kern w:val="2"/>
          <w:sz w:val="24"/>
          <w:szCs w:val="24"/>
        </w:rPr>
      </w:pPr>
      <w:r>
        <w:rPr>
          <w:rFonts w:ascii="Times New Roman" w:hAnsi="Times New Roman" w:cs="Times New Roman"/>
          <w:b/>
          <w:sz w:val="24"/>
          <w:szCs w:val="24"/>
        </w:rPr>
        <w:t>Рабочая программа внеурочной деятельности «Школа развития речи» 4 класс</w:t>
      </w:r>
      <w:r>
        <w:rPr>
          <w:rFonts w:cs="Times New Roman"/>
          <w:bCs/>
          <w:color w:val="000000"/>
          <w:sz w:val="28"/>
          <w:szCs w:val="28"/>
        </w:rPr>
        <w:t xml:space="preserve">                                              </w:t>
      </w:r>
    </w:p>
    <w:p w:rsidR="001E7775" w:rsidRDefault="001E7775" w:rsidP="001E7775">
      <w:pPr>
        <w:spacing w:line="360" w:lineRule="auto"/>
        <w:jc w:val="both"/>
        <w:rPr>
          <w:rFonts w:ascii="Times New Roman" w:hAnsi="Times New Roman" w:cs="Times New Roman"/>
          <w:b/>
          <w:sz w:val="24"/>
          <w:szCs w:val="24"/>
        </w:rPr>
      </w:pPr>
      <w:r>
        <w:rPr>
          <w:rFonts w:ascii="Times New Roman" w:hAnsi="Times New Roman" w:cs="Times New Roman"/>
          <w:b/>
          <w:sz w:val="24"/>
          <w:szCs w:val="24"/>
        </w:rPr>
        <w:t>Предметные и метапредметные результаты изучения курса.</w:t>
      </w:r>
    </w:p>
    <w:p w:rsidR="001E7775" w:rsidRDefault="001E7775" w:rsidP="001E7775">
      <w:pPr>
        <w:pStyle w:val="aff5"/>
        <w:spacing w:line="360" w:lineRule="auto"/>
        <w:jc w:val="both"/>
        <w:rPr>
          <w:rFonts w:ascii="Times New Roman" w:hAnsi="Times New Roman"/>
          <w:sz w:val="24"/>
          <w:szCs w:val="24"/>
          <w:lang w:eastAsia="ar-SA"/>
        </w:rPr>
      </w:pPr>
      <w:r>
        <w:rPr>
          <w:rFonts w:ascii="Times New Roman" w:hAnsi="Times New Roman"/>
          <w:sz w:val="24"/>
          <w:szCs w:val="24"/>
          <w:lang w:eastAsia="ar-SA"/>
        </w:rPr>
        <w:t>Изучение курса формирует следующие универсальные учебные действия (УУД):</w:t>
      </w:r>
    </w:p>
    <w:p w:rsidR="001E7775" w:rsidRDefault="001E7775" w:rsidP="001E7775">
      <w:pPr>
        <w:spacing w:line="360" w:lineRule="auto"/>
        <w:jc w:val="both"/>
        <w:rPr>
          <w:rFonts w:ascii="Times New Roman" w:eastAsia="Calibri" w:hAnsi="Times New Roman" w:cs="Times New Roman"/>
          <w:i/>
          <w:kern w:val="0"/>
          <w:sz w:val="24"/>
          <w:szCs w:val="24"/>
          <w:lang w:eastAsia="ar-SA"/>
        </w:rPr>
      </w:pPr>
      <w:r>
        <w:rPr>
          <w:rFonts w:ascii="Times New Roman" w:eastAsia="Calibri" w:hAnsi="Times New Roman" w:cs="Times New Roman"/>
          <w:i/>
          <w:kern w:val="0"/>
          <w:sz w:val="24"/>
          <w:szCs w:val="24"/>
          <w:lang w:eastAsia="ar-SA"/>
        </w:rPr>
        <w:t>Коммуникативные:</w:t>
      </w:r>
    </w:p>
    <w:p w:rsidR="001E7775" w:rsidRDefault="001E7775" w:rsidP="001E7775">
      <w:pPr>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Учащиеся научатся:</w:t>
      </w:r>
    </w:p>
    <w:p w:rsidR="001E7775" w:rsidRDefault="001E7775" w:rsidP="003F7EC5">
      <w:pPr>
        <w:numPr>
          <w:ilvl w:val="0"/>
          <w:numId w:val="98"/>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вступать в диалог (отвечать на вопросы, задавать вопросы, уточнять непонятное);</w:t>
      </w:r>
    </w:p>
    <w:p w:rsidR="001E7775" w:rsidRDefault="001E7775" w:rsidP="003F7EC5">
      <w:pPr>
        <w:numPr>
          <w:ilvl w:val="0"/>
          <w:numId w:val="98"/>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договариваться и приходить к общему решению, работая в паре;</w:t>
      </w:r>
    </w:p>
    <w:p w:rsidR="001E7775" w:rsidRDefault="001E7775" w:rsidP="003F7EC5">
      <w:pPr>
        <w:numPr>
          <w:ilvl w:val="0"/>
          <w:numId w:val="98"/>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участвовать в коллективном обсуждении учебной проблемы;</w:t>
      </w:r>
    </w:p>
    <w:p w:rsidR="001E7775" w:rsidRDefault="001E7775" w:rsidP="003F7EC5">
      <w:pPr>
        <w:numPr>
          <w:ilvl w:val="0"/>
          <w:numId w:val="98"/>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строить продуктивное взаимодействие и сотрудничество со сверстниками и взрослыми;</w:t>
      </w:r>
    </w:p>
    <w:p w:rsidR="001E7775" w:rsidRDefault="001E7775" w:rsidP="003F7EC5">
      <w:pPr>
        <w:numPr>
          <w:ilvl w:val="0"/>
          <w:numId w:val="98"/>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выражать свои мысли с соответствующими возрасту полнотой и точностью;</w:t>
      </w:r>
    </w:p>
    <w:p w:rsidR="001E7775" w:rsidRDefault="001E7775" w:rsidP="003F7EC5">
      <w:pPr>
        <w:numPr>
          <w:ilvl w:val="0"/>
          <w:numId w:val="98"/>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быть терпимыми к другим мнениям, учитывать их в совместной работе;</w:t>
      </w:r>
    </w:p>
    <w:p w:rsidR="001E7775" w:rsidRDefault="001E7775" w:rsidP="003F7EC5">
      <w:pPr>
        <w:numPr>
          <w:ilvl w:val="0"/>
          <w:numId w:val="98"/>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оформлять свои мысли в устной и письменной форме с учетом речевых ситуаций;</w:t>
      </w:r>
    </w:p>
    <w:p w:rsidR="001E7775" w:rsidRDefault="001E7775" w:rsidP="003F7EC5">
      <w:pPr>
        <w:numPr>
          <w:ilvl w:val="0"/>
          <w:numId w:val="98"/>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адекватно использовать речевые средства для решения различных коммуникативных задач;</w:t>
      </w:r>
    </w:p>
    <w:p w:rsidR="001E7775" w:rsidRDefault="001E7775" w:rsidP="003F7EC5">
      <w:pPr>
        <w:numPr>
          <w:ilvl w:val="0"/>
          <w:numId w:val="98"/>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 xml:space="preserve"> владеть монологической и диалогической формами речи.</w:t>
      </w:r>
    </w:p>
    <w:p w:rsidR="001E7775" w:rsidRDefault="001E7775" w:rsidP="001E7775">
      <w:pPr>
        <w:spacing w:line="360" w:lineRule="auto"/>
        <w:jc w:val="both"/>
        <w:rPr>
          <w:rFonts w:ascii="Times New Roman" w:eastAsia="Calibri" w:hAnsi="Times New Roman" w:cs="Times New Roman"/>
          <w:i/>
          <w:kern w:val="0"/>
          <w:sz w:val="24"/>
          <w:szCs w:val="24"/>
          <w:lang w:eastAsia="ar-SA"/>
        </w:rPr>
      </w:pPr>
      <w:r>
        <w:rPr>
          <w:rFonts w:ascii="Times New Roman" w:eastAsia="Calibri" w:hAnsi="Times New Roman" w:cs="Times New Roman"/>
          <w:i/>
          <w:kern w:val="0"/>
          <w:sz w:val="24"/>
          <w:szCs w:val="24"/>
          <w:lang w:eastAsia="ar-SA"/>
        </w:rPr>
        <w:t>Познавательные:</w:t>
      </w:r>
    </w:p>
    <w:p w:rsidR="001E7775" w:rsidRDefault="001E7775" w:rsidP="001E7775">
      <w:pPr>
        <w:spacing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Учащиеся научатся:</w:t>
      </w:r>
    </w:p>
    <w:p w:rsidR="001E7775" w:rsidRDefault="001E7775" w:rsidP="003F7EC5">
      <w:pPr>
        <w:numPr>
          <w:ilvl w:val="0"/>
          <w:numId w:val="99"/>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осуществлять поиск необходимой информации для выполнения учебных заданий, используя справочные материалы;</w:t>
      </w:r>
    </w:p>
    <w:p w:rsidR="001E7775" w:rsidRDefault="001E7775" w:rsidP="003F7EC5">
      <w:pPr>
        <w:numPr>
          <w:ilvl w:val="0"/>
          <w:numId w:val="99"/>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моделировать различные языковые единицы (слово, предложение);</w:t>
      </w:r>
    </w:p>
    <w:p w:rsidR="001E7775" w:rsidRDefault="001E7775" w:rsidP="003F7EC5">
      <w:pPr>
        <w:numPr>
          <w:ilvl w:val="0"/>
          <w:numId w:val="99"/>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использовать на доступном уровне логические приемы мышления (анализ, сравнение, классификацию, обобщение)</w:t>
      </w:r>
    </w:p>
    <w:p w:rsidR="001E7775" w:rsidRDefault="001E7775" w:rsidP="003F7EC5">
      <w:pPr>
        <w:numPr>
          <w:ilvl w:val="0"/>
          <w:numId w:val="99"/>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выделять существенную информацию из небольших читаемых текстов.</w:t>
      </w:r>
    </w:p>
    <w:p w:rsidR="001E7775" w:rsidRDefault="001E7775" w:rsidP="003F7EC5">
      <w:pPr>
        <w:numPr>
          <w:ilvl w:val="0"/>
          <w:numId w:val="99"/>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вычитывать все виды текстовой информации: подтекстовую, концептуальную;</w:t>
      </w:r>
    </w:p>
    <w:p w:rsidR="001E7775" w:rsidRDefault="001E7775" w:rsidP="003F7EC5">
      <w:pPr>
        <w:numPr>
          <w:ilvl w:val="0"/>
          <w:numId w:val="99"/>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 xml:space="preserve">пользоваться словарями, справочниками; </w:t>
      </w:r>
    </w:p>
    <w:p w:rsidR="001E7775" w:rsidRDefault="001E7775" w:rsidP="003F7EC5">
      <w:pPr>
        <w:numPr>
          <w:ilvl w:val="0"/>
          <w:numId w:val="99"/>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строить рассуждения.</w:t>
      </w:r>
    </w:p>
    <w:p w:rsidR="001E7775" w:rsidRDefault="001E7775" w:rsidP="001E7775">
      <w:pPr>
        <w:spacing w:line="360" w:lineRule="auto"/>
        <w:jc w:val="both"/>
        <w:rPr>
          <w:rFonts w:ascii="Times New Roman" w:eastAsia="Calibri" w:hAnsi="Times New Roman" w:cs="Times New Roman"/>
          <w:i/>
          <w:kern w:val="0"/>
          <w:sz w:val="24"/>
          <w:szCs w:val="24"/>
          <w:lang w:eastAsia="ar-SA"/>
        </w:rPr>
      </w:pPr>
      <w:r>
        <w:rPr>
          <w:rFonts w:ascii="Times New Roman" w:eastAsia="Calibri" w:hAnsi="Times New Roman" w:cs="Times New Roman"/>
          <w:i/>
          <w:kern w:val="0"/>
          <w:sz w:val="24"/>
          <w:szCs w:val="24"/>
          <w:lang w:eastAsia="ar-SA"/>
        </w:rPr>
        <w:t>Личностные:</w:t>
      </w:r>
    </w:p>
    <w:p w:rsidR="001E7775" w:rsidRDefault="001E7775" w:rsidP="001E7775">
      <w:pPr>
        <w:spacing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 учащихся будут сформированы:</w:t>
      </w:r>
    </w:p>
    <w:p w:rsidR="001E7775" w:rsidRDefault="001E7775" w:rsidP="003F7EC5">
      <w:pPr>
        <w:numPr>
          <w:ilvl w:val="0"/>
          <w:numId w:val="100"/>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ориентация в нравственном содержании и смысле поступков как собственных, так и окружающих людей (на уровне, соответствующем возрасту);</w:t>
      </w:r>
    </w:p>
    <w:p w:rsidR="001E7775" w:rsidRDefault="001E7775" w:rsidP="003F7EC5">
      <w:pPr>
        <w:numPr>
          <w:ilvl w:val="0"/>
          <w:numId w:val="100"/>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осознание роли речи в общении людей;</w:t>
      </w:r>
    </w:p>
    <w:p w:rsidR="001E7775" w:rsidRDefault="001E7775" w:rsidP="003F7EC5">
      <w:pPr>
        <w:numPr>
          <w:ilvl w:val="0"/>
          <w:numId w:val="100"/>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понимание богатства и разнообразия языковых средств для выражения мыслей и чувств; внимание к мелодичности народной звучащей речи;</w:t>
      </w:r>
    </w:p>
    <w:p w:rsidR="001E7775" w:rsidRDefault="001E7775" w:rsidP="003F7EC5">
      <w:pPr>
        <w:numPr>
          <w:ilvl w:val="0"/>
          <w:numId w:val="100"/>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устойчивой учебно-познавательной мотивации учения, интереса к изучению курса развития речи;</w:t>
      </w:r>
    </w:p>
    <w:p w:rsidR="001E7775" w:rsidRDefault="001E7775" w:rsidP="003F7EC5">
      <w:pPr>
        <w:numPr>
          <w:ilvl w:val="0"/>
          <w:numId w:val="100"/>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 xml:space="preserve">чувство прекрасного – уметь чувствовать красоту и выразительность речи, стремиться к совершенствованию речи; </w:t>
      </w:r>
    </w:p>
    <w:p w:rsidR="001E7775" w:rsidRDefault="001E7775" w:rsidP="003F7EC5">
      <w:pPr>
        <w:numPr>
          <w:ilvl w:val="0"/>
          <w:numId w:val="100"/>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интерес к изучению языка.</w:t>
      </w:r>
    </w:p>
    <w:p w:rsidR="001E7775" w:rsidRDefault="001E7775" w:rsidP="001E7775">
      <w:pPr>
        <w:spacing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i/>
          <w:kern w:val="0"/>
          <w:sz w:val="24"/>
          <w:szCs w:val="24"/>
          <w:lang w:eastAsia="ar-SA"/>
        </w:rPr>
        <w:t>Регулятивные</w:t>
      </w:r>
    </w:p>
    <w:p w:rsidR="001E7775" w:rsidRDefault="001E7775" w:rsidP="001E7775">
      <w:pPr>
        <w:spacing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Учащиеся научатся на доступном уровне:</w:t>
      </w:r>
    </w:p>
    <w:p w:rsidR="001E7775" w:rsidRDefault="001E7775" w:rsidP="003F7EC5">
      <w:pPr>
        <w:numPr>
          <w:ilvl w:val="0"/>
          <w:numId w:val="101"/>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адекватно воспринимать оценку учителя;</w:t>
      </w:r>
    </w:p>
    <w:p w:rsidR="001E7775" w:rsidRDefault="001E7775" w:rsidP="003F7EC5">
      <w:pPr>
        <w:numPr>
          <w:ilvl w:val="0"/>
          <w:numId w:val="101"/>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вносить необходимые дополнения, исправления в свою работу;</w:t>
      </w:r>
    </w:p>
    <w:p w:rsidR="001E7775" w:rsidRDefault="001E7775" w:rsidP="003F7EC5">
      <w:pPr>
        <w:numPr>
          <w:ilvl w:val="0"/>
          <w:numId w:val="101"/>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1E7775" w:rsidRDefault="001E7775" w:rsidP="003F7EC5">
      <w:pPr>
        <w:numPr>
          <w:ilvl w:val="0"/>
          <w:numId w:val="101"/>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 xml:space="preserve">составлять план решения учебной проблемы совместно с учителем; </w:t>
      </w:r>
    </w:p>
    <w:p w:rsidR="001E7775" w:rsidRDefault="001E7775" w:rsidP="003F7EC5">
      <w:pPr>
        <w:numPr>
          <w:ilvl w:val="0"/>
          <w:numId w:val="101"/>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1E7775" w:rsidRDefault="001E7775" w:rsidP="001E7775">
      <w:pPr>
        <w:suppressAutoHyphens w:val="0"/>
        <w:spacing w:line="36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 xml:space="preserve">               Содержание занятий </w:t>
      </w:r>
    </w:p>
    <w:p w:rsidR="001E7775" w:rsidRDefault="001E7775" w:rsidP="001E7775">
      <w:pPr>
        <w:tabs>
          <w:tab w:val="left" w:pos="1985"/>
        </w:tabs>
        <w:suppressAutoHyphens w:val="0"/>
        <w:spacing w:line="360" w:lineRule="auto"/>
        <w:rPr>
          <w:rFonts w:ascii="Times New Roman" w:eastAsia="Times New Roman" w:hAnsi="Times New Roman" w:cs="Times New Roman"/>
          <w:kern w:val="0"/>
          <w:sz w:val="24"/>
          <w:szCs w:val="24"/>
          <w:lang w:eastAsia="ru-RU"/>
        </w:rPr>
      </w:pPr>
      <w:r>
        <w:rPr>
          <w:rFonts w:ascii="Times New Roman" w:eastAsia="Times New Roman" w:hAnsi="Times New Roman" w:cs="Times New Roman"/>
          <w:b/>
          <w:kern w:val="0"/>
          <w:sz w:val="24"/>
          <w:szCs w:val="24"/>
          <w:lang w:eastAsia="ru-RU"/>
        </w:rPr>
        <w:t xml:space="preserve">  4 класс.  Культура речи.</w:t>
      </w:r>
    </w:p>
    <w:p w:rsidR="001E7775" w:rsidRDefault="001E7775" w:rsidP="001E7775">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Основные качества речи: правильность, точность, богатство, выразительность. Умение совершенствовать (исправлять, редактировать) свою речь, работать над наиболее распространенными грамматическими и речевыми ошибками.</w:t>
      </w:r>
    </w:p>
    <w:p w:rsidR="001E7775" w:rsidRDefault="001E7775" w:rsidP="001E7775">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Монолог и диалог как разновидность речи. Умение составлять текст – монолог и текст – диалог, правильно их оформлять на письме.  Драматические импровизации.</w:t>
      </w:r>
    </w:p>
    <w:p w:rsidR="001E7775" w:rsidRDefault="001E7775" w:rsidP="001E7775">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Выразительное чтение, интонация. Умение самостоятельно подготовиться к выразительному чтению произведения. Умение импровизировать. Умение инсценировать диалог.</w:t>
      </w:r>
    </w:p>
    <w:p w:rsidR="001E7775" w:rsidRDefault="001E7775" w:rsidP="001E7775">
      <w:pPr>
        <w:tabs>
          <w:tab w:val="left" w:pos="1985"/>
        </w:tabs>
        <w:suppressAutoHyphens w:val="0"/>
        <w:spacing w:line="36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Слово.</w:t>
      </w:r>
    </w:p>
    <w:p w:rsidR="001E7775" w:rsidRDefault="001E7775" w:rsidP="001E7775">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Повторение изученного в 1 – 3 классах.</w:t>
      </w:r>
    </w:p>
    <w:p w:rsidR="001E7775" w:rsidRDefault="001E7775" w:rsidP="001E7775">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Лексическое значение слова. Многозначные слова и омонимы. Каламбуры. Умение определять значение многозначного слова и омонимов с помощью толкового словаря; отличать многозначные слова от омонимов.</w:t>
      </w:r>
    </w:p>
    <w:p w:rsidR="001E7775" w:rsidRDefault="001E7775" w:rsidP="001E7775">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Прямое и переносное значение слова. Тропы. Сравнение, метафора, олицетворение, эпитет – сравнительная характеристика. Крылатые слова и выражения. Пословицы, поговорки, афоризмы.</w:t>
      </w:r>
    </w:p>
    <w:p w:rsidR="001E7775" w:rsidRDefault="001E7775" w:rsidP="001E7775">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Иностранные заимствования. Новые слова. Канцеляризмы.</w:t>
      </w:r>
    </w:p>
    <w:p w:rsidR="001E7775" w:rsidRDefault="001E7775" w:rsidP="001E7775">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выделять в тексте стилистически окрашенные слова; определять стили речи с учетом лексических особенностей текста.</w:t>
      </w:r>
    </w:p>
    <w:p w:rsidR="001E7775" w:rsidRDefault="001E7775" w:rsidP="001E7775">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Лингвистические словари. Умение пользоваться толковым словарем.</w:t>
      </w:r>
    </w:p>
    <w:p w:rsidR="001E7775" w:rsidRDefault="001E7775" w:rsidP="001E7775">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Речевой этикет: формы обращения.</w:t>
      </w:r>
    </w:p>
    <w:p w:rsidR="001E7775" w:rsidRDefault="001E7775" w:rsidP="001E7775">
      <w:pPr>
        <w:tabs>
          <w:tab w:val="left" w:pos="1985"/>
        </w:tabs>
        <w:suppressAutoHyphens w:val="0"/>
        <w:spacing w:line="36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Предложение и словосочетание.</w:t>
      </w:r>
    </w:p>
    <w:p w:rsidR="001E7775" w:rsidRDefault="001E7775" w:rsidP="001E7775">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Предложение. Простое и сложное предложение. Предложение со сравнительным оборотом.</w:t>
      </w:r>
    </w:p>
    <w:p w:rsidR="001E7775" w:rsidRDefault="001E7775" w:rsidP="001E7775">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редактировать простое и сложное предложение: исправлять порядок слов и порядок частей, заменять неудачно употребленные слова, распространять предложение…</w:t>
      </w:r>
    </w:p>
    <w:p w:rsidR="001E7775" w:rsidRDefault="001E7775" w:rsidP="001E7775">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составлять простое сложносочиненное и сложноподчиненное предложение с определительной, изъяснительной, причинно – следственной, сравнительной связью. Умение интонационно правильно читать предложения разных типов.</w:t>
      </w:r>
    </w:p>
    <w:p w:rsidR="001E7775" w:rsidRDefault="001E7775" w:rsidP="001E7775">
      <w:pPr>
        <w:tabs>
          <w:tab w:val="left" w:pos="1985"/>
        </w:tabs>
        <w:suppressAutoHyphens w:val="0"/>
        <w:spacing w:line="36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Текст.</w:t>
      </w:r>
    </w:p>
    <w:p w:rsidR="001E7775" w:rsidRDefault="001E7775" w:rsidP="001E7775">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Текст. Тема, микротема, основная мысль текста. Опорные слова и ключевые предложения. План. Виды плана (вопросный, цитатный, картинный, мимический).</w:t>
      </w:r>
    </w:p>
    <w:p w:rsidR="001E7775" w:rsidRDefault="001E7775" w:rsidP="001E7775">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Стили речи: разговорный, книжные (научный, публицистический, деловой), художественный. Умение определять стилистическую принадлежность текстов, составлять текст в заданном стиле.</w:t>
      </w:r>
    </w:p>
    <w:p w:rsidR="001E7775" w:rsidRDefault="001E7775" w:rsidP="001E7775">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Типы текста: повествование, описание, рассуждение, оценка действительности. Соотношение типа текста и стиля речи. Умение составлять художественное описание природы с элементами оценки действительности, описание животного в научно – публицистическом стиле, художественное повествование с элементами описания.</w:t>
      </w:r>
    </w:p>
    <w:p w:rsidR="001E7775" w:rsidRDefault="001E7775" w:rsidP="001E7775">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Связь между предложениями в тексте. Цепная и параллельная связи. Лексические, тематические, грамматические и интонационные средства связи. Умение определять средства связи предложений в тексте. Временная соотнесенность глаголов. Использование глагольного времени в переносном значении. Умение конструировать текст по заданной временной схеме, проводить лексическое и грамматическое редактирование. Умение преобразовывать текст с параллельным построением в предложение с однородными членами и наоборот.</w:t>
      </w:r>
    </w:p>
    <w:p w:rsidR="001E7775" w:rsidRDefault="001E7775" w:rsidP="001E7775">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xml:space="preserve">Композиция текста. Завязка, развитие действия, кульминация, развязка. Умение определять элементы композиции в данном тексте, составлять текст заданной композиционной структуры. Умение восстанавливать деформированный текст с опорой на знание композиции и средств межфразовой связи. </w:t>
      </w:r>
    </w:p>
    <w:p w:rsidR="001E7775" w:rsidRDefault="001E7775" w:rsidP="001E7775">
      <w:pPr>
        <w:tabs>
          <w:tab w:val="left" w:pos="1985"/>
        </w:tabs>
        <w:suppressAutoHyphens w:val="0"/>
        <w:spacing w:line="360" w:lineRule="auto"/>
        <w:jc w:val="both"/>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 xml:space="preserve">знать: </w:t>
      </w:r>
    </w:p>
    <w:p w:rsidR="001E7775" w:rsidRDefault="001E7775" w:rsidP="003F7EC5">
      <w:pPr>
        <w:pStyle w:val="aff5"/>
        <w:widowControl w:val="0"/>
        <w:numPr>
          <w:ilvl w:val="0"/>
          <w:numId w:val="102"/>
        </w:numPr>
        <w:suppressAutoHyphens/>
        <w:spacing w:line="360" w:lineRule="auto"/>
        <w:jc w:val="both"/>
        <w:rPr>
          <w:rFonts w:ascii="Times New Roman" w:hAnsi="Times New Roman"/>
          <w:sz w:val="24"/>
          <w:szCs w:val="24"/>
          <w:lang w:eastAsia="ru-RU"/>
        </w:rPr>
      </w:pPr>
      <w:r>
        <w:rPr>
          <w:rFonts w:ascii="Times New Roman" w:hAnsi="Times New Roman"/>
          <w:sz w:val="24"/>
          <w:szCs w:val="24"/>
          <w:lang w:eastAsia="ru-RU"/>
        </w:rPr>
        <w:t>многозначные слова, омонимы, омоформы, каламбуры;</w:t>
      </w:r>
    </w:p>
    <w:p w:rsidR="001E7775" w:rsidRDefault="001E7775" w:rsidP="003F7EC5">
      <w:pPr>
        <w:pStyle w:val="aff5"/>
        <w:widowControl w:val="0"/>
        <w:numPr>
          <w:ilvl w:val="0"/>
          <w:numId w:val="102"/>
        </w:numPr>
        <w:suppressAutoHyphens/>
        <w:spacing w:line="360" w:lineRule="auto"/>
        <w:jc w:val="both"/>
        <w:rPr>
          <w:rFonts w:ascii="Times New Roman" w:hAnsi="Times New Roman"/>
          <w:sz w:val="24"/>
          <w:szCs w:val="24"/>
          <w:lang w:eastAsia="ru-RU"/>
        </w:rPr>
      </w:pPr>
      <w:r>
        <w:rPr>
          <w:rFonts w:ascii="Times New Roman" w:hAnsi="Times New Roman"/>
          <w:sz w:val="24"/>
          <w:szCs w:val="24"/>
          <w:lang w:eastAsia="ru-RU"/>
        </w:rPr>
        <w:t>изобразительно-выразительные средства языка: тропы, метафоры, сравнения, олицетворение, эпитеты; крылатые слова и выражения;</w:t>
      </w:r>
    </w:p>
    <w:p w:rsidR="001E7775" w:rsidRDefault="001E7775" w:rsidP="003F7EC5">
      <w:pPr>
        <w:pStyle w:val="aff5"/>
        <w:widowControl w:val="0"/>
        <w:numPr>
          <w:ilvl w:val="0"/>
          <w:numId w:val="102"/>
        </w:numPr>
        <w:suppressAutoHyphens/>
        <w:spacing w:line="360" w:lineRule="auto"/>
        <w:jc w:val="both"/>
        <w:rPr>
          <w:rFonts w:ascii="Times New Roman" w:hAnsi="Times New Roman"/>
          <w:sz w:val="24"/>
          <w:szCs w:val="24"/>
          <w:lang w:eastAsia="ru-RU"/>
        </w:rPr>
      </w:pPr>
      <w:r>
        <w:rPr>
          <w:rFonts w:ascii="Times New Roman" w:hAnsi="Times New Roman"/>
          <w:sz w:val="24"/>
          <w:szCs w:val="24"/>
          <w:lang w:eastAsia="ru-RU"/>
        </w:rPr>
        <w:t>иностранные заимствования. Новые слова. Канцеляризмы.</w:t>
      </w:r>
    </w:p>
    <w:p w:rsidR="001E7775" w:rsidRDefault="001E7775" w:rsidP="001E7775">
      <w:pPr>
        <w:pStyle w:val="aff5"/>
        <w:spacing w:line="360" w:lineRule="auto"/>
        <w:rPr>
          <w:rFonts w:ascii="Times New Roman" w:hAnsi="Times New Roman"/>
          <w:b/>
          <w:sz w:val="24"/>
          <w:szCs w:val="24"/>
          <w:lang w:eastAsia="ru-RU"/>
        </w:rPr>
      </w:pPr>
      <w:r>
        <w:rPr>
          <w:rFonts w:ascii="Times New Roman" w:hAnsi="Times New Roman"/>
          <w:b/>
          <w:sz w:val="24"/>
          <w:szCs w:val="24"/>
          <w:lang w:eastAsia="ru-RU"/>
        </w:rPr>
        <w:t>уметь:</w:t>
      </w:r>
    </w:p>
    <w:p w:rsidR="001E7775" w:rsidRDefault="001E7775" w:rsidP="003F7EC5">
      <w:pPr>
        <w:pStyle w:val="aff5"/>
        <w:widowControl w:val="0"/>
        <w:numPr>
          <w:ilvl w:val="0"/>
          <w:numId w:val="103"/>
        </w:numPr>
        <w:suppressAutoHyphens/>
        <w:spacing w:line="360" w:lineRule="auto"/>
        <w:jc w:val="both"/>
        <w:rPr>
          <w:rFonts w:ascii="Times New Roman" w:hAnsi="Times New Roman"/>
          <w:b/>
          <w:sz w:val="24"/>
          <w:szCs w:val="24"/>
          <w:lang w:eastAsia="ru-RU"/>
        </w:rPr>
      </w:pPr>
      <w:r>
        <w:rPr>
          <w:rFonts w:ascii="Times New Roman" w:hAnsi="Times New Roman"/>
          <w:sz w:val="24"/>
          <w:szCs w:val="24"/>
          <w:lang w:eastAsia="ru-RU"/>
        </w:rPr>
        <w:t>распознавать типы текстов;</w:t>
      </w:r>
    </w:p>
    <w:p w:rsidR="001E7775" w:rsidRDefault="001E7775" w:rsidP="003F7EC5">
      <w:pPr>
        <w:pStyle w:val="aff5"/>
        <w:widowControl w:val="0"/>
        <w:numPr>
          <w:ilvl w:val="0"/>
          <w:numId w:val="103"/>
        </w:numPr>
        <w:suppressAutoHyphens/>
        <w:spacing w:line="360" w:lineRule="auto"/>
        <w:jc w:val="both"/>
        <w:rPr>
          <w:rFonts w:ascii="Times New Roman" w:hAnsi="Times New Roman"/>
          <w:b/>
          <w:sz w:val="24"/>
          <w:szCs w:val="24"/>
          <w:lang w:eastAsia="ru-RU"/>
        </w:rPr>
      </w:pPr>
      <w:r>
        <w:rPr>
          <w:rFonts w:ascii="Times New Roman" w:hAnsi="Times New Roman"/>
          <w:sz w:val="24"/>
          <w:szCs w:val="24"/>
          <w:lang w:eastAsia="ru-RU"/>
        </w:rPr>
        <w:t>устанавливать связь предложений в тексте;</w:t>
      </w:r>
    </w:p>
    <w:p w:rsidR="001E7775" w:rsidRDefault="001E7775" w:rsidP="003F7EC5">
      <w:pPr>
        <w:pStyle w:val="aff5"/>
        <w:widowControl w:val="0"/>
        <w:numPr>
          <w:ilvl w:val="0"/>
          <w:numId w:val="103"/>
        </w:numPr>
        <w:suppressAutoHyphens/>
        <w:spacing w:line="360" w:lineRule="auto"/>
        <w:jc w:val="both"/>
        <w:rPr>
          <w:rFonts w:ascii="Times New Roman" w:hAnsi="Times New Roman"/>
          <w:b/>
          <w:sz w:val="24"/>
          <w:szCs w:val="24"/>
          <w:lang w:eastAsia="ru-RU"/>
        </w:rPr>
      </w:pPr>
      <w:r>
        <w:rPr>
          <w:rFonts w:ascii="Times New Roman" w:hAnsi="Times New Roman"/>
          <w:sz w:val="24"/>
          <w:szCs w:val="24"/>
          <w:lang w:eastAsia="ru-RU"/>
        </w:rPr>
        <w:t>распознавать предложение со сравнительным оборотом; составлять простое, сложносочинённое и сложноподчинённое предложение.</w:t>
      </w:r>
    </w:p>
    <w:p w:rsidR="001E7775" w:rsidRDefault="001E7775" w:rsidP="003F7EC5">
      <w:pPr>
        <w:pStyle w:val="aff5"/>
        <w:widowControl w:val="0"/>
        <w:numPr>
          <w:ilvl w:val="0"/>
          <w:numId w:val="103"/>
        </w:numPr>
        <w:suppressAutoHyphens/>
        <w:spacing w:line="360" w:lineRule="auto"/>
        <w:jc w:val="both"/>
        <w:rPr>
          <w:rFonts w:ascii="Times New Roman" w:hAnsi="Times New Roman"/>
          <w:b/>
          <w:sz w:val="24"/>
          <w:szCs w:val="24"/>
          <w:lang w:eastAsia="ru-RU"/>
        </w:rPr>
      </w:pPr>
      <w:r>
        <w:rPr>
          <w:rFonts w:ascii="Times New Roman" w:hAnsi="Times New Roman"/>
          <w:sz w:val="24"/>
          <w:szCs w:val="24"/>
          <w:lang w:eastAsia="ru-RU"/>
        </w:rPr>
        <w:t>определять стилистическую принадлежность текстов; определять средства связи предложений в тексте; преобразовывать текст с параллельным построением в предложение с однородными членами и наоборот.</w:t>
      </w:r>
    </w:p>
    <w:p w:rsidR="001E7775" w:rsidRDefault="001E7775" w:rsidP="003F7EC5">
      <w:pPr>
        <w:pStyle w:val="aff5"/>
        <w:widowControl w:val="0"/>
        <w:numPr>
          <w:ilvl w:val="0"/>
          <w:numId w:val="103"/>
        </w:numPr>
        <w:suppressAutoHyphens/>
        <w:spacing w:line="360" w:lineRule="auto"/>
        <w:jc w:val="both"/>
        <w:rPr>
          <w:rFonts w:ascii="Times New Roman" w:hAnsi="Times New Roman"/>
          <w:b/>
          <w:sz w:val="24"/>
          <w:szCs w:val="24"/>
          <w:lang w:eastAsia="ru-RU"/>
        </w:rPr>
      </w:pPr>
      <w:r>
        <w:rPr>
          <w:rFonts w:ascii="Times New Roman" w:hAnsi="Times New Roman"/>
          <w:sz w:val="24"/>
          <w:szCs w:val="24"/>
          <w:lang w:eastAsia="ru-RU"/>
        </w:rPr>
        <w:t>восстанавливать деформированный текст с опорой на знание композиции и средств межфразовой связи.</w:t>
      </w:r>
    </w:p>
    <w:p w:rsidR="001E7775" w:rsidRDefault="001E7775" w:rsidP="001E7775">
      <w:pPr>
        <w:tabs>
          <w:tab w:val="left" w:pos="1985"/>
        </w:tabs>
        <w:suppressAutoHyphens w:val="0"/>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Тематический план</w:t>
      </w:r>
    </w:p>
    <w:tbl>
      <w:tblPr>
        <w:tblW w:w="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098"/>
        <w:gridCol w:w="2436"/>
        <w:gridCol w:w="4672"/>
      </w:tblGrid>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п/п</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Тема занятия</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Элементы содержания</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Умения, вырабатываемые в результате деятельности уч-ся</w:t>
            </w:r>
          </w:p>
        </w:tc>
      </w:tr>
      <w:tr w:rsidR="001E7775" w:rsidTr="001E7775">
        <w:tc>
          <w:tcPr>
            <w:tcW w:w="10915" w:type="dxa"/>
            <w:gridSpan w:val="4"/>
            <w:tcBorders>
              <w:top w:val="single" w:sz="4" w:space="0" w:color="auto"/>
              <w:left w:val="single" w:sz="4" w:space="0" w:color="auto"/>
              <w:bottom w:val="single" w:sz="4" w:space="0" w:color="auto"/>
              <w:right w:val="single" w:sz="4" w:space="0" w:color="auto"/>
            </w:tcBorders>
          </w:tcPr>
          <w:p w:rsidR="001E7775" w:rsidRDefault="001E7775">
            <w:pPr>
              <w:suppressAutoHyphens w:val="0"/>
              <w:jc w:val="center"/>
              <w:rPr>
                <w:rFonts w:ascii="Times New Roman" w:eastAsia="Times New Roman" w:hAnsi="Times New Roman" w:cs="Times New Roman"/>
                <w:kern w:val="0"/>
                <w:sz w:val="24"/>
                <w:szCs w:val="24"/>
                <w:lang w:eastAsia="ru-RU"/>
              </w:rPr>
            </w:pP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Омонимы, омофоны, омоформы, каламбуры.</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Отличие многозначного слова от омонимов. Знакомство с каламбурами.</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представления об омонимах, омофонах, омоформах, каламбурах.</w:t>
            </w:r>
          </w:p>
        </w:tc>
      </w:tr>
      <w:tr w:rsidR="001E7775" w:rsidTr="001E7775">
        <w:trPr>
          <w:trHeight w:val="2214"/>
        </w:trPr>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w:t>
            </w:r>
          </w:p>
        </w:tc>
        <w:tc>
          <w:tcPr>
            <w:tcW w:w="3098" w:type="dxa"/>
            <w:tcBorders>
              <w:top w:val="single" w:sz="4" w:space="0" w:color="auto"/>
              <w:left w:val="single" w:sz="4" w:space="0" w:color="auto"/>
              <w:bottom w:val="single" w:sz="4" w:space="0" w:color="auto"/>
              <w:right w:val="single" w:sz="4" w:space="0" w:color="auto"/>
            </w:tcBorders>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Фразеологизмы.</w:t>
            </w:r>
          </w:p>
          <w:p w:rsidR="001E7775" w:rsidRDefault="001E7775">
            <w:pPr>
              <w:suppressAutoHyphens w:val="0"/>
              <w:rPr>
                <w:rFonts w:ascii="Times New Roman" w:eastAsia="Times New Roman" w:hAnsi="Times New Roman" w:cs="Times New Roman"/>
                <w:kern w:val="0"/>
                <w:sz w:val="24"/>
                <w:szCs w:val="24"/>
                <w:lang w:eastAsia="ru-RU"/>
              </w:rPr>
            </w:pPr>
          </w:p>
          <w:p w:rsidR="001E7775" w:rsidRDefault="001E7775">
            <w:pPr>
              <w:suppressAutoHyphens w:val="0"/>
              <w:rPr>
                <w:rFonts w:ascii="Times New Roman" w:eastAsia="Times New Roman" w:hAnsi="Times New Roman" w:cs="Times New Roman"/>
                <w:kern w:val="0"/>
                <w:sz w:val="24"/>
                <w:szCs w:val="24"/>
                <w:lang w:eastAsia="ru-RU"/>
              </w:rPr>
            </w:pPr>
          </w:p>
          <w:p w:rsidR="001E7775" w:rsidRDefault="001E7775">
            <w:pPr>
              <w:suppressAutoHyphens w:val="0"/>
              <w:rPr>
                <w:rFonts w:ascii="Times New Roman" w:eastAsia="Times New Roman" w:hAnsi="Times New Roman" w:cs="Times New Roman"/>
                <w:kern w:val="0"/>
                <w:sz w:val="24"/>
                <w:szCs w:val="24"/>
                <w:lang w:eastAsia="ru-RU"/>
              </w:rPr>
            </w:pPr>
          </w:p>
          <w:p w:rsidR="001E7775" w:rsidRDefault="001E7775">
            <w:pPr>
              <w:suppressAutoHyphens w:val="0"/>
              <w:rPr>
                <w:rFonts w:ascii="Times New Roman" w:eastAsia="Times New Roman" w:hAnsi="Times New Roman" w:cs="Times New Roman"/>
                <w:kern w:val="0"/>
                <w:sz w:val="24"/>
                <w:szCs w:val="24"/>
                <w:lang w:eastAsia="ru-RU"/>
              </w:rPr>
            </w:pPr>
          </w:p>
          <w:p w:rsidR="001E7775" w:rsidRDefault="001E7775">
            <w:pPr>
              <w:suppressAutoHyphens w:val="0"/>
              <w:rPr>
                <w:rFonts w:ascii="Times New Roman" w:eastAsia="Times New Roman" w:hAnsi="Times New Roman" w:cs="Times New Roman"/>
                <w:kern w:val="0"/>
                <w:sz w:val="24"/>
                <w:szCs w:val="24"/>
                <w:lang w:eastAsia="ru-RU"/>
              </w:rPr>
            </w:pPr>
          </w:p>
          <w:p w:rsidR="001E7775" w:rsidRDefault="001E7775">
            <w:pPr>
              <w:suppressAutoHyphens w:val="0"/>
              <w:rPr>
                <w:rFonts w:ascii="Times New Roman" w:eastAsia="Times New Roman" w:hAnsi="Times New Roman" w:cs="Times New Roman"/>
                <w:kern w:val="0"/>
                <w:sz w:val="24"/>
                <w:szCs w:val="24"/>
                <w:lang w:eastAsia="ru-RU"/>
              </w:rPr>
            </w:pP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Работа с фразеологизмами. Заменять слова фразеологизмами.</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представления о фразеологизмах. Уметь определять слова с переносным значением слова.</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Фразеологизмы</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Составить рассказ, используя фразеологизмы.</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Навыки употребления фразеологизмов в устной и письменной речи.</w:t>
            </w:r>
          </w:p>
        </w:tc>
      </w:tr>
      <w:tr w:rsidR="001E7775" w:rsidTr="001E7775">
        <w:trPr>
          <w:trHeight w:val="1769"/>
        </w:trPr>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Диалектизмы.</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Значение диалектизмов в литературном языке.</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представления о диалектиз-</w:t>
            </w:r>
          </w:p>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мах. Диалекты в литературном языке.</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Сравнение, эпитеты, олицетворение.</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Сведения об изобразительных средствах языка: олицетворении, сравнении, эпитете.</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Навыки употребления изобразительно-выразительных средств в устной речи.</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Метафора.</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метафорой. Определение выражений с метафорой.</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Роль метафоры в художествен-</w:t>
            </w:r>
          </w:p>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ном тексте.</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Пословицы и поговорки. Афоризмы.</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Работа с пословицами и поговорками. Знакомство с афоризмами.</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уместного употребления пословиц в речи.</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по пословице.</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Составлять текст по заданной пословице.</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раскрывать смысл пословицы.</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Анализ сочинений по пословицам.</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Работа над орфографическими и речевыми ошибками.</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редактировать текст, исправлять лексические и стилистические ошибки.</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Художественный стиль. Общее понятие.</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художественным стилем. Изобразительные языковые средства художественного стиля.</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составлять текст в художественном стиле.</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 пейзажная зарисовка.</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Подбор образных средств для написания сочинения.</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составлять текст в художествен-</w:t>
            </w:r>
          </w:p>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ном стиле.</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Рифма.</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Понятие о стихотворении как об определенном способом организованном тексте.</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определять стихи, определенный ритм.</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Диалог и монолог.</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Определение в тексте диалогов, монологов.</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Диалог и монолог как форма речи.</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Драматические импровизации.</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пьесой. Инсценировка отрывка из данного рассказа.</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трансформировать рассказ в пьесу.</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Драматические импровизации.</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Инсценировка по отрывку из повести «Витя Малеев в школе и дома».</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трансформировать рассказ в пьесу.</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Композиция текста. Основные элементы композиции.</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элементами композиции текста.</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определять все части текста.</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Композиция. Работа с деформированным текстом.</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Определять стиль, тему, основную мысль текста. Работать с деформированным текстом.</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определять элементы композиции текста.</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Творческая работа.</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Письмо сочинения на определенную тему.</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Писать сочинение на определенную тему.</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 миниатюра в художественном стиле.</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Письмо сочинения в художественном стиле.</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Составлять текст в художественном стиле.</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Творческая работа.</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Письмо сочинения «наоборот».</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сказки по опоре.</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Публицистический стиль.</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публицистическим стилем и его особенностями.</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писать сочинения в публицистическом стиле.</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Газетно – публицистический стиль.</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Познакомить с особенностями газетно-публицистического стиля.</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определять корреспонденцию, репортаж, статью.</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Деловая игра «Вёрстка газеты».</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Учиться «собирать» газету, располагать типографский набор на страницах газеты.</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умения выпускать стенную газету.</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Официально – деловой стиль.</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официально – деловым стилем и его особенностями.</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Формировать умение написания деловых документов.</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Тезисы. Конспект.</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Составления конспекта.</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Формировать умение написания конспектов статей.</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Аннотация.</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Написание аннотации к любимой книге.</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Формировать умение составления аннотации к прочитанным книгам.</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Я пишу письмо.</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особенностями эпистолярного жанра.</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умения оформления адреса на письме.</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Личный дневник.</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Важность ведения личного дневника.</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вести записи в личном дневнике.</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«Мои любимые стихи».</w:t>
            </w:r>
          </w:p>
        </w:tc>
        <w:tc>
          <w:tcPr>
            <w:tcW w:w="2436" w:type="dxa"/>
            <w:vMerge w:val="restart"/>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Выбирать любимых поэтов, любимые стихи.</w:t>
            </w:r>
          </w:p>
        </w:tc>
        <w:tc>
          <w:tcPr>
            <w:tcW w:w="4672" w:type="dxa"/>
            <w:vMerge w:val="restart"/>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Развитие познавательного интереса, внимания к поэзии.</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«Мои любимые стихи».</w:t>
            </w:r>
          </w:p>
        </w:tc>
        <w:tc>
          <w:tcPr>
            <w:tcW w:w="2436" w:type="dxa"/>
            <w:vMerge/>
            <w:tcBorders>
              <w:top w:val="single" w:sz="4" w:space="0" w:color="auto"/>
              <w:left w:val="single" w:sz="4" w:space="0" w:color="auto"/>
              <w:bottom w:val="single" w:sz="4" w:space="0" w:color="auto"/>
              <w:right w:val="single" w:sz="4" w:space="0" w:color="auto"/>
            </w:tcBorders>
            <w:vAlign w:val="center"/>
            <w:hideMark/>
          </w:tcPr>
          <w:p w:rsidR="001E7775" w:rsidRDefault="001E7775">
            <w:pPr>
              <w:suppressAutoHyphens w:val="0"/>
              <w:spacing w:after="0" w:line="240" w:lineRule="auto"/>
              <w:rPr>
                <w:rFonts w:ascii="Times New Roman" w:eastAsia="Times New Roman" w:hAnsi="Times New Roman" w:cs="Times New Roman"/>
                <w:kern w:val="0"/>
                <w:sz w:val="24"/>
                <w:szCs w:val="24"/>
                <w:lang w:eastAsia="ru-RU"/>
              </w:rPr>
            </w:pPr>
          </w:p>
        </w:tc>
        <w:tc>
          <w:tcPr>
            <w:tcW w:w="4672" w:type="dxa"/>
            <w:vMerge/>
            <w:tcBorders>
              <w:top w:val="single" w:sz="4" w:space="0" w:color="auto"/>
              <w:left w:val="single" w:sz="4" w:space="0" w:color="auto"/>
              <w:bottom w:val="single" w:sz="4" w:space="0" w:color="auto"/>
              <w:right w:val="single" w:sz="4" w:space="0" w:color="auto"/>
            </w:tcBorders>
            <w:vAlign w:val="center"/>
            <w:hideMark/>
          </w:tcPr>
          <w:p w:rsidR="001E7775" w:rsidRDefault="001E7775">
            <w:pPr>
              <w:suppressAutoHyphens w:val="0"/>
              <w:spacing w:after="0" w:line="240" w:lineRule="auto"/>
              <w:rPr>
                <w:rFonts w:ascii="Times New Roman" w:eastAsia="Times New Roman" w:hAnsi="Times New Roman" w:cs="Times New Roman"/>
                <w:kern w:val="0"/>
                <w:sz w:val="24"/>
                <w:szCs w:val="24"/>
                <w:lang w:eastAsia="ru-RU"/>
              </w:rPr>
            </w:pP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Сочини сценарий для мультфильма.</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Придумать тему, каждому герою роль.</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навыка составления мультфильма.</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Конкурс на лучшее название конфет.</w:t>
            </w:r>
          </w:p>
        </w:tc>
        <w:tc>
          <w:tcPr>
            <w:tcW w:w="2436"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Собрать различные названия конфет. Установить источник происхождения этих названий.</w:t>
            </w:r>
          </w:p>
        </w:tc>
        <w:tc>
          <w:tcPr>
            <w:tcW w:w="4672"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Оформление своих исследований в виде презентации.</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Обобщение. Проверим себя.</w:t>
            </w:r>
          </w:p>
        </w:tc>
        <w:tc>
          <w:tcPr>
            <w:tcW w:w="2436" w:type="dxa"/>
            <w:vMerge w:val="restart"/>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Лингвистический турнир.</w:t>
            </w:r>
          </w:p>
        </w:tc>
        <w:tc>
          <w:tcPr>
            <w:tcW w:w="4672" w:type="dxa"/>
            <w:vMerge w:val="restart"/>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применять полученные знания в нестандартной ситуации</w:t>
            </w:r>
          </w:p>
        </w:tc>
      </w:tr>
      <w:tr w:rsidR="001E7775" w:rsidTr="001E7775">
        <w:tc>
          <w:tcPr>
            <w:tcW w:w="709"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34.</w:t>
            </w:r>
          </w:p>
        </w:tc>
        <w:tc>
          <w:tcPr>
            <w:tcW w:w="3098" w:type="dxa"/>
            <w:tcBorders>
              <w:top w:val="single" w:sz="4" w:space="0" w:color="auto"/>
              <w:left w:val="single" w:sz="4" w:space="0" w:color="auto"/>
              <w:bottom w:val="single" w:sz="4" w:space="0" w:color="auto"/>
              <w:right w:val="single" w:sz="4" w:space="0" w:color="auto"/>
            </w:tcBorders>
            <w:hideMark/>
          </w:tcPr>
          <w:p w:rsidR="001E7775" w:rsidRDefault="001E7775">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Итоги года. КВН.</w:t>
            </w:r>
          </w:p>
        </w:tc>
        <w:tc>
          <w:tcPr>
            <w:tcW w:w="2436" w:type="dxa"/>
            <w:vMerge/>
            <w:tcBorders>
              <w:top w:val="single" w:sz="4" w:space="0" w:color="auto"/>
              <w:left w:val="single" w:sz="4" w:space="0" w:color="auto"/>
              <w:bottom w:val="single" w:sz="4" w:space="0" w:color="auto"/>
              <w:right w:val="single" w:sz="4" w:space="0" w:color="auto"/>
            </w:tcBorders>
            <w:vAlign w:val="center"/>
            <w:hideMark/>
          </w:tcPr>
          <w:p w:rsidR="001E7775" w:rsidRDefault="001E7775">
            <w:pPr>
              <w:suppressAutoHyphens w:val="0"/>
              <w:spacing w:after="0" w:line="240" w:lineRule="auto"/>
              <w:rPr>
                <w:rFonts w:ascii="Times New Roman" w:eastAsia="Times New Roman" w:hAnsi="Times New Roman" w:cs="Times New Roman"/>
                <w:kern w:val="0"/>
                <w:sz w:val="24"/>
                <w:szCs w:val="24"/>
                <w:lang w:eastAsia="ru-RU"/>
              </w:rPr>
            </w:pPr>
          </w:p>
        </w:tc>
        <w:tc>
          <w:tcPr>
            <w:tcW w:w="4672" w:type="dxa"/>
            <w:vMerge/>
            <w:tcBorders>
              <w:top w:val="single" w:sz="4" w:space="0" w:color="auto"/>
              <w:left w:val="single" w:sz="4" w:space="0" w:color="auto"/>
              <w:bottom w:val="single" w:sz="4" w:space="0" w:color="auto"/>
              <w:right w:val="single" w:sz="4" w:space="0" w:color="auto"/>
            </w:tcBorders>
            <w:vAlign w:val="center"/>
            <w:hideMark/>
          </w:tcPr>
          <w:p w:rsidR="001E7775" w:rsidRDefault="001E7775">
            <w:pPr>
              <w:suppressAutoHyphens w:val="0"/>
              <w:spacing w:after="0" w:line="240" w:lineRule="auto"/>
              <w:rPr>
                <w:rFonts w:ascii="Times New Roman" w:eastAsia="Times New Roman" w:hAnsi="Times New Roman" w:cs="Times New Roman"/>
                <w:kern w:val="0"/>
                <w:sz w:val="24"/>
                <w:szCs w:val="24"/>
                <w:lang w:eastAsia="ru-RU"/>
              </w:rPr>
            </w:pPr>
          </w:p>
        </w:tc>
      </w:tr>
    </w:tbl>
    <w:p w:rsidR="001E7775" w:rsidRDefault="001E7775" w:rsidP="001E7775">
      <w:pPr>
        <w:rPr>
          <w:rFonts w:ascii="Times New Roman" w:eastAsia="Times New Roman" w:hAnsi="Times New Roman" w:cs="Times New Roman"/>
          <w:kern w:val="0"/>
          <w:sz w:val="24"/>
          <w:szCs w:val="24"/>
          <w:lang w:eastAsia="ru-RU"/>
        </w:rPr>
      </w:pPr>
    </w:p>
    <w:p w:rsidR="001E7775" w:rsidRDefault="001E7775" w:rsidP="001E7775">
      <w:pPr>
        <w:rPr>
          <w:rFonts w:ascii="Times New Roman" w:eastAsia="Calibri" w:hAnsi="Times New Roman" w:cs="Times New Roman"/>
          <w:b/>
          <w:bCs/>
          <w:kern w:val="2"/>
          <w:sz w:val="24"/>
          <w:szCs w:val="24"/>
        </w:rPr>
      </w:pPr>
      <w:r>
        <w:rPr>
          <w:rFonts w:ascii="Times New Roman" w:eastAsia="Calibri" w:hAnsi="Times New Roman" w:cs="Times New Roman"/>
          <w:b/>
          <w:bCs/>
          <w:sz w:val="24"/>
          <w:szCs w:val="24"/>
        </w:rPr>
        <w:t>Рабочая программа внеурочной деятельности «Финансовая грамотность»  4 класс</w:t>
      </w:r>
    </w:p>
    <w:p w:rsidR="001E7775" w:rsidRDefault="001E7775" w:rsidP="001E7775">
      <w:pPr>
        <w:pStyle w:val="af7"/>
        <w:ind w:right="-144"/>
        <w:jc w:val="both"/>
        <w:rPr>
          <w:rFonts w:ascii="Times New Roman" w:hAnsi="Times New Roman"/>
          <w:sz w:val="24"/>
          <w:szCs w:val="24"/>
          <w:u w:val="single"/>
        </w:rPr>
      </w:pPr>
      <w:r>
        <w:rPr>
          <w:rFonts w:ascii="Times New Roman" w:hAnsi="Times New Roman"/>
          <w:sz w:val="24"/>
          <w:szCs w:val="24"/>
          <w:u w:val="single"/>
        </w:rPr>
        <w:t>Предполагаемые результаты реализации программы</w:t>
      </w:r>
    </w:p>
    <w:p w:rsidR="001E7775" w:rsidRDefault="001E7775" w:rsidP="001E7775">
      <w:pPr>
        <w:pStyle w:val="af7"/>
        <w:ind w:right="-144"/>
        <w:jc w:val="both"/>
        <w:rPr>
          <w:rFonts w:ascii="Times New Roman" w:hAnsi="Times New Roman"/>
          <w:sz w:val="24"/>
          <w:szCs w:val="24"/>
        </w:rPr>
      </w:pPr>
      <w:r>
        <w:rPr>
          <w:rFonts w:ascii="Times New Roman" w:hAnsi="Times New Roman"/>
          <w:b/>
          <w:i/>
          <w:sz w:val="24"/>
          <w:szCs w:val="24"/>
        </w:rPr>
        <w:t xml:space="preserve">Личностными </w:t>
      </w:r>
      <w:r>
        <w:rPr>
          <w:rFonts w:ascii="Times New Roman" w:hAnsi="Times New Roman"/>
          <w:sz w:val="24"/>
          <w:szCs w:val="24"/>
        </w:rPr>
        <w:t>результатами изучения курса «Финансовая грамотность» являются:</w:t>
      </w:r>
    </w:p>
    <w:p w:rsidR="001E7775" w:rsidRDefault="001E7775" w:rsidP="003F7EC5">
      <w:pPr>
        <w:pStyle w:val="af7"/>
        <w:numPr>
          <w:ilvl w:val="0"/>
          <w:numId w:val="104"/>
        </w:numPr>
        <w:tabs>
          <w:tab w:val="left" w:pos="708"/>
        </w:tabs>
        <w:suppressAutoHyphens w:val="0"/>
        <w:autoSpaceDN w:val="0"/>
        <w:spacing w:after="0" w:line="240" w:lineRule="auto"/>
        <w:ind w:left="0" w:right="-144" w:hanging="283"/>
        <w:jc w:val="both"/>
        <w:rPr>
          <w:rFonts w:ascii="Times New Roman" w:hAnsi="Times New Roman"/>
          <w:sz w:val="24"/>
          <w:szCs w:val="24"/>
        </w:rPr>
      </w:pPr>
      <w:r>
        <w:rPr>
          <w:rFonts w:ascii="Times New Roman" w:hAnsi="Times New Roman"/>
          <w:sz w:val="24"/>
          <w:szCs w:val="24"/>
        </w:rPr>
        <w:t>осознание себя как члена семьи, общества и государства;</w:t>
      </w:r>
    </w:p>
    <w:p w:rsidR="001E7775" w:rsidRDefault="001E7775" w:rsidP="003F7EC5">
      <w:pPr>
        <w:pStyle w:val="af7"/>
        <w:numPr>
          <w:ilvl w:val="0"/>
          <w:numId w:val="104"/>
        </w:numPr>
        <w:tabs>
          <w:tab w:val="left" w:pos="708"/>
        </w:tabs>
        <w:suppressAutoHyphens w:val="0"/>
        <w:autoSpaceDN w:val="0"/>
        <w:spacing w:after="0" w:line="240" w:lineRule="auto"/>
        <w:ind w:left="0" w:right="-144" w:hanging="283"/>
        <w:jc w:val="both"/>
        <w:rPr>
          <w:rFonts w:ascii="Times New Roman" w:hAnsi="Times New Roman"/>
          <w:sz w:val="24"/>
          <w:szCs w:val="24"/>
        </w:rPr>
      </w:pPr>
      <w:r>
        <w:rPr>
          <w:rFonts w:ascii="Times New Roman" w:hAnsi="Times New Roman"/>
          <w:sz w:val="24"/>
          <w:szCs w:val="24"/>
        </w:rPr>
        <w:t>овладение начальными навыками адаптации в мире финансовых отношений;</w:t>
      </w:r>
    </w:p>
    <w:p w:rsidR="001E7775" w:rsidRDefault="001E7775" w:rsidP="003F7EC5">
      <w:pPr>
        <w:pStyle w:val="af7"/>
        <w:numPr>
          <w:ilvl w:val="0"/>
          <w:numId w:val="104"/>
        </w:numPr>
        <w:tabs>
          <w:tab w:val="left" w:pos="708"/>
        </w:tabs>
        <w:suppressAutoHyphens w:val="0"/>
        <w:autoSpaceDN w:val="0"/>
        <w:spacing w:after="0" w:line="240" w:lineRule="auto"/>
        <w:ind w:left="0" w:right="-144" w:hanging="283"/>
        <w:jc w:val="both"/>
        <w:rPr>
          <w:rFonts w:ascii="Times New Roman" w:hAnsi="Times New Roman"/>
          <w:sz w:val="24"/>
          <w:szCs w:val="24"/>
        </w:rPr>
      </w:pPr>
      <w:r>
        <w:rPr>
          <w:rFonts w:ascii="Times New Roman" w:hAnsi="Times New Roman"/>
          <w:sz w:val="24"/>
          <w:szCs w:val="24"/>
        </w:rPr>
        <w:t>развитие самостоятельности и осознания личной ответственности за свои поступки;</w:t>
      </w:r>
    </w:p>
    <w:p w:rsidR="001E7775" w:rsidRDefault="001E7775" w:rsidP="003F7EC5">
      <w:pPr>
        <w:pStyle w:val="af7"/>
        <w:numPr>
          <w:ilvl w:val="0"/>
          <w:numId w:val="104"/>
        </w:numPr>
        <w:tabs>
          <w:tab w:val="left" w:pos="708"/>
        </w:tabs>
        <w:suppressAutoHyphens w:val="0"/>
        <w:autoSpaceDN w:val="0"/>
        <w:spacing w:after="0" w:line="240" w:lineRule="auto"/>
        <w:ind w:left="0" w:right="-144" w:hanging="283"/>
        <w:jc w:val="both"/>
        <w:rPr>
          <w:rFonts w:ascii="Times New Roman" w:hAnsi="Times New Roman"/>
          <w:sz w:val="24"/>
          <w:szCs w:val="24"/>
        </w:rPr>
      </w:pPr>
      <w:r>
        <w:rPr>
          <w:rFonts w:ascii="Times New Roman" w:hAnsi="Times New Roman"/>
          <w:sz w:val="24"/>
          <w:szCs w:val="24"/>
        </w:rPr>
        <w:t>развитие навыков сотрудничества со взрослыми и сверстниками в разных игровых и реальных экономических ситуациях.</w:t>
      </w:r>
    </w:p>
    <w:p w:rsidR="001E7775" w:rsidRDefault="001E7775" w:rsidP="001E7775">
      <w:pPr>
        <w:pStyle w:val="af7"/>
        <w:ind w:right="-144"/>
        <w:jc w:val="both"/>
        <w:rPr>
          <w:rFonts w:ascii="Times New Roman" w:hAnsi="Times New Roman"/>
          <w:sz w:val="24"/>
          <w:szCs w:val="24"/>
        </w:rPr>
      </w:pPr>
      <w:r>
        <w:rPr>
          <w:rFonts w:ascii="Times New Roman" w:hAnsi="Times New Roman"/>
          <w:b/>
          <w:i/>
          <w:sz w:val="24"/>
          <w:szCs w:val="24"/>
        </w:rPr>
        <w:t xml:space="preserve">Метапредметными </w:t>
      </w:r>
      <w:r>
        <w:rPr>
          <w:rFonts w:ascii="Times New Roman" w:hAnsi="Times New Roman"/>
          <w:sz w:val="24"/>
          <w:szCs w:val="24"/>
        </w:rPr>
        <w:t>результатами изучения курса «Финансовая грамотность» являются:</w:t>
      </w:r>
    </w:p>
    <w:p w:rsidR="001E7775" w:rsidRDefault="001E7775" w:rsidP="001E7775">
      <w:pPr>
        <w:pStyle w:val="af7"/>
        <w:ind w:right="-144"/>
        <w:jc w:val="both"/>
        <w:rPr>
          <w:rFonts w:ascii="Times New Roman" w:hAnsi="Times New Roman"/>
          <w:i/>
          <w:sz w:val="24"/>
          <w:szCs w:val="24"/>
        </w:rPr>
      </w:pPr>
      <w:r>
        <w:rPr>
          <w:rFonts w:ascii="Times New Roman" w:hAnsi="Times New Roman"/>
          <w:i/>
          <w:sz w:val="24"/>
          <w:szCs w:val="24"/>
        </w:rPr>
        <w:t>познавательные:</w:t>
      </w:r>
    </w:p>
    <w:p w:rsidR="001E7775" w:rsidRDefault="001E7775" w:rsidP="003F7EC5">
      <w:pPr>
        <w:pStyle w:val="af7"/>
        <w:numPr>
          <w:ilvl w:val="0"/>
          <w:numId w:val="105"/>
        </w:numPr>
        <w:tabs>
          <w:tab w:val="left" w:pos="708"/>
        </w:tabs>
        <w:suppressAutoHyphens w:val="0"/>
        <w:autoSpaceDN w:val="0"/>
        <w:spacing w:after="0" w:line="240" w:lineRule="auto"/>
        <w:ind w:left="0" w:right="-144" w:hanging="283"/>
        <w:jc w:val="both"/>
        <w:rPr>
          <w:rFonts w:ascii="Times New Roman" w:hAnsi="Times New Roman"/>
          <w:sz w:val="24"/>
          <w:szCs w:val="24"/>
        </w:rPr>
      </w:pPr>
      <w:r>
        <w:rPr>
          <w:rFonts w:ascii="Times New Roman" w:hAnsi="Times New Roman"/>
          <w:sz w:val="24"/>
          <w:szCs w:val="24"/>
        </w:rPr>
        <w:t>освоение способов решения проблем творческого и поискового характера;</w:t>
      </w:r>
    </w:p>
    <w:p w:rsidR="001E7775" w:rsidRDefault="001E7775" w:rsidP="003F7EC5">
      <w:pPr>
        <w:pStyle w:val="af7"/>
        <w:numPr>
          <w:ilvl w:val="0"/>
          <w:numId w:val="105"/>
        </w:numPr>
        <w:tabs>
          <w:tab w:val="left" w:pos="708"/>
        </w:tabs>
        <w:suppressAutoHyphens w:val="0"/>
        <w:autoSpaceDN w:val="0"/>
        <w:spacing w:after="0" w:line="240" w:lineRule="auto"/>
        <w:ind w:left="0" w:right="-144" w:hanging="283"/>
        <w:jc w:val="both"/>
        <w:rPr>
          <w:rFonts w:ascii="Times New Roman" w:hAnsi="Times New Roman"/>
          <w:sz w:val="24"/>
          <w:szCs w:val="24"/>
        </w:rPr>
      </w:pPr>
      <w:r>
        <w:rPr>
          <w:rFonts w:ascii="Times New Roman" w:hAnsi="Times New Roman"/>
          <w:sz w:val="24"/>
          <w:szCs w:val="24"/>
        </w:rPr>
        <w:t>использование различных способов поиска, сбора, обработки, анализа и представления информации;</w:t>
      </w:r>
    </w:p>
    <w:p w:rsidR="001E7775" w:rsidRDefault="001E7775" w:rsidP="003F7EC5">
      <w:pPr>
        <w:pStyle w:val="af7"/>
        <w:numPr>
          <w:ilvl w:val="0"/>
          <w:numId w:val="105"/>
        </w:numPr>
        <w:tabs>
          <w:tab w:val="left" w:pos="708"/>
        </w:tabs>
        <w:suppressAutoHyphens w:val="0"/>
        <w:autoSpaceDN w:val="0"/>
        <w:spacing w:after="0" w:line="240" w:lineRule="auto"/>
        <w:ind w:left="0" w:right="-144" w:hanging="283"/>
        <w:jc w:val="both"/>
        <w:rPr>
          <w:rFonts w:ascii="Times New Roman" w:hAnsi="Times New Roman"/>
          <w:sz w:val="24"/>
          <w:szCs w:val="24"/>
        </w:rPr>
      </w:pPr>
      <w:r>
        <w:rPr>
          <w:rFonts w:ascii="Times New Roman" w:hAnsi="Times New Roman"/>
          <w:sz w:val="24"/>
          <w:szCs w:val="24"/>
        </w:rPr>
        <w:t>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1E7775" w:rsidRDefault="001E7775" w:rsidP="003F7EC5">
      <w:pPr>
        <w:pStyle w:val="af7"/>
        <w:numPr>
          <w:ilvl w:val="0"/>
          <w:numId w:val="105"/>
        </w:numPr>
        <w:tabs>
          <w:tab w:val="left" w:pos="708"/>
        </w:tabs>
        <w:suppressAutoHyphens w:val="0"/>
        <w:autoSpaceDN w:val="0"/>
        <w:spacing w:after="0" w:line="240" w:lineRule="auto"/>
        <w:ind w:left="0" w:right="-144" w:hanging="283"/>
        <w:jc w:val="both"/>
        <w:rPr>
          <w:rFonts w:ascii="Times New Roman" w:hAnsi="Times New Roman"/>
          <w:sz w:val="24"/>
          <w:szCs w:val="24"/>
        </w:rPr>
      </w:pPr>
      <w:r>
        <w:rPr>
          <w:rFonts w:ascii="Times New Roman" w:hAnsi="Times New Roman"/>
          <w:sz w:val="24"/>
          <w:szCs w:val="24"/>
        </w:rPr>
        <w:t>овладение базовыми   предметными и межпредметными понятиями;</w:t>
      </w:r>
    </w:p>
    <w:p w:rsidR="001E7775" w:rsidRDefault="001E7775" w:rsidP="001E7775">
      <w:pPr>
        <w:ind w:right="-144"/>
        <w:jc w:val="both"/>
        <w:rPr>
          <w:rFonts w:ascii="Times New Roman" w:hAnsi="Times New Roman" w:cs="Times New Roman"/>
          <w:i/>
          <w:sz w:val="24"/>
          <w:szCs w:val="24"/>
        </w:rPr>
      </w:pPr>
      <w:r>
        <w:rPr>
          <w:rFonts w:ascii="Times New Roman" w:hAnsi="Times New Roman" w:cs="Times New Roman"/>
          <w:i/>
          <w:sz w:val="24"/>
          <w:szCs w:val="24"/>
        </w:rPr>
        <w:t>регулятивные:</w:t>
      </w:r>
    </w:p>
    <w:p w:rsidR="001E7775" w:rsidRDefault="001E7775" w:rsidP="003F7EC5">
      <w:pPr>
        <w:widowControl w:val="0"/>
        <w:numPr>
          <w:ilvl w:val="0"/>
          <w:numId w:val="106"/>
        </w:numPr>
        <w:suppressAutoHyphens w:val="0"/>
        <w:autoSpaceDE w:val="0"/>
        <w:autoSpaceDN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составление простых планов с помощью учителя;</w:t>
      </w:r>
    </w:p>
    <w:p w:rsidR="001E7775" w:rsidRDefault="001E7775" w:rsidP="003F7EC5">
      <w:pPr>
        <w:widowControl w:val="0"/>
        <w:numPr>
          <w:ilvl w:val="0"/>
          <w:numId w:val="106"/>
        </w:numPr>
        <w:suppressAutoHyphens w:val="0"/>
        <w:autoSpaceDE w:val="0"/>
        <w:autoSpaceDN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понимание цели своих действий;</w:t>
      </w:r>
    </w:p>
    <w:p w:rsidR="001E7775" w:rsidRDefault="001E7775" w:rsidP="003F7EC5">
      <w:pPr>
        <w:widowControl w:val="0"/>
        <w:numPr>
          <w:ilvl w:val="0"/>
          <w:numId w:val="106"/>
        </w:numPr>
        <w:suppressAutoHyphens w:val="0"/>
        <w:autoSpaceDE w:val="0"/>
        <w:autoSpaceDN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проявление познавательной и творческой инициативы;</w:t>
      </w:r>
    </w:p>
    <w:p w:rsidR="001E7775" w:rsidRDefault="001E7775" w:rsidP="003F7EC5">
      <w:pPr>
        <w:widowControl w:val="0"/>
        <w:numPr>
          <w:ilvl w:val="0"/>
          <w:numId w:val="106"/>
        </w:numPr>
        <w:suppressAutoHyphens w:val="0"/>
        <w:autoSpaceDE w:val="0"/>
        <w:autoSpaceDN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оценка правильности выполнения действий;</w:t>
      </w:r>
    </w:p>
    <w:p w:rsidR="001E7775" w:rsidRDefault="001E7775" w:rsidP="003F7EC5">
      <w:pPr>
        <w:widowControl w:val="0"/>
        <w:numPr>
          <w:ilvl w:val="0"/>
          <w:numId w:val="106"/>
        </w:numPr>
        <w:suppressAutoHyphens w:val="0"/>
        <w:autoSpaceDE w:val="0"/>
        <w:autoSpaceDN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адекватное восприятие предложений товарищей, учителей, родителей;</w:t>
      </w:r>
    </w:p>
    <w:p w:rsidR="001E7775" w:rsidRDefault="001E7775" w:rsidP="001E7775">
      <w:pPr>
        <w:ind w:right="-144"/>
        <w:jc w:val="both"/>
        <w:rPr>
          <w:rFonts w:ascii="Times New Roman" w:hAnsi="Times New Roman" w:cs="Times New Roman"/>
          <w:i/>
          <w:sz w:val="24"/>
          <w:szCs w:val="24"/>
        </w:rPr>
      </w:pPr>
      <w:r>
        <w:rPr>
          <w:rFonts w:ascii="Times New Roman" w:hAnsi="Times New Roman" w:cs="Times New Roman"/>
          <w:i/>
          <w:sz w:val="24"/>
          <w:szCs w:val="24"/>
        </w:rPr>
        <w:t>коммуникативные:</w:t>
      </w:r>
    </w:p>
    <w:p w:rsidR="001E7775" w:rsidRDefault="001E7775" w:rsidP="003F7EC5">
      <w:pPr>
        <w:widowControl w:val="0"/>
        <w:numPr>
          <w:ilvl w:val="0"/>
          <w:numId w:val="107"/>
        </w:numPr>
        <w:suppressAutoHyphens w:val="0"/>
        <w:autoSpaceDE w:val="0"/>
        <w:autoSpaceDN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составление текстов в устной и письменной формах;</w:t>
      </w:r>
    </w:p>
    <w:p w:rsidR="001E7775" w:rsidRDefault="001E7775" w:rsidP="003F7EC5">
      <w:pPr>
        <w:widowControl w:val="0"/>
        <w:numPr>
          <w:ilvl w:val="0"/>
          <w:numId w:val="107"/>
        </w:numPr>
        <w:suppressAutoHyphens w:val="0"/>
        <w:autoSpaceDE w:val="0"/>
        <w:autoSpaceDN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умение слушать собеседника и вести диалог;</w:t>
      </w:r>
    </w:p>
    <w:p w:rsidR="001E7775" w:rsidRDefault="001E7775" w:rsidP="003F7EC5">
      <w:pPr>
        <w:widowControl w:val="0"/>
        <w:numPr>
          <w:ilvl w:val="0"/>
          <w:numId w:val="107"/>
        </w:numPr>
        <w:suppressAutoHyphens w:val="0"/>
        <w:autoSpaceDE w:val="0"/>
        <w:autoSpaceDN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умение признавать возможность существования различных точек зрения и права каждого иметь свою;</w:t>
      </w:r>
    </w:p>
    <w:p w:rsidR="001E7775" w:rsidRDefault="001E7775" w:rsidP="003F7EC5">
      <w:pPr>
        <w:widowControl w:val="0"/>
        <w:numPr>
          <w:ilvl w:val="0"/>
          <w:numId w:val="107"/>
        </w:numPr>
        <w:suppressAutoHyphens w:val="0"/>
        <w:autoSpaceDE w:val="0"/>
        <w:autoSpaceDN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умение излагать свое мнение и аргументировать свою точку зрения и оценку событий;</w:t>
      </w:r>
    </w:p>
    <w:p w:rsidR="001E7775" w:rsidRDefault="001E7775" w:rsidP="003F7EC5">
      <w:pPr>
        <w:widowControl w:val="0"/>
        <w:numPr>
          <w:ilvl w:val="0"/>
          <w:numId w:val="107"/>
        </w:numPr>
        <w:suppressAutoHyphens w:val="0"/>
        <w:autoSpaceDE w:val="0"/>
        <w:autoSpaceDN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E7775" w:rsidRDefault="001E7775" w:rsidP="001E7775">
      <w:pPr>
        <w:pStyle w:val="af7"/>
        <w:ind w:right="-144"/>
        <w:jc w:val="both"/>
        <w:rPr>
          <w:rFonts w:ascii="Times New Roman" w:hAnsi="Times New Roman"/>
          <w:sz w:val="24"/>
          <w:szCs w:val="24"/>
        </w:rPr>
      </w:pPr>
      <w:r>
        <w:rPr>
          <w:rFonts w:ascii="Times New Roman" w:hAnsi="Times New Roman"/>
          <w:b/>
          <w:i/>
          <w:sz w:val="24"/>
          <w:szCs w:val="24"/>
        </w:rPr>
        <w:t xml:space="preserve">Предметными </w:t>
      </w:r>
      <w:r>
        <w:rPr>
          <w:rFonts w:ascii="Times New Roman" w:hAnsi="Times New Roman"/>
          <w:sz w:val="24"/>
          <w:szCs w:val="24"/>
        </w:rPr>
        <w:t>результатами изучения курса «Финансовая грамотность» являются:</w:t>
      </w:r>
    </w:p>
    <w:p w:rsidR="001E7775" w:rsidRDefault="001E7775" w:rsidP="003F7EC5">
      <w:pPr>
        <w:pStyle w:val="af7"/>
        <w:numPr>
          <w:ilvl w:val="0"/>
          <w:numId w:val="108"/>
        </w:numPr>
        <w:tabs>
          <w:tab w:val="left" w:pos="708"/>
        </w:tabs>
        <w:suppressAutoHyphens w:val="0"/>
        <w:autoSpaceDN w:val="0"/>
        <w:spacing w:after="0" w:line="240" w:lineRule="auto"/>
        <w:ind w:left="0" w:right="-144"/>
        <w:jc w:val="both"/>
        <w:rPr>
          <w:rFonts w:ascii="Times New Roman" w:hAnsi="Times New Roman"/>
          <w:sz w:val="24"/>
          <w:szCs w:val="24"/>
        </w:rPr>
      </w:pPr>
      <w:r>
        <w:rPr>
          <w:rFonts w:ascii="Times New Roman" w:hAnsi="Times New Roman"/>
          <w:sz w:val="24"/>
          <w:szCs w:val="24"/>
        </w:rPr>
        <w:t>понимание и правильное использование экономических терминов;</w:t>
      </w:r>
    </w:p>
    <w:p w:rsidR="001E7775" w:rsidRDefault="001E7775" w:rsidP="003F7EC5">
      <w:pPr>
        <w:pStyle w:val="af7"/>
        <w:numPr>
          <w:ilvl w:val="0"/>
          <w:numId w:val="108"/>
        </w:numPr>
        <w:tabs>
          <w:tab w:val="left" w:pos="708"/>
        </w:tabs>
        <w:suppressAutoHyphens w:val="0"/>
        <w:autoSpaceDN w:val="0"/>
        <w:spacing w:after="0" w:line="240" w:lineRule="auto"/>
        <w:ind w:left="0" w:right="-144"/>
        <w:jc w:val="both"/>
        <w:rPr>
          <w:rFonts w:ascii="Times New Roman" w:hAnsi="Times New Roman"/>
          <w:sz w:val="24"/>
          <w:szCs w:val="24"/>
        </w:rPr>
      </w:pPr>
      <w:r>
        <w:rPr>
          <w:rFonts w:ascii="Times New Roman" w:hAnsi="Times New Roman"/>
          <w:sz w:val="24"/>
          <w:szCs w:val="24"/>
        </w:rPr>
        <w:t>представление о роли денег в семье и обществе;</w:t>
      </w:r>
    </w:p>
    <w:p w:rsidR="001E7775" w:rsidRDefault="001E7775" w:rsidP="003F7EC5">
      <w:pPr>
        <w:pStyle w:val="af7"/>
        <w:numPr>
          <w:ilvl w:val="0"/>
          <w:numId w:val="108"/>
        </w:numPr>
        <w:tabs>
          <w:tab w:val="left" w:pos="708"/>
        </w:tabs>
        <w:suppressAutoHyphens w:val="0"/>
        <w:autoSpaceDN w:val="0"/>
        <w:spacing w:after="0" w:line="240" w:lineRule="auto"/>
        <w:ind w:left="0" w:right="-144"/>
        <w:jc w:val="both"/>
        <w:rPr>
          <w:rFonts w:ascii="Times New Roman" w:hAnsi="Times New Roman"/>
          <w:sz w:val="24"/>
          <w:szCs w:val="24"/>
        </w:rPr>
      </w:pPr>
      <w:r>
        <w:rPr>
          <w:rFonts w:ascii="Times New Roman" w:hAnsi="Times New Roman"/>
          <w:sz w:val="24"/>
          <w:szCs w:val="24"/>
        </w:rPr>
        <w:t>умение характеризовать виды и функции денег;</w:t>
      </w:r>
    </w:p>
    <w:p w:rsidR="001E7775" w:rsidRDefault="001E7775" w:rsidP="003F7EC5">
      <w:pPr>
        <w:pStyle w:val="af7"/>
        <w:numPr>
          <w:ilvl w:val="0"/>
          <w:numId w:val="108"/>
        </w:numPr>
        <w:tabs>
          <w:tab w:val="left" w:pos="708"/>
        </w:tabs>
        <w:suppressAutoHyphens w:val="0"/>
        <w:autoSpaceDN w:val="0"/>
        <w:spacing w:after="0" w:line="240" w:lineRule="auto"/>
        <w:ind w:left="0" w:right="-144"/>
        <w:jc w:val="both"/>
        <w:rPr>
          <w:rFonts w:ascii="Times New Roman" w:hAnsi="Times New Roman"/>
          <w:sz w:val="24"/>
          <w:szCs w:val="24"/>
        </w:rPr>
      </w:pPr>
      <w:r>
        <w:rPr>
          <w:rFonts w:ascii="Times New Roman" w:hAnsi="Times New Roman"/>
          <w:sz w:val="24"/>
          <w:szCs w:val="24"/>
        </w:rPr>
        <w:t>знание источников доходов и направлений расходов семьи;</w:t>
      </w:r>
    </w:p>
    <w:p w:rsidR="001E7775" w:rsidRDefault="001E7775" w:rsidP="003F7EC5">
      <w:pPr>
        <w:pStyle w:val="af7"/>
        <w:numPr>
          <w:ilvl w:val="0"/>
          <w:numId w:val="108"/>
        </w:numPr>
        <w:tabs>
          <w:tab w:val="left" w:pos="708"/>
        </w:tabs>
        <w:suppressAutoHyphens w:val="0"/>
        <w:autoSpaceDN w:val="0"/>
        <w:spacing w:after="0" w:line="240" w:lineRule="auto"/>
        <w:ind w:left="0" w:right="-144"/>
        <w:jc w:val="both"/>
        <w:rPr>
          <w:rFonts w:ascii="Times New Roman" w:hAnsi="Times New Roman"/>
          <w:sz w:val="24"/>
          <w:szCs w:val="24"/>
        </w:rPr>
      </w:pPr>
      <w:r>
        <w:rPr>
          <w:rFonts w:ascii="Times New Roman" w:hAnsi="Times New Roman"/>
          <w:sz w:val="24"/>
          <w:szCs w:val="24"/>
        </w:rPr>
        <w:t>умение рассчитывать доходы и расходы и составлять простой семейный бюджет;</w:t>
      </w:r>
    </w:p>
    <w:p w:rsidR="001E7775" w:rsidRDefault="001E7775" w:rsidP="003F7EC5">
      <w:pPr>
        <w:pStyle w:val="af7"/>
        <w:numPr>
          <w:ilvl w:val="0"/>
          <w:numId w:val="108"/>
        </w:numPr>
        <w:tabs>
          <w:tab w:val="left" w:pos="708"/>
        </w:tabs>
        <w:suppressAutoHyphens w:val="0"/>
        <w:autoSpaceDN w:val="0"/>
        <w:spacing w:after="0" w:line="240" w:lineRule="auto"/>
        <w:ind w:left="0" w:right="-144"/>
        <w:jc w:val="both"/>
        <w:rPr>
          <w:rFonts w:ascii="Times New Roman" w:hAnsi="Times New Roman"/>
          <w:sz w:val="24"/>
          <w:szCs w:val="24"/>
        </w:rPr>
      </w:pPr>
      <w:r>
        <w:rPr>
          <w:rFonts w:ascii="Times New Roman" w:hAnsi="Times New Roman"/>
          <w:sz w:val="24"/>
          <w:szCs w:val="24"/>
        </w:rPr>
        <w:t>определение элементарных проблем в области семейных финансов и путей их решения;</w:t>
      </w:r>
    </w:p>
    <w:p w:rsidR="001E7775" w:rsidRDefault="001E7775" w:rsidP="003F7EC5">
      <w:pPr>
        <w:pStyle w:val="af7"/>
        <w:numPr>
          <w:ilvl w:val="0"/>
          <w:numId w:val="108"/>
        </w:numPr>
        <w:tabs>
          <w:tab w:val="left" w:pos="708"/>
        </w:tabs>
        <w:suppressAutoHyphens w:val="0"/>
        <w:autoSpaceDN w:val="0"/>
        <w:spacing w:after="0" w:line="240" w:lineRule="auto"/>
        <w:ind w:left="0" w:right="-144"/>
        <w:jc w:val="both"/>
        <w:rPr>
          <w:rFonts w:ascii="Times New Roman" w:hAnsi="Times New Roman"/>
          <w:sz w:val="24"/>
          <w:szCs w:val="24"/>
        </w:rPr>
      </w:pPr>
      <w:r>
        <w:rPr>
          <w:rFonts w:ascii="Times New Roman" w:hAnsi="Times New Roman"/>
          <w:sz w:val="24"/>
          <w:szCs w:val="24"/>
        </w:rPr>
        <w:t>проведение элементарных финансовых расчётов.</w:t>
      </w:r>
    </w:p>
    <w:p w:rsidR="001E7775" w:rsidRDefault="001E7775" w:rsidP="001E7775">
      <w:pPr>
        <w:ind w:right="-144"/>
        <w:jc w:val="center"/>
        <w:rPr>
          <w:rFonts w:ascii="Times New Roman" w:hAnsi="Times New Roman" w:cs="Times New Roman"/>
          <w:b/>
          <w:sz w:val="24"/>
          <w:szCs w:val="24"/>
        </w:rPr>
      </w:pPr>
      <w:r>
        <w:rPr>
          <w:rFonts w:ascii="Times New Roman" w:hAnsi="Times New Roman" w:cs="Times New Roman"/>
          <w:b/>
          <w:sz w:val="24"/>
          <w:szCs w:val="24"/>
        </w:rPr>
        <w:t>Учебно-тематический план для 4 класса</w:t>
      </w:r>
    </w:p>
    <w:tbl>
      <w:tblPr>
        <w:tblStyle w:val="affff6"/>
        <w:tblW w:w="0" w:type="auto"/>
        <w:tblInd w:w="0" w:type="dxa"/>
        <w:tblLook w:val="04A0" w:firstRow="1" w:lastRow="0" w:firstColumn="1" w:lastColumn="0" w:noHBand="0" w:noVBand="1"/>
      </w:tblPr>
      <w:tblGrid>
        <w:gridCol w:w="1232"/>
        <w:gridCol w:w="2704"/>
        <w:gridCol w:w="1984"/>
        <w:gridCol w:w="1957"/>
        <w:gridCol w:w="1694"/>
      </w:tblGrid>
      <w:tr w:rsidR="001E7775" w:rsidTr="001E7775">
        <w:tc>
          <w:tcPr>
            <w:tcW w:w="1232"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b/>
                <w:sz w:val="24"/>
                <w:szCs w:val="24"/>
              </w:rPr>
            </w:pPr>
            <w:r>
              <w:rPr>
                <w:rFonts w:ascii="Times New Roman" w:hAnsi="Times New Roman"/>
                <w:b/>
                <w:sz w:val="24"/>
                <w:szCs w:val="24"/>
              </w:rPr>
              <w:t>№</w:t>
            </w:r>
          </w:p>
          <w:p w:rsidR="001E7775" w:rsidRDefault="001E7775">
            <w:pPr>
              <w:pStyle w:val="aff5"/>
              <w:ind w:right="-144"/>
              <w:jc w:val="both"/>
              <w:rPr>
                <w:rFonts w:ascii="Times New Roman" w:hAnsi="Times New Roman"/>
                <w:b/>
                <w:sz w:val="24"/>
                <w:szCs w:val="24"/>
              </w:rPr>
            </w:pPr>
            <w:r>
              <w:rPr>
                <w:rFonts w:ascii="Times New Roman" w:hAnsi="Times New Roman"/>
                <w:b/>
                <w:sz w:val="24"/>
                <w:szCs w:val="24"/>
              </w:rPr>
              <w:t>занятия</w:t>
            </w:r>
          </w:p>
        </w:tc>
        <w:tc>
          <w:tcPr>
            <w:tcW w:w="270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b/>
                <w:sz w:val="24"/>
                <w:szCs w:val="24"/>
              </w:rPr>
            </w:pPr>
            <w:r>
              <w:rPr>
                <w:rFonts w:ascii="Times New Roman" w:hAnsi="Times New Roman"/>
                <w:b/>
                <w:sz w:val="24"/>
                <w:szCs w:val="24"/>
              </w:rPr>
              <w:t>Тема занятия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b/>
                <w:sz w:val="24"/>
                <w:szCs w:val="24"/>
              </w:rPr>
            </w:pPr>
            <w:r>
              <w:rPr>
                <w:rFonts w:ascii="Times New Roman" w:hAnsi="Times New Roman"/>
                <w:b/>
                <w:sz w:val="24"/>
                <w:szCs w:val="24"/>
              </w:rPr>
              <w:t>Теоретическая</w:t>
            </w:r>
          </w:p>
          <w:p w:rsidR="001E7775" w:rsidRDefault="001E7775">
            <w:pPr>
              <w:pStyle w:val="aff5"/>
              <w:ind w:right="-144"/>
              <w:jc w:val="both"/>
              <w:rPr>
                <w:rFonts w:ascii="Times New Roman" w:hAnsi="Times New Roman"/>
                <w:b/>
                <w:sz w:val="24"/>
                <w:szCs w:val="24"/>
              </w:rPr>
            </w:pPr>
            <w:r>
              <w:rPr>
                <w:rFonts w:ascii="Times New Roman" w:hAnsi="Times New Roman"/>
                <w:b/>
                <w:sz w:val="24"/>
                <w:szCs w:val="24"/>
              </w:rPr>
              <w:t>Часть</w:t>
            </w:r>
          </w:p>
        </w:tc>
        <w:tc>
          <w:tcPr>
            <w:tcW w:w="1957"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b/>
                <w:sz w:val="24"/>
                <w:szCs w:val="24"/>
              </w:rPr>
            </w:pPr>
            <w:r>
              <w:rPr>
                <w:rFonts w:ascii="Times New Roman" w:hAnsi="Times New Roman"/>
                <w:b/>
                <w:sz w:val="24"/>
                <w:szCs w:val="24"/>
              </w:rPr>
              <w:t>Практическая часть</w:t>
            </w:r>
          </w:p>
        </w:tc>
        <w:tc>
          <w:tcPr>
            <w:tcW w:w="169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b/>
                <w:sz w:val="24"/>
                <w:szCs w:val="24"/>
              </w:rPr>
            </w:pPr>
            <w:r>
              <w:rPr>
                <w:rFonts w:ascii="Times New Roman" w:hAnsi="Times New Roman"/>
                <w:b/>
                <w:sz w:val="24"/>
                <w:szCs w:val="24"/>
              </w:rPr>
              <w:t>Форма занятия</w:t>
            </w:r>
          </w:p>
        </w:tc>
      </w:tr>
      <w:tr w:rsidR="001E7775" w:rsidTr="001E7775">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b/>
                <w:sz w:val="24"/>
                <w:szCs w:val="24"/>
              </w:rPr>
            </w:pPr>
            <w:r>
              <w:rPr>
                <w:rFonts w:ascii="Times New Roman" w:hAnsi="Times New Roman"/>
                <w:b/>
                <w:sz w:val="24"/>
                <w:szCs w:val="24"/>
              </w:rPr>
              <w:t>Тема 1. Что такое деньги и какими они бывают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b/>
                <w:sz w:val="24"/>
                <w:szCs w:val="24"/>
              </w:rPr>
            </w:pPr>
            <w:r>
              <w:rPr>
                <w:rFonts w:ascii="Times New Roman" w:hAnsi="Times New Roman"/>
                <w:b/>
                <w:sz w:val="24"/>
                <w:szCs w:val="24"/>
              </w:rPr>
              <w:t>10</w:t>
            </w:r>
          </w:p>
        </w:tc>
        <w:tc>
          <w:tcPr>
            <w:tcW w:w="1957"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b/>
                <w:sz w:val="24"/>
                <w:szCs w:val="24"/>
              </w:rPr>
            </w:pPr>
            <w:r>
              <w:rPr>
                <w:rFonts w:ascii="Times New Roman" w:hAnsi="Times New Roman"/>
                <w:b/>
                <w:sz w:val="24"/>
                <w:szCs w:val="24"/>
              </w:rPr>
              <w:t>10</w:t>
            </w:r>
          </w:p>
        </w:tc>
        <w:tc>
          <w:tcPr>
            <w:tcW w:w="1694" w:type="dxa"/>
            <w:tcBorders>
              <w:top w:val="single" w:sz="4" w:space="0" w:color="auto"/>
              <w:left w:val="single" w:sz="4" w:space="0" w:color="auto"/>
              <w:bottom w:val="single" w:sz="4" w:space="0" w:color="auto"/>
              <w:right w:val="single" w:sz="4" w:space="0" w:color="auto"/>
            </w:tcBorders>
            <w:vAlign w:val="center"/>
          </w:tcPr>
          <w:p w:rsidR="001E7775" w:rsidRDefault="001E7775">
            <w:pPr>
              <w:pStyle w:val="aff5"/>
              <w:ind w:right="-144"/>
              <w:jc w:val="both"/>
              <w:rPr>
                <w:rFonts w:ascii="Times New Roman" w:hAnsi="Times New Roman"/>
                <w:sz w:val="24"/>
                <w:szCs w:val="24"/>
              </w:rPr>
            </w:pPr>
          </w:p>
        </w:tc>
      </w:tr>
      <w:tr w:rsidR="001E7775" w:rsidTr="001E7775">
        <w:tc>
          <w:tcPr>
            <w:tcW w:w="1232"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1-4</w:t>
            </w:r>
          </w:p>
        </w:tc>
        <w:tc>
          <w:tcPr>
            <w:tcW w:w="270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Как появились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Беседа</w:t>
            </w:r>
          </w:p>
        </w:tc>
      </w:tr>
      <w:tr w:rsidR="001E7775" w:rsidTr="001E7775">
        <w:trPr>
          <w:trHeight w:val="937"/>
        </w:trPr>
        <w:tc>
          <w:tcPr>
            <w:tcW w:w="1232"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5-8</w:t>
            </w:r>
          </w:p>
        </w:tc>
        <w:tc>
          <w:tcPr>
            <w:tcW w:w="2704" w:type="dxa"/>
            <w:tcBorders>
              <w:top w:val="single" w:sz="4" w:space="0" w:color="auto"/>
              <w:left w:val="single" w:sz="4" w:space="0" w:color="auto"/>
              <w:bottom w:val="single" w:sz="4" w:space="0" w:color="auto"/>
              <w:right w:val="single" w:sz="4" w:space="0" w:color="auto"/>
            </w:tcBorders>
            <w:vAlign w:val="center"/>
          </w:tcPr>
          <w:p w:rsidR="001E7775" w:rsidRDefault="001E7775">
            <w:pPr>
              <w:pStyle w:val="aff5"/>
              <w:ind w:right="-144"/>
              <w:jc w:val="both"/>
              <w:rPr>
                <w:rFonts w:ascii="Times New Roman" w:hAnsi="Times New Roman"/>
                <w:sz w:val="24"/>
                <w:szCs w:val="24"/>
              </w:rPr>
            </w:pPr>
            <w:r>
              <w:rPr>
                <w:rFonts w:ascii="Times New Roman" w:hAnsi="Times New Roman"/>
                <w:sz w:val="24"/>
                <w:szCs w:val="24"/>
              </w:rPr>
              <w:t>История монет.</w:t>
            </w:r>
          </w:p>
          <w:p w:rsidR="001E7775" w:rsidRDefault="001E7775">
            <w:pPr>
              <w:pStyle w:val="aff5"/>
              <w:ind w:right="-144"/>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1E7775" w:rsidTr="001E7775">
        <w:trPr>
          <w:trHeight w:val="1323"/>
        </w:trPr>
        <w:tc>
          <w:tcPr>
            <w:tcW w:w="1232"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9-12</w:t>
            </w:r>
          </w:p>
        </w:tc>
        <w:tc>
          <w:tcPr>
            <w:tcW w:w="2704" w:type="dxa"/>
            <w:tcBorders>
              <w:top w:val="single" w:sz="4" w:space="0" w:color="auto"/>
              <w:left w:val="single" w:sz="4" w:space="0" w:color="auto"/>
              <w:bottom w:val="single" w:sz="4" w:space="0" w:color="auto"/>
              <w:right w:val="single" w:sz="4" w:space="0" w:color="auto"/>
            </w:tcBorders>
            <w:vAlign w:val="center"/>
          </w:tcPr>
          <w:p w:rsidR="001E7775" w:rsidRDefault="001E7775">
            <w:pPr>
              <w:pStyle w:val="aff5"/>
              <w:ind w:right="-144"/>
              <w:jc w:val="both"/>
              <w:rPr>
                <w:rFonts w:ascii="Times New Roman" w:hAnsi="Times New Roman"/>
                <w:sz w:val="24"/>
                <w:szCs w:val="24"/>
              </w:rPr>
            </w:pPr>
          </w:p>
          <w:p w:rsidR="001E7775" w:rsidRDefault="001E7775">
            <w:pPr>
              <w:pStyle w:val="aff5"/>
              <w:ind w:right="-144"/>
              <w:jc w:val="both"/>
              <w:rPr>
                <w:rFonts w:ascii="Times New Roman" w:hAnsi="Times New Roman"/>
                <w:sz w:val="24"/>
                <w:szCs w:val="24"/>
              </w:rPr>
            </w:pPr>
            <w:r>
              <w:rPr>
                <w:rFonts w:ascii="Times New Roman" w:hAnsi="Times New Roman"/>
                <w:sz w:val="24"/>
                <w:szCs w:val="24"/>
              </w:rPr>
              <w:t xml:space="preserve"> Бумажные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1E7775" w:rsidTr="001E7775">
        <w:tc>
          <w:tcPr>
            <w:tcW w:w="1232"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13-16</w:t>
            </w:r>
          </w:p>
        </w:tc>
        <w:tc>
          <w:tcPr>
            <w:tcW w:w="270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Безналичные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1E7775" w:rsidTr="001E7775">
        <w:tc>
          <w:tcPr>
            <w:tcW w:w="1232"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17-20</w:t>
            </w:r>
          </w:p>
        </w:tc>
        <w:tc>
          <w:tcPr>
            <w:tcW w:w="270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Валюты.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Сюжетно – ролевая игра</w:t>
            </w:r>
          </w:p>
        </w:tc>
      </w:tr>
      <w:tr w:rsidR="001E7775" w:rsidTr="001E7775">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b/>
                <w:sz w:val="24"/>
                <w:szCs w:val="24"/>
              </w:rPr>
            </w:pPr>
            <w:r>
              <w:rPr>
                <w:rFonts w:ascii="Times New Roman" w:hAnsi="Times New Roman"/>
                <w:b/>
                <w:sz w:val="24"/>
                <w:szCs w:val="24"/>
              </w:rPr>
              <w:t>Тема 2. Из чего складываются доходы в семье.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b/>
                <w:sz w:val="24"/>
                <w:szCs w:val="24"/>
              </w:rPr>
            </w:pPr>
            <w:r>
              <w:rPr>
                <w:rFonts w:ascii="Times New Roman" w:hAnsi="Times New Roman"/>
                <w:b/>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b/>
                <w:sz w:val="24"/>
                <w:szCs w:val="24"/>
              </w:rPr>
            </w:pPr>
            <w:r>
              <w:rPr>
                <w:rFonts w:ascii="Times New Roman" w:hAnsi="Times New Roman"/>
                <w:b/>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tcPr>
          <w:p w:rsidR="001E7775" w:rsidRDefault="001E7775">
            <w:pPr>
              <w:pStyle w:val="aff5"/>
              <w:ind w:right="-144"/>
              <w:jc w:val="both"/>
              <w:rPr>
                <w:rFonts w:ascii="Times New Roman" w:hAnsi="Times New Roman"/>
                <w:sz w:val="24"/>
                <w:szCs w:val="24"/>
              </w:rPr>
            </w:pPr>
          </w:p>
        </w:tc>
      </w:tr>
      <w:tr w:rsidR="001E7775" w:rsidTr="001E7775">
        <w:tc>
          <w:tcPr>
            <w:tcW w:w="1232"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21-24</w:t>
            </w:r>
          </w:p>
        </w:tc>
        <w:tc>
          <w:tcPr>
            <w:tcW w:w="270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Откуда в семье  берутся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1E7775" w:rsidTr="001E7775">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b/>
                <w:sz w:val="24"/>
                <w:szCs w:val="24"/>
              </w:rPr>
            </w:pPr>
            <w:r>
              <w:rPr>
                <w:rFonts w:ascii="Times New Roman" w:hAnsi="Times New Roman"/>
                <w:b/>
                <w:sz w:val="24"/>
                <w:szCs w:val="24"/>
              </w:rPr>
              <w:t>Тема 3. Почему семьям часто не хватает денег на жизнь и как этого избежать.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b/>
                <w:sz w:val="24"/>
                <w:szCs w:val="24"/>
              </w:rPr>
            </w:pPr>
            <w:r>
              <w:rPr>
                <w:rFonts w:ascii="Times New Roman" w:hAnsi="Times New Roman"/>
                <w:b/>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b/>
                <w:sz w:val="24"/>
                <w:szCs w:val="24"/>
              </w:rPr>
            </w:pPr>
            <w:r>
              <w:rPr>
                <w:rFonts w:ascii="Times New Roman" w:hAnsi="Times New Roman"/>
                <w:b/>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tcPr>
          <w:p w:rsidR="001E7775" w:rsidRDefault="001E7775">
            <w:pPr>
              <w:pStyle w:val="aff5"/>
              <w:ind w:right="-144"/>
              <w:jc w:val="both"/>
              <w:rPr>
                <w:rFonts w:ascii="Times New Roman" w:hAnsi="Times New Roman"/>
                <w:sz w:val="24"/>
                <w:szCs w:val="24"/>
              </w:rPr>
            </w:pPr>
          </w:p>
        </w:tc>
      </w:tr>
      <w:tr w:rsidR="001E7775" w:rsidTr="001E7775">
        <w:tc>
          <w:tcPr>
            <w:tcW w:w="1232"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25-29</w:t>
            </w:r>
          </w:p>
        </w:tc>
        <w:tc>
          <w:tcPr>
            <w:tcW w:w="270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На что семья  тратит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1E7775" w:rsidTr="001E7775">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b/>
                <w:sz w:val="24"/>
                <w:szCs w:val="24"/>
              </w:rPr>
            </w:pPr>
            <w:r>
              <w:rPr>
                <w:rFonts w:ascii="Times New Roman" w:hAnsi="Times New Roman"/>
                <w:b/>
                <w:sz w:val="24"/>
                <w:szCs w:val="24"/>
              </w:rPr>
              <w:t>Тема 4. Деньги счёт любят, или как управлять своим кошельком, чтобы он не пустовал.</w:t>
            </w:r>
          </w:p>
        </w:tc>
        <w:tc>
          <w:tcPr>
            <w:tcW w:w="198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b/>
                <w:sz w:val="24"/>
                <w:szCs w:val="24"/>
              </w:rPr>
            </w:pPr>
            <w:r>
              <w:rPr>
                <w:rFonts w:ascii="Times New Roman" w:hAnsi="Times New Roman"/>
                <w:b/>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b/>
                <w:sz w:val="24"/>
                <w:szCs w:val="24"/>
              </w:rPr>
            </w:pPr>
            <w:r>
              <w:rPr>
                <w:rFonts w:ascii="Times New Roman" w:hAnsi="Times New Roman"/>
                <w:b/>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tcPr>
          <w:p w:rsidR="001E7775" w:rsidRDefault="001E7775">
            <w:pPr>
              <w:pStyle w:val="aff5"/>
              <w:ind w:right="-144"/>
              <w:jc w:val="both"/>
              <w:rPr>
                <w:rFonts w:ascii="Times New Roman" w:hAnsi="Times New Roman"/>
                <w:sz w:val="24"/>
                <w:szCs w:val="24"/>
              </w:rPr>
            </w:pPr>
          </w:p>
        </w:tc>
      </w:tr>
      <w:tr w:rsidR="001E7775" w:rsidTr="001E7775">
        <w:trPr>
          <w:trHeight w:val="1423"/>
        </w:trPr>
        <w:tc>
          <w:tcPr>
            <w:tcW w:w="1232"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30-34</w:t>
            </w:r>
          </w:p>
        </w:tc>
        <w:tc>
          <w:tcPr>
            <w:tcW w:w="2704" w:type="dxa"/>
            <w:tcBorders>
              <w:top w:val="single" w:sz="4" w:space="0" w:color="auto"/>
              <w:left w:val="single" w:sz="4" w:space="0" w:color="auto"/>
              <w:bottom w:val="single" w:sz="4" w:space="0" w:color="auto"/>
              <w:right w:val="single" w:sz="4" w:space="0" w:color="auto"/>
            </w:tcBorders>
            <w:vAlign w:val="center"/>
          </w:tcPr>
          <w:p w:rsidR="001E7775" w:rsidRDefault="001E7775">
            <w:pPr>
              <w:pStyle w:val="aff5"/>
              <w:ind w:right="-144"/>
              <w:jc w:val="both"/>
              <w:rPr>
                <w:rFonts w:ascii="Times New Roman" w:hAnsi="Times New Roman"/>
                <w:sz w:val="24"/>
                <w:szCs w:val="24"/>
              </w:rPr>
            </w:pPr>
            <w:r>
              <w:rPr>
                <w:rFonts w:ascii="Times New Roman" w:hAnsi="Times New Roman"/>
                <w:sz w:val="24"/>
                <w:szCs w:val="24"/>
              </w:rPr>
              <w:t>Как правильно планировать семейный бюджет.</w:t>
            </w:r>
          </w:p>
          <w:p w:rsidR="001E7775" w:rsidRDefault="001E7775">
            <w:pPr>
              <w:pStyle w:val="aff5"/>
              <w:ind w:right="-144"/>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1E7775" w:rsidTr="001E7775">
        <w:tc>
          <w:tcPr>
            <w:tcW w:w="1232" w:type="dxa"/>
            <w:tcBorders>
              <w:top w:val="single" w:sz="4" w:space="0" w:color="auto"/>
              <w:left w:val="single" w:sz="4" w:space="0" w:color="auto"/>
              <w:bottom w:val="single" w:sz="4" w:space="0" w:color="auto"/>
              <w:right w:val="single" w:sz="4" w:space="0" w:color="auto"/>
            </w:tcBorders>
            <w:vAlign w:val="center"/>
          </w:tcPr>
          <w:p w:rsidR="001E7775" w:rsidRDefault="001E7775">
            <w:pPr>
              <w:pStyle w:val="aff5"/>
              <w:ind w:right="-144"/>
              <w:jc w:val="both"/>
              <w:rPr>
                <w:rFonts w:ascii="Times New Roman" w:hAnsi="Times New Roman"/>
                <w:sz w:val="24"/>
                <w:szCs w:val="24"/>
              </w:rPr>
            </w:pPr>
          </w:p>
        </w:tc>
        <w:tc>
          <w:tcPr>
            <w:tcW w:w="270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b/>
                <w:sz w:val="24"/>
                <w:szCs w:val="24"/>
              </w:rPr>
            </w:pPr>
            <w:r>
              <w:rPr>
                <w:rFonts w:ascii="Times New Roman" w:hAnsi="Times New Roman"/>
                <w:b/>
                <w:sz w:val="24"/>
                <w:szCs w:val="24"/>
              </w:rPr>
              <w:t xml:space="preserve">Итого часов: 34 </w:t>
            </w:r>
          </w:p>
        </w:tc>
        <w:tc>
          <w:tcPr>
            <w:tcW w:w="1984"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b/>
                <w:sz w:val="24"/>
                <w:szCs w:val="24"/>
              </w:rPr>
            </w:pPr>
            <w:r>
              <w:rPr>
                <w:rFonts w:ascii="Times New Roman" w:hAnsi="Times New Roman"/>
                <w:b/>
                <w:sz w:val="24"/>
                <w:szCs w:val="24"/>
              </w:rPr>
              <w:t>16</w:t>
            </w:r>
          </w:p>
        </w:tc>
        <w:tc>
          <w:tcPr>
            <w:tcW w:w="1957" w:type="dxa"/>
            <w:tcBorders>
              <w:top w:val="single" w:sz="4" w:space="0" w:color="auto"/>
              <w:left w:val="single" w:sz="4" w:space="0" w:color="auto"/>
              <w:bottom w:val="single" w:sz="4" w:space="0" w:color="auto"/>
              <w:right w:val="single" w:sz="4" w:space="0" w:color="auto"/>
            </w:tcBorders>
            <w:vAlign w:val="center"/>
            <w:hideMark/>
          </w:tcPr>
          <w:p w:rsidR="001E7775" w:rsidRDefault="001E7775">
            <w:pPr>
              <w:pStyle w:val="aff5"/>
              <w:ind w:right="-144"/>
              <w:jc w:val="both"/>
              <w:rPr>
                <w:rFonts w:ascii="Times New Roman" w:hAnsi="Times New Roman"/>
                <w:b/>
                <w:sz w:val="24"/>
                <w:szCs w:val="24"/>
              </w:rPr>
            </w:pPr>
            <w:r>
              <w:rPr>
                <w:rFonts w:ascii="Times New Roman" w:hAnsi="Times New Roman"/>
                <w:b/>
                <w:sz w:val="24"/>
                <w:szCs w:val="24"/>
              </w:rPr>
              <w:t>18</w:t>
            </w:r>
          </w:p>
        </w:tc>
        <w:tc>
          <w:tcPr>
            <w:tcW w:w="1694" w:type="dxa"/>
            <w:tcBorders>
              <w:top w:val="single" w:sz="4" w:space="0" w:color="auto"/>
              <w:left w:val="single" w:sz="4" w:space="0" w:color="auto"/>
              <w:bottom w:val="single" w:sz="4" w:space="0" w:color="auto"/>
              <w:right w:val="single" w:sz="4" w:space="0" w:color="auto"/>
            </w:tcBorders>
            <w:vAlign w:val="center"/>
          </w:tcPr>
          <w:p w:rsidR="001E7775" w:rsidRDefault="001E7775">
            <w:pPr>
              <w:pStyle w:val="aff5"/>
              <w:ind w:right="-144"/>
              <w:jc w:val="both"/>
              <w:rPr>
                <w:rFonts w:ascii="Times New Roman" w:hAnsi="Times New Roman"/>
                <w:sz w:val="24"/>
                <w:szCs w:val="24"/>
              </w:rPr>
            </w:pPr>
          </w:p>
        </w:tc>
      </w:tr>
    </w:tbl>
    <w:p w:rsidR="001E7775" w:rsidRDefault="001E7775" w:rsidP="001E7775">
      <w:pPr>
        <w:pStyle w:val="aff5"/>
        <w:ind w:right="-144"/>
        <w:jc w:val="both"/>
        <w:rPr>
          <w:b/>
          <w:sz w:val="28"/>
          <w:szCs w:val="28"/>
        </w:rPr>
      </w:pPr>
    </w:p>
    <w:p w:rsidR="001E7775" w:rsidRDefault="001E7775" w:rsidP="001E7775">
      <w:pPr>
        <w:pStyle w:val="aff5"/>
        <w:ind w:right="-144"/>
        <w:jc w:val="both"/>
        <w:rPr>
          <w:rFonts w:ascii="Times New Roman" w:hAnsi="Times New Roman"/>
          <w:b/>
          <w:spacing w:val="7"/>
          <w:sz w:val="24"/>
          <w:szCs w:val="24"/>
        </w:rPr>
      </w:pPr>
      <w:r>
        <w:rPr>
          <w:rFonts w:ascii="Times New Roman" w:hAnsi="Times New Roman"/>
          <w:b/>
          <w:sz w:val="24"/>
          <w:szCs w:val="24"/>
        </w:rPr>
        <w:t>Содержание</w:t>
      </w:r>
      <w:r>
        <w:rPr>
          <w:rFonts w:ascii="Times New Roman" w:hAnsi="Times New Roman"/>
          <w:b/>
          <w:spacing w:val="-2"/>
          <w:sz w:val="24"/>
          <w:szCs w:val="24"/>
        </w:rPr>
        <w:t xml:space="preserve"> </w:t>
      </w:r>
      <w:r>
        <w:rPr>
          <w:rFonts w:ascii="Times New Roman" w:hAnsi="Times New Roman"/>
          <w:b/>
          <w:sz w:val="24"/>
          <w:szCs w:val="24"/>
        </w:rPr>
        <w:t>программы</w:t>
      </w:r>
    </w:p>
    <w:p w:rsidR="001E7775" w:rsidRDefault="001E7775" w:rsidP="001E7775">
      <w:pPr>
        <w:pStyle w:val="aff5"/>
        <w:ind w:right="-144"/>
        <w:jc w:val="both"/>
        <w:rPr>
          <w:rFonts w:ascii="Times New Roman" w:hAnsi="Times New Roman"/>
          <w:b/>
          <w:spacing w:val="7"/>
          <w:sz w:val="24"/>
          <w:szCs w:val="24"/>
        </w:rPr>
      </w:pPr>
    </w:p>
    <w:p w:rsidR="001E7775" w:rsidRDefault="001E7775" w:rsidP="001E7775">
      <w:pPr>
        <w:pStyle w:val="af7"/>
        <w:ind w:right="-144"/>
        <w:jc w:val="both"/>
        <w:rPr>
          <w:rFonts w:ascii="Times New Roman" w:hAnsi="Times New Roman"/>
          <w:i/>
          <w:sz w:val="24"/>
          <w:szCs w:val="24"/>
        </w:rPr>
      </w:pPr>
      <w:r>
        <w:rPr>
          <w:rFonts w:ascii="Times New Roman" w:hAnsi="Times New Roman"/>
          <w:b/>
          <w:sz w:val="24"/>
          <w:szCs w:val="24"/>
        </w:rPr>
        <w:t xml:space="preserve">Тема 1. </w:t>
      </w:r>
      <w:r>
        <w:rPr>
          <w:rFonts w:ascii="Times New Roman" w:hAnsi="Times New Roman"/>
          <w:i/>
          <w:sz w:val="24"/>
          <w:szCs w:val="24"/>
        </w:rPr>
        <w:t>Что такое деньги, и откуда они взялись?</w:t>
      </w:r>
    </w:p>
    <w:p w:rsidR="001E7775" w:rsidRDefault="001E7775" w:rsidP="001E7775">
      <w:pPr>
        <w:pStyle w:val="af7"/>
        <w:ind w:right="-144" w:firstLine="709"/>
        <w:jc w:val="both"/>
        <w:rPr>
          <w:rFonts w:ascii="Times New Roman" w:hAnsi="Times New Roman"/>
          <w:sz w:val="24"/>
          <w:szCs w:val="24"/>
        </w:rPr>
      </w:pPr>
      <w:r>
        <w:rPr>
          <w:rFonts w:ascii="Times New Roman" w:hAnsi="Times New Roman"/>
          <w:sz w:val="24"/>
          <w:szCs w:val="24"/>
        </w:rPr>
        <w:t>Появление обмена товарами. Проблемы товарного обмена. Появление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монет. Первые монеты разных государств.</w:t>
      </w:r>
    </w:p>
    <w:p w:rsidR="001E7775" w:rsidRDefault="001E7775" w:rsidP="001E7775">
      <w:pPr>
        <w:pStyle w:val="af7"/>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1E7775" w:rsidRDefault="001E7775" w:rsidP="001E7775">
      <w:pPr>
        <w:pStyle w:val="af7"/>
        <w:ind w:right="-144" w:firstLine="709"/>
        <w:jc w:val="both"/>
        <w:rPr>
          <w:rFonts w:ascii="Times New Roman" w:hAnsi="Times New Roman"/>
          <w:sz w:val="24"/>
          <w:szCs w:val="24"/>
        </w:rPr>
      </w:pPr>
      <w:r>
        <w:rPr>
          <w:rFonts w:ascii="Times New Roman" w:hAnsi="Times New Roman"/>
          <w:sz w:val="24"/>
          <w:szCs w:val="24"/>
        </w:rPr>
        <w:t xml:space="preserve">Товар. Деньги. Покупка. Продажа. Ликвидность. Драгоценные металлы. Монеты. Бумажные деньги. Банкноты. Купюры.  </w:t>
      </w:r>
    </w:p>
    <w:p w:rsidR="001E7775" w:rsidRDefault="001E7775" w:rsidP="001E7775">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1E7775" w:rsidRDefault="001E7775" w:rsidP="001E7775">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причины и приводить примеры обмена. </w:t>
      </w:r>
    </w:p>
    <w:p w:rsidR="001E7775" w:rsidRDefault="001E7775" w:rsidP="001E7775">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проблемы, возникающие при обмене. </w:t>
      </w:r>
    </w:p>
    <w:p w:rsidR="001E7775" w:rsidRDefault="001E7775" w:rsidP="001E7775">
      <w:pPr>
        <w:ind w:right="-144"/>
        <w:jc w:val="both"/>
        <w:rPr>
          <w:rFonts w:ascii="Times New Roman" w:hAnsi="Times New Roman" w:cs="Times New Roman"/>
          <w:sz w:val="24"/>
          <w:szCs w:val="24"/>
        </w:rPr>
      </w:pPr>
      <w:r>
        <w:rPr>
          <w:rFonts w:ascii="Times New Roman" w:hAnsi="Times New Roman" w:cs="Times New Roman"/>
          <w:sz w:val="24"/>
          <w:szCs w:val="24"/>
        </w:rPr>
        <w:t xml:space="preserve">-Описывать свойства товарных денег. </w:t>
      </w:r>
    </w:p>
    <w:p w:rsidR="001E7775" w:rsidRDefault="001E7775" w:rsidP="001E7775">
      <w:pPr>
        <w:ind w:right="-144"/>
        <w:jc w:val="both"/>
        <w:rPr>
          <w:rFonts w:ascii="Times New Roman" w:hAnsi="Times New Roman" w:cs="Times New Roman"/>
          <w:sz w:val="24"/>
          <w:szCs w:val="24"/>
        </w:rPr>
      </w:pPr>
      <w:r>
        <w:rPr>
          <w:rFonts w:ascii="Times New Roman" w:hAnsi="Times New Roman" w:cs="Times New Roman"/>
          <w:sz w:val="24"/>
          <w:szCs w:val="24"/>
        </w:rPr>
        <w:t xml:space="preserve">-Приводить примеры товарных денег. </w:t>
      </w:r>
    </w:p>
    <w:p w:rsidR="001E7775" w:rsidRDefault="001E7775" w:rsidP="001E7775">
      <w:pPr>
        <w:pStyle w:val="af7"/>
        <w:ind w:right="-144"/>
        <w:jc w:val="both"/>
        <w:rPr>
          <w:rFonts w:ascii="Times New Roman" w:hAnsi="Times New Roman"/>
          <w:sz w:val="24"/>
          <w:szCs w:val="24"/>
        </w:rPr>
      </w:pPr>
      <w:r>
        <w:rPr>
          <w:rFonts w:ascii="Times New Roman" w:hAnsi="Times New Roman"/>
          <w:sz w:val="24"/>
          <w:szCs w:val="24"/>
        </w:rPr>
        <w:t>-Приводить примеры первых денег.</w:t>
      </w:r>
    </w:p>
    <w:p w:rsidR="001E7775" w:rsidRDefault="001E7775" w:rsidP="001E7775">
      <w:pPr>
        <w:pStyle w:val="af7"/>
        <w:ind w:right="-144"/>
        <w:jc w:val="both"/>
        <w:rPr>
          <w:rFonts w:ascii="Times New Roman" w:hAnsi="Times New Roman"/>
          <w:i/>
          <w:sz w:val="24"/>
          <w:szCs w:val="24"/>
        </w:rPr>
      </w:pPr>
      <w:r>
        <w:rPr>
          <w:rFonts w:ascii="Times New Roman" w:hAnsi="Times New Roman"/>
          <w:b/>
          <w:sz w:val="24"/>
          <w:szCs w:val="24"/>
        </w:rPr>
        <w:t>Тема 2.</w:t>
      </w:r>
      <w:r>
        <w:rPr>
          <w:rFonts w:ascii="Times New Roman" w:hAnsi="Times New Roman"/>
          <w:i/>
          <w:sz w:val="24"/>
          <w:szCs w:val="24"/>
        </w:rPr>
        <w:t xml:space="preserve"> Рассмотрим деньги поближе. Защита денег от подделок.</w:t>
      </w:r>
    </w:p>
    <w:p w:rsidR="001E7775" w:rsidRDefault="001E7775" w:rsidP="001E7775">
      <w:pPr>
        <w:pStyle w:val="af7"/>
        <w:ind w:right="-144" w:firstLine="709"/>
        <w:jc w:val="both"/>
        <w:rPr>
          <w:rFonts w:ascii="Times New Roman" w:hAnsi="Times New Roman"/>
          <w:sz w:val="24"/>
          <w:szCs w:val="24"/>
        </w:rPr>
      </w:pPr>
      <w:r>
        <w:rPr>
          <w:rFonts w:ascii="Times New Roman" w:hAnsi="Times New Roman"/>
          <w:sz w:val="24"/>
          <w:szCs w:val="24"/>
        </w:rPr>
        <w:t>Устройство монеты. Изобретение бумажных денег. Защита монет от подделок. Современные монеты. Способы защиты от подделок бумажных денег.</w:t>
      </w:r>
    </w:p>
    <w:p w:rsidR="001E7775" w:rsidRDefault="001E7775" w:rsidP="001E7775">
      <w:pPr>
        <w:pStyle w:val="af7"/>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1E7775" w:rsidRDefault="001E7775" w:rsidP="001E7775">
      <w:pPr>
        <w:pStyle w:val="af7"/>
        <w:ind w:right="-144" w:firstLine="709"/>
        <w:jc w:val="both"/>
        <w:rPr>
          <w:rFonts w:ascii="Times New Roman" w:hAnsi="Times New Roman"/>
          <w:sz w:val="24"/>
          <w:szCs w:val="24"/>
        </w:rPr>
      </w:pPr>
      <w:r>
        <w:rPr>
          <w:rFonts w:ascii="Times New Roman" w:hAnsi="Times New Roman"/>
          <w:sz w:val="24"/>
          <w:szCs w:val="24"/>
        </w:rPr>
        <w:t>Монеты. Гурт. Аверс. Реверс. «Орёл». «Решка». Номинал. Банкнота. Купюра. Фальшивые деньги. Фальшивомонетчики.</w:t>
      </w:r>
    </w:p>
    <w:p w:rsidR="001E7775" w:rsidRDefault="001E7775" w:rsidP="001E7775">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1E7775" w:rsidRDefault="001E7775" w:rsidP="001E7775">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почему появились монеты. </w:t>
      </w:r>
    </w:p>
    <w:p w:rsidR="001E7775" w:rsidRDefault="001E7775" w:rsidP="001E7775">
      <w:pPr>
        <w:ind w:right="-144"/>
        <w:jc w:val="both"/>
        <w:rPr>
          <w:rFonts w:ascii="Times New Roman" w:hAnsi="Times New Roman" w:cs="Times New Roman"/>
          <w:sz w:val="24"/>
          <w:szCs w:val="24"/>
        </w:rPr>
      </w:pPr>
      <w:r>
        <w:rPr>
          <w:rFonts w:ascii="Times New Roman" w:hAnsi="Times New Roman" w:cs="Times New Roman"/>
          <w:sz w:val="24"/>
          <w:szCs w:val="24"/>
        </w:rPr>
        <w:t xml:space="preserve">-Описывать купюры и монеты. </w:t>
      </w:r>
    </w:p>
    <w:p w:rsidR="001E7775" w:rsidRDefault="001E7775" w:rsidP="001E7775">
      <w:pPr>
        <w:ind w:right="-144"/>
        <w:jc w:val="both"/>
        <w:rPr>
          <w:rFonts w:ascii="Times New Roman" w:hAnsi="Times New Roman" w:cs="Times New Roman"/>
          <w:sz w:val="24"/>
          <w:szCs w:val="24"/>
        </w:rPr>
      </w:pPr>
      <w:r>
        <w:rPr>
          <w:rFonts w:ascii="Times New Roman" w:hAnsi="Times New Roman" w:cs="Times New Roman"/>
          <w:sz w:val="24"/>
          <w:szCs w:val="24"/>
        </w:rPr>
        <w:t xml:space="preserve">-Сравнивать металлические и бумажные деньги. </w:t>
      </w:r>
    </w:p>
    <w:p w:rsidR="001E7775" w:rsidRDefault="001E7775" w:rsidP="001E7775">
      <w:pPr>
        <w:pStyle w:val="af7"/>
        <w:ind w:right="-144"/>
        <w:jc w:val="both"/>
        <w:rPr>
          <w:rFonts w:ascii="Times New Roman" w:hAnsi="Times New Roman"/>
          <w:sz w:val="24"/>
          <w:szCs w:val="24"/>
        </w:rPr>
      </w:pPr>
      <w:r>
        <w:rPr>
          <w:rFonts w:ascii="Times New Roman" w:hAnsi="Times New Roman"/>
          <w:sz w:val="24"/>
          <w:szCs w:val="24"/>
        </w:rPr>
        <w:t xml:space="preserve">-Объяснять, почему изготовление фальшивых денег является преступлением. </w:t>
      </w:r>
    </w:p>
    <w:p w:rsidR="001E7775" w:rsidRDefault="001E7775" w:rsidP="001E7775">
      <w:pPr>
        <w:pStyle w:val="af7"/>
        <w:ind w:right="-144"/>
        <w:jc w:val="both"/>
        <w:rPr>
          <w:rFonts w:ascii="Times New Roman" w:hAnsi="Times New Roman"/>
          <w:i/>
          <w:sz w:val="24"/>
          <w:szCs w:val="24"/>
        </w:rPr>
      </w:pPr>
      <w:r>
        <w:rPr>
          <w:rFonts w:ascii="Times New Roman" w:hAnsi="Times New Roman"/>
          <w:b/>
          <w:sz w:val="24"/>
          <w:szCs w:val="24"/>
        </w:rPr>
        <w:t xml:space="preserve">Тема 3. </w:t>
      </w:r>
      <w:r>
        <w:rPr>
          <w:rFonts w:ascii="Times New Roman" w:hAnsi="Times New Roman"/>
          <w:i/>
          <w:sz w:val="24"/>
          <w:szCs w:val="24"/>
        </w:rPr>
        <w:t>Какие деньги были раньше в России.</w:t>
      </w:r>
    </w:p>
    <w:p w:rsidR="001E7775" w:rsidRDefault="001E7775" w:rsidP="001E7775">
      <w:pPr>
        <w:pStyle w:val="af7"/>
        <w:ind w:right="-144" w:firstLine="709"/>
        <w:jc w:val="both"/>
        <w:rPr>
          <w:rFonts w:ascii="Times New Roman" w:hAnsi="Times New Roman"/>
          <w:sz w:val="24"/>
          <w:szCs w:val="24"/>
        </w:rPr>
      </w:pPr>
      <w:r>
        <w:rPr>
          <w:rFonts w:ascii="Times New Roman" w:hAnsi="Times New Roman"/>
          <w:sz w:val="24"/>
          <w:szCs w:val="24"/>
        </w:rPr>
        <w:t xml:space="preserve">Древнерусские товарные деньги. Происхождение слов «деньги», «рубль», «копейка». Первые русские монеты. </w:t>
      </w:r>
    </w:p>
    <w:p w:rsidR="001E7775" w:rsidRDefault="001E7775" w:rsidP="001E7775">
      <w:pPr>
        <w:pStyle w:val="af7"/>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1E7775" w:rsidRDefault="001E7775" w:rsidP="001E7775">
      <w:pPr>
        <w:pStyle w:val="af7"/>
        <w:ind w:right="-144" w:firstLine="709"/>
        <w:jc w:val="both"/>
        <w:rPr>
          <w:rFonts w:ascii="Times New Roman" w:hAnsi="Times New Roman"/>
          <w:sz w:val="24"/>
          <w:szCs w:val="24"/>
        </w:rPr>
      </w:pPr>
      <w:r>
        <w:rPr>
          <w:rFonts w:ascii="Times New Roman" w:hAnsi="Times New Roman"/>
          <w:sz w:val="24"/>
          <w:szCs w:val="24"/>
        </w:rPr>
        <w:t xml:space="preserve">«Меховые деньги». Куны. Первые русские монеты. Деньга. Копейка. Гривна. Грош. Алтын. Рубль. Гривенник. Полтинник. Ассигнация. </w:t>
      </w:r>
    </w:p>
    <w:p w:rsidR="001E7775" w:rsidRDefault="001E7775" w:rsidP="001E7775">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1E7775" w:rsidRDefault="001E7775" w:rsidP="001E7775">
      <w:pPr>
        <w:ind w:right="-144"/>
        <w:jc w:val="both"/>
        <w:rPr>
          <w:rFonts w:ascii="Times New Roman" w:hAnsi="Times New Roman" w:cs="Times New Roman"/>
          <w:sz w:val="24"/>
          <w:szCs w:val="24"/>
        </w:rPr>
      </w:pPr>
      <w:r>
        <w:rPr>
          <w:rFonts w:ascii="Times New Roman" w:hAnsi="Times New Roman" w:cs="Times New Roman"/>
          <w:sz w:val="24"/>
          <w:szCs w:val="24"/>
        </w:rPr>
        <w:t xml:space="preserve">-Описывать старинные российские деньги. </w:t>
      </w:r>
    </w:p>
    <w:p w:rsidR="001E7775" w:rsidRDefault="001E7775" w:rsidP="001E7775">
      <w:pPr>
        <w:pStyle w:val="af7"/>
        <w:ind w:right="-144"/>
        <w:jc w:val="both"/>
        <w:rPr>
          <w:rFonts w:ascii="Times New Roman" w:hAnsi="Times New Roman"/>
          <w:sz w:val="24"/>
          <w:szCs w:val="24"/>
        </w:rPr>
      </w:pPr>
      <w:r>
        <w:rPr>
          <w:rFonts w:ascii="Times New Roman" w:hAnsi="Times New Roman"/>
          <w:sz w:val="24"/>
          <w:szCs w:val="24"/>
        </w:rPr>
        <w:t>-Объяснять происхождение названий денег.</w:t>
      </w:r>
    </w:p>
    <w:p w:rsidR="001E7775" w:rsidRDefault="001E7775" w:rsidP="001E7775">
      <w:pPr>
        <w:pStyle w:val="af7"/>
        <w:ind w:right="-144"/>
        <w:jc w:val="both"/>
        <w:rPr>
          <w:rFonts w:ascii="Times New Roman" w:hAnsi="Times New Roman"/>
          <w:i/>
          <w:sz w:val="24"/>
          <w:szCs w:val="24"/>
        </w:rPr>
      </w:pPr>
      <w:r>
        <w:rPr>
          <w:rFonts w:ascii="Times New Roman" w:hAnsi="Times New Roman"/>
          <w:b/>
          <w:sz w:val="24"/>
          <w:szCs w:val="24"/>
        </w:rPr>
        <w:t>Тема 4.</w:t>
      </w:r>
      <w:r>
        <w:rPr>
          <w:rFonts w:ascii="Times New Roman" w:hAnsi="Times New Roman"/>
          <w:i/>
          <w:sz w:val="24"/>
          <w:szCs w:val="24"/>
        </w:rPr>
        <w:t xml:space="preserve"> Современные деньги России и других стран.</w:t>
      </w:r>
    </w:p>
    <w:p w:rsidR="001E7775" w:rsidRDefault="001E7775" w:rsidP="001E7775">
      <w:pPr>
        <w:pStyle w:val="af7"/>
        <w:ind w:right="-144" w:firstLine="709"/>
        <w:jc w:val="both"/>
        <w:rPr>
          <w:rFonts w:ascii="Times New Roman" w:hAnsi="Times New Roman"/>
          <w:sz w:val="24"/>
          <w:szCs w:val="24"/>
        </w:rPr>
      </w:pPr>
      <w:r>
        <w:rPr>
          <w:rFonts w:ascii="Times New Roman" w:hAnsi="Times New Roman"/>
          <w:sz w:val="24"/>
          <w:szCs w:val="24"/>
        </w:rPr>
        <w:t>Современные деньги России. Современные деньги мира. Появление безналичных денег. Безналичные деньги как информация на банковских счетах. Проведение безналичных расчётов. Функции банкоматов.</w:t>
      </w:r>
    </w:p>
    <w:p w:rsidR="001E7775" w:rsidRDefault="001E7775" w:rsidP="001E7775">
      <w:pPr>
        <w:pStyle w:val="af7"/>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1E7775" w:rsidRDefault="001E7775" w:rsidP="001E7775">
      <w:pPr>
        <w:pStyle w:val="af7"/>
        <w:ind w:right="-144" w:firstLine="709"/>
        <w:jc w:val="both"/>
        <w:rPr>
          <w:rFonts w:ascii="Times New Roman" w:hAnsi="Times New Roman"/>
          <w:sz w:val="24"/>
          <w:szCs w:val="24"/>
        </w:rPr>
      </w:pPr>
      <w:r>
        <w:rPr>
          <w:rFonts w:ascii="Times New Roman" w:hAnsi="Times New Roman"/>
          <w:sz w:val="24"/>
          <w:szCs w:val="24"/>
        </w:rPr>
        <w:t xml:space="preserve">Доллары. Евро. Банки. Наличные, безналичные и электронные деньги. Банкомат. Пластиковая карта. </w:t>
      </w:r>
    </w:p>
    <w:p w:rsidR="001E7775" w:rsidRDefault="001E7775" w:rsidP="001E7775">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1E7775" w:rsidRDefault="001E7775" w:rsidP="001E7775">
      <w:pPr>
        <w:pStyle w:val="aff5"/>
        <w:ind w:right="-144"/>
        <w:jc w:val="both"/>
        <w:rPr>
          <w:rFonts w:ascii="Times New Roman" w:hAnsi="Times New Roman"/>
          <w:i/>
          <w:sz w:val="24"/>
          <w:szCs w:val="24"/>
        </w:rPr>
      </w:pPr>
      <w:r>
        <w:rPr>
          <w:rFonts w:ascii="Times New Roman" w:hAnsi="Times New Roman"/>
          <w:sz w:val="24"/>
          <w:szCs w:val="24"/>
        </w:rPr>
        <w:t xml:space="preserve">-Описывать современные российские деньги. </w:t>
      </w:r>
    </w:p>
    <w:p w:rsidR="001E7775" w:rsidRDefault="001E7775" w:rsidP="001E7775">
      <w:pPr>
        <w:pStyle w:val="af7"/>
        <w:ind w:right="-144"/>
        <w:jc w:val="both"/>
        <w:rPr>
          <w:rFonts w:ascii="Times New Roman" w:hAnsi="Times New Roman"/>
          <w:sz w:val="24"/>
          <w:szCs w:val="24"/>
        </w:rPr>
      </w:pPr>
      <w:r>
        <w:rPr>
          <w:rFonts w:ascii="Times New Roman" w:hAnsi="Times New Roman"/>
          <w:sz w:val="24"/>
          <w:szCs w:val="24"/>
        </w:rPr>
        <w:t>-Решать задачи с элементарными денежными расчётами.</w:t>
      </w:r>
    </w:p>
    <w:p w:rsidR="001E7775" w:rsidRDefault="001E7775" w:rsidP="001E7775">
      <w:pPr>
        <w:pStyle w:val="af7"/>
        <w:ind w:right="-144"/>
        <w:jc w:val="both"/>
        <w:rPr>
          <w:rFonts w:ascii="Times New Roman" w:hAnsi="Times New Roman"/>
          <w:sz w:val="24"/>
          <w:szCs w:val="24"/>
        </w:rPr>
      </w:pPr>
      <w:r>
        <w:rPr>
          <w:rFonts w:ascii="Times New Roman" w:hAnsi="Times New Roman"/>
          <w:sz w:val="24"/>
          <w:szCs w:val="24"/>
        </w:rPr>
        <w:t xml:space="preserve">- Объяснять, что такое безналичный расчёт и пластиковая карта. </w:t>
      </w:r>
    </w:p>
    <w:p w:rsidR="001E7775" w:rsidRDefault="001E7775" w:rsidP="001E7775">
      <w:pPr>
        <w:pStyle w:val="af7"/>
        <w:ind w:right="-144"/>
        <w:jc w:val="both"/>
        <w:rPr>
          <w:rFonts w:ascii="Times New Roman" w:hAnsi="Times New Roman"/>
          <w:sz w:val="24"/>
          <w:szCs w:val="24"/>
        </w:rPr>
      </w:pPr>
      <w:r>
        <w:rPr>
          <w:rFonts w:ascii="Times New Roman" w:hAnsi="Times New Roman"/>
          <w:sz w:val="24"/>
          <w:szCs w:val="24"/>
        </w:rPr>
        <w:t>-Приводить примеры иностранных валют.</w:t>
      </w:r>
    </w:p>
    <w:p w:rsidR="001E7775" w:rsidRDefault="001E7775" w:rsidP="001E7775">
      <w:pPr>
        <w:pStyle w:val="af7"/>
        <w:ind w:right="-144"/>
        <w:jc w:val="both"/>
        <w:rPr>
          <w:rFonts w:ascii="Times New Roman" w:hAnsi="Times New Roman"/>
          <w:i/>
          <w:sz w:val="24"/>
          <w:szCs w:val="24"/>
        </w:rPr>
      </w:pPr>
      <w:r>
        <w:rPr>
          <w:rFonts w:ascii="Times New Roman" w:hAnsi="Times New Roman"/>
          <w:b/>
          <w:sz w:val="24"/>
          <w:szCs w:val="24"/>
        </w:rPr>
        <w:t>Тема 5.</w:t>
      </w:r>
      <w:r>
        <w:rPr>
          <w:rFonts w:ascii="Times New Roman" w:hAnsi="Times New Roman"/>
          <w:i/>
          <w:sz w:val="24"/>
          <w:szCs w:val="24"/>
        </w:rPr>
        <w:t xml:space="preserve"> Откуда в семье деньги?</w:t>
      </w:r>
    </w:p>
    <w:p w:rsidR="001E7775" w:rsidRDefault="001E7775" w:rsidP="001E7775">
      <w:pPr>
        <w:pStyle w:val="af7"/>
        <w:ind w:right="-144" w:firstLine="709"/>
        <w:jc w:val="both"/>
        <w:rPr>
          <w:rFonts w:ascii="Times New Roman" w:hAnsi="Times New Roman"/>
          <w:sz w:val="24"/>
          <w:szCs w:val="24"/>
        </w:rPr>
      </w:pPr>
      <w:r>
        <w:rPr>
          <w:rFonts w:ascii="Times New Roman" w:hAnsi="Times New Roman"/>
          <w:sz w:val="24"/>
          <w:szCs w:val="24"/>
        </w:rPr>
        <w:t>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профессии. Собственник может получить арендную плату и проценты. Государство помогает пожилым людям, инвалидам, студентам, семьям с детьми и безработным. При нехватке денег их можно взять взаймы. Существуют мошенники, которые обманом отбирают у людей деньги.</w:t>
      </w:r>
    </w:p>
    <w:p w:rsidR="001E7775" w:rsidRDefault="001E7775" w:rsidP="001E7775">
      <w:pPr>
        <w:pStyle w:val="af7"/>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1E7775" w:rsidRDefault="001E7775" w:rsidP="001E7775">
      <w:pPr>
        <w:pStyle w:val="af7"/>
        <w:ind w:right="-144" w:firstLine="709"/>
        <w:jc w:val="both"/>
        <w:rPr>
          <w:rFonts w:ascii="Times New Roman" w:hAnsi="Times New Roman"/>
          <w:sz w:val="24"/>
          <w:szCs w:val="24"/>
        </w:rPr>
      </w:pPr>
      <w:r>
        <w:rPr>
          <w:rFonts w:ascii="Times New Roman" w:hAnsi="Times New Roman"/>
          <w:sz w:val="24"/>
          <w:szCs w:val="24"/>
        </w:rPr>
        <w:t xml:space="preserve">Доходы. Клады. Лотерея. Наследство. Товары. Услуги. Заработная плата. Профессия. Сдельная зарплата. Почасовая зарплата. Пенсия. Пособие. Стипендия. Имущество. Аренда. Проценты по вкладам. Кредиты. </w:t>
      </w:r>
    </w:p>
    <w:p w:rsidR="001E7775" w:rsidRDefault="001E7775" w:rsidP="001E7775">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1E7775" w:rsidRDefault="001E7775" w:rsidP="001E7775">
      <w:pPr>
        <w:ind w:right="-144"/>
        <w:jc w:val="both"/>
        <w:rPr>
          <w:rFonts w:ascii="Times New Roman" w:hAnsi="Times New Roman" w:cs="Times New Roman"/>
          <w:sz w:val="24"/>
          <w:szCs w:val="24"/>
        </w:rPr>
      </w:pPr>
      <w:r>
        <w:rPr>
          <w:rFonts w:ascii="Times New Roman" w:hAnsi="Times New Roman" w:cs="Times New Roman"/>
          <w:sz w:val="24"/>
          <w:szCs w:val="24"/>
        </w:rPr>
        <w:t xml:space="preserve">-Описывать и сравнивать источники доходов семьи. </w:t>
      </w:r>
    </w:p>
    <w:p w:rsidR="001E7775" w:rsidRDefault="001E7775" w:rsidP="001E7775">
      <w:pPr>
        <w:ind w:right="-144"/>
        <w:jc w:val="both"/>
        <w:rPr>
          <w:rFonts w:ascii="Times New Roman" w:hAnsi="Times New Roman" w:cs="Times New Roman"/>
          <w:sz w:val="24"/>
          <w:szCs w:val="24"/>
        </w:rPr>
      </w:pPr>
      <w:r>
        <w:rPr>
          <w:rFonts w:ascii="Times New Roman" w:hAnsi="Times New Roman" w:cs="Times New Roman"/>
          <w:sz w:val="24"/>
          <w:szCs w:val="24"/>
        </w:rPr>
        <w:t>-Объяснять причины различий в заработной плате.</w:t>
      </w:r>
    </w:p>
    <w:p w:rsidR="001E7775" w:rsidRDefault="001E7775" w:rsidP="001E7775">
      <w:pPr>
        <w:ind w:right="-144"/>
        <w:jc w:val="both"/>
        <w:rPr>
          <w:rFonts w:ascii="Times New Roman" w:hAnsi="Times New Roman" w:cs="Times New Roman"/>
          <w:sz w:val="24"/>
          <w:szCs w:val="24"/>
        </w:rPr>
      </w:pPr>
      <w:r>
        <w:rPr>
          <w:rFonts w:ascii="Times New Roman" w:hAnsi="Times New Roman" w:cs="Times New Roman"/>
          <w:sz w:val="24"/>
          <w:szCs w:val="24"/>
        </w:rPr>
        <w:t xml:space="preserve">- Объяснять, кому и почему платят пособия. </w:t>
      </w:r>
    </w:p>
    <w:p w:rsidR="001E7775" w:rsidRDefault="001E7775" w:rsidP="001E7775">
      <w:pPr>
        <w:pStyle w:val="af7"/>
        <w:ind w:right="-144"/>
        <w:jc w:val="both"/>
        <w:rPr>
          <w:rFonts w:ascii="Times New Roman" w:hAnsi="Times New Roman"/>
          <w:sz w:val="24"/>
          <w:szCs w:val="24"/>
        </w:rPr>
      </w:pPr>
      <w:r>
        <w:rPr>
          <w:rFonts w:ascii="Times New Roman" w:hAnsi="Times New Roman"/>
          <w:sz w:val="24"/>
          <w:szCs w:val="24"/>
        </w:rPr>
        <w:t>-Приводить примеры того, что можно сдать в аренду.</w:t>
      </w:r>
    </w:p>
    <w:p w:rsidR="001E7775" w:rsidRDefault="001E7775" w:rsidP="001E7775">
      <w:pPr>
        <w:pStyle w:val="af7"/>
        <w:ind w:right="-144"/>
        <w:jc w:val="both"/>
        <w:rPr>
          <w:rFonts w:ascii="Times New Roman" w:hAnsi="Times New Roman"/>
          <w:i/>
          <w:sz w:val="24"/>
          <w:szCs w:val="24"/>
        </w:rPr>
      </w:pPr>
      <w:r>
        <w:rPr>
          <w:rFonts w:ascii="Times New Roman" w:hAnsi="Times New Roman"/>
          <w:b/>
          <w:sz w:val="24"/>
          <w:szCs w:val="24"/>
        </w:rPr>
        <w:t>Тема 6.</w:t>
      </w:r>
      <w:r>
        <w:rPr>
          <w:rFonts w:ascii="Times New Roman" w:hAnsi="Times New Roman"/>
          <w:i/>
          <w:sz w:val="24"/>
          <w:szCs w:val="24"/>
        </w:rPr>
        <w:t xml:space="preserve"> На что тратятся деньги.</w:t>
      </w:r>
    </w:p>
    <w:p w:rsidR="001E7775" w:rsidRDefault="001E7775" w:rsidP="001E7775">
      <w:pPr>
        <w:pStyle w:val="af7"/>
        <w:ind w:right="-144" w:firstLine="709"/>
        <w:jc w:val="both"/>
        <w:rPr>
          <w:rFonts w:ascii="Times New Roman" w:hAnsi="Times New Roman"/>
          <w:sz w:val="24"/>
          <w:szCs w:val="24"/>
        </w:rPr>
      </w:pPr>
      <w:r>
        <w:rPr>
          <w:rFonts w:ascii="Times New Roman" w:hAnsi="Times New Roman"/>
          <w:sz w:val="24"/>
          <w:szCs w:val="24"/>
        </w:rPr>
        <w:t>Люди постоянно тратят деньги на товары и услуги. Расходы бывают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деньги можно взять в долг. Некоторые люди тратят много денег на хобби, а иногда и на вредные привычки.</w:t>
      </w:r>
    </w:p>
    <w:p w:rsidR="001E7775" w:rsidRDefault="001E7775" w:rsidP="001E7775">
      <w:pPr>
        <w:pStyle w:val="af7"/>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1E7775" w:rsidRDefault="001E7775" w:rsidP="001E7775">
      <w:pPr>
        <w:pStyle w:val="af7"/>
        <w:ind w:right="-144" w:firstLine="709"/>
        <w:jc w:val="both"/>
        <w:rPr>
          <w:rFonts w:ascii="Times New Roman" w:hAnsi="Times New Roman"/>
          <w:sz w:val="24"/>
          <w:szCs w:val="24"/>
        </w:rPr>
      </w:pPr>
      <w:r>
        <w:rPr>
          <w:rFonts w:ascii="Times New Roman" w:hAnsi="Times New Roman"/>
          <w:sz w:val="24"/>
          <w:szCs w:val="24"/>
        </w:rPr>
        <w:t xml:space="preserve">Расходы. Продукты. Коммунальные платежи. Счёт. Одежда. Обувь. Образование. Непредвиденные расходы. Сбережения. Долги. Вредные привычки. Хобби. </w:t>
      </w:r>
    </w:p>
    <w:p w:rsidR="001E7775" w:rsidRDefault="001E7775" w:rsidP="001E7775">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1E7775" w:rsidRDefault="001E7775" w:rsidP="001E7775">
      <w:pPr>
        <w:pStyle w:val="aff5"/>
        <w:ind w:right="-144"/>
        <w:jc w:val="both"/>
        <w:rPr>
          <w:rFonts w:ascii="Times New Roman" w:hAnsi="Times New Roman"/>
          <w:sz w:val="24"/>
          <w:szCs w:val="24"/>
        </w:rPr>
      </w:pPr>
      <w:r>
        <w:rPr>
          <w:rFonts w:ascii="Times New Roman" w:hAnsi="Times New Roman"/>
          <w:sz w:val="24"/>
          <w:szCs w:val="24"/>
        </w:rPr>
        <w:t>-Объяснять, что влияет на намерения людей совершать покупки.</w:t>
      </w:r>
    </w:p>
    <w:p w:rsidR="001E7775" w:rsidRDefault="001E7775" w:rsidP="001E7775">
      <w:pPr>
        <w:pStyle w:val="aff5"/>
        <w:ind w:right="-144"/>
        <w:jc w:val="both"/>
        <w:rPr>
          <w:rFonts w:ascii="Times New Roman" w:hAnsi="Times New Roman"/>
          <w:i/>
          <w:sz w:val="24"/>
          <w:szCs w:val="24"/>
        </w:rPr>
      </w:pPr>
      <w:r>
        <w:rPr>
          <w:rFonts w:ascii="Times New Roman" w:hAnsi="Times New Roman"/>
          <w:sz w:val="24"/>
          <w:szCs w:val="24"/>
        </w:rPr>
        <w:t>- Сравнивать покупки по степени необходимости.</w:t>
      </w:r>
    </w:p>
    <w:p w:rsidR="001E7775" w:rsidRDefault="001E7775" w:rsidP="001E7775">
      <w:pPr>
        <w:pStyle w:val="aff5"/>
        <w:ind w:right="-144"/>
        <w:jc w:val="both"/>
        <w:rPr>
          <w:rFonts w:ascii="Times New Roman" w:hAnsi="Times New Roman"/>
          <w:i/>
          <w:sz w:val="24"/>
          <w:szCs w:val="24"/>
        </w:rPr>
      </w:pPr>
      <w:r>
        <w:rPr>
          <w:rFonts w:ascii="Times New Roman" w:hAnsi="Times New Roman"/>
          <w:sz w:val="24"/>
          <w:szCs w:val="24"/>
        </w:rPr>
        <w:t xml:space="preserve"> -Различать планируемые и непредвиденные расходы. </w:t>
      </w:r>
    </w:p>
    <w:p w:rsidR="001E7775" w:rsidRDefault="001E7775" w:rsidP="001E7775">
      <w:pPr>
        <w:pStyle w:val="af7"/>
        <w:ind w:right="-144"/>
        <w:jc w:val="both"/>
        <w:rPr>
          <w:rFonts w:ascii="Times New Roman" w:hAnsi="Times New Roman"/>
          <w:sz w:val="24"/>
          <w:szCs w:val="24"/>
        </w:rPr>
      </w:pPr>
      <w:r>
        <w:rPr>
          <w:rFonts w:ascii="Times New Roman" w:hAnsi="Times New Roman"/>
          <w:sz w:val="24"/>
          <w:szCs w:val="24"/>
        </w:rPr>
        <w:t>- Объяснять, как появляются сбережения и долги.</w:t>
      </w:r>
    </w:p>
    <w:p w:rsidR="001E7775" w:rsidRDefault="001E7775" w:rsidP="001E7775">
      <w:pPr>
        <w:pStyle w:val="af7"/>
        <w:ind w:right="-144"/>
        <w:jc w:val="both"/>
        <w:rPr>
          <w:rFonts w:ascii="Times New Roman" w:hAnsi="Times New Roman"/>
          <w:i/>
          <w:sz w:val="24"/>
          <w:szCs w:val="24"/>
        </w:rPr>
      </w:pPr>
      <w:r>
        <w:rPr>
          <w:rFonts w:ascii="Times New Roman" w:hAnsi="Times New Roman"/>
          <w:b/>
          <w:sz w:val="24"/>
          <w:szCs w:val="24"/>
        </w:rPr>
        <w:t>Тема 7.</w:t>
      </w:r>
      <w:r>
        <w:rPr>
          <w:rFonts w:ascii="Times New Roman" w:hAnsi="Times New Roman"/>
          <w:i/>
          <w:sz w:val="24"/>
          <w:szCs w:val="24"/>
        </w:rPr>
        <w:t xml:space="preserve"> Как с умом управлять своими деньгами.</w:t>
      </w:r>
    </w:p>
    <w:p w:rsidR="001E7775" w:rsidRDefault="001E7775" w:rsidP="001E7775">
      <w:pPr>
        <w:pStyle w:val="af7"/>
        <w:ind w:right="-144" w:firstLine="709"/>
        <w:jc w:val="both"/>
        <w:rPr>
          <w:rFonts w:ascii="Times New Roman" w:hAnsi="Times New Roman"/>
          <w:sz w:val="24"/>
          <w:szCs w:val="24"/>
        </w:rPr>
      </w:pPr>
      <w:r>
        <w:rPr>
          <w:rFonts w:ascii="Times New Roman" w:hAnsi="Times New Roman"/>
          <w:sz w:val="24"/>
          <w:szCs w:val="24"/>
        </w:rPr>
        <w:t>Бюджет – план доходов и расходов. Люди ведут учёт доходов и расходов, чтобы избежать финансовых проблем.</w:t>
      </w:r>
    </w:p>
    <w:p w:rsidR="001E7775" w:rsidRDefault="001E7775" w:rsidP="001E7775">
      <w:pPr>
        <w:pStyle w:val="af7"/>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1E7775" w:rsidRDefault="001E7775" w:rsidP="001E7775">
      <w:pPr>
        <w:pStyle w:val="af7"/>
        <w:ind w:right="-144" w:firstLine="709"/>
        <w:jc w:val="both"/>
        <w:rPr>
          <w:rFonts w:ascii="Times New Roman" w:hAnsi="Times New Roman"/>
          <w:sz w:val="24"/>
          <w:szCs w:val="24"/>
        </w:rPr>
      </w:pPr>
      <w:r>
        <w:rPr>
          <w:rFonts w:ascii="Times New Roman" w:hAnsi="Times New Roman"/>
          <w:sz w:val="24"/>
          <w:szCs w:val="24"/>
        </w:rPr>
        <w:t xml:space="preserve">Расходы и доходы. Бюджет. Банкрот. Дополнительный заработок. </w:t>
      </w:r>
    </w:p>
    <w:p w:rsidR="001E7775" w:rsidRDefault="001E7775" w:rsidP="001E7775">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1E7775" w:rsidRDefault="001E7775" w:rsidP="001E7775">
      <w:pPr>
        <w:ind w:right="-144"/>
        <w:jc w:val="both"/>
        <w:rPr>
          <w:rFonts w:ascii="Times New Roman" w:hAnsi="Times New Roman" w:cs="Times New Roman"/>
          <w:sz w:val="24"/>
          <w:szCs w:val="24"/>
        </w:rPr>
      </w:pPr>
      <w:r>
        <w:rPr>
          <w:rFonts w:ascii="Times New Roman" w:hAnsi="Times New Roman" w:cs="Times New Roman"/>
          <w:sz w:val="24"/>
          <w:szCs w:val="24"/>
        </w:rPr>
        <w:t>-Объяснять, как управлять деньгами.</w:t>
      </w:r>
    </w:p>
    <w:p w:rsidR="001E7775" w:rsidRDefault="001E7775" w:rsidP="001E7775">
      <w:pPr>
        <w:ind w:right="-144"/>
        <w:jc w:val="both"/>
        <w:rPr>
          <w:rFonts w:ascii="Times New Roman" w:hAnsi="Times New Roman" w:cs="Times New Roman"/>
          <w:sz w:val="24"/>
          <w:szCs w:val="24"/>
        </w:rPr>
      </w:pPr>
      <w:r>
        <w:rPr>
          <w:rFonts w:ascii="Times New Roman" w:hAnsi="Times New Roman" w:cs="Times New Roman"/>
          <w:sz w:val="24"/>
          <w:szCs w:val="24"/>
        </w:rPr>
        <w:t xml:space="preserve"> -Сравнивать доходы и расходы. </w:t>
      </w:r>
    </w:p>
    <w:p w:rsidR="001E7775" w:rsidRDefault="001E7775" w:rsidP="001E7775">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как можно экономить. </w:t>
      </w:r>
    </w:p>
    <w:p w:rsidR="001E7775" w:rsidRDefault="001E7775" w:rsidP="001E7775">
      <w:pPr>
        <w:pStyle w:val="af7"/>
        <w:ind w:right="-144"/>
        <w:jc w:val="both"/>
        <w:rPr>
          <w:rFonts w:ascii="Times New Roman" w:hAnsi="Times New Roman"/>
          <w:sz w:val="24"/>
          <w:szCs w:val="24"/>
        </w:rPr>
      </w:pPr>
      <w:r>
        <w:rPr>
          <w:rFonts w:ascii="Times New Roman" w:hAnsi="Times New Roman"/>
          <w:sz w:val="24"/>
          <w:szCs w:val="24"/>
        </w:rPr>
        <w:t>-Составлять  бюджет на простом примере.</w:t>
      </w:r>
    </w:p>
    <w:p w:rsidR="001E7775" w:rsidRDefault="001E7775" w:rsidP="001E7775">
      <w:pPr>
        <w:pStyle w:val="af7"/>
        <w:ind w:right="-144"/>
        <w:jc w:val="both"/>
        <w:rPr>
          <w:rFonts w:ascii="Times New Roman" w:hAnsi="Times New Roman"/>
          <w:i/>
          <w:sz w:val="24"/>
          <w:szCs w:val="24"/>
        </w:rPr>
      </w:pPr>
      <w:r>
        <w:rPr>
          <w:rFonts w:ascii="Times New Roman" w:hAnsi="Times New Roman"/>
          <w:b/>
          <w:sz w:val="24"/>
          <w:szCs w:val="24"/>
        </w:rPr>
        <w:t>Тема 8.</w:t>
      </w:r>
      <w:r>
        <w:rPr>
          <w:rFonts w:ascii="Times New Roman" w:hAnsi="Times New Roman"/>
          <w:i/>
          <w:sz w:val="24"/>
          <w:szCs w:val="24"/>
        </w:rPr>
        <w:t xml:space="preserve"> Как делать сбережения.</w:t>
      </w:r>
    </w:p>
    <w:p w:rsidR="001E7775" w:rsidRDefault="001E7775" w:rsidP="001E7775">
      <w:pPr>
        <w:pStyle w:val="af7"/>
        <w:ind w:right="-144" w:firstLine="709"/>
        <w:jc w:val="both"/>
        <w:rPr>
          <w:rFonts w:ascii="Times New Roman" w:hAnsi="Times New Roman"/>
          <w:sz w:val="24"/>
          <w:szCs w:val="24"/>
        </w:rPr>
      </w:pPr>
      <w:r>
        <w:rPr>
          <w:rFonts w:ascii="Times New Roman" w:hAnsi="Times New Roman"/>
          <w:sz w:val="24"/>
          <w:szCs w:val="24"/>
        </w:rPr>
        <w:t>Если доходы превышают расходы, образуются сбережения. Сбережения, вложенные в банк или ценные бумаги, могут принести доход.</w:t>
      </w:r>
    </w:p>
    <w:p w:rsidR="001E7775" w:rsidRDefault="001E7775" w:rsidP="001E7775">
      <w:pPr>
        <w:pStyle w:val="af7"/>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1E7775" w:rsidRDefault="001E7775" w:rsidP="001E7775">
      <w:pPr>
        <w:pStyle w:val="af7"/>
        <w:ind w:right="-144" w:firstLine="709"/>
        <w:jc w:val="both"/>
        <w:rPr>
          <w:rFonts w:ascii="Times New Roman" w:hAnsi="Times New Roman"/>
          <w:sz w:val="24"/>
          <w:szCs w:val="24"/>
        </w:rPr>
      </w:pPr>
      <w:r>
        <w:rPr>
          <w:rFonts w:ascii="Times New Roman" w:hAnsi="Times New Roman"/>
          <w:sz w:val="24"/>
          <w:szCs w:val="24"/>
        </w:rPr>
        <w:t xml:space="preserve">Копилки. Коллекционирование. Банковский вклад. Недвижимость. Ценные бумаги. Фондовый рынок. Акции. Дивиденды. </w:t>
      </w:r>
    </w:p>
    <w:p w:rsidR="001E7775" w:rsidRDefault="001E7775" w:rsidP="001E7775">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1E7775" w:rsidRDefault="001E7775" w:rsidP="001E7775">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в какой форме можно делать сбережения. </w:t>
      </w:r>
    </w:p>
    <w:p w:rsidR="001E7775" w:rsidRDefault="001E7775" w:rsidP="001E7775">
      <w:pPr>
        <w:ind w:right="-144"/>
        <w:jc w:val="both"/>
        <w:rPr>
          <w:rFonts w:ascii="Times New Roman" w:hAnsi="Times New Roman" w:cs="Times New Roman"/>
          <w:sz w:val="24"/>
          <w:szCs w:val="24"/>
        </w:rPr>
      </w:pPr>
      <w:r>
        <w:rPr>
          <w:rFonts w:ascii="Times New Roman" w:hAnsi="Times New Roman" w:cs="Times New Roman"/>
          <w:sz w:val="24"/>
          <w:szCs w:val="24"/>
        </w:rPr>
        <w:t xml:space="preserve">-Приводить примеры доходов от различных вложений денег. </w:t>
      </w:r>
    </w:p>
    <w:p w:rsidR="001E7775" w:rsidRDefault="001E7775" w:rsidP="001E7775">
      <w:pPr>
        <w:pStyle w:val="af7"/>
        <w:ind w:right="-144"/>
        <w:jc w:val="both"/>
        <w:rPr>
          <w:rFonts w:ascii="Times New Roman" w:hAnsi="Times New Roman"/>
          <w:sz w:val="24"/>
          <w:szCs w:val="24"/>
        </w:rPr>
      </w:pPr>
      <w:r>
        <w:rPr>
          <w:rFonts w:ascii="Times New Roman" w:hAnsi="Times New Roman"/>
          <w:sz w:val="24"/>
          <w:szCs w:val="24"/>
        </w:rPr>
        <w:t>-Сравнивать разные виды сбережений.</w:t>
      </w:r>
    </w:p>
    <w:p w:rsidR="001E7775" w:rsidRDefault="001E7775" w:rsidP="001E7775">
      <w:pPr>
        <w:spacing w:after="0" w:line="240" w:lineRule="auto"/>
        <w:rPr>
          <w:rFonts w:ascii="Times New Roman" w:hAnsi="Times New Roman"/>
          <w:b/>
          <w:sz w:val="24"/>
          <w:szCs w:val="24"/>
        </w:rPr>
      </w:pPr>
      <w:r>
        <w:rPr>
          <w:rFonts w:ascii="Times New Roman" w:hAnsi="Times New Roman"/>
          <w:b/>
          <w:sz w:val="24"/>
          <w:szCs w:val="24"/>
        </w:rPr>
        <w:t>Рабочая программа внеурочной деятельности «Геометрия вокруг нас» 4 класс</w:t>
      </w:r>
    </w:p>
    <w:p w:rsidR="001E7775" w:rsidRDefault="001E7775" w:rsidP="001E7775">
      <w:pPr>
        <w:tabs>
          <w:tab w:val="left" w:pos="6135"/>
        </w:tabs>
        <w:spacing w:after="0" w:line="240" w:lineRule="auto"/>
        <w:rPr>
          <w:rFonts w:ascii="Times New Roman" w:hAnsi="Times New Roman"/>
          <w:sz w:val="24"/>
          <w:szCs w:val="24"/>
        </w:rPr>
      </w:pPr>
    </w:p>
    <w:p w:rsidR="001E7775" w:rsidRDefault="001E7775" w:rsidP="001E7775">
      <w:pPr>
        <w:autoSpaceDE w:val="0"/>
        <w:adjustRightInd w:val="0"/>
        <w:spacing w:after="0" w:line="240" w:lineRule="auto"/>
        <w:rPr>
          <w:rFonts w:ascii="Times New Roman" w:hAnsi="Times New Roman" w:cs="Times New Roman"/>
          <w:color w:val="262626"/>
          <w:sz w:val="24"/>
          <w:szCs w:val="24"/>
        </w:rPr>
      </w:pPr>
      <w:r>
        <w:rPr>
          <w:rFonts w:ascii="Times New Roman" w:hAnsi="Times New Roman" w:cs="Times New Roman"/>
          <w:b/>
          <w:color w:val="262626"/>
          <w:sz w:val="24"/>
          <w:szCs w:val="24"/>
        </w:rPr>
        <w:t xml:space="preserve">                           </w:t>
      </w:r>
      <w:r>
        <w:rPr>
          <w:rFonts w:ascii="Times New Roman" w:hAnsi="Times New Roman" w:cs="Times New Roman"/>
          <w:b/>
          <w:bCs/>
          <w:sz w:val="24"/>
          <w:szCs w:val="24"/>
        </w:rPr>
        <w:t xml:space="preserve"> Содержание занятий </w:t>
      </w:r>
    </w:p>
    <w:p w:rsidR="001E7775" w:rsidRDefault="001E7775" w:rsidP="001E77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Высота. Медиана. Биссектриса. Треугольники, высота, медиана, биссектриса основание и их построение.</w:t>
      </w:r>
    </w:p>
    <w:p w:rsidR="001E7775" w:rsidRDefault="001E7775" w:rsidP="001E77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Прямоугольный треугольник. Катет и гипотенуза треугольника. Составление из треугольников других фигур.</w:t>
      </w:r>
    </w:p>
    <w:p w:rsidR="001E7775" w:rsidRDefault="001E7775" w:rsidP="001E77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«Новые» четырехугольники.</w:t>
      </w:r>
    </w:p>
    <w:p w:rsidR="001E7775" w:rsidRDefault="001E7775" w:rsidP="001E77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Параллелограмм. Ромб. Трапеция. Диагонали их и центр. Сходство этих фигур и различие.</w:t>
      </w:r>
    </w:p>
    <w:p w:rsidR="001E7775" w:rsidRDefault="001E7775" w:rsidP="001E77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Площадь.</w:t>
      </w:r>
    </w:p>
    <w:p w:rsidR="001E7775" w:rsidRDefault="001E7775" w:rsidP="001E77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Периметр и площадь. Сравнение. Нахождение площади с помощью палетки.</w:t>
      </w:r>
    </w:p>
    <w:p w:rsidR="001E7775" w:rsidRDefault="001E7775" w:rsidP="001E77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Площадь треугольника. Площадь квадрата. Площадь прямоугольника.</w:t>
      </w:r>
    </w:p>
    <w:p w:rsidR="001E7775" w:rsidRDefault="001E7775" w:rsidP="001E77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площади нестандартных фигур с помощью палетки.</w:t>
      </w:r>
    </w:p>
    <w:p w:rsidR="001E7775" w:rsidRDefault="001E7775" w:rsidP="001E77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Геометрическая фигура.</w:t>
      </w:r>
    </w:p>
    <w:p w:rsidR="001E7775" w:rsidRDefault="001E7775" w:rsidP="001E77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Геометрическое тело.</w:t>
      </w:r>
    </w:p>
    <w:p w:rsidR="001E7775" w:rsidRDefault="001E7775" w:rsidP="001E77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объема. Геометрическое тело. Квадрат и куб. Сходство и различие.</w:t>
      </w:r>
    </w:p>
    <w:p w:rsidR="001E7775" w:rsidRDefault="001E7775" w:rsidP="001E77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пирамиды. Прямоугольник и параллелепипед. Построение параллелепипеда. Сходство и различие.</w:t>
      </w:r>
    </w:p>
    <w:p w:rsidR="001E7775" w:rsidRDefault="001E7775" w:rsidP="001E77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Круг, прямоугольник, цилиндр. Сходство и различие. Построение цилиндра.</w:t>
      </w:r>
    </w:p>
    <w:p w:rsidR="001E7775" w:rsidRDefault="001E7775" w:rsidP="001E77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 другими геометрическими фигурами.      </w:t>
      </w:r>
    </w:p>
    <w:p w:rsidR="001E7775" w:rsidRDefault="001E7775" w:rsidP="001E7775">
      <w:pPr>
        <w:autoSpaceDE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E7775" w:rsidRDefault="001E7775" w:rsidP="001E7775">
      <w:pPr>
        <w:autoSpaceDE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Требования к уровню подготовки обучающихся</w:t>
      </w:r>
    </w:p>
    <w:p w:rsidR="001E7775" w:rsidRDefault="001E7775" w:rsidP="001E7775">
      <w:pPr>
        <w:autoSpaceDE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Личностные универсальные учебные действия</w:t>
      </w:r>
    </w:p>
    <w:p w:rsidR="001E7775" w:rsidRDefault="001E7775" w:rsidP="001E7775">
      <w:pPr>
        <w:autoSpaceDE w:val="0"/>
        <w:adjustRightInd w:val="0"/>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У обучающегося будут сформированы:</w:t>
      </w:r>
    </w:p>
    <w:p w:rsidR="001E7775" w:rsidRDefault="001E7775" w:rsidP="001E7775">
      <w:pPr>
        <w:pStyle w:val="afffe"/>
        <w:spacing w:line="240" w:lineRule="auto"/>
        <w:rPr>
          <w:sz w:val="24"/>
          <w:szCs w:val="24"/>
        </w:rPr>
      </w:pPr>
      <w:r>
        <w:rPr>
          <w:sz w:val="24"/>
          <w:szCs w:val="24"/>
        </w:rPr>
        <w:t xml:space="preserve">  учебно-познавательный интерес к новому учебному материалу и способам решения   </w:t>
      </w:r>
    </w:p>
    <w:p w:rsidR="001E7775" w:rsidRDefault="001E7775" w:rsidP="001E7775">
      <w:pPr>
        <w:pStyle w:val="afffe"/>
        <w:spacing w:line="240" w:lineRule="auto"/>
        <w:rPr>
          <w:sz w:val="24"/>
          <w:szCs w:val="24"/>
        </w:rPr>
      </w:pPr>
      <w:r>
        <w:rPr>
          <w:sz w:val="24"/>
          <w:szCs w:val="24"/>
        </w:rPr>
        <w:t xml:space="preserve">  новой частной задачи;</w:t>
      </w:r>
    </w:p>
    <w:p w:rsidR="001E7775" w:rsidRDefault="001E7775" w:rsidP="001E7775">
      <w:pPr>
        <w:pStyle w:val="afffe"/>
        <w:spacing w:line="240" w:lineRule="auto"/>
        <w:rPr>
          <w:sz w:val="24"/>
          <w:szCs w:val="24"/>
        </w:rPr>
      </w:pPr>
      <w:r>
        <w:rPr>
          <w:sz w:val="24"/>
          <w:szCs w:val="24"/>
        </w:rPr>
        <w:t>умение адекватно оценивать результаты своей работы на основе критерия успешности учебной деятельности;</w:t>
      </w:r>
    </w:p>
    <w:p w:rsidR="001E7775" w:rsidRDefault="001E7775" w:rsidP="001E7775">
      <w:pPr>
        <w:pStyle w:val="afffe"/>
        <w:spacing w:line="240" w:lineRule="auto"/>
        <w:rPr>
          <w:sz w:val="24"/>
          <w:szCs w:val="24"/>
        </w:rPr>
      </w:pPr>
      <w:r>
        <w:rPr>
          <w:sz w:val="24"/>
          <w:szCs w:val="24"/>
        </w:rPr>
        <w:t>понимание причин успеха в учебной деятельности;</w:t>
      </w:r>
    </w:p>
    <w:p w:rsidR="001E7775" w:rsidRDefault="001E7775" w:rsidP="001E7775">
      <w:pPr>
        <w:pStyle w:val="afffe"/>
        <w:spacing w:line="240" w:lineRule="auto"/>
        <w:rPr>
          <w:sz w:val="24"/>
          <w:szCs w:val="24"/>
        </w:rPr>
      </w:pPr>
      <w:r>
        <w:rPr>
          <w:sz w:val="24"/>
          <w:szCs w:val="24"/>
        </w:rPr>
        <w:t>умение определять границы своего незнания, преодолевать трудности с помощью одноклассников, учителя;</w:t>
      </w:r>
    </w:p>
    <w:p w:rsidR="001E7775" w:rsidRDefault="001E7775" w:rsidP="001E7775">
      <w:pPr>
        <w:pStyle w:val="afffe"/>
        <w:spacing w:line="240" w:lineRule="auto"/>
        <w:rPr>
          <w:sz w:val="24"/>
          <w:szCs w:val="24"/>
        </w:rPr>
      </w:pPr>
      <w:r>
        <w:rPr>
          <w:sz w:val="24"/>
          <w:szCs w:val="24"/>
        </w:rPr>
        <w:t>представление об основных моральных нормах.</w:t>
      </w:r>
    </w:p>
    <w:p w:rsidR="001E7775" w:rsidRDefault="001E7775" w:rsidP="001E7775">
      <w:pPr>
        <w:pStyle w:val="afffe"/>
        <w:spacing w:line="240" w:lineRule="auto"/>
        <w:rPr>
          <w:b/>
          <w:bCs/>
          <w:iCs/>
          <w:sz w:val="24"/>
          <w:szCs w:val="24"/>
        </w:rPr>
      </w:pPr>
      <w:r>
        <w:rPr>
          <w:b/>
          <w:bCs/>
          <w:iCs/>
          <w:sz w:val="24"/>
          <w:szCs w:val="24"/>
        </w:rPr>
        <w:t>Обучающийся получит возможность для формирования:</w:t>
      </w:r>
    </w:p>
    <w:p w:rsidR="001E7775" w:rsidRDefault="001E7775" w:rsidP="001E7775">
      <w:pPr>
        <w:pStyle w:val="afffe"/>
        <w:spacing w:line="240" w:lineRule="auto"/>
        <w:rPr>
          <w:iCs/>
          <w:sz w:val="24"/>
          <w:szCs w:val="24"/>
        </w:rPr>
      </w:pPr>
      <w:r>
        <w:rPr>
          <w:sz w:val="24"/>
          <w:szCs w:val="24"/>
        </w:rPr>
        <w:t xml:space="preserve"> </w:t>
      </w:r>
      <w:r>
        <w:rPr>
          <w:iCs/>
          <w:sz w:val="24"/>
          <w:szCs w:val="24"/>
        </w:rPr>
        <w:t>выраженной устойчивой учебно-познавательной мотивации учения;</w:t>
      </w:r>
    </w:p>
    <w:p w:rsidR="001E7775" w:rsidRDefault="001E7775" w:rsidP="001E7775">
      <w:pPr>
        <w:pStyle w:val="afffe"/>
        <w:spacing w:line="240" w:lineRule="auto"/>
        <w:rPr>
          <w:iCs/>
          <w:sz w:val="24"/>
          <w:szCs w:val="24"/>
        </w:rPr>
      </w:pPr>
      <w:r>
        <w:rPr>
          <w:iCs/>
          <w:sz w:val="24"/>
          <w:szCs w:val="24"/>
        </w:rPr>
        <w:t>устойчивого учебно-познавательного интереса к новым общим способам решения задач;</w:t>
      </w:r>
    </w:p>
    <w:p w:rsidR="001E7775" w:rsidRDefault="001E7775" w:rsidP="001E7775">
      <w:pPr>
        <w:pStyle w:val="afffe"/>
        <w:spacing w:line="240" w:lineRule="auto"/>
        <w:rPr>
          <w:iCs/>
          <w:sz w:val="24"/>
          <w:szCs w:val="24"/>
        </w:rPr>
      </w:pPr>
      <w:r>
        <w:rPr>
          <w:iCs/>
          <w:sz w:val="24"/>
          <w:szCs w:val="24"/>
        </w:rPr>
        <w:t>адекватного понимания причин успешности/неуспешности учебной деятельности;</w:t>
      </w:r>
    </w:p>
    <w:p w:rsidR="001E7775" w:rsidRDefault="001E7775" w:rsidP="001E7775">
      <w:pPr>
        <w:pStyle w:val="afffe"/>
        <w:spacing w:line="240" w:lineRule="auto"/>
        <w:rPr>
          <w:iCs/>
          <w:sz w:val="24"/>
          <w:szCs w:val="24"/>
        </w:rPr>
      </w:pPr>
      <w:r>
        <w:rPr>
          <w:iCs/>
          <w:sz w:val="24"/>
          <w:szCs w:val="24"/>
        </w:rPr>
        <w:t>осознанного понимания чувств других людей и сопереживания им.</w:t>
      </w:r>
      <w:r>
        <w:rPr>
          <w:iCs/>
          <w:sz w:val="24"/>
          <w:szCs w:val="24"/>
        </w:rPr>
        <w:tab/>
      </w:r>
    </w:p>
    <w:p w:rsidR="001E7775" w:rsidRDefault="001E7775" w:rsidP="001E7775">
      <w:pPr>
        <w:pStyle w:val="afffe"/>
        <w:spacing w:line="240" w:lineRule="auto"/>
        <w:rPr>
          <w:b/>
          <w:bCs/>
          <w:iCs/>
          <w:sz w:val="24"/>
          <w:szCs w:val="24"/>
        </w:rPr>
      </w:pPr>
      <w:r>
        <w:rPr>
          <w:b/>
          <w:bCs/>
          <w:iCs/>
          <w:sz w:val="24"/>
          <w:szCs w:val="24"/>
        </w:rPr>
        <w:t>Регулятивные универсальные учебные действия</w:t>
      </w:r>
    </w:p>
    <w:p w:rsidR="001E7775" w:rsidRDefault="001E7775" w:rsidP="001E7775">
      <w:pPr>
        <w:pStyle w:val="afffe"/>
        <w:spacing w:line="240" w:lineRule="auto"/>
        <w:rPr>
          <w:b/>
          <w:bCs/>
          <w:iCs/>
          <w:sz w:val="24"/>
          <w:szCs w:val="24"/>
        </w:rPr>
      </w:pPr>
      <w:r>
        <w:rPr>
          <w:b/>
          <w:bCs/>
          <w:iCs/>
          <w:sz w:val="24"/>
          <w:szCs w:val="24"/>
        </w:rPr>
        <w:t>Обучающийся научится:</w:t>
      </w:r>
    </w:p>
    <w:p w:rsidR="001E7775" w:rsidRDefault="001E7775" w:rsidP="001E7775">
      <w:pPr>
        <w:pStyle w:val="afffe"/>
        <w:spacing w:line="240" w:lineRule="auto"/>
        <w:rPr>
          <w:iCs/>
          <w:sz w:val="24"/>
          <w:szCs w:val="24"/>
        </w:rPr>
      </w:pPr>
      <w:r>
        <w:rPr>
          <w:iCs/>
          <w:sz w:val="24"/>
          <w:szCs w:val="24"/>
        </w:rPr>
        <w:t>принимать и сохранять учебную задачу;</w:t>
      </w:r>
    </w:p>
    <w:p w:rsidR="001E7775" w:rsidRDefault="001E7775" w:rsidP="001E7775">
      <w:pPr>
        <w:pStyle w:val="afffe"/>
        <w:spacing w:line="240" w:lineRule="auto"/>
        <w:rPr>
          <w:iCs/>
          <w:sz w:val="24"/>
          <w:szCs w:val="24"/>
        </w:rPr>
      </w:pPr>
      <w:r>
        <w:rPr>
          <w:iCs/>
          <w:sz w:val="24"/>
          <w:szCs w:val="24"/>
        </w:rPr>
        <w:t>планировать этапы решения задачи, определять последовательность учебных действий в соответствии с поставленной задачей;</w:t>
      </w:r>
    </w:p>
    <w:p w:rsidR="001E7775" w:rsidRDefault="001E7775" w:rsidP="001E7775">
      <w:pPr>
        <w:pStyle w:val="afffe"/>
        <w:spacing w:line="240" w:lineRule="auto"/>
        <w:rPr>
          <w:iCs/>
          <w:sz w:val="24"/>
          <w:szCs w:val="24"/>
        </w:rPr>
      </w:pPr>
      <w:r>
        <w:rPr>
          <w:iCs/>
          <w:sz w:val="24"/>
          <w:szCs w:val="24"/>
        </w:rPr>
        <w:t>осуществлять пошаговый и итоговый контроль по результату под руководством учителя;</w:t>
      </w:r>
    </w:p>
    <w:p w:rsidR="001E7775" w:rsidRDefault="001E7775" w:rsidP="001E7775">
      <w:pPr>
        <w:pStyle w:val="afffe"/>
        <w:spacing w:line="240" w:lineRule="auto"/>
        <w:rPr>
          <w:iCs/>
          <w:sz w:val="24"/>
          <w:szCs w:val="24"/>
        </w:rPr>
      </w:pPr>
      <w:r>
        <w:rPr>
          <w:iCs/>
          <w:sz w:val="24"/>
          <w:szCs w:val="24"/>
        </w:rPr>
        <w:t>анализировать ошибки и определять пути их преодоления;</w:t>
      </w:r>
    </w:p>
    <w:p w:rsidR="001E7775" w:rsidRDefault="001E7775" w:rsidP="001E7775">
      <w:pPr>
        <w:pStyle w:val="afffe"/>
        <w:spacing w:line="240" w:lineRule="auto"/>
        <w:rPr>
          <w:iCs/>
          <w:sz w:val="24"/>
          <w:szCs w:val="24"/>
        </w:rPr>
      </w:pPr>
      <w:r>
        <w:rPr>
          <w:iCs/>
          <w:sz w:val="24"/>
          <w:szCs w:val="24"/>
        </w:rPr>
        <w:t xml:space="preserve"> различать способы и результат действия;</w:t>
      </w:r>
    </w:p>
    <w:p w:rsidR="001E7775" w:rsidRDefault="001E7775" w:rsidP="001E7775">
      <w:pPr>
        <w:pStyle w:val="afffe"/>
        <w:spacing w:line="240" w:lineRule="auto"/>
        <w:rPr>
          <w:iCs/>
          <w:sz w:val="24"/>
          <w:szCs w:val="24"/>
        </w:rPr>
      </w:pPr>
      <w:r>
        <w:rPr>
          <w:iCs/>
          <w:sz w:val="24"/>
          <w:szCs w:val="24"/>
        </w:rPr>
        <w:t>адекватно воспринимать оценку сверстников и учителя.</w:t>
      </w:r>
    </w:p>
    <w:p w:rsidR="001E7775" w:rsidRDefault="001E7775" w:rsidP="001E7775">
      <w:pPr>
        <w:pStyle w:val="afffe"/>
        <w:spacing w:line="240" w:lineRule="auto"/>
        <w:rPr>
          <w:b/>
          <w:bCs/>
          <w:iCs/>
          <w:sz w:val="24"/>
          <w:szCs w:val="24"/>
        </w:rPr>
      </w:pPr>
      <w:r>
        <w:rPr>
          <w:b/>
          <w:bCs/>
          <w:iCs/>
          <w:sz w:val="24"/>
          <w:szCs w:val="24"/>
        </w:rPr>
        <w:t>Обучающийся получит возможность научиться:</w:t>
      </w:r>
    </w:p>
    <w:p w:rsidR="001E7775" w:rsidRDefault="001E7775" w:rsidP="001E7775">
      <w:pPr>
        <w:pStyle w:val="afffe"/>
        <w:spacing w:line="240" w:lineRule="auto"/>
        <w:rPr>
          <w:iCs/>
          <w:sz w:val="24"/>
          <w:szCs w:val="24"/>
        </w:rPr>
      </w:pPr>
      <w:r>
        <w:rPr>
          <w:iCs/>
          <w:sz w:val="24"/>
          <w:szCs w:val="24"/>
        </w:rPr>
        <w:t>прогнозировать результаты своих действий на основе анализа учебной ситуации;</w:t>
      </w:r>
    </w:p>
    <w:p w:rsidR="001E7775" w:rsidRDefault="001E7775" w:rsidP="001E7775">
      <w:pPr>
        <w:pStyle w:val="afffe"/>
        <w:spacing w:line="240" w:lineRule="auto"/>
        <w:rPr>
          <w:iCs/>
          <w:sz w:val="24"/>
          <w:szCs w:val="24"/>
        </w:rPr>
      </w:pPr>
      <w:r>
        <w:rPr>
          <w:iCs/>
          <w:sz w:val="24"/>
          <w:szCs w:val="24"/>
        </w:rPr>
        <w:t xml:space="preserve"> проявлять познавательную инициативу и самостоятельность;</w:t>
      </w:r>
    </w:p>
    <w:p w:rsidR="001E7775" w:rsidRDefault="001E7775" w:rsidP="001E7775">
      <w:pPr>
        <w:pStyle w:val="afffe"/>
        <w:spacing w:line="240" w:lineRule="auto"/>
        <w:rPr>
          <w:iCs/>
          <w:sz w:val="24"/>
          <w:szCs w:val="24"/>
        </w:rPr>
      </w:pPr>
      <w:r>
        <w:rPr>
          <w:iCs/>
          <w:sz w:val="24"/>
          <w:szCs w:val="24"/>
        </w:rPr>
        <w:t>самостоятельно адекватно оценивать правильность выполнения действия и вносить необходимые коррективы по ходу решения учебной задачи.</w:t>
      </w:r>
    </w:p>
    <w:p w:rsidR="001E7775" w:rsidRDefault="001E7775" w:rsidP="001E7775">
      <w:pPr>
        <w:pStyle w:val="afffe"/>
        <w:spacing w:line="240" w:lineRule="auto"/>
        <w:rPr>
          <w:b/>
          <w:bCs/>
          <w:iCs/>
          <w:sz w:val="24"/>
          <w:szCs w:val="24"/>
        </w:rPr>
      </w:pPr>
      <w:r>
        <w:rPr>
          <w:b/>
          <w:bCs/>
          <w:iCs/>
          <w:sz w:val="24"/>
          <w:szCs w:val="24"/>
        </w:rPr>
        <w:t>Познавательные универсальные учебные действия</w:t>
      </w:r>
    </w:p>
    <w:p w:rsidR="001E7775" w:rsidRDefault="001E7775" w:rsidP="001E7775">
      <w:pPr>
        <w:pStyle w:val="afffe"/>
        <w:spacing w:line="240" w:lineRule="auto"/>
        <w:rPr>
          <w:b/>
          <w:bCs/>
          <w:iCs/>
          <w:sz w:val="24"/>
          <w:szCs w:val="24"/>
        </w:rPr>
      </w:pPr>
      <w:r>
        <w:rPr>
          <w:b/>
          <w:bCs/>
          <w:iCs/>
          <w:sz w:val="24"/>
          <w:szCs w:val="24"/>
        </w:rPr>
        <w:t>Обучающийся научится:</w:t>
      </w:r>
    </w:p>
    <w:p w:rsidR="001E7775" w:rsidRDefault="001E7775" w:rsidP="001E7775">
      <w:pPr>
        <w:pStyle w:val="afffe"/>
        <w:spacing w:line="240" w:lineRule="auto"/>
        <w:rPr>
          <w:iCs/>
          <w:sz w:val="24"/>
          <w:szCs w:val="24"/>
        </w:rPr>
      </w:pPr>
      <w:r>
        <w:rPr>
          <w:iCs/>
          <w:sz w:val="24"/>
          <w:szCs w:val="24"/>
        </w:rPr>
        <w:t>анализировать объекты, выделять их характерные признаки и свойства, узнавать объекты по заданным признакам;</w:t>
      </w:r>
    </w:p>
    <w:p w:rsidR="001E7775" w:rsidRDefault="001E7775" w:rsidP="001E7775">
      <w:pPr>
        <w:pStyle w:val="afffe"/>
        <w:spacing w:line="240" w:lineRule="auto"/>
        <w:rPr>
          <w:iCs/>
          <w:sz w:val="24"/>
          <w:szCs w:val="24"/>
        </w:rPr>
      </w:pPr>
      <w:r>
        <w:rPr>
          <w:iCs/>
          <w:sz w:val="24"/>
          <w:szCs w:val="24"/>
        </w:rPr>
        <w:t>анализировать информацию, выбирать рациональный способ решения задачи;</w:t>
      </w:r>
    </w:p>
    <w:p w:rsidR="001E7775" w:rsidRDefault="001E7775" w:rsidP="001E7775">
      <w:pPr>
        <w:pStyle w:val="afffe"/>
        <w:spacing w:line="240" w:lineRule="auto"/>
        <w:rPr>
          <w:iCs/>
          <w:sz w:val="24"/>
          <w:szCs w:val="24"/>
        </w:rPr>
      </w:pPr>
      <w:r>
        <w:rPr>
          <w:iCs/>
          <w:sz w:val="24"/>
          <w:szCs w:val="24"/>
        </w:rPr>
        <w:t xml:space="preserve"> находить сходства, различия, закономерности, основания для упорядочения объектов;</w:t>
      </w:r>
    </w:p>
    <w:p w:rsidR="001E7775" w:rsidRDefault="001E7775" w:rsidP="001E7775">
      <w:pPr>
        <w:pStyle w:val="afffe"/>
        <w:spacing w:line="240" w:lineRule="auto"/>
        <w:rPr>
          <w:iCs/>
          <w:sz w:val="24"/>
          <w:szCs w:val="24"/>
        </w:rPr>
      </w:pPr>
      <w:r>
        <w:rPr>
          <w:iCs/>
          <w:sz w:val="24"/>
          <w:szCs w:val="24"/>
        </w:rPr>
        <w:t>классифицировать объекты по заданным критериям и формулировать названия полученных групп;</w:t>
      </w:r>
    </w:p>
    <w:p w:rsidR="001E7775" w:rsidRDefault="001E7775" w:rsidP="001E7775">
      <w:pPr>
        <w:pStyle w:val="afffe"/>
        <w:spacing w:line="240" w:lineRule="auto"/>
        <w:rPr>
          <w:iCs/>
          <w:sz w:val="24"/>
          <w:szCs w:val="24"/>
        </w:rPr>
      </w:pPr>
      <w:r>
        <w:rPr>
          <w:iCs/>
          <w:sz w:val="24"/>
          <w:szCs w:val="24"/>
        </w:rPr>
        <w:t xml:space="preserve"> устанавливать зависимости, соотношения между объектами в процессе наблюдения и сравнения;</w:t>
      </w:r>
    </w:p>
    <w:p w:rsidR="001E7775" w:rsidRDefault="001E7775" w:rsidP="001E7775">
      <w:pPr>
        <w:pStyle w:val="afffe"/>
        <w:spacing w:line="240" w:lineRule="auto"/>
        <w:rPr>
          <w:iCs/>
          <w:sz w:val="24"/>
          <w:szCs w:val="24"/>
        </w:rPr>
      </w:pPr>
      <w:r>
        <w:rPr>
          <w:iCs/>
          <w:sz w:val="24"/>
          <w:szCs w:val="24"/>
        </w:rPr>
        <w:t xml:space="preserve"> осуществлять синтез как составление целого из частей;</w:t>
      </w:r>
    </w:p>
    <w:p w:rsidR="001E7775" w:rsidRDefault="001E7775" w:rsidP="001E7775">
      <w:pPr>
        <w:pStyle w:val="afffe"/>
        <w:spacing w:line="240" w:lineRule="auto"/>
        <w:rPr>
          <w:iCs/>
          <w:sz w:val="24"/>
          <w:szCs w:val="24"/>
        </w:rPr>
      </w:pPr>
      <w:r>
        <w:rPr>
          <w:iCs/>
          <w:sz w:val="24"/>
          <w:szCs w:val="24"/>
        </w:rPr>
        <w:t xml:space="preserve"> выделять в тексте задания основную и второстепенную информацию;</w:t>
      </w:r>
    </w:p>
    <w:p w:rsidR="001E7775" w:rsidRDefault="001E7775" w:rsidP="001E7775">
      <w:pPr>
        <w:pStyle w:val="afffe"/>
        <w:spacing w:line="240" w:lineRule="auto"/>
        <w:rPr>
          <w:iCs/>
          <w:sz w:val="24"/>
          <w:szCs w:val="24"/>
        </w:rPr>
      </w:pPr>
      <w:r>
        <w:rPr>
          <w:iCs/>
          <w:sz w:val="24"/>
          <w:szCs w:val="24"/>
        </w:rPr>
        <w:t xml:space="preserve"> формулировать проблему;</w:t>
      </w:r>
    </w:p>
    <w:p w:rsidR="001E7775" w:rsidRDefault="001E7775" w:rsidP="001E7775">
      <w:pPr>
        <w:pStyle w:val="afffe"/>
        <w:spacing w:line="240" w:lineRule="auto"/>
        <w:rPr>
          <w:iCs/>
          <w:sz w:val="24"/>
          <w:szCs w:val="24"/>
        </w:rPr>
      </w:pPr>
      <w:r>
        <w:rPr>
          <w:iCs/>
          <w:sz w:val="24"/>
          <w:szCs w:val="24"/>
        </w:rPr>
        <w:t xml:space="preserve"> строить рассуждения об объекте, его форме, свойствах;</w:t>
      </w:r>
    </w:p>
    <w:p w:rsidR="001E7775" w:rsidRDefault="001E7775" w:rsidP="001E7775">
      <w:pPr>
        <w:pStyle w:val="afffe"/>
        <w:spacing w:line="240" w:lineRule="auto"/>
        <w:rPr>
          <w:iCs/>
          <w:sz w:val="24"/>
          <w:szCs w:val="24"/>
        </w:rPr>
      </w:pPr>
      <w:r>
        <w:rPr>
          <w:iCs/>
          <w:sz w:val="24"/>
          <w:szCs w:val="24"/>
        </w:rPr>
        <w:t xml:space="preserve"> устанавливать причинно-следственные отношения между изучаемыми понятиями и явлениями.</w:t>
      </w:r>
    </w:p>
    <w:p w:rsidR="001E7775" w:rsidRDefault="001E7775" w:rsidP="001E7775">
      <w:pPr>
        <w:pStyle w:val="afffe"/>
        <w:spacing w:line="240" w:lineRule="auto"/>
        <w:rPr>
          <w:b/>
          <w:bCs/>
          <w:iCs/>
          <w:sz w:val="24"/>
          <w:szCs w:val="24"/>
        </w:rPr>
      </w:pPr>
      <w:r>
        <w:rPr>
          <w:b/>
          <w:bCs/>
          <w:iCs/>
          <w:sz w:val="24"/>
          <w:szCs w:val="24"/>
        </w:rPr>
        <w:t>Обучающийся получит возможность научиться:</w:t>
      </w:r>
    </w:p>
    <w:p w:rsidR="001E7775" w:rsidRDefault="001E7775" w:rsidP="001E7775">
      <w:pPr>
        <w:pStyle w:val="afffe"/>
        <w:spacing w:line="240" w:lineRule="auto"/>
        <w:rPr>
          <w:iCs/>
          <w:sz w:val="24"/>
          <w:szCs w:val="24"/>
        </w:rPr>
      </w:pPr>
      <w:r>
        <w:rPr>
          <w:iCs/>
          <w:sz w:val="24"/>
          <w:szCs w:val="24"/>
        </w:rPr>
        <w:t>строить индуктивные и дедуктивные рассуждения по аналогии;</w:t>
      </w:r>
    </w:p>
    <w:p w:rsidR="001E7775" w:rsidRDefault="001E7775" w:rsidP="001E7775">
      <w:pPr>
        <w:pStyle w:val="afffe"/>
        <w:spacing w:line="240" w:lineRule="auto"/>
        <w:rPr>
          <w:iCs/>
          <w:sz w:val="24"/>
          <w:szCs w:val="24"/>
        </w:rPr>
      </w:pPr>
      <w:r>
        <w:rPr>
          <w:iCs/>
          <w:sz w:val="24"/>
          <w:szCs w:val="24"/>
        </w:rPr>
        <w:t xml:space="preserve"> выбирать рациональный способ на основе анализа различных вариантов решения задачи;</w:t>
      </w:r>
    </w:p>
    <w:p w:rsidR="001E7775" w:rsidRDefault="001E7775" w:rsidP="001E7775">
      <w:pPr>
        <w:pStyle w:val="afffe"/>
        <w:spacing w:line="240" w:lineRule="auto"/>
        <w:rPr>
          <w:iCs/>
          <w:sz w:val="24"/>
          <w:szCs w:val="24"/>
        </w:rPr>
      </w:pPr>
      <w:r>
        <w:rPr>
          <w:iCs/>
          <w:sz w:val="24"/>
          <w:szCs w:val="24"/>
        </w:rPr>
        <w:t xml:space="preserve"> строить логическое рассуждение, включающее установление причинно-следственных связей;</w:t>
      </w:r>
    </w:p>
    <w:p w:rsidR="001E7775" w:rsidRDefault="001E7775" w:rsidP="001E7775">
      <w:pPr>
        <w:pStyle w:val="afffe"/>
        <w:spacing w:line="240" w:lineRule="auto"/>
        <w:rPr>
          <w:iCs/>
          <w:sz w:val="24"/>
          <w:szCs w:val="24"/>
        </w:rPr>
      </w:pPr>
      <w:r>
        <w:rPr>
          <w:iCs/>
          <w:sz w:val="24"/>
          <w:szCs w:val="24"/>
        </w:rPr>
        <w:t xml:space="preserve"> различать обоснованные и необоснованные суждения;</w:t>
      </w:r>
    </w:p>
    <w:p w:rsidR="001E7775" w:rsidRDefault="001E7775" w:rsidP="001E7775">
      <w:pPr>
        <w:pStyle w:val="afffe"/>
        <w:spacing w:line="240" w:lineRule="auto"/>
        <w:rPr>
          <w:iCs/>
          <w:sz w:val="24"/>
          <w:szCs w:val="24"/>
        </w:rPr>
      </w:pPr>
      <w:r>
        <w:rPr>
          <w:iCs/>
          <w:sz w:val="24"/>
          <w:szCs w:val="24"/>
        </w:rPr>
        <w:t>преобразовывать практическую задачу в познавательную;</w:t>
      </w:r>
    </w:p>
    <w:p w:rsidR="001E7775" w:rsidRDefault="001E7775" w:rsidP="001E7775">
      <w:pPr>
        <w:pStyle w:val="afffe"/>
        <w:spacing w:line="240" w:lineRule="auto"/>
        <w:rPr>
          <w:iCs/>
          <w:sz w:val="24"/>
          <w:szCs w:val="24"/>
        </w:rPr>
      </w:pPr>
      <w:r>
        <w:rPr>
          <w:iCs/>
          <w:sz w:val="24"/>
          <w:szCs w:val="24"/>
        </w:rPr>
        <w:t xml:space="preserve"> самостоятельно находить способы решения проблем творческого и поискового характера.</w:t>
      </w:r>
    </w:p>
    <w:p w:rsidR="001E7775" w:rsidRDefault="001E7775" w:rsidP="001E7775">
      <w:pPr>
        <w:pStyle w:val="afffe"/>
        <w:spacing w:line="240" w:lineRule="auto"/>
        <w:rPr>
          <w:b/>
          <w:bCs/>
          <w:iCs/>
          <w:sz w:val="24"/>
          <w:szCs w:val="24"/>
        </w:rPr>
      </w:pPr>
      <w:r>
        <w:rPr>
          <w:b/>
          <w:bCs/>
          <w:iCs/>
          <w:sz w:val="24"/>
          <w:szCs w:val="24"/>
        </w:rPr>
        <w:t>Коммуникативные универсальные учебные действия</w:t>
      </w:r>
    </w:p>
    <w:p w:rsidR="001E7775" w:rsidRDefault="001E7775" w:rsidP="001E7775">
      <w:pPr>
        <w:pStyle w:val="afffe"/>
        <w:spacing w:line="240" w:lineRule="auto"/>
        <w:rPr>
          <w:b/>
          <w:bCs/>
          <w:iCs/>
          <w:sz w:val="24"/>
          <w:szCs w:val="24"/>
        </w:rPr>
      </w:pPr>
      <w:r>
        <w:rPr>
          <w:b/>
          <w:bCs/>
          <w:iCs/>
          <w:sz w:val="24"/>
          <w:szCs w:val="24"/>
        </w:rPr>
        <w:t>Обучающийся научится:</w:t>
      </w:r>
    </w:p>
    <w:p w:rsidR="001E7775" w:rsidRDefault="001E7775" w:rsidP="001E7775">
      <w:pPr>
        <w:pStyle w:val="afffe"/>
        <w:spacing w:line="240" w:lineRule="auto"/>
        <w:rPr>
          <w:iCs/>
          <w:sz w:val="24"/>
          <w:szCs w:val="24"/>
        </w:rPr>
      </w:pPr>
      <w:r>
        <w:rPr>
          <w:iCs/>
          <w:sz w:val="24"/>
          <w:szCs w:val="24"/>
        </w:rPr>
        <w:t>принимать участие в совместной работе коллектива;</w:t>
      </w:r>
    </w:p>
    <w:p w:rsidR="001E7775" w:rsidRDefault="001E7775" w:rsidP="001E7775">
      <w:pPr>
        <w:pStyle w:val="afffe"/>
        <w:spacing w:line="240" w:lineRule="auto"/>
        <w:rPr>
          <w:iCs/>
          <w:sz w:val="24"/>
          <w:szCs w:val="24"/>
        </w:rPr>
      </w:pPr>
      <w:r>
        <w:rPr>
          <w:iCs/>
          <w:sz w:val="24"/>
          <w:szCs w:val="24"/>
        </w:rPr>
        <w:t xml:space="preserve"> вести диалог, работая в парах, группах;</w:t>
      </w:r>
    </w:p>
    <w:p w:rsidR="001E7775" w:rsidRDefault="001E7775" w:rsidP="001E7775">
      <w:pPr>
        <w:pStyle w:val="afffe"/>
        <w:spacing w:line="240" w:lineRule="auto"/>
        <w:rPr>
          <w:iCs/>
          <w:sz w:val="24"/>
          <w:szCs w:val="24"/>
        </w:rPr>
      </w:pPr>
      <w:r>
        <w:rPr>
          <w:iCs/>
          <w:sz w:val="24"/>
          <w:szCs w:val="24"/>
        </w:rPr>
        <w:t>допускать существование различных точек зрения, уважать чужое мнение;</w:t>
      </w:r>
    </w:p>
    <w:p w:rsidR="001E7775" w:rsidRDefault="001E7775" w:rsidP="001E7775">
      <w:pPr>
        <w:pStyle w:val="afffe"/>
        <w:spacing w:line="240" w:lineRule="auto"/>
        <w:rPr>
          <w:iCs/>
          <w:sz w:val="24"/>
          <w:szCs w:val="24"/>
        </w:rPr>
      </w:pPr>
      <w:r>
        <w:rPr>
          <w:iCs/>
          <w:sz w:val="24"/>
          <w:szCs w:val="24"/>
        </w:rPr>
        <w:t xml:space="preserve"> координировать свои действия с действиями партнеров;</w:t>
      </w:r>
    </w:p>
    <w:p w:rsidR="001E7775" w:rsidRDefault="001E7775" w:rsidP="001E7775">
      <w:pPr>
        <w:pStyle w:val="afffe"/>
        <w:spacing w:line="240" w:lineRule="auto"/>
        <w:rPr>
          <w:iCs/>
          <w:sz w:val="24"/>
          <w:szCs w:val="24"/>
        </w:rPr>
      </w:pPr>
      <w:r>
        <w:rPr>
          <w:iCs/>
          <w:sz w:val="24"/>
          <w:szCs w:val="24"/>
        </w:rPr>
        <w:t>корректно высказывать свое мнение, обосновывать свою позицию;</w:t>
      </w:r>
    </w:p>
    <w:p w:rsidR="001E7775" w:rsidRDefault="001E7775" w:rsidP="001E7775">
      <w:pPr>
        <w:pStyle w:val="afffe"/>
        <w:spacing w:line="240" w:lineRule="auto"/>
        <w:rPr>
          <w:iCs/>
          <w:sz w:val="24"/>
          <w:szCs w:val="24"/>
        </w:rPr>
      </w:pPr>
      <w:r>
        <w:rPr>
          <w:iCs/>
          <w:sz w:val="24"/>
          <w:szCs w:val="24"/>
        </w:rPr>
        <w:t xml:space="preserve"> задавать вопросы для организации собственной и совместной деятельности;</w:t>
      </w:r>
    </w:p>
    <w:p w:rsidR="001E7775" w:rsidRDefault="001E7775" w:rsidP="001E7775">
      <w:pPr>
        <w:pStyle w:val="afffe"/>
        <w:spacing w:line="240" w:lineRule="auto"/>
        <w:rPr>
          <w:iCs/>
          <w:sz w:val="24"/>
          <w:szCs w:val="24"/>
        </w:rPr>
      </w:pPr>
      <w:r>
        <w:rPr>
          <w:iCs/>
          <w:sz w:val="24"/>
          <w:szCs w:val="24"/>
        </w:rPr>
        <w:t xml:space="preserve"> осуществлять взаимный контроль совместных действий;</w:t>
      </w:r>
    </w:p>
    <w:p w:rsidR="001E7775" w:rsidRDefault="001E7775" w:rsidP="001E7775">
      <w:pPr>
        <w:pStyle w:val="afffe"/>
        <w:spacing w:line="240" w:lineRule="auto"/>
        <w:rPr>
          <w:iCs/>
          <w:sz w:val="24"/>
          <w:szCs w:val="24"/>
        </w:rPr>
      </w:pPr>
      <w:r>
        <w:rPr>
          <w:iCs/>
          <w:sz w:val="24"/>
          <w:szCs w:val="24"/>
        </w:rPr>
        <w:t xml:space="preserve"> совершенствовать математическую речь;</w:t>
      </w:r>
    </w:p>
    <w:p w:rsidR="001E7775" w:rsidRDefault="001E7775" w:rsidP="001E7775">
      <w:pPr>
        <w:pStyle w:val="afffe"/>
        <w:spacing w:line="240" w:lineRule="auto"/>
        <w:rPr>
          <w:iCs/>
          <w:sz w:val="24"/>
          <w:szCs w:val="24"/>
        </w:rPr>
      </w:pPr>
      <w:r>
        <w:rPr>
          <w:iCs/>
          <w:sz w:val="24"/>
          <w:szCs w:val="24"/>
        </w:rPr>
        <w:t>высказывать суждения, используя различные аналоги понятия; слова, словосочетания, уточняющие смысл высказывания.</w:t>
      </w:r>
    </w:p>
    <w:p w:rsidR="001E7775" w:rsidRDefault="001E7775" w:rsidP="001E7775">
      <w:pPr>
        <w:pStyle w:val="afffe"/>
        <w:spacing w:line="240" w:lineRule="auto"/>
        <w:rPr>
          <w:b/>
          <w:bCs/>
          <w:iCs/>
          <w:sz w:val="24"/>
          <w:szCs w:val="24"/>
        </w:rPr>
      </w:pPr>
      <w:r>
        <w:rPr>
          <w:b/>
          <w:bCs/>
          <w:iCs/>
          <w:sz w:val="24"/>
          <w:szCs w:val="24"/>
        </w:rPr>
        <w:t>Обучающийся получит возможность научиться:</w:t>
      </w:r>
    </w:p>
    <w:p w:rsidR="001E7775" w:rsidRDefault="001E7775" w:rsidP="001E7775">
      <w:pPr>
        <w:pStyle w:val="afffe"/>
        <w:spacing w:line="240" w:lineRule="auto"/>
        <w:rPr>
          <w:iCs/>
          <w:sz w:val="24"/>
          <w:szCs w:val="24"/>
        </w:rPr>
      </w:pPr>
      <w:r>
        <w:rPr>
          <w:iCs/>
          <w:sz w:val="24"/>
          <w:szCs w:val="24"/>
        </w:rPr>
        <w:t>критически относиться к своему и чужому мнению;</w:t>
      </w:r>
    </w:p>
    <w:p w:rsidR="001E7775" w:rsidRDefault="001E7775" w:rsidP="001E7775">
      <w:pPr>
        <w:pStyle w:val="afffe"/>
        <w:spacing w:line="240" w:lineRule="auto"/>
        <w:rPr>
          <w:iCs/>
          <w:sz w:val="24"/>
          <w:szCs w:val="24"/>
        </w:rPr>
      </w:pPr>
      <w:r>
        <w:rPr>
          <w:iCs/>
          <w:sz w:val="24"/>
          <w:szCs w:val="24"/>
        </w:rPr>
        <w:t>уметь самостоятельно и совместно планировать деятельность и сотрудничество;</w:t>
      </w:r>
    </w:p>
    <w:p w:rsidR="001E7775" w:rsidRDefault="001E7775" w:rsidP="001E7775">
      <w:pPr>
        <w:pStyle w:val="afffe"/>
        <w:spacing w:line="240" w:lineRule="auto"/>
        <w:rPr>
          <w:iCs/>
          <w:sz w:val="24"/>
          <w:szCs w:val="24"/>
        </w:rPr>
      </w:pPr>
      <w:r>
        <w:rPr>
          <w:iCs/>
          <w:sz w:val="24"/>
          <w:szCs w:val="24"/>
        </w:rPr>
        <w:t xml:space="preserve"> принимать самостоятельно решения;</w:t>
      </w:r>
    </w:p>
    <w:p w:rsidR="001E7775" w:rsidRDefault="001E7775" w:rsidP="001E7775">
      <w:pPr>
        <w:pStyle w:val="afffe"/>
        <w:spacing w:line="240" w:lineRule="auto"/>
        <w:rPr>
          <w:iCs/>
          <w:sz w:val="24"/>
          <w:szCs w:val="24"/>
        </w:rPr>
      </w:pPr>
      <w:r>
        <w:rPr>
          <w:iCs/>
          <w:sz w:val="24"/>
          <w:szCs w:val="24"/>
        </w:rPr>
        <w:t xml:space="preserve"> содействовать разрешению конфликтов, учитывая позиции участников.</w:t>
      </w:r>
    </w:p>
    <w:p w:rsidR="001E7775" w:rsidRDefault="001E7775" w:rsidP="001E7775">
      <w:pPr>
        <w:spacing w:line="360" w:lineRule="auto"/>
        <w:ind w:firstLine="540"/>
        <w:jc w:val="center"/>
        <w:rPr>
          <w:rFonts w:ascii="Times New Roman" w:hAnsi="Times New Roman" w:cs="Times New Roman"/>
          <w:sz w:val="24"/>
          <w:szCs w:val="24"/>
        </w:rPr>
      </w:pPr>
      <w:r>
        <w:rPr>
          <w:rFonts w:ascii="Times New Roman" w:hAnsi="Times New Roman" w:cs="Times New Roman"/>
          <w:b/>
          <w:sz w:val="24"/>
          <w:szCs w:val="24"/>
        </w:rPr>
        <w:t xml:space="preserve">Календарно- тематическое планирование </w:t>
      </w:r>
    </w:p>
    <w:tbl>
      <w:tblPr>
        <w:tblW w:w="10200" w:type="dxa"/>
        <w:tblInd w:w="-953" w:type="dxa"/>
        <w:tblLayout w:type="fixed"/>
        <w:tblCellMar>
          <w:left w:w="40" w:type="dxa"/>
          <w:right w:w="40" w:type="dxa"/>
        </w:tblCellMar>
        <w:tblLook w:val="04A0" w:firstRow="1" w:lastRow="0" w:firstColumn="1" w:lastColumn="0" w:noHBand="0" w:noVBand="1"/>
      </w:tblPr>
      <w:tblGrid>
        <w:gridCol w:w="993"/>
        <w:gridCol w:w="850"/>
        <w:gridCol w:w="3258"/>
        <w:gridCol w:w="850"/>
        <w:gridCol w:w="4249"/>
      </w:tblGrid>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napToGrid w:val="0"/>
              <w:spacing w:line="276" w:lineRule="auto"/>
              <w:jc w:val="center"/>
              <w:rPr>
                <w:rFonts w:ascii="Times New Roman" w:hAnsi="Times New Roman"/>
                <w:b/>
                <w:sz w:val="24"/>
                <w:szCs w:val="24"/>
              </w:rPr>
            </w:pPr>
            <w:r>
              <w:rPr>
                <w:rFonts w:ascii="Times New Roman" w:hAnsi="Times New Roman"/>
                <w:b/>
                <w:sz w:val="24"/>
                <w:szCs w:val="24"/>
              </w:rPr>
              <w:t>№ урока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jc w:val="center"/>
              <w:rPr>
                <w:rFonts w:ascii="Times New Roman" w:hAnsi="Times New Roman"/>
                <w:b/>
                <w:sz w:val="24"/>
                <w:szCs w:val="24"/>
              </w:rPr>
            </w:pPr>
            <w:r>
              <w:rPr>
                <w:rFonts w:ascii="Times New Roman" w:hAnsi="Times New Roman"/>
                <w:b/>
                <w:sz w:val="24"/>
                <w:szCs w:val="24"/>
              </w:rPr>
              <w:t>Дата</w:t>
            </w: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jc w:val="center"/>
              <w:rPr>
                <w:rFonts w:ascii="Times New Roman" w:hAnsi="Times New Roman"/>
                <w:b/>
                <w:sz w:val="24"/>
                <w:szCs w:val="24"/>
              </w:rPr>
            </w:pPr>
            <w:r>
              <w:rPr>
                <w:rFonts w:ascii="Times New Roman" w:hAnsi="Times New Roman"/>
                <w:b/>
                <w:sz w:val="24"/>
                <w:szCs w:val="24"/>
              </w:rPr>
              <w:t>Тема урока</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jc w:val="center"/>
              <w:rPr>
                <w:rFonts w:ascii="Times New Roman" w:hAnsi="Times New Roman"/>
                <w:b/>
                <w:sz w:val="24"/>
                <w:szCs w:val="24"/>
              </w:rPr>
            </w:pPr>
            <w:r>
              <w:rPr>
                <w:rFonts w:ascii="Times New Roman" w:hAnsi="Times New Roman"/>
                <w:b/>
                <w:sz w:val="24"/>
                <w:szCs w:val="24"/>
              </w:rPr>
              <w:t>Кол-во часов</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tabs>
                <w:tab w:val="left" w:pos="728"/>
              </w:tabs>
              <w:spacing w:line="276" w:lineRule="auto"/>
              <w:ind w:left="101" w:firstLine="101"/>
              <w:jc w:val="center"/>
              <w:rPr>
                <w:rFonts w:ascii="Times New Roman" w:hAnsi="Times New Roman"/>
                <w:b/>
                <w:sz w:val="24"/>
                <w:szCs w:val="24"/>
              </w:rPr>
            </w:pPr>
            <w:r>
              <w:rPr>
                <w:rFonts w:ascii="Times New Roman" w:hAnsi="Times New Roman"/>
                <w:b/>
                <w:sz w:val="24"/>
                <w:szCs w:val="24"/>
              </w:rPr>
              <w:t>Содержание занятий</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color w:val="000000"/>
                <w:spacing w:val="-6"/>
                <w:sz w:val="24"/>
                <w:szCs w:val="24"/>
              </w:rPr>
            </w:pPr>
            <w:r>
              <w:rPr>
                <w:rFonts w:ascii="Times New Roman" w:hAnsi="Times New Roman"/>
                <w:spacing w:val="-2"/>
                <w:sz w:val="24"/>
                <w:szCs w:val="2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color w:val="000000"/>
                <w:spacing w:val="-6"/>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color w:val="000000"/>
                <w:spacing w:val="-6"/>
                <w:sz w:val="24"/>
                <w:szCs w:val="24"/>
              </w:rPr>
              <w:t>Повторение материала, изученного в 3-м классе (игра-путешествие).</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Составление узоров из геометрических фигур. Игра «Сложи квадрат».</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z w:val="24"/>
                <w:szCs w:val="24"/>
              </w:rPr>
              <w:t>Решение топологических задач. Подготовка учащихся к изучению объемных тел. Пентамино.</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Топологические задачи. Пентамино.</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5"/>
                <w:sz w:val="24"/>
                <w:szCs w:val="24"/>
              </w:rPr>
            </w:pPr>
            <w:r>
              <w:rPr>
                <w:rFonts w:ascii="Times New Roman" w:hAnsi="Times New Roman"/>
                <w:spacing w:val="-2"/>
                <w:sz w:val="24"/>
                <w:szCs w:val="24"/>
              </w:rPr>
              <w:t>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5"/>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5"/>
                <w:sz w:val="24"/>
                <w:szCs w:val="24"/>
              </w:rPr>
              <w:t>Куб. Игра «Кубики для всех».</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 xml:space="preserve">Зрительный диктант.  Игра «Не пройди дважды». </w:t>
            </w:r>
            <w:r>
              <w:rPr>
                <w:rFonts w:ascii="Times New Roman" w:hAnsi="Times New Roman"/>
                <w:sz w:val="24"/>
                <w:szCs w:val="24"/>
              </w:rPr>
              <w:t xml:space="preserve"> </w:t>
            </w:r>
            <w:r>
              <w:rPr>
                <w:rFonts w:ascii="Times New Roman" w:hAnsi="Times New Roman"/>
                <w:spacing w:val="-2"/>
                <w:sz w:val="24"/>
                <w:szCs w:val="24"/>
              </w:rPr>
              <w:t>Игра «Пифагор».</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z w:val="24"/>
                <w:szCs w:val="24"/>
              </w:rPr>
              <w:t>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z w:val="24"/>
                <w:szCs w:val="24"/>
              </w:rPr>
              <w:t>Прямоугольный параллелепипед. Куб. Развертка параллелепипеда.</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z w:val="24"/>
                <w:szCs w:val="24"/>
              </w:rPr>
              <w:t>Практическая работа. Развёртка куба. Моделирование куба.</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Каркасная модель куба. Развертка куба.</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Работа с проволокой. Игра «Одним росчерком».</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Куб. Площадь полной поверхности куба.</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Сказка. Графический диктант «Лампа». Задания на смекалку.</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7</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Знакомство со свойствами игрального кубика.</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Игральный кубик. Задания на развитие пространственного мышления. Игра «Узнай фигуру».</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8</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Равносторонний и равнобедренный треугольники.</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Графический диктант «Пирамида». Сказка. Практическая работа.</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Измерение углов. Транспортир.</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 xml:space="preserve">Градусная мера угла. Задания на нахождение градусной меры угла. Решение задач. </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Построение углов заданной градусной меры.</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Алгоритм построения угла. Игра «Одним росчерком».</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Построение треугольника по трем заданным сторонам.</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Стихотворение. Задачи на развитие пространственного мышления.</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z w:val="24"/>
                <w:szCs w:val="24"/>
              </w:rPr>
              <w:t>12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Построение равнобедренного и равностороннего треугольников.</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z w:val="24"/>
                <w:szCs w:val="24"/>
              </w:rPr>
              <w:t xml:space="preserve">Алгоритм построения треугольника. Оригами. </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Площадь. Вычисление площади фигур сложной конфигурации.</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Песенка. Задачи на нахождение площади. Игра «Одним росчерком».</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Площадь. Измерение площади палеткой.</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Палетка. Игра со спичками. Графический диктант «Белочка».</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z w:val="24"/>
                <w:szCs w:val="24"/>
              </w:rPr>
              <w:t>15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Числовой луч.</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z w:val="24"/>
                <w:szCs w:val="24"/>
              </w:rPr>
              <w:t>Практические задания. Задачи на развитие пространственного мышления. Игра «Собери узор».</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Числовой луч (закрепление).</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 xml:space="preserve">Задания на развитие памяти, внимания, логического мышления. </w:t>
            </w:r>
          </w:p>
        </w:tc>
      </w:tr>
      <w:tr w:rsidR="001E7775" w:rsidTr="001E7775">
        <w:trPr>
          <w:trHeight w:val="323"/>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z w:val="24"/>
                <w:szCs w:val="24"/>
              </w:rPr>
              <w:t>17</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Сетки. Игра «Морской бой».</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z w:val="24"/>
                <w:szCs w:val="24"/>
              </w:rPr>
              <w:t xml:space="preserve">Игра «Морской бой». Правила игры. </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4"/>
                <w:sz w:val="24"/>
                <w:szCs w:val="24"/>
              </w:rPr>
              <w:t>18</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4"/>
                <w:sz w:val="24"/>
                <w:szCs w:val="24"/>
              </w:rPr>
            </w:pPr>
            <w:r>
              <w:rPr>
                <w:rFonts w:ascii="Times New Roman" w:hAnsi="Times New Roman"/>
                <w:spacing w:val="-2"/>
                <w:sz w:val="24"/>
                <w:szCs w:val="24"/>
              </w:rPr>
              <w:t>Сетки. Координатная плоскость.</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4"/>
                <w:sz w:val="24"/>
                <w:szCs w:val="24"/>
              </w:rPr>
            </w:pPr>
            <w:r>
              <w:rPr>
                <w:rFonts w:ascii="Times New Roman" w:hAnsi="Times New Roman"/>
                <w:spacing w:val="-4"/>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4"/>
                <w:sz w:val="24"/>
                <w:szCs w:val="24"/>
              </w:rPr>
              <w:t>Задания на развитие пространственного мышления. Составление рисунка по заданию.</w:t>
            </w:r>
            <w:r>
              <w:rPr>
                <w:rFonts w:ascii="Times New Roman" w:hAnsi="Times New Roman"/>
                <w:sz w:val="24"/>
                <w:szCs w:val="24"/>
              </w:rPr>
              <w:t xml:space="preserve"> </w:t>
            </w:r>
            <w:r>
              <w:rPr>
                <w:rFonts w:ascii="Times New Roman" w:hAnsi="Times New Roman"/>
                <w:spacing w:val="-4"/>
                <w:sz w:val="24"/>
                <w:szCs w:val="24"/>
              </w:rPr>
              <w:t xml:space="preserve">Игра «Морской бой».  </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3"/>
                <w:sz w:val="24"/>
                <w:szCs w:val="24"/>
              </w:rPr>
              <w:t>19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3"/>
                <w:sz w:val="24"/>
                <w:szCs w:val="24"/>
              </w:rPr>
            </w:pPr>
            <w:r>
              <w:rPr>
                <w:rFonts w:ascii="Times New Roman" w:hAnsi="Times New Roman"/>
                <w:spacing w:val="-2"/>
                <w:sz w:val="24"/>
                <w:szCs w:val="24"/>
              </w:rPr>
              <w:t>Осевая симметрия.</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3"/>
                <w:sz w:val="24"/>
                <w:szCs w:val="24"/>
              </w:rPr>
            </w:pPr>
            <w:r>
              <w:rPr>
                <w:rFonts w:ascii="Times New Roman" w:hAnsi="Times New Roman"/>
                <w:spacing w:val="-3"/>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3"/>
                <w:sz w:val="24"/>
                <w:szCs w:val="24"/>
              </w:rPr>
              <w:t>Игра «Выполни симметрично».. Игра «Выложи из спичек».</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4"/>
                <w:sz w:val="24"/>
                <w:szCs w:val="24"/>
              </w:rPr>
            </w:pPr>
            <w:r>
              <w:rPr>
                <w:rFonts w:ascii="Times New Roman" w:hAnsi="Times New Roman"/>
                <w:spacing w:val="-2"/>
                <w:sz w:val="24"/>
                <w:szCs w:val="24"/>
              </w:rPr>
              <w:t>20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4"/>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4"/>
                <w:sz w:val="24"/>
                <w:szCs w:val="24"/>
              </w:rPr>
              <w:t>Симметрия.</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Выполнение симметричных рисунков. Оригами «Ёжик»</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3"/>
                <w:sz w:val="24"/>
                <w:szCs w:val="24"/>
              </w:rPr>
              <w:t>21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3"/>
                <w:sz w:val="24"/>
                <w:szCs w:val="24"/>
              </w:rPr>
            </w:pPr>
            <w:r>
              <w:rPr>
                <w:rFonts w:ascii="Times New Roman" w:hAnsi="Times New Roman"/>
                <w:spacing w:val="-2"/>
                <w:sz w:val="24"/>
                <w:szCs w:val="24"/>
              </w:rPr>
              <w:t>Симметрия (закрепление).</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3"/>
                <w:sz w:val="24"/>
                <w:szCs w:val="24"/>
              </w:rPr>
            </w:pPr>
            <w:r>
              <w:rPr>
                <w:rFonts w:ascii="Times New Roman" w:hAnsi="Times New Roman"/>
                <w:spacing w:val="-3"/>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3"/>
                <w:sz w:val="24"/>
                <w:szCs w:val="24"/>
              </w:rPr>
              <w:t>Игра «Сложи узор». Графический диктант «Киска». Головоломка.</w:t>
            </w:r>
          </w:p>
        </w:tc>
      </w:tr>
      <w:tr w:rsidR="001E7775" w:rsidTr="001E7775">
        <w:trPr>
          <w:trHeight w:val="245"/>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22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Поворотная симметрия.</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Кубик Рубика.  Практическая работа.</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3"/>
                <w:sz w:val="24"/>
                <w:szCs w:val="24"/>
              </w:rPr>
              <w:t>23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3"/>
                <w:sz w:val="24"/>
                <w:szCs w:val="24"/>
              </w:rPr>
            </w:pPr>
            <w:r>
              <w:rPr>
                <w:rFonts w:ascii="Times New Roman" w:hAnsi="Times New Roman"/>
                <w:spacing w:val="-2"/>
                <w:sz w:val="24"/>
                <w:szCs w:val="24"/>
              </w:rPr>
              <w:t>Прямоугольный параллелепипед.</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3"/>
                <w:sz w:val="24"/>
                <w:szCs w:val="24"/>
              </w:rPr>
            </w:pPr>
            <w:r>
              <w:rPr>
                <w:rFonts w:ascii="Times New Roman" w:hAnsi="Times New Roman"/>
                <w:spacing w:val="-3"/>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3"/>
                <w:sz w:val="24"/>
                <w:szCs w:val="24"/>
              </w:rPr>
              <w:t>Сказка. Задача на развитие воображения.</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z w:val="24"/>
                <w:szCs w:val="24"/>
              </w:rPr>
              <w:t>24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Прямоугольный параллелепипед.</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z w:val="24"/>
                <w:szCs w:val="24"/>
              </w:rPr>
              <w:t>Игра «На что похоже?». Задания с координатной плоскостью.</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5"/>
                <w:sz w:val="24"/>
                <w:szCs w:val="24"/>
              </w:rPr>
              <w:t>25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5"/>
                <w:sz w:val="24"/>
                <w:szCs w:val="24"/>
              </w:rPr>
            </w:pPr>
            <w:r>
              <w:rPr>
                <w:rFonts w:ascii="Times New Roman" w:hAnsi="Times New Roman"/>
                <w:sz w:val="24"/>
                <w:szCs w:val="24"/>
              </w:rPr>
              <w:t>Прямоугольный параллелепипед. Модель развёртки параллелепи</w:t>
            </w:r>
            <w:r>
              <w:rPr>
                <w:rFonts w:ascii="Times New Roman" w:hAnsi="Times New Roman"/>
                <w:sz w:val="24"/>
                <w:szCs w:val="24"/>
              </w:rPr>
              <w:softHyphen/>
            </w:r>
            <w:r>
              <w:rPr>
                <w:rFonts w:ascii="Times New Roman" w:hAnsi="Times New Roman"/>
                <w:spacing w:val="-3"/>
                <w:sz w:val="24"/>
                <w:szCs w:val="24"/>
              </w:rPr>
              <w:t>педа.</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5"/>
                <w:sz w:val="24"/>
                <w:szCs w:val="24"/>
              </w:rPr>
            </w:pPr>
            <w:r>
              <w:rPr>
                <w:rFonts w:ascii="Times New Roman" w:hAnsi="Times New Roman"/>
                <w:spacing w:val="-5"/>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5"/>
                <w:sz w:val="24"/>
                <w:szCs w:val="24"/>
              </w:rPr>
              <w:t>Моделирование параллелепипеда. Задание на сообразительность.</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3"/>
                <w:sz w:val="24"/>
                <w:szCs w:val="24"/>
              </w:rPr>
            </w:pPr>
            <w:r>
              <w:rPr>
                <w:rFonts w:ascii="Times New Roman" w:hAnsi="Times New Roman"/>
                <w:sz w:val="24"/>
                <w:szCs w:val="24"/>
              </w:rPr>
              <w:t>26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3"/>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3"/>
                <w:sz w:val="24"/>
                <w:szCs w:val="24"/>
              </w:rPr>
              <w:t>Цилиндр.</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z w:val="24"/>
                <w:szCs w:val="24"/>
              </w:rPr>
              <w:t>Стихотворение. Задание на развитие пространственного мышления.</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27</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Цилиндр. Закрепление изученного.</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Самостоятельная работа. Графический диктант «Кувшин».</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3"/>
                <w:sz w:val="24"/>
                <w:szCs w:val="24"/>
              </w:rPr>
            </w:pPr>
            <w:r>
              <w:rPr>
                <w:rFonts w:ascii="Times New Roman" w:hAnsi="Times New Roman"/>
                <w:spacing w:val="-2"/>
                <w:sz w:val="24"/>
                <w:szCs w:val="24"/>
              </w:rPr>
              <w:t>28</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3"/>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3"/>
                <w:sz w:val="24"/>
                <w:szCs w:val="24"/>
              </w:rPr>
              <w:t>Конус.</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Зрительный диктант. Загадки. Практическое задание.</w:t>
            </w:r>
          </w:p>
        </w:tc>
      </w:tr>
      <w:tr w:rsidR="001E7775" w:rsidTr="001E7775">
        <w:trPr>
          <w:trHeight w:val="284"/>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3"/>
                <w:sz w:val="24"/>
                <w:szCs w:val="24"/>
              </w:rPr>
            </w:pPr>
            <w:r>
              <w:rPr>
                <w:rFonts w:ascii="Times New Roman" w:hAnsi="Times New Roman"/>
                <w:spacing w:val="-2"/>
                <w:sz w:val="24"/>
                <w:szCs w:val="24"/>
              </w:rPr>
              <w:t>29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3"/>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3"/>
                <w:sz w:val="24"/>
                <w:szCs w:val="24"/>
              </w:rPr>
              <w:t>Пирамида.</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 xml:space="preserve">Моделирование пирамиды. Развёртка. </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3"/>
                <w:sz w:val="24"/>
                <w:szCs w:val="24"/>
              </w:rPr>
            </w:pPr>
            <w:r>
              <w:rPr>
                <w:rFonts w:ascii="Times New Roman" w:hAnsi="Times New Roman"/>
                <w:spacing w:val="-2"/>
                <w:sz w:val="24"/>
                <w:szCs w:val="24"/>
              </w:rPr>
              <w:t>30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3"/>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3"/>
                <w:sz w:val="24"/>
                <w:szCs w:val="24"/>
              </w:rPr>
              <w:t>Пирамида.</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Графический диктант. Задание на развитие воображения. «Танграм».</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5"/>
                <w:sz w:val="24"/>
                <w:szCs w:val="24"/>
              </w:rPr>
            </w:pPr>
            <w:r>
              <w:rPr>
                <w:rFonts w:ascii="Times New Roman" w:hAnsi="Times New Roman"/>
                <w:spacing w:val="-2"/>
                <w:sz w:val="24"/>
                <w:szCs w:val="24"/>
              </w:rPr>
              <w:t>31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5"/>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5"/>
                <w:sz w:val="24"/>
                <w:szCs w:val="24"/>
              </w:rPr>
              <w:t>Шар.</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Геометрическая разминка. Логическая задача «Колумбово яйцо».</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32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Обобщение изученного материала по теме «Геометрические тела».</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Игра «Узнай по развёртке».</w:t>
            </w:r>
          </w:p>
        </w:tc>
      </w:tr>
      <w:tr w:rsidR="001E7775" w:rsidTr="001E7775">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33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z w:val="24"/>
                <w:szCs w:val="24"/>
              </w:rPr>
              <w:t>Мониторинг ЗУН</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Проверочные задания на сформированности геометрических понятий.</w:t>
            </w:r>
          </w:p>
        </w:tc>
      </w:tr>
      <w:tr w:rsidR="001E7775" w:rsidTr="001E7775">
        <w:trPr>
          <w:trHeight w:val="334"/>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color w:val="000000"/>
                <w:spacing w:val="-2"/>
                <w:sz w:val="24"/>
                <w:szCs w:val="24"/>
              </w:rPr>
            </w:pPr>
            <w:r>
              <w:rPr>
                <w:rFonts w:ascii="Times New Roman" w:hAnsi="Times New Roman"/>
                <w:spacing w:val="-2"/>
                <w:sz w:val="24"/>
                <w:szCs w:val="24"/>
              </w:rPr>
              <w:t>34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color w:val="000000"/>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color w:val="000000"/>
                <w:spacing w:val="-2"/>
                <w:sz w:val="24"/>
                <w:szCs w:val="24"/>
              </w:rPr>
              <w:t>Геометрический КВН.</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1E7775" w:rsidRDefault="001E7775">
            <w:pPr>
              <w:pStyle w:val="aff5"/>
              <w:spacing w:line="276" w:lineRule="auto"/>
              <w:rPr>
                <w:rFonts w:ascii="Times New Roman" w:hAnsi="Times New Roman"/>
                <w:sz w:val="24"/>
                <w:szCs w:val="24"/>
              </w:rPr>
            </w:pPr>
            <w:r>
              <w:rPr>
                <w:rFonts w:ascii="Times New Roman" w:hAnsi="Times New Roman"/>
                <w:spacing w:val="-2"/>
                <w:sz w:val="24"/>
                <w:szCs w:val="24"/>
              </w:rPr>
              <w:t>Игра - КВН.</w:t>
            </w:r>
          </w:p>
        </w:tc>
      </w:tr>
      <w:tr w:rsidR="001E7775" w:rsidTr="001E7775">
        <w:trPr>
          <w:trHeight w:val="267"/>
        </w:trPr>
        <w:tc>
          <w:tcPr>
            <w:tcW w:w="993"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35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color w:val="000000"/>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color w:val="000000"/>
                <w:spacing w:val="-2"/>
                <w:sz w:val="24"/>
                <w:szCs w:val="24"/>
              </w:rPr>
            </w:pPr>
            <w:r>
              <w:rPr>
                <w:rFonts w:ascii="Times New Roman" w:hAnsi="Times New Roman"/>
                <w:color w:val="000000"/>
                <w:spacing w:val="-2"/>
                <w:sz w:val="24"/>
                <w:szCs w:val="24"/>
              </w:rPr>
              <w:t>Резерв</w:t>
            </w:r>
          </w:p>
        </w:tc>
        <w:tc>
          <w:tcPr>
            <w:tcW w:w="851" w:type="dxa"/>
            <w:tcBorders>
              <w:top w:val="single" w:sz="6" w:space="0" w:color="000000"/>
              <w:left w:val="single" w:sz="6" w:space="0" w:color="000000"/>
              <w:bottom w:val="single" w:sz="6" w:space="0" w:color="000000"/>
              <w:right w:val="nil"/>
            </w:tcBorders>
            <w:shd w:val="clear" w:color="auto" w:fill="FFFFFF"/>
            <w:hideMark/>
          </w:tcPr>
          <w:p w:rsidR="001E7775" w:rsidRDefault="001E7775">
            <w:pPr>
              <w:pStyle w:val="aff5"/>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Pr>
          <w:p w:rsidR="001E7775" w:rsidRDefault="001E7775">
            <w:pPr>
              <w:pStyle w:val="aff5"/>
              <w:spacing w:line="276" w:lineRule="auto"/>
              <w:rPr>
                <w:rFonts w:ascii="Times New Roman" w:hAnsi="Times New Roman"/>
                <w:spacing w:val="-2"/>
                <w:sz w:val="24"/>
                <w:szCs w:val="24"/>
              </w:rPr>
            </w:pPr>
          </w:p>
        </w:tc>
      </w:tr>
    </w:tbl>
    <w:p w:rsidR="001E7775" w:rsidRDefault="001E7775" w:rsidP="008B15B3">
      <w:pPr>
        <w:tabs>
          <w:tab w:val="left" w:pos="0"/>
          <w:tab w:val="right" w:leader="dot" w:pos="9639"/>
        </w:tabs>
        <w:spacing w:before="120" w:after="120" w:line="360" w:lineRule="auto"/>
        <w:outlineLvl w:val="2"/>
        <w:rPr>
          <w:rFonts w:ascii="Times New Roman" w:hAnsi="Times New Roman" w:cs="Times New Roman"/>
          <w:b/>
          <w:sz w:val="24"/>
          <w:szCs w:val="24"/>
        </w:rPr>
      </w:pPr>
    </w:p>
    <w:p w:rsidR="00424ED1" w:rsidRDefault="00424ED1" w:rsidP="008B15B3">
      <w:pPr>
        <w:tabs>
          <w:tab w:val="left" w:pos="0"/>
          <w:tab w:val="right" w:leader="dot" w:pos="9639"/>
        </w:tabs>
        <w:spacing w:before="120" w:after="120" w:line="360" w:lineRule="auto"/>
        <w:outlineLvl w:val="2"/>
        <w:rPr>
          <w:rFonts w:ascii="Times New Roman" w:hAnsi="Times New Roman" w:cs="Times New Roman"/>
          <w:b/>
          <w:sz w:val="24"/>
          <w:szCs w:val="24"/>
        </w:rPr>
      </w:pPr>
    </w:p>
    <w:p w:rsidR="003008B0" w:rsidRDefault="008B15B3" w:rsidP="008B15B3">
      <w:pPr>
        <w:tabs>
          <w:tab w:val="left" w:pos="0"/>
          <w:tab w:val="right" w:leader="dot" w:pos="9639"/>
        </w:tabs>
        <w:spacing w:before="120" w:after="120" w:line="360" w:lineRule="auto"/>
        <w:outlineLvl w:val="2"/>
        <w:rPr>
          <w:rFonts w:ascii="Times New Roman" w:hAnsi="Times New Roman" w:cs="Times New Roman"/>
          <w:b/>
          <w:sz w:val="24"/>
          <w:szCs w:val="24"/>
        </w:rPr>
      </w:pPr>
      <w:r>
        <w:rPr>
          <w:rFonts w:ascii="Times New Roman" w:hAnsi="Times New Roman" w:cs="Times New Roman"/>
          <w:b/>
          <w:sz w:val="24"/>
          <w:szCs w:val="24"/>
        </w:rPr>
        <w:t>2.3.Программа духовно-нравственного развития, воспитания обучающихся на ступени начального общего образования</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Программа направлена на обеспечение духовно-нравственного развития обучающихся МБОУ</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 xml:space="preserve"> «СОШ № 19 города Новоалтайска Алтайского края».</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 xml:space="preserve">Программа духовно-нравственного воспитания и развития учащихся разработана </w:t>
      </w:r>
      <w:r w:rsidRPr="00FA253D">
        <w:rPr>
          <w:rFonts w:ascii="Times New Roman" w:hAnsi="Times New Roman" w:cs="Times New Roman"/>
          <w:sz w:val="24"/>
          <w:szCs w:val="24"/>
        </w:rPr>
        <w:t>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 xml:space="preserve">               Духовно-нравственное развитие – осуществляемое в процессе социализации есть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 нравственного и социального развития личности. В содержании программы духовно нравственного развития и воспитания обучающихся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 xml:space="preserve">Программа духовно-нравственного воспитания и развития учащихся направлена на </w:t>
      </w:r>
      <w:r w:rsidRPr="00FA253D">
        <w:rPr>
          <w:rFonts w:ascii="Times New Roman" w:hAnsi="Times New Roman" w:cs="Times New Roman"/>
          <w:spacing w:val="-8"/>
          <w:sz w:val="24"/>
          <w:szCs w:val="24"/>
        </w:rPr>
        <w:t>воспитание в каждом ученике гражданина и</w:t>
      </w:r>
      <w:r w:rsidRPr="00FA253D">
        <w:rPr>
          <w:rFonts w:ascii="Times New Roman" w:hAnsi="Times New Roman" w:cs="Times New Roman"/>
          <w:spacing w:val="-2"/>
          <w:sz w:val="24"/>
          <w:szCs w:val="24"/>
        </w:rPr>
        <w:t xml:space="preserve"> патриота, на раскрытие способностей и талантов учащихся, подготовку их к жизни в высокотехнологичном конкурентном </w:t>
      </w:r>
      <w:r w:rsidRPr="00FA253D">
        <w:rPr>
          <w:rFonts w:ascii="Times New Roman" w:hAnsi="Times New Roman" w:cs="Times New Roman"/>
          <w:spacing w:val="-12"/>
          <w:sz w:val="24"/>
          <w:szCs w:val="24"/>
        </w:rPr>
        <w:t xml:space="preserve">мире.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w:t>
      </w:r>
      <w:r w:rsidRPr="00FA253D">
        <w:rPr>
          <w:rFonts w:ascii="Times New Roman" w:hAnsi="Times New Roman" w:cs="Times New Roman"/>
          <w:sz w:val="24"/>
          <w:szCs w:val="24"/>
        </w:rPr>
        <w:t xml:space="preserve">  </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-80010</wp:posOffset>
            </wp:positionH>
            <wp:positionV relativeFrom="paragraph">
              <wp:posOffset>103505</wp:posOffset>
            </wp:positionV>
            <wp:extent cx="5429250" cy="225742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53D" w:rsidRPr="00FA253D" w:rsidRDefault="00FA253D" w:rsidP="00FA253D">
      <w:pPr>
        <w:jc w:val="both"/>
        <w:rPr>
          <w:rFonts w:ascii="Times New Roman" w:hAnsi="Times New Roman" w:cs="Times New Roman"/>
          <w:sz w:val="24"/>
          <w:szCs w:val="24"/>
        </w:rPr>
      </w:pPr>
    </w:p>
    <w:p w:rsidR="00FA253D" w:rsidRPr="00FA253D" w:rsidRDefault="00FA253D" w:rsidP="00FA253D">
      <w:pPr>
        <w:jc w:val="both"/>
        <w:rPr>
          <w:rFonts w:ascii="Times New Roman" w:hAnsi="Times New Roman" w:cs="Times New Roman"/>
          <w:sz w:val="24"/>
          <w:szCs w:val="24"/>
        </w:rPr>
      </w:pPr>
    </w:p>
    <w:p w:rsidR="00FA253D" w:rsidRPr="00FA253D" w:rsidRDefault="00FA253D" w:rsidP="00FA253D">
      <w:pPr>
        <w:jc w:val="both"/>
        <w:rPr>
          <w:rFonts w:ascii="Times New Roman" w:hAnsi="Times New Roman" w:cs="Times New Roman"/>
          <w:sz w:val="24"/>
          <w:szCs w:val="24"/>
        </w:rPr>
      </w:pPr>
    </w:p>
    <w:p w:rsidR="00FA253D" w:rsidRPr="00FA253D" w:rsidRDefault="00FA253D" w:rsidP="00FA253D">
      <w:pPr>
        <w:jc w:val="both"/>
        <w:rPr>
          <w:rFonts w:ascii="Times New Roman" w:hAnsi="Times New Roman" w:cs="Times New Roman"/>
          <w:sz w:val="24"/>
          <w:szCs w:val="24"/>
        </w:rPr>
      </w:pPr>
    </w:p>
    <w:p w:rsidR="00FA253D" w:rsidRPr="00FA253D" w:rsidRDefault="00FA253D" w:rsidP="00FA253D">
      <w:pPr>
        <w:jc w:val="both"/>
        <w:rPr>
          <w:rFonts w:ascii="Times New Roman" w:hAnsi="Times New Roman" w:cs="Times New Roman"/>
          <w:sz w:val="24"/>
          <w:szCs w:val="24"/>
        </w:rPr>
      </w:pPr>
    </w:p>
    <w:p w:rsidR="00FA253D" w:rsidRPr="00FA253D" w:rsidRDefault="00FA253D" w:rsidP="00FA253D">
      <w:pPr>
        <w:jc w:val="both"/>
        <w:rPr>
          <w:rFonts w:ascii="Times New Roman" w:hAnsi="Times New Roman" w:cs="Times New Roman"/>
          <w:sz w:val="24"/>
          <w:szCs w:val="24"/>
        </w:rPr>
      </w:pPr>
    </w:p>
    <w:p w:rsidR="00FA253D" w:rsidRPr="00FA253D" w:rsidRDefault="00FA253D" w:rsidP="00FA253D">
      <w:pPr>
        <w:jc w:val="both"/>
        <w:rPr>
          <w:rFonts w:ascii="Times New Roman" w:hAnsi="Times New Roman" w:cs="Times New Roman"/>
          <w:sz w:val="24"/>
          <w:szCs w:val="24"/>
        </w:rPr>
      </w:pPr>
    </w:p>
    <w:p w:rsidR="00FA253D" w:rsidRPr="00FA253D" w:rsidRDefault="00FA253D" w:rsidP="00FA253D">
      <w:pPr>
        <w:jc w:val="both"/>
        <w:rPr>
          <w:rFonts w:ascii="Times New Roman" w:hAnsi="Times New Roman" w:cs="Times New Roman"/>
          <w:sz w:val="24"/>
          <w:szCs w:val="24"/>
        </w:rPr>
      </w:pPr>
    </w:p>
    <w:p w:rsidR="00FA253D" w:rsidRPr="00FA253D" w:rsidRDefault="00FA253D" w:rsidP="00FA253D">
      <w:pPr>
        <w:jc w:val="both"/>
        <w:rPr>
          <w:rFonts w:ascii="Times New Roman" w:hAnsi="Times New Roman" w:cs="Times New Roman"/>
          <w:sz w:val="24"/>
          <w:szCs w:val="24"/>
        </w:rPr>
      </w:pPr>
    </w:p>
    <w:p w:rsidR="00FA253D" w:rsidRPr="00FA253D" w:rsidRDefault="00FA253D" w:rsidP="00FA253D">
      <w:pPr>
        <w:jc w:val="both"/>
        <w:rPr>
          <w:rFonts w:ascii="Times New Roman" w:hAnsi="Times New Roman" w:cs="Times New Roman"/>
          <w:sz w:val="24"/>
          <w:szCs w:val="24"/>
        </w:rPr>
      </w:pPr>
    </w:p>
    <w:p w:rsidR="00FA253D" w:rsidRPr="00FA253D" w:rsidRDefault="00FA253D" w:rsidP="00FA253D">
      <w:pPr>
        <w:jc w:val="both"/>
        <w:rPr>
          <w:rFonts w:ascii="Times New Roman" w:hAnsi="Times New Roman" w:cs="Times New Roman"/>
          <w:sz w:val="24"/>
          <w:szCs w:val="24"/>
        </w:rPr>
      </w:pPr>
    </w:p>
    <w:p w:rsidR="00FA253D" w:rsidRPr="00FA253D" w:rsidRDefault="00FA253D" w:rsidP="00FA253D">
      <w:pPr>
        <w:jc w:val="both"/>
        <w:rPr>
          <w:rFonts w:ascii="Times New Roman" w:hAnsi="Times New Roman" w:cs="Times New Roman"/>
          <w:sz w:val="24"/>
          <w:szCs w:val="24"/>
        </w:rPr>
      </w:pP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 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FA253D" w:rsidRPr="00FA253D" w:rsidRDefault="00FA253D" w:rsidP="00FA253D">
      <w:pPr>
        <w:jc w:val="center"/>
        <w:rPr>
          <w:rFonts w:ascii="Times New Roman" w:hAnsi="Times New Roman" w:cs="Times New Roman"/>
          <w:b/>
          <w:i/>
          <w:sz w:val="24"/>
          <w:szCs w:val="24"/>
        </w:rPr>
      </w:pPr>
      <w:r w:rsidRPr="00FA253D">
        <w:rPr>
          <w:rFonts w:ascii="Times New Roman" w:hAnsi="Times New Roman" w:cs="Times New Roman"/>
          <w:b/>
          <w:i/>
          <w:sz w:val="24"/>
          <w:szCs w:val="24"/>
        </w:rPr>
        <w:t>Цель и задачи</w:t>
      </w:r>
    </w:p>
    <w:p w:rsidR="00FA253D" w:rsidRPr="00FA253D" w:rsidRDefault="00FA253D" w:rsidP="00FA253D">
      <w:pPr>
        <w:jc w:val="center"/>
        <w:rPr>
          <w:rFonts w:ascii="Times New Roman" w:hAnsi="Times New Roman" w:cs="Times New Roman"/>
          <w:b/>
          <w:i/>
          <w:sz w:val="24"/>
          <w:szCs w:val="24"/>
        </w:rPr>
      </w:pPr>
      <w:r w:rsidRPr="00FA253D">
        <w:rPr>
          <w:rFonts w:ascii="Times New Roman" w:hAnsi="Times New Roman" w:cs="Times New Roman"/>
          <w:b/>
          <w:i/>
          <w:sz w:val="24"/>
          <w:szCs w:val="24"/>
        </w:rPr>
        <w:t>духовно-нравственного развития и воспитания обучающихся:</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b/>
          <w:i/>
          <w:sz w:val="24"/>
          <w:szCs w:val="24"/>
        </w:rPr>
        <w:t>Духовно-нравственное воспитание</w:t>
      </w:r>
      <w:r w:rsidRPr="00FA253D">
        <w:rPr>
          <w:rFonts w:ascii="Times New Roman" w:hAnsi="Times New Roman" w:cs="Times New Roman"/>
          <w:sz w:val="24"/>
          <w:szCs w:val="24"/>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b/>
          <w:i/>
          <w:sz w:val="24"/>
          <w:szCs w:val="24"/>
        </w:rPr>
        <w:t>Общей целью</w:t>
      </w:r>
      <w:r w:rsidRPr="00FA253D">
        <w:rPr>
          <w:rFonts w:ascii="Times New Roman" w:hAnsi="Times New Roman" w:cs="Times New Roman"/>
          <w:sz w:val="24"/>
          <w:szCs w:val="24"/>
        </w:rPr>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b/>
          <w:i/>
          <w:sz w:val="24"/>
          <w:szCs w:val="24"/>
        </w:rPr>
        <w:t>Задачи духовно-нравственного воспитания</w:t>
      </w:r>
      <w:r w:rsidRPr="00FA253D">
        <w:rPr>
          <w:rFonts w:ascii="Times New Roman" w:hAnsi="Times New Roman" w:cs="Times New Roman"/>
          <w:sz w:val="24"/>
          <w:szCs w:val="24"/>
        </w:rPr>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FA253D" w:rsidRPr="00FA253D" w:rsidRDefault="00FA253D" w:rsidP="00FA253D">
      <w:pPr>
        <w:jc w:val="both"/>
        <w:rPr>
          <w:rFonts w:ascii="Times New Roman" w:hAnsi="Times New Roman" w:cs="Times New Roman"/>
          <w:b/>
          <w:sz w:val="24"/>
          <w:szCs w:val="24"/>
          <w:u w:val="single"/>
        </w:rPr>
      </w:pPr>
      <w:r w:rsidRPr="00FA253D">
        <w:rPr>
          <w:rFonts w:ascii="Times New Roman" w:hAnsi="Times New Roman" w:cs="Times New Roman"/>
          <w:iCs/>
          <w:color w:val="000000"/>
          <w:sz w:val="24"/>
          <w:szCs w:val="24"/>
          <w:u w:val="single"/>
        </w:rPr>
        <w:t>1) Воспитание гражданственности, патриотизма, уважения к правам, свободам и обязанностям человека:</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элементарные представления об институтах гражданского общества, о возможностях участия граждан в общественном управлении;</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элементарные представления о правах и обязанностях гражданина России;</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интерес к общественным явлениям, понимание активной роли человека в обществе;</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уважительное отношение к русскому языку как государственному, языку межнационального общения;</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ценностное отношение к своему национальному языку и культуре;</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начальные представления о народах России, об их общей исторической судьбе, о единстве народов нашей страны;</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элементарные представления о национальных героях и важнейших событиях истории России и её народов;</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 xml:space="preserve">интерес к государственным праздникам и важнейшим событиям в жизни России, субъекта Российской Федерации, </w:t>
      </w:r>
      <w:r w:rsidRPr="00FA253D">
        <w:rPr>
          <w:rFonts w:ascii="Times New Roman" w:hAnsi="Times New Roman" w:cs="Times New Roman"/>
          <w:i/>
          <w:color w:val="000000"/>
          <w:sz w:val="24"/>
          <w:szCs w:val="24"/>
        </w:rPr>
        <w:t>края (населённого пункта)</w:t>
      </w:r>
      <w:r w:rsidRPr="00FA253D">
        <w:rPr>
          <w:rFonts w:ascii="Times New Roman" w:hAnsi="Times New Roman" w:cs="Times New Roman"/>
          <w:color w:val="000000"/>
          <w:sz w:val="24"/>
          <w:szCs w:val="24"/>
        </w:rPr>
        <w:t>, в котором находится образовательное учреждение;</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 xml:space="preserve">стремление активно участвовать в делах класса, школы, семьи, </w:t>
      </w:r>
      <w:r w:rsidRPr="00FA253D">
        <w:rPr>
          <w:rFonts w:ascii="Times New Roman" w:hAnsi="Times New Roman" w:cs="Times New Roman"/>
          <w:i/>
          <w:color w:val="000000"/>
          <w:sz w:val="24"/>
          <w:szCs w:val="24"/>
        </w:rPr>
        <w:t>своего  города</w:t>
      </w:r>
      <w:r w:rsidRPr="00FA253D">
        <w:rPr>
          <w:rFonts w:ascii="Times New Roman" w:hAnsi="Times New Roman" w:cs="Times New Roman"/>
          <w:color w:val="000000"/>
          <w:sz w:val="24"/>
          <w:szCs w:val="24"/>
        </w:rPr>
        <w:t>;</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 xml:space="preserve">любовь к образовательному учреждению, </w:t>
      </w:r>
      <w:r w:rsidRPr="00FA253D">
        <w:rPr>
          <w:rFonts w:ascii="Times New Roman" w:hAnsi="Times New Roman" w:cs="Times New Roman"/>
          <w:i/>
          <w:color w:val="000000"/>
          <w:sz w:val="24"/>
          <w:szCs w:val="24"/>
        </w:rPr>
        <w:t>своему  городу,</w:t>
      </w:r>
      <w:r w:rsidRPr="00FA253D">
        <w:rPr>
          <w:rFonts w:ascii="Times New Roman" w:hAnsi="Times New Roman" w:cs="Times New Roman"/>
          <w:color w:val="000000"/>
          <w:sz w:val="24"/>
          <w:szCs w:val="24"/>
        </w:rPr>
        <w:t xml:space="preserve"> народу, России;</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уважение к защитникам Родины;</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умение отвечать за свои поступки;</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негативное отношение к нарушениям порядка в классе, дома, на улице, к невыполнению человеком своих обязанностей.</w:t>
      </w:r>
    </w:p>
    <w:p w:rsidR="00FA253D" w:rsidRPr="00FA253D" w:rsidRDefault="00FA253D" w:rsidP="00FA253D">
      <w:pPr>
        <w:jc w:val="both"/>
        <w:rPr>
          <w:rFonts w:ascii="Times New Roman" w:hAnsi="Times New Roman" w:cs="Times New Roman"/>
          <w:sz w:val="24"/>
          <w:szCs w:val="24"/>
          <w:u w:val="single"/>
        </w:rPr>
      </w:pPr>
      <w:r w:rsidRPr="00FA253D">
        <w:rPr>
          <w:rFonts w:ascii="Times New Roman" w:hAnsi="Times New Roman" w:cs="Times New Roman"/>
          <w:iCs/>
          <w:color w:val="000000"/>
          <w:sz w:val="24"/>
          <w:szCs w:val="24"/>
          <w:u w:val="single"/>
        </w:rPr>
        <w:t>2) Воспитание нравственных чувств и этического сознания:</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первоначальные представления о базовых национальных российских ценностях;</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различение хороших и плохих поступков;</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уважительное отношение к родителям, старшим, доброжелательное отношение к сверстникам и младшим;</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установление дружеских взаимоотношений в коллективе, основанных на взаимопомощи и взаимной поддержке;</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бережное, гуманное отношение ко всему живому;</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знание правил вежливого поведения, культуры речи, умения пользоваться «волшебными» словами, быть опрятным, чистым, аккуратным;</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FA253D" w:rsidRPr="00FA253D" w:rsidRDefault="00FA253D" w:rsidP="00FA253D">
      <w:pPr>
        <w:jc w:val="both"/>
        <w:rPr>
          <w:rFonts w:ascii="Times New Roman" w:hAnsi="Times New Roman" w:cs="Times New Roman"/>
          <w:sz w:val="24"/>
          <w:szCs w:val="24"/>
          <w:u w:val="single"/>
        </w:rPr>
      </w:pPr>
      <w:r w:rsidRPr="00FA253D">
        <w:rPr>
          <w:rFonts w:ascii="Times New Roman" w:hAnsi="Times New Roman" w:cs="Times New Roman"/>
          <w:iCs/>
          <w:color w:val="000000"/>
          <w:sz w:val="24"/>
          <w:szCs w:val="24"/>
          <w:u w:val="single"/>
        </w:rPr>
        <w:t>3) Воспитание трудолюбия, творческого отношения к учению, труду, жизни:</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уважение к труду и творчеству старших и сверстников;</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элементарные представления об основных профессиях;</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ценностное отношение к учёбе как виду творческой деятельности;</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элементарные представления о роли знаний, науки, современного производства в жизни человека и общества;</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умение соблюдать порядок на рабочем месте;</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FA253D" w:rsidRPr="00FA253D" w:rsidRDefault="00FA253D" w:rsidP="00FA253D">
      <w:pPr>
        <w:jc w:val="both"/>
        <w:rPr>
          <w:rFonts w:ascii="Times New Roman" w:hAnsi="Times New Roman" w:cs="Times New Roman"/>
          <w:color w:val="000000"/>
          <w:sz w:val="24"/>
          <w:szCs w:val="24"/>
        </w:rPr>
      </w:pPr>
      <w:r w:rsidRPr="00FA253D">
        <w:rPr>
          <w:rFonts w:ascii="Times New Roman" w:hAnsi="Times New Roman" w:cs="Times New Roman"/>
          <w:color w:val="000000"/>
          <w:sz w:val="24"/>
          <w:szCs w:val="24"/>
        </w:rPr>
        <w:t>отрицательное отношение к лени и небрежности в труде и учёбе, небережливому отношению к результатам труда людей.</w:t>
      </w:r>
    </w:p>
    <w:p w:rsidR="00FA253D" w:rsidRPr="00FA253D" w:rsidRDefault="00FA253D" w:rsidP="00FA253D">
      <w:pPr>
        <w:jc w:val="both"/>
        <w:rPr>
          <w:rFonts w:ascii="Times New Roman" w:hAnsi="Times New Roman" w:cs="Times New Roman"/>
          <w:sz w:val="24"/>
          <w:szCs w:val="24"/>
          <w:u w:val="single"/>
        </w:rPr>
      </w:pPr>
      <w:r w:rsidRPr="00FA253D">
        <w:rPr>
          <w:rFonts w:ascii="Times New Roman" w:hAnsi="Times New Roman" w:cs="Times New Roman"/>
          <w:iCs/>
          <w:color w:val="000000"/>
          <w:sz w:val="24"/>
          <w:szCs w:val="24"/>
          <w:u w:val="single"/>
        </w:rPr>
        <w:t>4) Формирование ценностного отношения к здоровью и здоровому образу жизни:</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элементарные представления о влиянии нравственности человека на состояние его здоровья и здоровья окружающих его людей;</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понимание важности физической культуры и спорта для здоровья человека, его образования, труда и творчества;</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знание и выполнение санитарно-гигиенических правил, соблюдение здоровьесберегающего режима дня;</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интерес к прогулкам на природе, подвижным играм, участию в спортивных соревнованиях;</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первоначальные представления об оздоровительном вли</w:t>
      </w:r>
      <w:r w:rsidRPr="00FA253D">
        <w:rPr>
          <w:rFonts w:ascii="Times New Roman" w:hAnsi="Times New Roman" w:cs="Times New Roman"/>
          <w:color w:val="000000"/>
          <w:sz w:val="24"/>
          <w:szCs w:val="24"/>
        </w:rPr>
        <w:softHyphen/>
        <w:t>янии природы на человека;</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первоначальные представления о возможном негативном влиянии компьютерных игр, телевидения, рекламы на здоровье человека;</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отрицательное отношение к невыполнению правил личной гигиены и санитарии, уклонению от занятий физкультурой.</w:t>
      </w:r>
    </w:p>
    <w:p w:rsidR="00FA253D" w:rsidRPr="00FA253D" w:rsidRDefault="00FA253D" w:rsidP="00FA253D">
      <w:pPr>
        <w:jc w:val="both"/>
        <w:rPr>
          <w:rFonts w:ascii="Times New Roman" w:hAnsi="Times New Roman" w:cs="Times New Roman"/>
          <w:sz w:val="24"/>
          <w:szCs w:val="24"/>
          <w:u w:val="single"/>
        </w:rPr>
      </w:pPr>
      <w:r w:rsidRPr="00FA253D">
        <w:rPr>
          <w:rFonts w:ascii="Times New Roman" w:hAnsi="Times New Roman" w:cs="Times New Roman"/>
          <w:iCs/>
          <w:color w:val="000000"/>
          <w:sz w:val="24"/>
          <w:szCs w:val="24"/>
          <w:u w:val="single"/>
        </w:rPr>
        <w:t>5) Воспитание ценностного отношения к природе, окружающей среде (экологическое воспитание):</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развитие интереса к природе, природным явлениям и формам жизни, понимание активной роли человека в природе;</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ценностное отношение к природе и всем формам жизни;</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элементарный опыт природоохранительной деятельности;</w:t>
      </w:r>
    </w:p>
    <w:p w:rsidR="00FA253D" w:rsidRPr="00FA253D" w:rsidRDefault="00FA253D" w:rsidP="00FA253D">
      <w:pPr>
        <w:jc w:val="both"/>
        <w:rPr>
          <w:rFonts w:ascii="Times New Roman" w:hAnsi="Times New Roman" w:cs="Times New Roman"/>
          <w:color w:val="000000"/>
          <w:sz w:val="24"/>
          <w:szCs w:val="24"/>
        </w:rPr>
      </w:pPr>
      <w:r w:rsidRPr="00FA253D">
        <w:rPr>
          <w:rFonts w:ascii="Times New Roman" w:hAnsi="Times New Roman" w:cs="Times New Roman"/>
          <w:color w:val="000000"/>
          <w:sz w:val="24"/>
          <w:szCs w:val="24"/>
        </w:rPr>
        <w:t xml:space="preserve">бережное отношение к растениям и животным. </w:t>
      </w:r>
    </w:p>
    <w:p w:rsidR="00FA253D" w:rsidRPr="00FA253D" w:rsidRDefault="00FA253D" w:rsidP="00FA253D">
      <w:pPr>
        <w:jc w:val="both"/>
        <w:rPr>
          <w:rFonts w:ascii="Times New Roman" w:hAnsi="Times New Roman" w:cs="Times New Roman"/>
          <w:sz w:val="24"/>
          <w:szCs w:val="24"/>
          <w:u w:val="single"/>
        </w:rPr>
      </w:pPr>
      <w:r w:rsidRPr="00FA253D">
        <w:rPr>
          <w:rFonts w:ascii="Times New Roman" w:hAnsi="Times New Roman" w:cs="Times New Roman"/>
          <w:iCs/>
          <w:color w:val="000000"/>
          <w:sz w:val="24"/>
          <w:szCs w:val="24"/>
          <w:u w:val="single"/>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представления о душевной и физической красоте человека;</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формирование эстетических идеалов, чувства прекрасного; умение видеть красоту природы, труда и творчества;</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интерес к чтению, произведениям искусства, детским спектаклям, концертам, выставкам, музыке;</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интерес к занятиям художественным творчеством;</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color w:val="000000"/>
          <w:sz w:val="24"/>
          <w:szCs w:val="24"/>
        </w:rPr>
        <w:t>стремление к опрятному внешнему виду;</w:t>
      </w:r>
    </w:p>
    <w:p w:rsidR="00FA253D" w:rsidRPr="00FA253D" w:rsidRDefault="00FA253D" w:rsidP="00FA253D">
      <w:pPr>
        <w:jc w:val="both"/>
        <w:rPr>
          <w:rFonts w:ascii="Times New Roman" w:hAnsi="Times New Roman" w:cs="Times New Roman"/>
          <w:color w:val="000000"/>
          <w:sz w:val="24"/>
          <w:szCs w:val="24"/>
        </w:rPr>
      </w:pPr>
      <w:r w:rsidRPr="00FA253D">
        <w:rPr>
          <w:rFonts w:ascii="Times New Roman" w:hAnsi="Times New Roman" w:cs="Times New Roman"/>
          <w:color w:val="000000"/>
          <w:sz w:val="24"/>
          <w:szCs w:val="24"/>
        </w:rPr>
        <w:t>отрицательное отношение к некрасивым поступкам и неряшливости.</w:t>
      </w:r>
    </w:p>
    <w:p w:rsidR="00FA253D" w:rsidRPr="00FA253D" w:rsidRDefault="00FA253D" w:rsidP="00FA253D">
      <w:pPr>
        <w:jc w:val="center"/>
        <w:rPr>
          <w:rFonts w:ascii="Times New Roman" w:hAnsi="Times New Roman" w:cs="Times New Roman"/>
          <w:b/>
          <w:i/>
          <w:sz w:val="24"/>
          <w:szCs w:val="24"/>
        </w:rPr>
      </w:pPr>
      <w:r w:rsidRPr="00FA253D">
        <w:rPr>
          <w:rFonts w:ascii="Times New Roman" w:hAnsi="Times New Roman" w:cs="Times New Roman"/>
          <w:b/>
          <w:i/>
          <w:sz w:val="24"/>
          <w:szCs w:val="24"/>
        </w:rPr>
        <w:t>Ценностные установки</w:t>
      </w:r>
    </w:p>
    <w:p w:rsidR="00FA253D" w:rsidRPr="00FA253D" w:rsidRDefault="00FA253D" w:rsidP="00FA253D">
      <w:pPr>
        <w:jc w:val="center"/>
        <w:rPr>
          <w:rFonts w:ascii="Times New Roman" w:hAnsi="Times New Roman" w:cs="Times New Roman"/>
          <w:b/>
          <w:i/>
          <w:sz w:val="24"/>
          <w:szCs w:val="24"/>
        </w:rPr>
      </w:pPr>
      <w:r w:rsidRPr="00FA253D">
        <w:rPr>
          <w:rFonts w:ascii="Times New Roman" w:hAnsi="Times New Roman" w:cs="Times New Roman"/>
          <w:b/>
          <w:i/>
          <w:sz w:val="24"/>
          <w:szCs w:val="24"/>
        </w:rPr>
        <w:t>духовно-нравственного развития и воспитания обучающихся</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FA253D">
        <w:rPr>
          <w:rFonts w:ascii="Times New Roman" w:hAnsi="Times New Roman" w:cs="Times New Roman"/>
          <w:b/>
          <w:i/>
          <w:sz w:val="24"/>
          <w:szCs w:val="24"/>
        </w:rPr>
        <w:t xml:space="preserve"> </w:t>
      </w:r>
      <w:r w:rsidRPr="00FA253D">
        <w:rPr>
          <w:rFonts w:ascii="Times New Roman" w:hAnsi="Times New Roman" w:cs="Times New Roman"/>
          <w:sz w:val="24"/>
          <w:szCs w:val="24"/>
        </w:rPr>
        <w:t>являются следующие ценности:</w:t>
      </w:r>
    </w:p>
    <w:p w:rsidR="00FA253D" w:rsidRPr="00FA253D" w:rsidRDefault="00FA253D" w:rsidP="003F7EC5">
      <w:pPr>
        <w:numPr>
          <w:ilvl w:val="0"/>
          <w:numId w:val="45"/>
        </w:numPr>
        <w:suppressAutoHyphens w:val="0"/>
        <w:spacing w:line="240" w:lineRule="auto"/>
        <w:jc w:val="both"/>
        <w:rPr>
          <w:rFonts w:ascii="Times New Roman" w:hAnsi="Times New Roman" w:cs="Times New Roman"/>
          <w:sz w:val="24"/>
          <w:szCs w:val="24"/>
        </w:rPr>
      </w:pPr>
      <w:r w:rsidRPr="00FA253D">
        <w:rPr>
          <w:rFonts w:ascii="Times New Roman" w:hAnsi="Times New Roman" w:cs="Times New Roman"/>
          <w:b/>
          <w:i/>
          <w:sz w:val="24"/>
          <w:szCs w:val="24"/>
        </w:rPr>
        <w:t>патриотизм</w:t>
      </w:r>
      <w:r w:rsidRPr="00FA253D">
        <w:rPr>
          <w:rFonts w:ascii="Times New Roman" w:hAnsi="Times New Roman" w:cs="Times New Roman"/>
          <w:sz w:val="24"/>
          <w:szCs w:val="24"/>
        </w:rPr>
        <w:t xml:space="preserve"> (любовь к России, к своему народу, к своей малой родине; служение Отечеству);</w:t>
      </w:r>
    </w:p>
    <w:p w:rsidR="00FA253D" w:rsidRPr="00FA253D" w:rsidRDefault="00FA253D" w:rsidP="003F7EC5">
      <w:pPr>
        <w:numPr>
          <w:ilvl w:val="0"/>
          <w:numId w:val="45"/>
        </w:numPr>
        <w:suppressAutoHyphens w:val="0"/>
        <w:spacing w:line="240" w:lineRule="auto"/>
        <w:jc w:val="both"/>
        <w:rPr>
          <w:rFonts w:ascii="Times New Roman" w:hAnsi="Times New Roman" w:cs="Times New Roman"/>
          <w:sz w:val="24"/>
          <w:szCs w:val="24"/>
        </w:rPr>
      </w:pPr>
      <w:r w:rsidRPr="00FA253D">
        <w:rPr>
          <w:rFonts w:ascii="Times New Roman" w:hAnsi="Times New Roman" w:cs="Times New Roman"/>
          <w:b/>
          <w:i/>
          <w:sz w:val="24"/>
          <w:szCs w:val="24"/>
        </w:rPr>
        <w:t>социальная солидарность</w:t>
      </w:r>
      <w:r w:rsidRPr="00FA253D">
        <w:rPr>
          <w:rFonts w:ascii="Times New Roman" w:hAnsi="Times New Roman" w:cs="Times New Roman"/>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FA253D" w:rsidRPr="00FA253D" w:rsidRDefault="00FA253D" w:rsidP="003F7EC5">
      <w:pPr>
        <w:numPr>
          <w:ilvl w:val="0"/>
          <w:numId w:val="45"/>
        </w:numPr>
        <w:suppressAutoHyphens w:val="0"/>
        <w:spacing w:line="240" w:lineRule="auto"/>
        <w:jc w:val="both"/>
        <w:rPr>
          <w:rFonts w:ascii="Times New Roman" w:hAnsi="Times New Roman" w:cs="Times New Roman"/>
          <w:sz w:val="24"/>
          <w:szCs w:val="24"/>
        </w:rPr>
      </w:pPr>
      <w:r w:rsidRPr="00FA253D">
        <w:rPr>
          <w:rFonts w:ascii="Times New Roman" w:hAnsi="Times New Roman" w:cs="Times New Roman"/>
          <w:b/>
          <w:i/>
          <w:sz w:val="24"/>
          <w:szCs w:val="24"/>
        </w:rPr>
        <w:t>гражданственность</w:t>
      </w:r>
      <w:r w:rsidRPr="00FA253D">
        <w:rPr>
          <w:rFonts w:ascii="Times New Roman" w:hAnsi="Times New Roman" w:cs="Times New Roman"/>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FA253D" w:rsidRPr="00FA253D" w:rsidRDefault="00FA253D" w:rsidP="003F7EC5">
      <w:pPr>
        <w:numPr>
          <w:ilvl w:val="0"/>
          <w:numId w:val="45"/>
        </w:numPr>
        <w:suppressAutoHyphens w:val="0"/>
        <w:spacing w:line="240" w:lineRule="auto"/>
        <w:jc w:val="both"/>
        <w:rPr>
          <w:rFonts w:ascii="Times New Roman" w:hAnsi="Times New Roman" w:cs="Times New Roman"/>
          <w:sz w:val="24"/>
          <w:szCs w:val="24"/>
        </w:rPr>
      </w:pPr>
      <w:r w:rsidRPr="00FA253D">
        <w:rPr>
          <w:rFonts w:ascii="Times New Roman" w:hAnsi="Times New Roman" w:cs="Times New Roman"/>
          <w:b/>
          <w:i/>
          <w:sz w:val="24"/>
          <w:szCs w:val="24"/>
        </w:rPr>
        <w:t>семья</w:t>
      </w:r>
      <w:r w:rsidRPr="00FA253D">
        <w:rPr>
          <w:rFonts w:ascii="Times New Roman" w:hAnsi="Times New Roman" w:cs="Times New Roman"/>
          <w:sz w:val="24"/>
          <w:szCs w:val="24"/>
        </w:rPr>
        <w:t xml:space="preserve"> (любовь и верность, здоровье, достаток, почитание родителей, забота о старших и младших, забота о продолжении рода);</w:t>
      </w:r>
    </w:p>
    <w:p w:rsidR="00FA253D" w:rsidRPr="00FA253D" w:rsidRDefault="00FA253D" w:rsidP="003F7EC5">
      <w:pPr>
        <w:numPr>
          <w:ilvl w:val="0"/>
          <w:numId w:val="45"/>
        </w:numPr>
        <w:suppressAutoHyphens w:val="0"/>
        <w:spacing w:line="240" w:lineRule="auto"/>
        <w:jc w:val="both"/>
        <w:rPr>
          <w:rFonts w:ascii="Times New Roman" w:hAnsi="Times New Roman" w:cs="Times New Roman"/>
          <w:sz w:val="24"/>
          <w:szCs w:val="24"/>
        </w:rPr>
      </w:pPr>
      <w:r w:rsidRPr="00FA253D">
        <w:rPr>
          <w:rFonts w:ascii="Times New Roman" w:hAnsi="Times New Roman" w:cs="Times New Roman"/>
          <w:b/>
          <w:i/>
          <w:sz w:val="24"/>
          <w:szCs w:val="24"/>
        </w:rPr>
        <w:t>труд и творчество</w:t>
      </w:r>
      <w:r w:rsidRPr="00FA253D">
        <w:rPr>
          <w:rFonts w:ascii="Times New Roman" w:hAnsi="Times New Roman" w:cs="Times New Roman"/>
          <w:sz w:val="24"/>
          <w:szCs w:val="24"/>
        </w:rPr>
        <w:t xml:space="preserve"> (творчество и созидание, целеустремленность и настойчивость, трудолюбие, бережливость);</w:t>
      </w:r>
    </w:p>
    <w:p w:rsidR="00FA253D" w:rsidRPr="00FA253D" w:rsidRDefault="00FA253D" w:rsidP="003F7EC5">
      <w:pPr>
        <w:numPr>
          <w:ilvl w:val="0"/>
          <w:numId w:val="45"/>
        </w:numPr>
        <w:suppressAutoHyphens w:val="0"/>
        <w:spacing w:line="240" w:lineRule="auto"/>
        <w:jc w:val="both"/>
        <w:rPr>
          <w:rFonts w:ascii="Times New Roman" w:hAnsi="Times New Roman" w:cs="Times New Roman"/>
          <w:sz w:val="24"/>
          <w:szCs w:val="24"/>
        </w:rPr>
      </w:pPr>
      <w:r w:rsidRPr="00FA253D">
        <w:rPr>
          <w:rFonts w:ascii="Times New Roman" w:hAnsi="Times New Roman" w:cs="Times New Roman"/>
          <w:b/>
          <w:i/>
          <w:sz w:val="24"/>
          <w:szCs w:val="24"/>
        </w:rPr>
        <w:t>наука</w:t>
      </w:r>
      <w:r w:rsidRPr="00FA253D">
        <w:rPr>
          <w:rFonts w:ascii="Times New Roman" w:hAnsi="Times New Roman" w:cs="Times New Roman"/>
          <w:sz w:val="24"/>
          <w:szCs w:val="24"/>
        </w:rPr>
        <w:t xml:space="preserve"> (познание, истина, научная картина мира, экологическое сознание);</w:t>
      </w:r>
    </w:p>
    <w:p w:rsidR="00FA253D" w:rsidRPr="00FA253D" w:rsidRDefault="00FA253D" w:rsidP="003F7EC5">
      <w:pPr>
        <w:numPr>
          <w:ilvl w:val="0"/>
          <w:numId w:val="45"/>
        </w:numPr>
        <w:suppressAutoHyphens w:val="0"/>
        <w:spacing w:line="240" w:lineRule="auto"/>
        <w:jc w:val="both"/>
        <w:rPr>
          <w:rFonts w:ascii="Times New Roman" w:hAnsi="Times New Roman" w:cs="Times New Roman"/>
          <w:sz w:val="24"/>
          <w:szCs w:val="24"/>
        </w:rPr>
      </w:pPr>
      <w:r w:rsidRPr="00FA253D">
        <w:rPr>
          <w:rFonts w:ascii="Times New Roman" w:hAnsi="Times New Roman" w:cs="Times New Roman"/>
          <w:b/>
          <w:i/>
          <w:sz w:val="24"/>
          <w:szCs w:val="24"/>
        </w:rPr>
        <w:t>традиционные российские религии</w:t>
      </w:r>
      <w:r w:rsidRPr="00FA253D">
        <w:rPr>
          <w:rFonts w:ascii="Times New Roman" w:hAnsi="Times New Roman" w:cs="Times New Roman"/>
          <w:sz w:val="24"/>
          <w:szCs w:val="24"/>
        </w:rPr>
        <w:t>.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FA253D" w:rsidRPr="00FA253D" w:rsidRDefault="00FA253D" w:rsidP="003F7EC5">
      <w:pPr>
        <w:numPr>
          <w:ilvl w:val="0"/>
          <w:numId w:val="45"/>
        </w:numPr>
        <w:suppressAutoHyphens w:val="0"/>
        <w:spacing w:line="240" w:lineRule="auto"/>
        <w:jc w:val="both"/>
        <w:rPr>
          <w:rFonts w:ascii="Times New Roman" w:hAnsi="Times New Roman" w:cs="Times New Roman"/>
          <w:sz w:val="24"/>
          <w:szCs w:val="24"/>
        </w:rPr>
      </w:pPr>
      <w:r w:rsidRPr="00FA253D">
        <w:rPr>
          <w:rFonts w:ascii="Times New Roman" w:hAnsi="Times New Roman" w:cs="Times New Roman"/>
          <w:b/>
          <w:i/>
          <w:sz w:val="24"/>
          <w:szCs w:val="24"/>
        </w:rPr>
        <w:t>искусство и литература</w:t>
      </w:r>
      <w:r w:rsidRPr="00FA253D">
        <w:rPr>
          <w:rFonts w:ascii="Times New Roman" w:hAnsi="Times New Roman" w:cs="Times New Roman"/>
          <w:sz w:val="24"/>
          <w:szCs w:val="24"/>
        </w:rPr>
        <w:t xml:space="preserve"> (красота, гармония, духовный мир человека, нравственный выбор, смысл жизни, эстетическое развитие);</w:t>
      </w:r>
    </w:p>
    <w:p w:rsidR="00FA253D" w:rsidRPr="00FA253D" w:rsidRDefault="00FA253D" w:rsidP="003F7EC5">
      <w:pPr>
        <w:numPr>
          <w:ilvl w:val="0"/>
          <w:numId w:val="45"/>
        </w:numPr>
        <w:suppressAutoHyphens w:val="0"/>
        <w:spacing w:line="240" w:lineRule="auto"/>
        <w:jc w:val="both"/>
        <w:rPr>
          <w:rFonts w:ascii="Times New Roman" w:hAnsi="Times New Roman" w:cs="Times New Roman"/>
          <w:sz w:val="24"/>
          <w:szCs w:val="24"/>
        </w:rPr>
      </w:pPr>
      <w:r w:rsidRPr="00FA253D">
        <w:rPr>
          <w:rFonts w:ascii="Times New Roman" w:hAnsi="Times New Roman" w:cs="Times New Roman"/>
          <w:b/>
          <w:i/>
          <w:sz w:val="24"/>
          <w:szCs w:val="24"/>
        </w:rPr>
        <w:t>природа</w:t>
      </w:r>
      <w:r w:rsidRPr="00FA253D">
        <w:rPr>
          <w:rFonts w:ascii="Times New Roman" w:hAnsi="Times New Roman" w:cs="Times New Roman"/>
          <w:sz w:val="24"/>
          <w:szCs w:val="24"/>
        </w:rPr>
        <w:t xml:space="preserve"> (жизнь, родная земля, заповедная природа, планета Земля);</w:t>
      </w:r>
    </w:p>
    <w:p w:rsidR="00FA253D" w:rsidRPr="00FA253D" w:rsidRDefault="00FA253D" w:rsidP="003F7EC5">
      <w:pPr>
        <w:numPr>
          <w:ilvl w:val="0"/>
          <w:numId w:val="45"/>
        </w:numPr>
        <w:suppressAutoHyphens w:val="0"/>
        <w:spacing w:line="240" w:lineRule="auto"/>
        <w:jc w:val="both"/>
        <w:rPr>
          <w:rFonts w:ascii="Times New Roman" w:hAnsi="Times New Roman" w:cs="Times New Roman"/>
          <w:sz w:val="24"/>
          <w:szCs w:val="24"/>
        </w:rPr>
      </w:pPr>
      <w:r w:rsidRPr="00FA253D">
        <w:rPr>
          <w:rFonts w:ascii="Times New Roman" w:hAnsi="Times New Roman" w:cs="Times New Roman"/>
          <w:b/>
          <w:i/>
          <w:sz w:val="24"/>
          <w:szCs w:val="24"/>
        </w:rPr>
        <w:t>человечество</w:t>
      </w:r>
      <w:r w:rsidRPr="00FA253D">
        <w:rPr>
          <w:rFonts w:ascii="Times New Roman" w:hAnsi="Times New Roman" w:cs="Times New Roman"/>
          <w:sz w:val="24"/>
          <w:szCs w:val="24"/>
        </w:rPr>
        <w:t xml:space="preserve"> (мир во всем мире, многообразие культур и народов, прогресс человечества, международное сотрудничество).</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w:t>
      </w:r>
      <w:r>
        <w:rPr>
          <w:rFonts w:ascii="Times New Roman" w:hAnsi="Times New Roman" w:cs="Times New Roman"/>
          <w:sz w:val="24"/>
          <w:szCs w:val="24"/>
        </w:rPr>
        <w:t xml:space="preserve">и этих ценностей на практике.  </w:t>
      </w:r>
    </w:p>
    <w:p w:rsidR="00FA253D" w:rsidRPr="00FA253D" w:rsidRDefault="00FA253D" w:rsidP="00FA253D">
      <w:pPr>
        <w:jc w:val="center"/>
        <w:rPr>
          <w:rFonts w:ascii="Times New Roman" w:hAnsi="Times New Roman" w:cs="Times New Roman"/>
          <w:b/>
          <w:i/>
          <w:sz w:val="24"/>
          <w:szCs w:val="24"/>
        </w:rPr>
      </w:pPr>
      <w:r w:rsidRPr="00FA253D">
        <w:rPr>
          <w:rFonts w:ascii="Times New Roman" w:hAnsi="Times New Roman" w:cs="Times New Roman"/>
          <w:b/>
          <w:i/>
          <w:sz w:val="24"/>
          <w:szCs w:val="24"/>
        </w:rPr>
        <w:t>Основные направления духовно-нравственного</w:t>
      </w:r>
    </w:p>
    <w:p w:rsidR="00FA253D" w:rsidRPr="00FA253D" w:rsidRDefault="00FA253D" w:rsidP="00FA253D">
      <w:pPr>
        <w:jc w:val="center"/>
        <w:rPr>
          <w:rFonts w:ascii="Times New Roman" w:hAnsi="Times New Roman" w:cs="Times New Roman"/>
          <w:b/>
          <w:i/>
          <w:sz w:val="24"/>
          <w:szCs w:val="24"/>
        </w:rPr>
      </w:pPr>
      <w:r w:rsidRPr="00FA253D">
        <w:rPr>
          <w:rFonts w:ascii="Times New Roman" w:hAnsi="Times New Roman" w:cs="Times New Roman"/>
          <w:b/>
          <w:i/>
          <w:sz w:val="24"/>
          <w:szCs w:val="24"/>
        </w:rPr>
        <w:t>развития и воспитания обучающихся</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FA253D" w:rsidRPr="00FA253D" w:rsidRDefault="00FA253D" w:rsidP="00FA253D">
      <w:pPr>
        <w:jc w:val="both"/>
        <w:rPr>
          <w:rFonts w:ascii="Times New Roman" w:hAnsi="Times New Roman" w:cs="Times New Roman"/>
          <w:b/>
          <w:i/>
          <w:sz w:val="24"/>
          <w:szCs w:val="24"/>
          <w:u w:val="single"/>
        </w:rPr>
      </w:pPr>
      <w:r w:rsidRPr="00FA253D">
        <w:rPr>
          <w:rFonts w:ascii="Times New Roman" w:hAnsi="Times New Roman" w:cs="Times New Roman"/>
          <w:b/>
          <w:i/>
          <w:sz w:val="24"/>
          <w:szCs w:val="24"/>
          <w:u w:val="single"/>
        </w:rPr>
        <w:t>Направление 1.</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 xml:space="preserve"> Воспитание гражданственности, патриотизма, уважения к правам, свободам и обязанностям человека. 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FA253D" w:rsidRPr="00FA253D" w:rsidRDefault="00FA253D" w:rsidP="00FA253D">
      <w:pPr>
        <w:jc w:val="both"/>
        <w:rPr>
          <w:rFonts w:ascii="Times New Roman" w:hAnsi="Times New Roman" w:cs="Times New Roman"/>
          <w:b/>
          <w:i/>
          <w:sz w:val="24"/>
          <w:szCs w:val="24"/>
          <w:u w:val="single"/>
        </w:rPr>
      </w:pPr>
      <w:r w:rsidRPr="00FA253D">
        <w:rPr>
          <w:rFonts w:ascii="Times New Roman" w:hAnsi="Times New Roman" w:cs="Times New Roman"/>
          <w:b/>
          <w:i/>
          <w:sz w:val="24"/>
          <w:szCs w:val="24"/>
          <w:u w:val="single"/>
        </w:rPr>
        <w:t>Направление 2.</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 xml:space="preserve"> Воспитание нравственных чувств и этического сознания. 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FA253D" w:rsidRPr="00FA253D" w:rsidRDefault="00FA253D" w:rsidP="00FA253D">
      <w:pPr>
        <w:jc w:val="both"/>
        <w:rPr>
          <w:rFonts w:ascii="Times New Roman" w:hAnsi="Times New Roman" w:cs="Times New Roman"/>
          <w:b/>
          <w:i/>
          <w:sz w:val="24"/>
          <w:szCs w:val="24"/>
        </w:rPr>
      </w:pPr>
      <w:r w:rsidRPr="00FA253D">
        <w:rPr>
          <w:rFonts w:ascii="Times New Roman" w:hAnsi="Times New Roman" w:cs="Times New Roman"/>
          <w:b/>
          <w:i/>
          <w:sz w:val="24"/>
          <w:szCs w:val="24"/>
          <w:u w:val="single"/>
        </w:rPr>
        <w:t>Направление 3.</w:t>
      </w:r>
      <w:r w:rsidRPr="00FA253D">
        <w:rPr>
          <w:rFonts w:ascii="Times New Roman" w:hAnsi="Times New Roman" w:cs="Times New Roman"/>
          <w:b/>
          <w:i/>
          <w:sz w:val="24"/>
          <w:szCs w:val="24"/>
        </w:rPr>
        <w:t xml:space="preserve"> </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FA253D" w:rsidRPr="00FA253D" w:rsidRDefault="00FA253D" w:rsidP="00FA253D">
      <w:pPr>
        <w:jc w:val="both"/>
        <w:rPr>
          <w:rFonts w:ascii="Times New Roman" w:hAnsi="Times New Roman" w:cs="Times New Roman"/>
          <w:b/>
          <w:i/>
          <w:sz w:val="24"/>
          <w:szCs w:val="24"/>
        </w:rPr>
      </w:pPr>
      <w:r w:rsidRPr="00FA253D">
        <w:rPr>
          <w:rFonts w:ascii="Times New Roman" w:hAnsi="Times New Roman" w:cs="Times New Roman"/>
          <w:b/>
          <w:i/>
          <w:sz w:val="24"/>
          <w:szCs w:val="24"/>
          <w:u w:val="single"/>
        </w:rPr>
        <w:t>Направление 4.</w:t>
      </w:r>
      <w:r w:rsidRPr="00FA253D">
        <w:rPr>
          <w:rFonts w:ascii="Times New Roman" w:hAnsi="Times New Roman" w:cs="Times New Roman"/>
          <w:b/>
          <w:i/>
          <w:sz w:val="24"/>
          <w:szCs w:val="24"/>
        </w:rPr>
        <w:t xml:space="preserve"> </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FA253D" w:rsidRPr="00FA253D" w:rsidRDefault="00FA253D" w:rsidP="00FA253D">
      <w:pPr>
        <w:jc w:val="both"/>
        <w:rPr>
          <w:rFonts w:ascii="Times New Roman" w:hAnsi="Times New Roman" w:cs="Times New Roman"/>
          <w:b/>
          <w:i/>
          <w:sz w:val="24"/>
          <w:szCs w:val="24"/>
          <w:u w:val="single"/>
        </w:rPr>
      </w:pPr>
      <w:r w:rsidRPr="00FA253D">
        <w:rPr>
          <w:rFonts w:ascii="Times New Roman" w:hAnsi="Times New Roman" w:cs="Times New Roman"/>
          <w:b/>
          <w:i/>
          <w:sz w:val="24"/>
          <w:szCs w:val="24"/>
          <w:u w:val="single"/>
        </w:rPr>
        <w:t>Направление 5.</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 xml:space="preserve">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FA253D" w:rsidRPr="00FA253D" w:rsidRDefault="00FA253D" w:rsidP="00FA253D">
      <w:pPr>
        <w:jc w:val="both"/>
        <w:rPr>
          <w:rFonts w:ascii="Times New Roman" w:hAnsi="Times New Roman" w:cs="Times New Roman"/>
          <w:b/>
          <w:i/>
          <w:sz w:val="24"/>
          <w:szCs w:val="24"/>
          <w:u w:val="single"/>
        </w:rPr>
      </w:pPr>
      <w:r w:rsidRPr="00FA253D">
        <w:rPr>
          <w:rFonts w:ascii="Times New Roman" w:hAnsi="Times New Roman" w:cs="Times New Roman"/>
          <w:b/>
          <w:i/>
          <w:sz w:val="24"/>
          <w:szCs w:val="24"/>
          <w:u w:val="single"/>
        </w:rPr>
        <w:t>Направление 6.</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 xml:space="preserve"> Воспитание ценностного отношения к прекрасному,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FA253D" w:rsidRPr="00FA253D" w:rsidRDefault="00FA253D" w:rsidP="00FA253D">
      <w:pPr>
        <w:jc w:val="center"/>
        <w:rPr>
          <w:rFonts w:ascii="Times New Roman" w:hAnsi="Times New Roman" w:cs="Times New Roman"/>
          <w:b/>
          <w:i/>
          <w:sz w:val="24"/>
          <w:szCs w:val="24"/>
        </w:rPr>
      </w:pPr>
      <w:r w:rsidRPr="00FA253D">
        <w:rPr>
          <w:rFonts w:ascii="Times New Roman" w:hAnsi="Times New Roman" w:cs="Times New Roman"/>
          <w:b/>
          <w:i/>
          <w:sz w:val="24"/>
          <w:szCs w:val="24"/>
        </w:rPr>
        <w:t>Содержание духовно-нравственного развития и воспитания обучающихся</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ab/>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FA253D" w:rsidRPr="00FA253D" w:rsidRDefault="00FA253D" w:rsidP="003F7EC5">
      <w:pPr>
        <w:numPr>
          <w:ilvl w:val="0"/>
          <w:numId w:val="46"/>
        </w:numPr>
        <w:suppressAutoHyphens w:val="0"/>
        <w:spacing w:line="240" w:lineRule="auto"/>
        <w:jc w:val="both"/>
        <w:rPr>
          <w:rFonts w:ascii="Times New Roman" w:hAnsi="Times New Roman" w:cs="Times New Roman"/>
          <w:sz w:val="24"/>
          <w:szCs w:val="24"/>
        </w:rPr>
      </w:pPr>
      <w:r w:rsidRPr="00FA253D">
        <w:rPr>
          <w:rFonts w:ascii="Times New Roman" w:hAnsi="Times New Roman" w:cs="Times New Roman"/>
          <w:sz w:val="24"/>
          <w:szCs w:val="24"/>
        </w:rPr>
        <w:t xml:space="preserve">в содержании и построении уроков; </w:t>
      </w:r>
    </w:p>
    <w:p w:rsidR="00FA253D" w:rsidRPr="00FA253D" w:rsidRDefault="00FA253D" w:rsidP="003F7EC5">
      <w:pPr>
        <w:numPr>
          <w:ilvl w:val="0"/>
          <w:numId w:val="46"/>
        </w:numPr>
        <w:suppressAutoHyphens w:val="0"/>
        <w:spacing w:line="240" w:lineRule="auto"/>
        <w:jc w:val="both"/>
        <w:rPr>
          <w:rFonts w:ascii="Times New Roman" w:hAnsi="Times New Roman" w:cs="Times New Roman"/>
          <w:sz w:val="24"/>
          <w:szCs w:val="24"/>
        </w:rPr>
      </w:pPr>
      <w:r w:rsidRPr="00FA253D">
        <w:rPr>
          <w:rFonts w:ascii="Times New Roman" w:hAnsi="Times New Roman" w:cs="Times New Roman"/>
          <w:sz w:val="24"/>
          <w:szCs w:val="24"/>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FA253D" w:rsidRPr="00FA253D" w:rsidRDefault="00FA253D" w:rsidP="003F7EC5">
      <w:pPr>
        <w:numPr>
          <w:ilvl w:val="0"/>
          <w:numId w:val="46"/>
        </w:numPr>
        <w:suppressAutoHyphens w:val="0"/>
        <w:spacing w:line="240" w:lineRule="auto"/>
        <w:jc w:val="both"/>
        <w:rPr>
          <w:rFonts w:ascii="Times New Roman" w:hAnsi="Times New Roman" w:cs="Times New Roman"/>
          <w:sz w:val="24"/>
          <w:szCs w:val="24"/>
        </w:rPr>
      </w:pPr>
      <w:r w:rsidRPr="00FA253D">
        <w:rPr>
          <w:rFonts w:ascii="Times New Roman" w:hAnsi="Times New Roman" w:cs="Times New Roman"/>
          <w:sz w:val="24"/>
          <w:szCs w:val="24"/>
        </w:rPr>
        <w:t>в опыте организации индивидуальной, групповой, коллективной деятельности учащихся;</w:t>
      </w:r>
    </w:p>
    <w:p w:rsidR="00FA253D" w:rsidRPr="00FA253D" w:rsidRDefault="00FA253D" w:rsidP="003F7EC5">
      <w:pPr>
        <w:numPr>
          <w:ilvl w:val="0"/>
          <w:numId w:val="46"/>
        </w:numPr>
        <w:suppressAutoHyphens w:val="0"/>
        <w:spacing w:line="240" w:lineRule="auto"/>
        <w:jc w:val="both"/>
        <w:rPr>
          <w:rFonts w:ascii="Times New Roman" w:hAnsi="Times New Roman" w:cs="Times New Roman"/>
          <w:sz w:val="24"/>
          <w:szCs w:val="24"/>
        </w:rPr>
      </w:pPr>
      <w:r w:rsidRPr="00FA253D">
        <w:rPr>
          <w:rFonts w:ascii="Times New Roman" w:hAnsi="Times New Roman" w:cs="Times New Roman"/>
          <w:sz w:val="24"/>
          <w:szCs w:val="24"/>
        </w:rPr>
        <w:t>в специальных событиях, спроектированных с учетом определенной ценности и смысла;</w:t>
      </w:r>
    </w:p>
    <w:p w:rsidR="00FA253D" w:rsidRPr="00FA253D" w:rsidRDefault="00FA253D" w:rsidP="003F7EC5">
      <w:pPr>
        <w:numPr>
          <w:ilvl w:val="0"/>
          <w:numId w:val="46"/>
        </w:numPr>
        <w:suppressAutoHyphens w:val="0"/>
        <w:spacing w:line="240" w:lineRule="auto"/>
        <w:jc w:val="both"/>
        <w:rPr>
          <w:rFonts w:ascii="Times New Roman" w:hAnsi="Times New Roman" w:cs="Times New Roman"/>
          <w:sz w:val="24"/>
          <w:szCs w:val="24"/>
        </w:rPr>
      </w:pPr>
      <w:r w:rsidRPr="00FA253D">
        <w:rPr>
          <w:rFonts w:ascii="Times New Roman" w:hAnsi="Times New Roman" w:cs="Times New Roman"/>
          <w:sz w:val="24"/>
          <w:szCs w:val="24"/>
        </w:rPr>
        <w:t xml:space="preserve">в личном примере ученикам. </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 xml:space="preserve">Для организации такого пространства и его полноценного функционирования требуются согласованные усилия </w:t>
      </w:r>
      <w:r w:rsidRPr="00FA253D">
        <w:rPr>
          <w:rFonts w:ascii="Times New Roman" w:hAnsi="Times New Roman" w:cs="Times New Roman"/>
          <w:color w:val="000000"/>
          <w:sz w:val="24"/>
          <w:szCs w:val="24"/>
        </w:rPr>
        <w:t>всех социальных субъектов-участников воспитания: семьи, общественн</w:t>
      </w:r>
      <w:r w:rsidRPr="00FA253D">
        <w:rPr>
          <w:rFonts w:ascii="Times New Roman" w:hAnsi="Times New Roman" w:cs="Times New Roman"/>
          <w:sz w:val="24"/>
          <w:szCs w:val="24"/>
        </w:rPr>
        <w:t xml:space="preserve">ых организаций, включая и детско-юношеские движения и организации, учреждений дополнительного образования, культуры и спорта, СМИ.  </w:t>
      </w:r>
    </w:p>
    <w:p w:rsidR="00FA253D" w:rsidRPr="00FA253D" w:rsidRDefault="00FA253D" w:rsidP="00FA253D">
      <w:pPr>
        <w:jc w:val="both"/>
        <w:rPr>
          <w:rFonts w:ascii="Times New Roman" w:hAnsi="Times New Roman" w:cs="Times New Roman"/>
          <w:sz w:val="24"/>
          <w:szCs w:val="24"/>
        </w:rPr>
      </w:pP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FA253D">
        <w:rPr>
          <w:rFonts w:ascii="Times New Roman" w:hAnsi="Times New Roman" w:cs="Times New Roman"/>
          <w:b/>
          <w:i/>
          <w:sz w:val="24"/>
          <w:szCs w:val="24"/>
        </w:rPr>
        <w:t>принципов</w:t>
      </w:r>
      <w:r w:rsidRPr="00FA253D">
        <w:rPr>
          <w:rFonts w:ascii="Times New Roman" w:hAnsi="Times New Roman" w:cs="Times New Roman"/>
          <w:b/>
          <w:sz w:val="24"/>
          <w:szCs w:val="24"/>
        </w:rPr>
        <w:t>:</w:t>
      </w:r>
      <w:r w:rsidRPr="00FA253D">
        <w:rPr>
          <w:rFonts w:ascii="Times New Roman" w:hAnsi="Times New Roman" w:cs="Times New Roman"/>
          <w:sz w:val="24"/>
          <w:szCs w:val="24"/>
        </w:rPr>
        <w:t xml:space="preserve"> </w:t>
      </w:r>
    </w:p>
    <w:p w:rsidR="00FA253D" w:rsidRPr="00FA253D" w:rsidRDefault="00FA253D" w:rsidP="003F7EC5">
      <w:pPr>
        <w:numPr>
          <w:ilvl w:val="0"/>
          <w:numId w:val="47"/>
        </w:numPr>
        <w:suppressAutoHyphens w:val="0"/>
        <w:spacing w:line="240" w:lineRule="auto"/>
        <w:jc w:val="both"/>
        <w:rPr>
          <w:rFonts w:ascii="Times New Roman" w:hAnsi="Times New Roman" w:cs="Times New Roman"/>
          <w:sz w:val="24"/>
          <w:szCs w:val="24"/>
        </w:rPr>
      </w:pPr>
      <w:r w:rsidRPr="00FA253D">
        <w:rPr>
          <w:rFonts w:ascii="Times New Roman" w:hAnsi="Times New Roman" w:cs="Times New Roman"/>
          <w:sz w:val="24"/>
          <w:szCs w:val="24"/>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FA253D" w:rsidRPr="00FA253D" w:rsidRDefault="00FA253D" w:rsidP="003F7EC5">
      <w:pPr>
        <w:numPr>
          <w:ilvl w:val="0"/>
          <w:numId w:val="47"/>
        </w:numPr>
        <w:suppressAutoHyphens w:val="0"/>
        <w:spacing w:line="240" w:lineRule="auto"/>
        <w:jc w:val="both"/>
        <w:rPr>
          <w:rFonts w:ascii="Times New Roman" w:hAnsi="Times New Roman" w:cs="Times New Roman"/>
          <w:sz w:val="24"/>
          <w:szCs w:val="24"/>
        </w:rPr>
      </w:pPr>
      <w:r w:rsidRPr="00FA253D">
        <w:rPr>
          <w:rFonts w:ascii="Times New Roman" w:hAnsi="Times New Roman" w:cs="Times New Roman"/>
          <w:sz w:val="24"/>
          <w:szCs w:val="24"/>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FA253D" w:rsidRPr="00FA253D" w:rsidRDefault="00FA253D" w:rsidP="003F7EC5">
      <w:pPr>
        <w:numPr>
          <w:ilvl w:val="0"/>
          <w:numId w:val="47"/>
        </w:numPr>
        <w:suppressAutoHyphens w:val="0"/>
        <w:spacing w:line="240" w:lineRule="auto"/>
        <w:jc w:val="both"/>
        <w:rPr>
          <w:rFonts w:ascii="Times New Roman" w:hAnsi="Times New Roman" w:cs="Times New Roman"/>
          <w:sz w:val="24"/>
          <w:szCs w:val="24"/>
        </w:rPr>
      </w:pPr>
      <w:r w:rsidRPr="00FA253D">
        <w:rPr>
          <w:rFonts w:ascii="Times New Roman" w:hAnsi="Times New Roman" w:cs="Times New Roman"/>
          <w:sz w:val="24"/>
          <w:szCs w:val="24"/>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FA253D" w:rsidRPr="00FA253D" w:rsidRDefault="00FA253D" w:rsidP="003F7EC5">
      <w:pPr>
        <w:numPr>
          <w:ilvl w:val="0"/>
          <w:numId w:val="47"/>
        </w:numPr>
        <w:suppressAutoHyphens w:val="0"/>
        <w:spacing w:line="240" w:lineRule="auto"/>
        <w:jc w:val="both"/>
        <w:rPr>
          <w:rFonts w:ascii="Times New Roman" w:hAnsi="Times New Roman" w:cs="Times New Roman"/>
          <w:sz w:val="24"/>
          <w:szCs w:val="24"/>
        </w:rPr>
      </w:pPr>
      <w:r w:rsidRPr="00FA253D">
        <w:rPr>
          <w:rFonts w:ascii="Times New Roman" w:hAnsi="Times New Roman" w:cs="Times New Roman"/>
          <w:sz w:val="24"/>
          <w:szCs w:val="24"/>
        </w:rPr>
        <w:t xml:space="preserve">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FA253D">
        <w:rPr>
          <w:rFonts w:ascii="Times New Roman" w:hAnsi="Times New Roman" w:cs="Times New Roman"/>
          <w:bCs/>
          <w:sz w:val="24"/>
          <w:szCs w:val="24"/>
        </w:rPr>
        <w:t xml:space="preserve">урочную, </w:t>
      </w:r>
      <w:r w:rsidRPr="00FA253D">
        <w:rPr>
          <w:rFonts w:ascii="Times New Roman" w:hAnsi="Times New Roman" w:cs="Times New Roman"/>
          <w:sz w:val="24"/>
          <w:szCs w:val="24"/>
        </w:rPr>
        <w:t>внеурочную, внешкольную и общественно полезную;</w:t>
      </w:r>
    </w:p>
    <w:p w:rsidR="00FA253D" w:rsidRPr="00FA253D" w:rsidRDefault="00FA253D" w:rsidP="003F7EC5">
      <w:pPr>
        <w:numPr>
          <w:ilvl w:val="0"/>
          <w:numId w:val="47"/>
        </w:numPr>
        <w:suppressAutoHyphens w:val="0"/>
        <w:spacing w:line="240" w:lineRule="auto"/>
        <w:jc w:val="both"/>
        <w:rPr>
          <w:rFonts w:ascii="Times New Roman" w:hAnsi="Times New Roman" w:cs="Times New Roman"/>
          <w:sz w:val="24"/>
          <w:szCs w:val="24"/>
        </w:rPr>
      </w:pPr>
      <w:r w:rsidRPr="00FA253D">
        <w:rPr>
          <w:rFonts w:ascii="Times New Roman" w:hAnsi="Times New Roman" w:cs="Times New Roman"/>
          <w:sz w:val="24"/>
          <w:szCs w:val="24"/>
        </w:rPr>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FA253D">
        <w:rPr>
          <w:rFonts w:ascii="Times New Roman" w:hAnsi="Times New Roman" w:cs="Times New Roman"/>
          <w:b/>
          <w:sz w:val="24"/>
          <w:szCs w:val="24"/>
        </w:rPr>
        <w:t>.</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 xml:space="preserve">Программа духовно-нравственного развития и воспитания обучающихся в школе реализуется в рамках урочной, внеурочной, внешкольной деятельности,   с помощью:  </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 УМК «Школа России»;</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  Программ внеурочной деятельности</w:t>
      </w:r>
    </w:p>
    <w:p w:rsidR="00FA253D" w:rsidRPr="00FA253D" w:rsidRDefault="00FA253D" w:rsidP="00FA253D">
      <w:pPr>
        <w:jc w:val="center"/>
        <w:rPr>
          <w:rFonts w:ascii="Times New Roman" w:hAnsi="Times New Roman" w:cs="Times New Roman"/>
          <w:b/>
          <w:i/>
          <w:sz w:val="24"/>
          <w:szCs w:val="24"/>
        </w:rPr>
      </w:pPr>
      <w:r w:rsidRPr="00FA253D">
        <w:rPr>
          <w:rFonts w:ascii="Times New Roman" w:hAnsi="Times New Roman" w:cs="Times New Roman"/>
          <w:b/>
          <w:i/>
          <w:sz w:val="24"/>
          <w:szCs w:val="24"/>
        </w:rPr>
        <w:t>Совместная деятельность школы, семьи и общественности</w:t>
      </w:r>
    </w:p>
    <w:p w:rsidR="00FA253D" w:rsidRPr="00FA253D" w:rsidRDefault="00FA253D" w:rsidP="00FA253D">
      <w:pPr>
        <w:jc w:val="center"/>
        <w:rPr>
          <w:rFonts w:ascii="Times New Roman" w:hAnsi="Times New Roman" w:cs="Times New Roman"/>
          <w:b/>
          <w:i/>
          <w:sz w:val="24"/>
          <w:szCs w:val="24"/>
        </w:rPr>
      </w:pPr>
      <w:r w:rsidRPr="00FA253D">
        <w:rPr>
          <w:rFonts w:ascii="Times New Roman" w:hAnsi="Times New Roman" w:cs="Times New Roman"/>
          <w:b/>
          <w:i/>
          <w:sz w:val="24"/>
          <w:szCs w:val="24"/>
        </w:rPr>
        <w:t>по духовно-нравственному</w:t>
      </w:r>
      <w:r>
        <w:rPr>
          <w:rFonts w:ascii="Times New Roman" w:hAnsi="Times New Roman" w:cs="Times New Roman"/>
          <w:b/>
          <w:i/>
          <w:sz w:val="24"/>
          <w:szCs w:val="24"/>
        </w:rPr>
        <w:t xml:space="preserve"> развитию и воспитанию учащихся</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FA253D" w:rsidRPr="00FA253D" w:rsidRDefault="00FA253D" w:rsidP="00FA253D">
      <w:pPr>
        <w:jc w:val="both"/>
        <w:rPr>
          <w:rFonts w:ascii="Times New Roman" w:hAnsi="Times New Roman" w:cs="Times New Roman"/>
          <w:sz w:val="24"/>
          <w:szCs w:val="24"/>
        </w:rPr>
      </w:pP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noProof/>
          <w:sz w:val="24"/>
          <w:szCs w:val="24"/>
          <w:lang w:eastAsia="ru-RU"/>
        </w:rPr>
        <w:drawing>
          <wp:inline distT="0" distB="0" distL="0" distR="0">
            <wp:extent cx="5960110" cy="3145790"/>
            <wp:effectExtent l="0" t="0" r="2540" b="1651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FA253D" w:rsidRPr="00FA253D" w:rsidRDefault="00FA253D" w:rsidP="00FA253D">
      <w:pPr>
        <w:rPr>
          <w:rFonts w:ascii="Times New Roman" w:hAnsi="Times New Roman" w:cs="Times New Roman"/>
          <w:b/>
          <w:i/>
          <w:sz w:val="24"/>
          <w:szCs w:val="24"/>
        </w:rPr>
      </w:pPr>
    </w:p>
    <w:p w:rsidR="00FA253D" w:rsidRPr="00FA253D" w:rsidRDefault="00FA253D" w:rsidP="00FA253D">
      <w:pPr>
        <w:jc w:val="center"/>
        <w:rPr>
          <w:rFonts w:ascii="Times New Roman" w:hAnsi="Times New Roman" w:cs="Times New Roman"/>
          <w:b/>
          <w:i/>
          <w:sz w:val="24"/>
          <w:szCs w:val="24"/>
        </w:rPr>
      </w:pPr>
      <w:r w:rsidRPr="00FA253D">
        <w:rPr>
          <w:rFonts w:ascii="Times New Roman" w:hAnsi="Times New Roman" w:cs="Times New Roman"/>
          <w:b/>
          <w:i/>
          <w:sz w:val="24"/>
          <w:szCs w:val="24"/>
        </w:rPr>
        <w:t>План мероп</w:t>
      </w:r>
      <w:r>
        <w:rPr>
          <w:rFonts w:ascii="Times New Roman" w:hAnsi="Times New Roman" w:cs="Times New Roman"/>
          <w:b/>
          <w:i/>
          <w:sz w:val="24"/>
          <w:szCs w:val="24"/>
        </w:rPr>
        <w:t>риятий по реализации программы:</w:t>
      </w:r>
    </w:p>
    <w:tbl>
      <w:tblPr>
        <w:tblW w:w="10725" w:type="dxa"/>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8"/>
        <w:gridCol w:w="2125"/>
        <w:gridCol w:w="1984"/>
        <w:gridCol w:w="2125"/>
        <w:gridCol w:w="2513"/>
      </w:tblGrid>
      <w:tr w:rsidR="00FA253D" w:rsidRPr="00FA253D" w:rsidTr="00921DEA">
        <w:tc>
          <w:tcPr>
            <w:tcW w:w="1979" w:type="dxa"/>
            <w:vMerge w:val="restart"/>
          </w:tcPr>
          <w:p w:rsidR="00FA253D" w:rsidRPr="00FA253D" w:rsidRDefault="00FA253D" w:rsidP="00921DEA">
            <w:pPr>
              <w:jc w:val="center"/>
              <w:rPr>
                <w:rFonts w:ascii="Times New Roman" w:hAnsi="Times New Roman" w:cs="Times New Roman"/>
                <w:b/>
                <w:sz w:val="24"/>
                <w:szCs w:val="24"/>
              </w:rPr>
            </w:pPr>
            <w:r w:rsidRPr="00FA253D">
              <w:rPr>
                <w:rFonts w:ascii="Times New Roman" w:hAnsi="Times New Roman" w:cs="Times New Roman"/>
                <w:b/>
                <w:sz w:val="24"/>
                <w:szCs w:val="24"/>
              </w:rPr>
              <w:t>Направления</w:t>
            </w:r>
          </w:p>
        </w:tc>
        <w:tc>
          <w:tcPr>
            <w:tcW w:w="8751" w:type="dxa"/>
            <w:gridSpan w:val="4"/>
          </w:tcPr>
          <w:p w:rsidR="00FA253D" w:rsidRPr="00FA253D" w:rsidRDefault="00FA253D" w:rsidP="00921DEA">
            <w:pPr>
              <w:jc w:val="center"/>
              <w:rPr>
                <w:rFonts w:ascii="Times New Roman" w:hAnsi="Times New Roman" w:cs="Times New Roman"/>
                <w:b/>
                <w:sz w:val="24"/>
                <w:szCs w:val="24"/>
              </w:rPr>
            </w:pPr>
            <w:r w:rsidRPr="00FA253D">
              <w:rPr>
                <w:rFonts w:ascii="Times New Roman" w:hAnsi="Times New Roman" w:cs="Times New Roman"/>
                <w:b/>
                <w:sz w:val="24"/>
                <w:szCs w:val="24"/>
              </w:rPr>
              <w:t>Мероприятия</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b/>
                <w:sz w:val="24"/>
                <w:szCs w:val="24"/>
              </w:rPr>
            </w:pPr>
          </w:p>
        </w:tc>
        <w:tc>
          <w:tcPr>
            <w:tcW w:w="2126" w:type="dxa"/>
          </w:tcPr>
          <w:p w:rsidR="00FA253D" w:rsidRPr="00FA253D" w:rsidRDefault="00FA253D" w:rsidP="00921DEA">
            <w:pPr>
              <w:rPr>
                <w:rFonts w:ascii="Times New Roman" w:hAnsi="Times New Roman" w:cs="Times New Roman"/>
                <w:b/>
                <w:sz w:val="24"/>
                <w:szCs w:val="24"/>
              </w:rPr>
            </w:pPr>
            <w:r w:rsidRPr="00FA253D">
              <w:rPr>
                <w:rFonts w:ascii="Times New Roman" w:hAnsi="Times New Roman" w:cs="Times New Roman"/>
                <w:b/>
                <w:sz w:val="24"/>
                <w:szCs w:val="24"/>
              </w:rPr>
              <w:t>1 класс</w:t>
            </w:r>
          </w:p>
        </w:tc>
        <w:tc>
          <w:tcPr>
            <w:tcW w:w="1985" w:type="dxa"/>
          </w:tcPr>
          <w:p w:rsidR="00FA253D" w:rsidRPr="00FA253D" w:rsidRDefault="00FA253D" w:rsidP="00921DEA">
            <w:pPr>
              <w:rPr>
                <w:rFonts w:ascii="Times New Roman" w:hAnsi="Times New Roman" w:cs="Times New Roman"/>
                <w:b/>
                <w:sz w:val="24"/>
                <w:szCs w:val="24"/>
              </w:rPr>
            </w:pPr>
            <w:r w:rsidRPr="00FA253D">
              <w:rPr>
                <w:rFonts w:ascii="Times New Roman" w:hAnsi="Times New Roman" w:cs="Times New Roman"/>
                <w:b/>
                <w:sz w:val="24"/>
                <w:szCs w:val="24"/>
              </w:rPr>
              <w:t>2 класс</w:t>
            </w:r>
          </w:p>
        </w:tc>
        <w:tc>
          <w:tcPr>
            <w:tcW w:w="2126" w:type="dxa"/>
          </w:tcPr>
          <w:p w:rsidR="00FA253D" w:rsidRPr="00FA253D" w:rsidRDefault="00FA253D" w:rsidP="00921DEA">
            <w:pPr>
              <w:rPr>
                <w:rFonts w:ascii="Times New Roman" w:hAnsi="Times New Roman" w:cs="Times New Roman"/>
                <w:b/>
                <w:sz w:val="24"/>
                <w:szCs w:val="24"/>
              </w:rPr>
            </w:pPr>
            <w:r w:rsidRPr="00FA253D">
              <w:rPr>
                <w:rFonts w:ascii="Times New Roman" w:hAnsi="Times New Roman" w:cs="Times New Roman"/>
                <w:b/>
                <w:sz w:val="24"/>
                <w:szCs w:val="24"/>
              </w:rPr>
              <w:t>3 класс</w:t>
            </w:r>
          </w:p>
        </w:tc>
        <w:tc>
          <w:tcPr>
            <w:tcW w:w="2514" w:type="dxa"/>
          </w:tcPr>
          <w:p w:rsidR="00FA253D" w:rsidRPr="00FA253D" w:rsidRDefault="00FA253D" w:rsidP="00921DEA">
            <w:pPr>
              <w:rPr>
                <w:rFonts w:ascii="Times New Roman" w:hAnsi="Times New Roman" w:cs="Times New Roman"/>
                <w:b/>
                <w:sz w:val="24"/>
                <w:szCs w:val="24"/>
              </w:rPr>
            </w:pPr>
            <w:r w:rsidRPr="00FA253D">
              <w:rPr>
                <w:rFonts w:ascii="Times New Roman" w:hAnsi="Times New Roman" w:cs="Times New Roman"/>
                <w:b/>
                <w:sz w:val="24"/>
                <w:szCs w:val="24"/>
              </w:rPr>
              <w:t>4 класс</w:t>
            </w:r>
          </w:p>
        </w:tc>
      </w:tr>
      <w:tr w:rsidR="00FA253D" w:rsidRPr="00FA253D" w:rsidTr="00921DEA">
        <w:tc>
          <w:tcPr>
            <w:tcW w:w="1979" w:type="dxa"/>
            <w:vMerge w:val="restart"/>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1. Воспитание гражданственности, патриотизма, уважения к правам, свободам и обязанностям человека.</w:t>
            </w:r>
          </w:p>
        </w:tc>
        <w:tc>
          <w:tcPr>
            <w:tcW w:w="2126"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Дискуссия «Чем школьник отличается от дошкольника?»</w:t>
            </w:r>
          </w:p>
        </w:tc>
        <w:tc>
          <w:tcPr>
            <w:tcW w:w="1985"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Дискуссия «Зачем я хожу в школу?»</w:t>
            </w:r>
          </w:p>
        </w:tc>
        <w:tc>
          <w:tcPr>
            <w:tcW w:w="2126"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Откровенный разговор «Что в школе хорошо, а что мне не нравится?»</w:t>
            </w:r>
          </w:p>
        </w:tc>
        <w:tc>
          <w:tcPr>
            <w:tcW w:w="2514"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Откровенно «Хорошо ли мне в школе, школе от меня?»</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sz w:val="24"/>
                <w:szCs w:val="24"/>
              </w:rPr>
            </w:pPr>
          </w:p>
        </w:tc>
        <w:tc>
          <w:tcPr>
            <w:tcW w:w="2126"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 xml:space="preserve">  Игра «Как правильно отдыхать?»</w:t>
            </w:r>
          </w:p>
        </w:tc>
        <w:tc>
          <w:tcPr>
            <w:tcW w:w="6625" w:type="dxa"/>
            <w:gridSpan w:val="3"/>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Кл. час «Заливается звонок – начинается урок» (права и обязанности учащегося)</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sz w:val="24"/>
                <w:szCs w:val="24"/>
              </w:rPr>
            </w:pPr>
          </w:p>
        </w:tc>
        <w:tc>
          <w:tcPr>
            <w:tcW w:w="2126"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Игра «Страна, где я живу»</w:t>
            </w:r>
          </w:p>
        </w:tc>
        <w:tc>
          <w:tcPr>
            <w:tcW w:w="1985"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Беседа «Россия – родина моя»</w:t>
            </w:r>
          </w:p>
        </w:tc>
        <w:tc>
          <w:tcPr>
            <w:tcW w:w="2126"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Беседа «Символы российского государства»</w:t>
            </w:r>
          </w:p>
        </w:tc>
        <w:tc>
          <w:tcPr>
            <w:tcW w:w="2514"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Беседа «Что значит быть счастливым в своей стране?»</w:t>
            </w:r>
          </w:p>
        </w:tc>
      </w:tr>
      <w:tr w:rsidR="00FA253D" w:rsidRPr="00FA253D" w:rsidTr="00921DEA">
        <w:tc>
          <w:tcPr>
            <w:tcW w:w="1979" w:type="dxa"/>
            <w:vMerge w:val="restart"/>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2. Воспитание нравственных чувств и этического сознания.</w:t>
            </w:r>
          </w:p>
        </w:tc>
        <w:tc>
          <w:tcPr>
            <w:tcW w:w="8751" w:type="dxa"/>
            <w:gridSpan w:val="4"/>
            <w:tcBorders>
              <w:right w:val="single" w:sz="4" w:space="0" w:color="auto"/>
            </w:tcBorders>
          </w:tcPr>
          <w:p w:rsidR="00FA253D" w:rsidRPr="00FA253D" w:rsidRDefault="00FA253D" w:rsidP="00921DEA">
            <w:pPr>
              <w:jc w:val="center"/>
              <w:rPr>
                <w:rFonts w:ascii="Times New Roman" w:hAnsi="Times New Roman" w:cs="Times New Roman"/>
                <w:sz w:val="24"/>
                <w:szCs w:val="24"/>
              </w:rPr>
            </w:pPr>
            <w:r w:rsidRPr="00FA253D">
              <w:rPr>
                <w:rFonts w:ascii="Times New Roman" w:hAnsi="Times New Roman" w:cs="Times New Roman"/>
                <w:sz w:val="24"/>
                <w:szCs w:val="24"/>
                <w:u w:val="single"/>
              </w:rPr>
              <w:t xml:space="preserve"> </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sz w:val="24"/>
                <w:szCs w:val="24"/>
              </w:rPr>
            </w:pPr>
          </w:p>
        </w:tc>
        <w:tc>
          <w:tcPr>
            <w:tcW w:w="2126"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Об истории хороших манер.</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 xml:space="preserve"> Несколько известных истин.</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Твой внешний вид.</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К тебе гости.</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Наши праздники.</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Культура речи.</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Домашняя библиотека.</w:t>
            </w:r>
          </w:p>
        </w:tc>
        <w:tc>
          <w:tcPr>
            <w:tcW w:w="1985"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Откуда взялись правила поведения?</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Ты хочешь быть красивым.</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Разговор о разговоре.</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 xml:space="preserve"> Чувство времени.</w:t>
            </w:r>
          </w:p>
        </w:tc>
        <w:tc>
          <w:tcPr>
            <w:tcW w:w="2126"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Каким я себя вижу?</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Я и другие.</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Прислушайся. Как ты разговариваешь?</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Когда вам люди говорят спасибо?</w:t>
            </w:r>
          </w:p>
        </w:tc>
        <w:tc>
          <w:tcPr>
            <w:tcW w:w="2514" w:type="dxa"/>
            <w:tcBorders>
              <w:right w:val="single" w:sz="4" w:space="0" w:color="auto"/>
            </w:tcBorders>
          </w:tcPr>
          <w:p w:rsidR="00FA253D" w:rsidRPr="00FA253D" w:rsidRDefault="00FA253D" w:rsidP="00921DEA">
            <w:pPr>
              <w:rPr>
                <w:rFonts w:ascii="Times New Roman" w:hAnsi="Times New Roman" w:cs="Times New Roman"/>
                <w:sz w:val="24"/>
                <w:szCs w:val="24"/>
                <w:u w:val="single"/>
              </w:rPr>
            </w:pPr>
            <w:r w:rsidRPr="00FA253D">
              <w:rPr>
                <w:rFonts w:ascii="Times New Roman" w:hAnsi="Times New Roman" w:cs="Times New Roman"/>
                <w:sz w:val="24"/>
                <w:szCs w:val="24"/>
                <w:u w:val="single"/>
              </w:rPr>
              <w:t>«Я человек, но какой?»</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 xml:space="preserve">Экслибрис «Портрет друга» </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Этическая грамматика «До дружбы надо вырасти».</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sz w:val="24"/>
                <w:szCs w:val="24"/>
              </w:rPr>
            </w:pPr>
          </w:p>
        </w:tc>
        <w:tc>
          <w:tcPr>
            <w:tcW w:w="8751" w:type="dxa"/>
            <w:gridSpan w:val="4"/>
            <w:tcBorders>
              <w:right w:val="single" w:sz="4" w:space="0" w:color="auto"/>
            </w:tcBorders>
          </w:tcPr>
          <w:p w:rsidR="00FA253D" w:rsidRPr="00FA253D" w:rsidRDefault="00FA253D" w:rsidP="00921DEA">
            <w:pPr>
              <w:jc w:val="center"/>
              <w:rPr>
                <w:rFonts w:ascii="Times New Roman" w:hAnsi="Times New Roman" w:cs="Times New Roman"/>
                <w:sz w:val="24"/>
                <w:szCs w:val="24"/>
              </w:rPr>
            </w:pPr>
            <w:r w:rsidRPr="00FA253D">
              <w:rPr>
                <w:rFonts w:ascii="Times New Roman" w:hAnsi="Times New Roman" w:cs="Times New Roman"/>
                <w:sz w:val="24"/>
                <w:szCs w:val="24"/>
              </w:rPr>
              <w:t>Родительские  собрания</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sz w:val="24"/>
                <w:szCs w:val="24"/>
              </w:rPr>
            </w:pPr>
          </w:p>
        </w:tc>
        <w:tc>
          <w:tcPr>
            <w:tcW w:w="2126"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«Вся семья вместе, так и душа на месте»</w:t>
            </w:r>
          </w:p>
        </w:tc>
        <w:tc>
          <w:tcPr>
            <w:tcW w:w="1985"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«Воспитание в семье»</w:t>
            </w:r>
          </w:p>
        </w:tc>
        <w:tc>
          <w:tcPr>
            <w:tcW w:w="4640" w:type="dxa"/>
            <w:gridSpan w:val="2"/>
            <w:tcBorders>
              <w:right w:val="single" w:sz="4" w:space="0" w:color="auto"/>
            </w:tcBorders>
          </w:tcPr>
          <w:p w:rsidR="00FA253D" w:rsidRPr="00FA253D" w:rsidRDefault="00FA253D" w:rsidP="00921DEA">
            <w:pPr>
              <w:spacing w:line="480" w:lineRule="auto"/>
              <w:rPr>
                <w:rFonts w:ascii="Times New Roman" w:hAnsi="Times New Roman" w:cs="Times New Roman"/>
                <w:sz w:val="24"/>
                <w:szCs w:val="24"/>
              </w:rPr>
            </w:pPr>
            <w:r w:rsidRPr="00FA253D">
              <w:rPr>
                <w:rFonts w:ascii="Times New Roman" w:hAnsi="Times New Roman" w:cs="Times New Roman"/>
                <w:sz w:val="24"/>
                <w:szCs w:val="24"/>
              </w:rPr>
              <w:t>«Взаимоотношения в семье»</w:t>
            </w:r>
          </w:p>
        </w:tc>
      </w:tr>
      <w:tr w:rsidR="00FA253D" w:rsidRPr="00FA253D" w:rsidTr="00921DEA">
        <w:tc>
          <w:tcPr>
            <w:tcW w:w="1979" w:type="dxa"/>
            <w:vMerge w:val="restart"/>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3. Воспитание трудолюбия, творческого отношения к учению, труду, жизни.</w:t>
            </w:r>
          </w:p>
        </w:tc>
        <w:tc>
          <w:tcPr>
            <w:tcW w:w="2126"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«Что я должен делать в классе?»</w:t>
            </w:r>
          </w:p>
        </w:tc>
        <w:tc>
          <w:tcPr>
            <w:tcW w:w="1985"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Беседа «Кто ленив, тот и сонлив» - если ты не выучил урок или проспал?</w:t>
            </w:r>
          </w:p>
        </w:tc>
        <w:tc>
          <w:tcPr>
            <w:tcW w:w="2126"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Классный альбом  «Кем я буду, когда вырасту?»</w:t>
            </w:r>
          </w:p>
        </w:tc>
        <w:tc>
          <w:tcPr>
            <w:tcW w:w="2514"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 xml:space="preserve"> Дискуссия Почему так говорят «Делано наспех – сделано насмех»?</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sz w:val="24"/>
                <w:szCs w:val="24"/>
              </w:rPr>
            </w:pPr>
          </w:p>
        </w:tc>
        <w:tc>
          <w:tcPr>
            <w:tcW w:w="4111" w:type="dxa"/>
            <w:gridSpan w:val="2"/>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Конкурс «Самый чистый кабинет»</w:t>
            </w:r>
          </w:p>
        </w:tc>
        <w:tc>
          <w:tcPr>
            <w:tcW w:w="4640" w:type="dxa"/>
            <w:gridSpan w:val="2"/>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Конкурс «Самый «зеленый» класс»</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sz w:val="24"/>
                <w:szCs w:val="24"/>
              </w:rPr>
            </w:pPr>
          </w:p>
        </w:tc>
        <w:tc>
          <w:tcPr>
            <w:tcW w:w="2126"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Исследовательская деятельность «Выращивание простейших сельскохозяйственных культур «Огород на подоконнике»</w:t>
            </w:r>
          </w:p>
        </w:tc>
        <w:tc>
          <w:tcPr>
            <w:tcW w:w="1985"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Исследовательская деятельность Выращивание рассады цветоч-ных культур.</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Работа на при-школьном участке «Сами садик мы садили, сами будем поливать»</w:t>
            </w:r>
          </w:p>
        </w:tc>
        <w:tc>
          <w:tcPr>
            <w:tcW w:w="4640" w:type="dxa"/>
            <w:gridSpan w:val="2"/>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Работа на пришкольном участке. Проектно-исследовательская деятельность: «Какие семена всходят быстрее?», «Овощные культуры», «Злаки», «Бобовые культуры».</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sz w:val="24"/>
                <w:szCs w:val="24"/>
              </w:rPr>
            </w:pPr>
          </w:p>
        </w:tc>
        <w:tc>
          <w:tcPr>
            <w:tcW w:w="8751" w:type="dxa"/>
            <w:gridSpan w:val="4"/>
            <w:tcBorders>
              <w:right w:val="single" w:sz="4" w:space="0" w:color="auto"/>
            </w:tcBorders>
          </w:tcPr>
          <w:p w:rsidR="00FA253D" w:rsidRPr="00FA253D" w:rsidRDefault="00FA253D" w:rsidP="00921DEA">
            <w:pPr>
              <w:jc w:val="center"/>
              <w:rPr>
                <w:rFonts w:ascii="Times New Roman" w:hAnsi="Times New Roman" w:cs="Times New Roman"/>
                <w:sz w:val="24"/>
                <w:szCs w:val="24"/>
                <w:u w:val="single"/>
              </w:rPr>
            </w:pPr>
            <w:r w:rsidRPr="00FA253D">
              <w:rPr>
                <w:rFonts w:ascii="Times New Roman" w:hAnsi="Times New Roman" w:cs="Times New Roman"/>
                <w:sz w:val="24"/>
                <w:szCs w:val="24"/>
                <w:u w:val="single"/>
              </w:rPr>
              <w:t xml:space="preserve">Родительское собрание </w:t>
            </w:r>
            <w:r w:rsidRPr="00FA253D">
              <w:rPr>
                <w:rFonts w:ascii="Times New Roman" w:hAnsi="Times New Roman" w:cs="Times New Roman"/>
                <w:sz w:val="24"/>
                <w:szCs w:val="24"/>
              </w:rPr>
              <w:t>«Трудовое воспитание младших школьников в семье. Не растить белоручек!»</w:t>
            </w:r>
          </w:p>
        </w:tc>
      </w:tr>
      <w:tr w:rsidR="00FA253D" w:rsidRPr="00FA253D" w:rsidTr="00921DEA">
        <w:tc>
          <w:tcPr>
            <w:tcW w:w="1979" w:type="dxa"/>
            <w:vMerge w:val="restart"/>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4.Формирование ценностного отношения к  семье, здоровью и здоровому образу жизни.</w:t>
            </w:r>
          </w:p>
        </w:tc>
        <w:tc>
          <w:tcPr>
            <w:tcW w:w="8751" w:type="dxa"/>
            <w:gridSpan w:val="4"/>
            <w:tcBorders>
              <w:right w:val="single" w:sz="4" w:space="0" w:color="auto"/>
            </w:tcBorders>
          </w:tcPr>
          <w:p w:rsidR="00FA253D" w:rsidRPr="00FA253D" w:rsidRDefault="00FA253D" w:rsidP="00921DEA">
            <w:pPr>
              <w:jc w:val="center"/>
              <w:rPr>
                <w:rFonts w:ascii="Times New Roman" w:hAnsi="Times New Roman" w:cs="Times New Roman"/>
                <w:sz w:val="24"/>
                <w:szCs w:val="24"/>
              </w:rPr>
            </w:pPr>
            <w:r w:rsidRPr="00FA253D">
              <w:rPr>
                <w:rFonts w:ascii="Times New Roman" w:hAnsi="Times New Roman" w:cs="Times New Roman"/>
                <w:sz w:val="24"/>
                <w:szCs w:val="24"/>
                <w:u w:val="single"/>
              </w:rPr>
              <w:t>Поговорим о семейных традициях:</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sz w:val="24"/>
                <w:szCs w:val="24"/>
              </w:rPr>
            </w:pPr>
          </w:p>
        </w:tc>
        <w:tc>
          <w:tcPr>
            <w:tcW w:w="2126"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Разговор «Я – надежда семьи».</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Сбор пословиц о мамах.</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 xml:space="preserve"> </w:t>
            </w:r>
          </w:p>
          <w:p w:rsidR="00FA253D" w:rsidRPr="00FA253D" w:rsidRDefault="00FA253D" w:rsidP="00921DEA">
            <w:pPr>
              <w:rPr>
                <w:rFonts w:ascii="Times New Roman" w:hAnsi="Times New Roman" w:cs="Times New Roman"/>
                <w:sz w:val="24"/>
                <w:szCs w:val="24"/>
              </w:rPr>
            </w:pPr>
          </w:p>
        </w:tc>
        <w:tc>
          <w:tcPr>
            <w:tcW w:w="1985"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Диспут «Что такое честь фамилии?»</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Конкурс «Бабушкины секреты».</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Раздумья на тему «Когда маме грустно».</w:t>
            </w:r>
          </w:p>
        </w:tc>
        <w:tc>
          <w:tcPr>
            <w:tcW w:w="2126"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Живая газета «Трудно ли быть мамой?»</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Будем заботиться о младших.</w:t>
            </w:r>
          </w:p>
        </w:tc>
        <w:tc>
          <w:tcPr>
            <w:tcW w:w="2514"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Составление родословной.</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Откровенный разговор «Старость – всегда слабость».</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sz w:val="24"/>
                <w:szCs w:val="24"/>
              </w:rPr>
            </w:pPr>
          </w:p>
        </w:tc>
        <w:tc>
          <w:tcPr>
            <w:tcW w:w="4111" w:type="dxa"/>
            <w:gridSpan w:val="2"/>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Выставка рисунков «Вместе с мамой, вместе с папой».</w:t>
            </w:r>
          </w:p>
        </w:tc>
        <w:tc>
          <w:tcPr>
            <w:tcW w:w="4640" w:type="dxa"/>
            <w:gridSpan w:val="2"/>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Конкурс газет «Моя семья – моя радость».</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sz w:val="24"/>
                <w:szCs w:val="24"/>
              </w:rPr>
            </w:pPr>
          </w:p>
        </w:tc>
        <w:tc>
          <w:tcPr>
            <w:tcW w:w="8751" w:type="dxa"/>
            <w:gridSpan w:val="4"/>
            <w:tcBorders>
              <w:right w:val="single" w:sz="4" w:space="0" w:color="auto"/>
            </w:tcBorders>
          </w:tcPr>
          <w:p w:rsidR="00FA253D" w:rsidRPr="00FA253D" w:rsidRDefault="00FA253D" w:rsidP="00921DEA">
            <w:pPr>
              <w:jc w:val="center"/>
              <w:rPr>
                <w:rFonts w:ascii="Times New Roman" w:hAnsi="Times New Roman" w:cs="Times New Roman"/>
                <w:sz w:val="24"/>
                <w:szCs w:val="24"/>
              </w:rPr>
            </w:pPr>
            <w:r w:rsidRPr="00FA253D">
              <w:rPr>
                <w:rFonts w:ascii="Times New Roman" w:hAnsi="Times New Roman" w:cs="Times New Roman"/>
                <w:sz w:val="24"/>
                <w:szCs w:val="24"/>
                <w:u w:val="single"/>
              </w:rPr>
              <w:t>Родительское собрание</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sz w:val="24"/>
                <w:szCs w:val="24"/>
              </w:rPr>
            </w:pPr>
          </w:p>
        </w:tc>
        <w:tc>
          <w:tcPr>
            <w:tcW w:w="2126"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«Без простуд»</w:t>
            </w:r>
          </w:p>
        </w:tc>
        <w:tc>
          <w:tcPr>
            <w:tcW w:w="4111" w:type="dxa"/>
            <w:gridSpan w:val="2"/>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«Культура семейная и культура физическая».</w:t>
            </w:r>
          </w:p>
        </w:tc>
        <w:tc>
          <w:tcPr>
            <w:tcW w:w="2514" w:type="dxa"/>
            <w:tcBorders>
              <w:right w:val="single" w:sz="4" w:space="0" w:color="auto"/>
            </w:tcBorders>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«К здоровому образу жизни».</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sz w:val="24"/>
                <w:szCs w:val="24"/>
              </w:rPr>
            </w:pPr>
          </w:p>
        </w:tc>
        <w:tc>
          <w:tcPr>
            <w:tcW w:w="2126" w:type="dxa"/>
          </w:tcPr>
          <w:p w:rsidR="00FA253D" w:rsidRPr="00FA253D" w:rsidRDefault="00FA253D" w:rsidP="00921DEA">
            <w:pPr>
              <w:rPr>
                <w:rFonts w:ascii="Times New Roman" w:hAnsi="Times New Roman" w:cs="Times New Roman"/>
                <w:sz w:val="24"/>
                <w:szCs w:val="24"/>
                <w:u w:val="single"/>
              </w:rPr>
            </w:pPr>
            <w:r w:rsidRPr="00FA253D">
              <w:rPr>
                <w:rFonts w:ascii="Times New Roman" w:hAnsi="Times New Roman" w:cs="Times New Roman"/>
                <w:sz w:val="24"/>
                <w:szCs w:val="24"/>
                <w:u w:val="single"/>
              </w:rPr>
              <w:t>Игра «В гости к Мойдодыру»:</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Дружи с водой.</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Чтоб глаза видели.</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Какого ухода требуют уши.</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И о коже надо заботиться.</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Приятного аппетита.</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Крепкие- крепкие зубы.</w:t>
            </w:r>
          </w:p>
        </w:tc>
        <w:tc>
          <w:tcPr>
            <w:tcW w:w="1985"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Спокойной ночи.</w:t>
            </w:r>
          </w:p>
          <w:p w:rsidR="00FA253D" w:rsidRPr="00FA253D" w:rsidRDefault="00FA253D" w:rsidP="00921DEA">
            <w:pPr>
              <w:rPr>
                <w:rFonts w:ascii="Times New Roman" w:hAnsi="Times New Roman" w:cs="Times New Roman"/>
                <w:sz w:val="24"/>
                <w:szCs w:val="24"/>
                <w:u w:val="single"/>
              </w:rPr>
            </w:pPr>
            <w:r w:rsidRPr="00FA253D">
              <w:rPr>
                <w:rFonts w:ascii="Times New Roman" w:hAnsi="Times New Roman" w:cs="Times New Roman"/>
                <w:sz w:val="24"/>
                <w:szCs w:val="24"/>
                <w:u w:val="single"/>
              </w:rPr>
              <w:t>Игра «В гости к Мойдодыру»:</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Руки и ноги тебе ещё пригодятся.</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Держи осанку! Как уберечься от простуды. Что нужно знать о лекарствах.</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Праздник «Как стать Неболейкой?»</w:t>
            </w:r>
          </w:p>
        </w:tc>
        <w:tc>
          <w:tcPr>
            <w:tcW w:w="2126" w:type="dxa"/>
          </w:tcPr>
          <w:p w:rsidR="00FA253D" w:rsidRPr="00FA253D" w:rsidRDefault="00FA253D" w:rsidP="00921DEA">
            <w:pPr>
              <w:rPr>
                <w:rFonts w:ascii="Times New Roman" w:hAnsi="Times New Roman" w:cs="Times New Roman"/>
                <w:sz w:val="24"/>
                <w:szCs w:val="24"/>
                <w:u w:val="single"/>
              </w:rPr>
            </w:pPr>
            <w:r w:rsidRPr="00FA253D">
              <w:rPr>
                <w:rFonts w:ascii="Times New Roman" w:hAnsi="Times New Roman" w:cs="Times New Roman"/>
                <w:sz w:val="24"/>
                <w:szCs w:val="24"/>
                <w:u w:val="single"/>
              </w:rPr>
              <w:t>Театрализация  «Румяные щеки»:</w:t>
            </w:r>
            <w:r w:rsidRPr="00FA253D">
              <w:rPr>
                <w:rFonts w:ascii="Times New Roman" w:hAnsi="Times New Roman" w:cs="Times New Roman"/>
                <w:sz w:val="24"/>
                <w:szCs w:val="24"/>
              </w:rPr>
              <w:t>Как живет организм?</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Наши органы.</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Признаки болезни. Болезни грязных рук. Порезы, ссадины и царапины. Диспут «Что может чело-век?»Смотрим телевизор.</w:t>
            </w:r>
          </w:p>
        </w:tc>
        <w:tc>
          <w:tcPr>
            <w:tcW w:w="2514" w:type="dxa"/>
          </w:tcPr>
          <w:p w:rsidR="00FA253D" w:rsidRPr="00FA253D" w:rsidRDefault="00FA253D" w:rsidP="00921DEA">
            <w:pPr>
              <w:rPr>
                <w:rFonts w:ascii="Times New Roman" w:hAnsi="Times New Roman" w:cs="Times New Roman"/>
                <w:sz w:val="24"/>
                <w:szCs w:val="24"/>
                <w:u w:val="single"/>
              </w:rPr>
            </w:pPr>
            <w:r w:rsidRPr="00FA253D">
              <w:rPr>
                <w:rFonts w:ascii="Times New Roman" w:hAnsi="Times New Roman" w:cs="Times New Roman"/>
                <w:sz w:val="24"/>
                <w:szCs w:val="24"/>
                <w:u w:val="single"/>
              </w:rPr>
              <w:t>Посиделки «Неболейка»:</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Уроки семьи … (Пригласить родителей,  дети которых редко болеют, с советами о ЗОЖ) Конкурс по-лезных советов «Здоровье – главное богатство».</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Как одолеть болезнь?</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Как настроение?</w:t>
            </w:r>
          </w:p>
        </w:tc>
      </w:tr>
      <w:tr w:rsidR="00FA253D" w:rsidRPr="00FA253D" w:rsidTr="00921DEA">
        <w:tc>
          <w:tcPr>
            <w:tcW w:w="1979" w:type="dxa"/>
            <w:vMerge w:val="restart"/>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5. Воспитание ценностного отношения к природе, окружающей среде (экологическое воспитание).</w:t>
            </w:r>
          </w:p>
        </w:tc>
        <w:tc>
          <w:tcPr>
            <w:tcW w:w="2126"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Выставка «Природа и фантазия»</w:t>
            </w:r>
          </w:p>
        </w:tc>
        <w:tc>
          <w:tcPr>
            <w:tcW w:w="1985"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Выставка «Осенний лист – краса природы»</w:t>
            </w:r>
          </w:p>
        </w:tc>
        <w:tc>
          <w:tcPr>
            <w:tcW w:w="4640" w:type="dxa"/>
            <w:gridSpan w:val="2"/>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Проектно-исследовательская деятельность: «Природа  Алтая»</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sz w:val="24"/>
                <w:szCs w:val="24"/>
              </w:rPr>
            </w:pPr>
          </w:p>
        </w:tc>
        <w:tc>
          <w:tcPr>
            <w:tcW w:w="4111" w:type="dxa"/>
            <w:gridSpan w:val="2"/>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 xml:space="preserve"> Урок в природе «Все на белом свете солнышкины дети»</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 xml:space="preserve"> </w:t>
            </w:r>
          </w:p>
        </w:tc>
        <w:tc>
          <w:tcPr>
            <w:tcW w:w="4640" w:type="dxa"/>
            <w:gridSpan w:val="2"/>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 xml:space="preserve">Беседа «Экология – это наука о том, как сберечь дом» </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sz w:val="24"/>
                <w:szCs w:val="24"/>
              </w:rPr>
            </w:pPr>
          </w:p>
        </w:tc>
        <w:tc>
          <w:tcPr>
            <w:tcW w:w="4111" w:type="dxa"/>
            <w:gridSpan w:val="2"/>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Акция «Кормушки для зимующих птиц»</w:t>
            </w:r>
          </w:p>
        </w:tc>
        <w:tc>
          <w:tcPr>
            <w:tcW w:w="4640" w:type="dxa"/>
            <w:gridSpan w:val="2"/>
            <w:tcBorders>
              <w:right w:val="single" w:sz="4" w:space="0" w:color="auto"/>
            </w:tcBorders>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 xml:space="preserve">Праздник птиц. Конкурс«Лучший домик для птиц» </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sz w:val="24"/>
                <w:szCs w:val="24"/>
              </w:rPr>
            </w:pPr>
          </w:p>
        </w:tc>
        <w:tc>
          <w:tcPr>
            <w:tcW w:w="8751" w:type="dxa"/>
            <w:gridSpan w:val="4"/>
            <w:tcBorders>
              <w:right w:val="single" w:sz="4" w:space="0" w:color="auto"/>
            </w:tcBorders>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Родительское собрание «О воспитании любви к природе»</w:t>
            </w:r>
          </w:p>
        </w:tc>
      </w:tr>
      <w:tr w:rsidR="00FA253D" w:rsidRPr="00FA253D" w:rsidTr="00921DEA">
        <w:tc>
          <w:tcPr>
            <w:tcW w:w="1979" w:type="dxa"/>
            <w:vMerge w:val="restart"/>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6. 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8751" w:type="dxa"/>
            <w:gridSpan w:val="4"/>
            <w:tcBorders>
              <w:right w:val="single" w:sz="4" w:space="0" w:color="auto"/>
            </w:tcBorders>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u w:val="single"/>
              </w:rPr>
              <w:t>Час откровения:</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sz w:val="24"/>
                <w:szCs w:val="24"/>
              </w:rPr>
            </w:pPr>
          </w:p>
        </w:tc>
        <w:tc>
          <w:tcPr>
            <w:tcW w:w="4111" w:type="dxa"/>
            <w:gridSpan w:val="2"/>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Не поддавайся унынию, всегда будь готов к новой радости. Научись радоваться успехам одноклассников.</w:t>
            </w:r>
          </w:p>
        </w:tc>
        <w:tc>
          <w:tcPr>
            <w:tcW w:w="2126"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 xml:space="preserve">Никогда никому не завидуй. </w:t>
            </w:r>
          </w:p>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Злые чувства – враг здоровья души.</w:t>
            </w:r>
          </w:p>
        </w:tc>
        <w:tc>
          <w:tcPr>
            <w:tcW w:w="2514"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Опасная сладость злых чувств. Как оберегать свою душу от дурного.</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sz w:val="24"/>
                <w:szCs w:val="24"/>
              </w:rPr>
            </w:pPr>
          </w:p>
        </w:tc>
        <w:tc>
          <w:tcPr>
            <w:tcW w:w="8751" w:type="dxa"/>
            <w:gridSpan w:val="4"/>
          </w:tcPr>
          <w:p w:rsidR="00FA253D" w:rsidRPr="00FA253D" w:rsidRDefault="00FA253D" w:rsidP="00921DEA">
            <w:pPr>
              <w:jc w:val="center"/>
              <w:rPr>
                <w:rFonts w:ascii="Times New Roman" w:hAnsi="Times New Roman" w:cs="Times New Roman"/>
                <w:sz w:val="24"/>
                <w:szCs w:val="24"/>
                <w:u w:val="single"/>
              </w:rPr>
            </w:pPr>
            <w:r w:rsidRPr="00FA253D">
              <w:rPr>
                <w:rFonts w:ascii="Times New Roman" w:hAnsi="Times New Roman" w:cs="Times New Roman"/>
                <w:sz w:val="24"/>
                <w:szCs w:val="24"/>
                <w:u w:val="single"/>
              </w:rPr>
              <w:t>Этические беседы:</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sz w:val="24"/>
                <w:szCs w:val="24"/>
              </w:rPr>
            </w:pPr>
          </w:p>
        </w:tc>
        <w:tc>
          <w:tcPr>
            <w:tcW w:w="2126"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Будь непримирим к грубости</w:t>
            </w:r>
          </w:p>
        </w:tc>
        <w:tc>
          <w:tcPr>
            <w:tcW w:w="1985"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Недопустимость кличек и прозвищ</w:t>
            </w:r>
          </w:p>
        </w:tc>
        <w:tc>
          <w:tcPr>
            <w:tcW w:w="2126"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Не будь равнодушным</w:t>
            </w:r>
          </w:p>
        </w:tc>
        <w:tc>
          <w:tcPr>
            <w:tcW w:w="2514" w:type="dxa"/>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Ты против лжи, нечестности!</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sz w:val="24"/>
                <w:szCs w:val="24"/>
              </w:rPr>
            </w:pPr>
          </w:p>
        </w:tc>
        <w:tc>
          <w:tcPr>
            <w:tcW w:w="8751" w:type="dxa"/>
            <w:gridSpan w:val="4"/>
            <w:tcBorders>
              <w:right w:val="single" w:sz="4" w:space="0" w:color="auto"/>
            </w:tcBorders>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u w:val="single"/>
              </w:rPr>
              <w:t xml:space="preserve">  Тест «Ваши отношения с детьми». </w:t>
            </w:r>
          </w:p>
        </w:tc>
      </w:tr>
      <w:tr w:rsidR="00FA253D" w:rsidRPr="00FA253D" w:rsidTr="00921DEA">
        <w:tc>
          <w:tcPr>
            <w:tcW w:w="1979" w:type="dxa"/>
            <w:vMerge/>
            <w:vAlign w:val="center"/>
          </w:tcPr>
          <w:p w:rsidR="00FA253D" w:rsidRPr="00FA253D" w:rsidRDefault="00FA253D" w:rsidP="00921DEA">
            <w:pPr>
              <w:rPr>
                <w:rFonts w:ascii="Times New Roman" w:hAnsi="Times New Roman" w:cs="Times New Roman"/>
                <w:sz w:val="24"/>
                <w:szCs w:val="24"/>
              </w:rPr>
            </w:pPr>
          </w:p>
        </w:tc>
        <w:tc>
          <w:tcPr>
            <w:tcW w:w="8751" w:type="dxa"/>
            <w:gridSpan w:val="4"/>
            <w:tcBorders>
              <w:right w:val="single" w:sz="4" w:space="0" w:color="auto"/>
            </w:tcBorders>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rPr>
              <w:t>Конкурс «Здоровье и дружная семья».</w:t>
            </w:r>
          </w:p>
        </w:tc>
      </w:tr>
      <w:tr w:rsidR="00FA253D" w:rsidRPr="00FA253D" w:rsidTr="00921DEA">
        <w:tc>
          <w:tcPr>
            <w:tcW w:w="1979" w:type="dxa"/>
          </w:tcPr>
          <w:p w:rsidR="00FA253D" w:rsidRPr="00FA253D" w:rsidRDefault="00FA253D" w:rsidP="00921DEA">
            <w:pPr>
              <w:rPr>
                <w:rFonts w:ascii="Times New Roman" w:hAnsi="Times New Roman" w:cs="Times New Roman"/>
                <w:sz w:val="24"/>
                <w:szCs w:val="24"/>
              </w:rPr>
            </w:pPr>
          </w:p>
        </w:tc>
        <w:tc>
          <w:tcPr>
            <w:tcW w:w="8751" w:type="dxa"/>
            <w:gridSpan w:val="4"/>
            <w:tcBorders>
              <w:right w:val="single" w:sz="4" w:space="0" w:color="auto"/>
            </w:tcBorders>
          </w:tcPr>
          <w:p w:rsidR="00FA253D" w:rsidRPr="00FA253D" w:rsidRDefault="00FA253D" w:rsidP="00921DEA">
            <w:pPr>
              <w:rPr>
                <w:rFonts w:ascii="Times New Roman" w:hAnsi="Times New Roman" w:cs="Times New Roman"/>
                <w:sz w:val="24"/>
                <w:szCs w:val="24"/>
              </w:rPr>
            </w:pPr>
            <w:r w:rsidRPr="00FA253D">
              <w:rPr>
                <w:rFonts w:ascii="Times New Roman" w:hAnsi="Times New Roman" w:cs="Times New Roman"/>
                <w:sz w:val="24"/>
                <w:szCs w:val="24"/>
                <w:u w:val="single"/>
              </w:rPr>
              <w:t>«Круглый стол»</w:t>
            </w:r>
            <w:r w:rsidRPr="00FA253D">
              <w:rPr>
                <w:rFonts w:ascii="Times New Roman" w:hAnsi="Times New Roman" w:cs="Times New Roman"/>
                <w:sz w:val="24"/>
                <w:szCs w:val="24"/>
              </w:rPr>
              <w:t xml:space="preserve"> «Воспитание доброты: опыт семьи»</w:t>
            </w:r>
          </w:p>
        </w:tc>
      </w:tr>
    </w:tbl>
    <w:p w:rsidR="00FA253D" w:rsidRPr="00FA253D" w:rsidRDefault="00FA253D" w:rsidP="00FA253D">
      <w:pPr>
        <w:jc w:val="center"/>
        <w:rPr>
          <w:rFonts w:ascii="Times New Roman" w:hAnsi="Times New Roman" w:cs="Times New Roman"/>
          <w:b/>
          <w:i/>
          <w:sz w:val="24"/>
          <w:szCs w:val="24"/>
        </w:rPr>
      </w:pPr>
    </w:p>
    <w:p w:rsidR="00FA253D" w:rsidRPr="00FA253D" w:rsidRDefault="00FA253D" w:rsidP="00FA253D">
      <w:pPr>
        <w:jc w:val="center"/>
        <w:rPr>
          <w:rFonts w:ascii="Times New Roman" w:hAnsi="Times New Roman" w:cs="Times New Roman"/>
          <w:b/>
          <w:i/>
          <w:sz w:val="24"/>
          <w:szCs w:val="24"/>
        </w:rPr>
      </w:pPr>
      <w:r w:rsidRPr="00FA253D">
        <w:rPr>
          <w:rFonts w:ascii="Times New Roman" w:hAnsi="Times New Roman" w:cs="Times New Roman"/>
          <w:b/>
          <w:i/>
          <w:sz w:val="24"/>
          <w:szCs w:val="24"/>
        </w:rPr>
        <w:t>Планируемые результаты духовно-нравственного развития и воспитания учащихся</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Воспитательные результаты распределяются по трём уровням.</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b/>
          <w:i/>
          <w:sz w:val="24"/>
          <w:szCs w:val="24"/>
        </w:rPr>
        <w:t>Первый уровень результатов</w:t>
      </w:r>
      <w:r w:rsidRPr="00FA253D">
        <w:rPr>
          <w:rFonts w:ascii="Times New Roman" w:hAnsi="Times New Roman" w:cs="Times New Roman"/>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b/>
          <w:i/>
          <w:sz w:val="24"/>
          <w:szCs w:val="24"/>
        </w:rPr>
        <w:t>Второй уровень результатов</w:t>
      </w:r>
      <w:r w:rsidRPr="00FA253D">
        <w:rPr>
          <w:rFonts w:ascii="Times New Roman" w:hAnsi="Times New Roman" w:cs="Times New Roman"/>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b/>
          <w:i/>
          <w:sz w:val="24"/>
          <w:szCs w:val="24"/>
        </w:rPr>
        <w:t>Третий уровень результатов</w:t>
      </w:r>
      <w:r w:rsidRPr="00FA253D">
        <w:rPr>
          <w:rFonts w:ascii="Times New Roman" w:hAnsi="Times New Roman" w:cs="Times New Roman"/>
          <w:sz w:val="24"/>
          <w:szCs w:val="24"/>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 xml:space="preserve">    С переходом от одного уровня результатов к другому существенно возрастают воспитательные эффекты:</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 xml:space="preserve">    •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 xml:space="preserve">    •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 xml:space="preserve">    •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Достижение трёх уровней воспитательных результатов обеспечивает появление значимых эффектов духовно - 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 психологического здоровья, позитивного отношения к жизни, доверия к людям и обществу        и т. д.</w:t>
      </w:r>
    </w:p>
    <w:p w:rsidR="00FA253D" w:rsidRPr="00FA253D" w:rsidRDefault="00FA253D" w:rsidP="00FA253D">
      <w:pPr>
        <w:jc w:val="both"/>
        <w:rPr>
          <w:rFonts w:ascii="Times New Roman" w:hAnsi="Times New Roman" w:cs="Times New Roman"/>
          <w:b/>
          <w:bCs/>
          <w:color w:val="000000"/>
          <w:sz w:val="24"/>
          <w:szCs w:val="24"/>
        </w:rPr>
      </w:pPr>
      <w:r w:rsidRPr="00FA253D">
        <w:rPr>
          <w:rFonts w:ascii="Times New Roman" w:hAnsi="Times New Roman" w:cs="Times New Roman"/>
          <w:b/>
          <w:sz w:val="24"/>
          <w:szCs w:val="24"/>
        </w:rPr>
        <w:t xml:space="preserve">        </w:t>
      </w:r>
      <w:r w:rsidRPr="00FA253D">
        <w:rPr>
          <w:rFonts w:ascii="Times New Roman" w:hAnsi="Times New Roman" w:cs="Times New Roman"/>
          <w:color w:val="000000"/>
          <w:sz w:val="24"/>
          <w:szCs w:val="24"/>
        </w:rPr>
        <w:t>По каждому из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r w:rsidRPr="00FA253D">
        <w:rPr>
          <w:rFonts w:ascii="Times New Roman" w:hAnsi="Times New Roman" w:cs="Times New Roman"/>
          <w:b/>
          <w:bCs/>
          <w:color w:val="000000"/>
          <w:sz w:val="24"/>
          <w:szCs w:val="24"/>
        </w:rPr>
        <w:t xml:space="preserve">  </w:t>
      </w:r>
    </w:p>
    <w:p w:rsidR="00FA253D" w:rsidRPr="00FA253D" w:rsidRDefault="00FA253D" w:rsidP="00FA253D">
      <w:pPr>
        <w:jc w:val="both"/>
        <w:rPr>
          <w:rFonts w:ascii="Times New Roman" w:hAnsi="Times New Roman" w:cs="Times New Roman"/>
          <w:b/>
          <w:bCs/>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2"/>
        <w:gridCol w:w="6768"/>
      </w:tblGrid>
      <w:tr w:rsidR="00FA253D" w:rsidRPr="00FA253D" w:rsidTr="00921DEA">
        <w:tc>
          <w:tcPr>
            <w:tcW w:w="2802" w:type="dxa"/>
          </w:tcPr>
          <w:p w:rsidR="00FA253D" w:rsidRPr="00FA253D" w:rsidRDefault="00FA253D" w:rsidP="00921DEA">
            <w:pPr>
              <w:autoSpaceDE w:val="0"/>
              <w:autoSpaceDN w:val="0"/>
              <w:adjustRightInd w:val="0"/>
              <w:jc w:val="center"/>
              <w:rPr>
                <w:rFonts w:ascii="Times New Roman" w:hAnsi="Times New Roman" w:cs="Times New Roman"/>
                <w:b/>
                <w:bCs/>
                <w:color w:val="000000"/>
                <w:sz w:val="24"/>
                <w:szCs w:val="24"/>
              </w:rPr>
            </w:pPr>
            <w:r w:rsidRPr="00FA253D">
              <w:rPr>
                <w:rFonts w:ascii="Times New Roman" w:hAnsi="Times New Roman" w:cs="Times New Roman"/>
                <w:b/>
                <w:bCs/>
                <w:color w:val="000000"/>
                <w:sz w:val="24"/>
                <w:szCs w:val="24"/>
              </w:rPr>
              <w:t>Направления программы</w:t>
            </w:r>
          </w:p>
        </w:tc>
        <w:tc>
          <w:tcPr>
            <w:tcW w:w="6768" w:type="dxa"/>
          </w:tcPr>
          <w:p w:rsidR="00FA253D" w:rsidRPr="00FA253D" w:rsidRDefault="00FA253D" w:rsidP="00921DEA">
            <w:pPr>
              <w:autoSpaceDE w:val="0"/>
              <w:autoSpaceDN w:val="0"/>
              <w:adjustRightInd w:val="0"/>
              <w:jc w:val="center"/>
              <w:rPr>
                <w:rFonts w:ascii="Times New Roman" w:hAnsi="Times New Roman" w:cs="Times New Roman"/>
                <w:b/>
                <w:bCs/>
                <w:color w:val="000000"/>
                <w:sz w:val="24"/>
                <w:szCs w:val="24"/>
              </w:rPr>
            </w:pPr>
            <w:r w:rsidRPr="00FA253D">
              <w:rPr>
                <w:rFonts w:ascii="Times New Roman" w:hAnsi="Times New Roman" w:cs="Times New Roman"/>
                <w:b/>
                <w:bCs/>
                <w:color w:val="000000"/>
                <w:sz w:val="24"/>
                <w:szCs w:val="24"/>
              </w:rPr>
              <w:t>Ожидаемые результаты</w:t>
            </w:r>
          </w:p>
        </w:tc>
      </w:tr>
      <w:tr w:rsidR="00FA253D" w:rsidRPr="00FA253D" w:rsidTr="00921DEA">
        <w:trPr>
          <w:trHeight w:val="5089"/>
        </w:trPr>
        <w:tc>
          <w:tcPr>
            <w:tcW w:w="2802" w:type="dxa"/>
          </w:tcPr>
          <w:p w:rsidR="00FA253D" w:rsidRPr="00FA253D" w:rsidRDefault="00FA253D" w:rsidP="00921DEA">
            <w:pPr>
              <w:autoSpaceDE w:val="0"/>
              <w:autoSpaceDN w:val="0"/>
              <w:adjustRightInd w:val="0"/>
              <w:jc w:val="both"/>
              <w:rPr>
                <w:rFonts w:ascii="Times New Roman" w:hAnsi="Times New Roman" w:cs="Times New Roman"/>
                <w:b/>
                <w:bCs/>
                <w:color w:val="000000"/>
                <w:sz w:val="24"/>
                <w:szCs w:val="24"/>
              </w:rPr>
            </w:pPr>
            <w:r w:rsidRPr="00FA253D">
              <w:rPr>
                <w:rFonts w:ascii="Times New Roman" w:hAnsi="Times New Roman" w:cs="Times New Roman"/>
                <w:bCs/>
                <w:color w:val="000000"/>
                <w:sz w:val="24"/>
                <w:szCs w:val="24"/>
              </w:rPr>
              <w:t>Воспитание гражданственности, патриотизма, уважения к правам, свободам и обязанностям человека</w:t>
            </w:r>
          </w:p>
        </w:tc>
        <w:tc>
          <w:tcPr>
            <w:tcW w:w="6768" w:type="dxa"/>
          </w:tcPr>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-первоначальный опыт постижения ценностей гражданского общества, национальной истории и культуры;</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-опыт ролевого взаимодействия и реализации гражданской, патриотической позиции;</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-опыт социальной и межкультурной коммуникации;</w:t>
            </w:r>
          </w:p>
          <w:p w:rsidR="00FA253D" w:rsidRPr="00FA253D" w:rsidRDefault="00FA253D" w:rsidP="00921DEA">
            <w:pPr>
              <w:shd w:val="clear" w:color="auto" w:fill="FFFFFF"/>
              <w:autoSpaceDE w:val="0"/>
              <w:autoSpaceDN w:val="0"/>
              <w:adjustRightInd w:val="0"/>
              <w:jc w:val="both"/>
              <w:rPr>
                <w:rFonts w:ascii="Times New Roman" w:hAnsi="Times New Roman" w:cs="Times New Roman"/>
                <w:b/>
                <w:bCs/>
                <w:color w:val="000000"/>
                <w:sz w:val="24"/>
                <w:szCs w:val="24"/>
              </w:rPr>
            </w:pPr>
            <w:r w:rsidRPr="00FA253D">
              <w:rPr>
                <w:rFonts w:ascii="Times New Roman" w:hAnsi="Times New Roman" w:cs="Times New Roman"/>
                <w:color w:val="000000"/>
                <w:sz w:val="24"/>
                <w:szCs w:val="24"/>
              </w:rPr>
              <w:t>-начальные представления о правах и обязанностях человека, гражданина, семьянина, товарища.</w:t>
            </w:r>
          </w:p>
        </w:tc>
      </w:tr>
      <w:tr w:rsidR="00FA253D" w:rsidRPr="00FA253D" w:rsidTr="00921DEA">
        <w:tc>
          <w:tcPr>
            <w:tcW w:w="2802" w:type="dxa"/>
          </w:tcPr>
          <w:p w:rsidR="00FA253D" w:rsidRPr="00FA253D" w:rsidRDefault="00FA253D" w:rsidP="00921DEA">
            <w:pPr>
              <w:autoSpaceDE w:val="0"/>
              <w:autoSpaceDN w:val="0"/>
              <w:adjustRightInd w:val="0"/>
              <w:jc w:val="both"/>
              <w:rPr>
                <w:rFonts w:ascii="Times New Roman" w:hAnsi="Times New Roman" w:cs="Times New Roman"/>
                <w:b/>
                <w:bCs/>
                <w:color w:val="000000"/>
                <w:sz w:val="24"/>
                <w:szCs w:val="24"/>
              </w:rPr>
            </w:pPr>
            <w:r w:rsidRPr="00FA253D">
              <w:rPr>
                <w:rFonts w:ascii="Times New Roman" w:hAnsi="Times New Roman" w:cs="Times New Roman"/>
                <w:bCs/>
                <w:color w:val="000000"/>
                <w:sz w:val="24"/>
                <w:szCs w:val="24"/>
              </w:rPr>
              <w:t>Воспитание нравственных чувств и этического сознания</w:t>
            </w:r>
          </w:p>
        </w:tc>
        <w:tc>
          <w:tcPr>
            <w:tcW w:w="6768" w:type="dxa"/>
          </w:tcPr>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-уважительное отношение к традиционным религиям;</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-неравнодушие к жизненным проблемам других людей, сочувствие к человеку, находящемуся в трудной ситуации;</w:t>
            </w:r>
          </w:p>
          <w:p w:rsidR="00FA253D" w:rsidRPr="00FA253D" w:rsidRDefault="00FA253D" w:rsidP="00921DEA">
            <w:pPr>
              <w:jc w:val="both"/>
              <w:rPr>
                <w:rFonts w:ascii="Times New Roman" w:hAnsi="Times New Roman" w:cs="Times New Roman"/>
                <w:sz w:val="24"/>
                <w:szCs w:val="24"/>
              </w:rPr>
            </w:pPr>
            <w:r w:rsidRPr="00FA253D">
              <w:rPr>
                <w:rFonts w:ascii="Times New Roman" w:hAnsi="Times New Roman" w:cs="Times New Roman"/>
                <w:color w:val="000000"/>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-уважительное отношение к родителям (законным представителям), к старшим, заботливое отношение к младшим;</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-знание традиций своей семьи и образовательного учреждения, бережное отношение к ним.</w:t>
            </w:r>
          </w:p>
        </w:tc>
      </w:tr>
      <w:tr w:rsidR="00FA253D" w:rsidRPr="00FA253D" w:rsidTr="00921DEA">
        <w:tc>
          <w:tcPr>
            <w:tcW w:w="2802" w:type="dxa"/>
          </w:tcPr>
          <w:p w:rsidR="00FA253D" w:rsidRPr="00FA253D" w:rsidRDefault="00FA253D" w:rsidP="00921DEA">
            <w:pPr>
              <w:autoSpaceDE w:val="0"/>
              <w:autoSpaceDN w:val="0"/>
              <w:adjustRightInd w:val="0"/>
              <w:jc w:val="both"/>
              <w:rPr>
                <w:rFonts w:ascii="Times New Roman" w:hAnsi="Times New Roman" w:cs="Times New Roman"/>
                <w:b/>
                <w:bCs/>
                <w:color w:val="000000"/>
                <w:sz w:val="24"/>
                <w:szCs w:val="24"/>
              </w:rPr>
            </w:pPr>
            <w:r w:rsidRPr="00FA253D">
              <w:rPr>
                <w:rFonts w:ascii="Times New Roman" w:hAnsi="Times New Roman" w:cs="Times New Roman"/>
                <w:bCs/>
                <w:color w:val="000000"/>
                <w:sz w:val="24"/>
                <w:szCs w:val="24"/>
              </w:rPr>
              <w:t>Воспитание трудолюбия, творческого отношения к учению, труду, жизни</w:t>
            </w:r>
          </w:p>
        </w:tc>
        <w:tc>
          <w:tcPr>
            <w:tcW w:w="6768" w:type="dxa"/>
          </w:tcPr>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-ценностное отношение к труду и творчеству, человеку труда, трудовым достижениям России и человечества, трудолюбие;</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-ценностное и творческое отношение к учебному труду;</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-элементарные представления о различных профессиях;</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-первоначальные навыки трудового творческого сотрудничества со сверстниками, старшими детьми и взрослыми;</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-осознание приоритета нравственных основ труда, творчества, создания нового;</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-первоначальный опыт участия в различных видах общественно полезной и личностно значимой деятельности;</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-мотивация к самореализации в социальном творчестве, познавательной и практической, общественно полезной деятельности.</w:t>
            </w:r>
          </w:p>
        </w:tc>
      </w:tr>
      <w:tr w:rsidR="00FA253D" w:rsidRPr="00FA253D" w:rsidTr="00921DEA">
        <w:trPr>
          <w:trHeight w:val="5791"/>
        </w:trPr>
        <w:tc>
          <w:tcPr>
            <w:tcW w:w="2802" w:type="dxa"/>
          </w:tcPr>
          <w:p w:rsidR="00FA253D" w:rsidRPr="00FA253D" w:rsidRDefault="00FA253D" w:rsidP="00921DEA">
            <w:pPr>
              <w:autoSpaceDE w:val="0"/>
              <w:autoSpaceDN w:val="0"/>
              <w:adjustRightInd w:val="0"/>
              <w:jc w:val="both"/>
              <w:rPr>
                <w:rFonts w:ascii="Times New Roman" w:hAnsi="Times New Roman" w:cs="Times New Roman"/>
                <w:b/>
                <w:bCs/>
                <w:color w:val="000000"/>
                <w:sz w:val="24"/>
                <w:szCs w:val="24"/>
              </w:rPr>
            </w:pPr>
            <w:r w:rsidRPr="00FA253D">
              <w:rPr>
                <w:rFonts w:ascii="Times New Roman" w:hAnsi="Times New Roman" w:cs="Times New Roman"/>
                <w:bCs/>
                <w:color w:val="000000"/>
                <w:sz w:val="24"/>
                <w:szCs w:val="24"/>
              </w:rPr>
              <w:t>Формирование ценностного отношения к семье, здоровью и здоровому образу жизни</w:t>
            </w:r>
          </w:p>
          <w:p w:rsidR="00FA253D" w:rsidRPr="00FA253D" w:rsidRDefault="00FA253D" w:rsidP="00921DEA">
            <w:pPr>
              <w:rPr>
                <w:rFonts w:ascii="Times New Roman" w:hAnsi="Times New Roman" w:cs="Times New Roman"/>
                <w:sz w:val="24"/>
                <w:szCs w:val="24"/>
              </w:rPr>
            </w:pPr>
          </w:p>
          <w:p w:rsidR="00FA253D" w:rsidRPr="00FA253D" w:rsidRDefault="00FA253D" w:rsidP="00921DEA">
            <w:pPr>
              <w:rPr>
                <w:rFonts w:ascii="Times New Roman" w:hAnsi="Times New Roman" w:cs="Times New Roman"/>
                <w:sz w:val="24"/>
                <w:szCs w:val="24"/>
              </w:rPr>
            </w:pPr>
          </w:p>
          <w:p w:rsidR="00FA253D" w:rsidRPr="00FA253D" w:rsidRDefault="00FA253D" w:rsidP="00921DEA">
            <w:pPr>
              <w:rPr>
                <w:rFonts w:ascii="Times New Roman" w:hAnsi="Times New Roman" w:cs="Times New Roman"/>
                <w:sz w:val="24"/>
                <w:szCs w:val="24"/>
              </w:rPr>
            </w:pPr>
          </w:p>
          <w:p w:rsidR="00FA253D" w:rsidRPr="00FA253D" w:rsidRDefault="00FA253D" w:rsidP="00921DEA">
            <w:pPr>
              <w:rPr>
                <w:rFonts w:ascii="Times New Roman" w:hAnsi="Times New Roman" w:cs="Times New Roman"/>
                <w:sz w:val="24"/>
                <w:szCs w:val="24"/>
              </w:rPr>
            </w:pPr>
          </w:p>
          <w:p w:rsidR="00FA253D" w:rsidRPr="00FA253D" w:rsidRDefault="00FA253D" w:rsidP="00921DEA">
            <w:pPr>
              <w:rPr>
                <w:rFonts w:ascii="Times New Roman" w:hAnsi="Times New Roman" w:cs="Times New Roman"/>
                <w:sz w:val="24"/>
                <w:szCs w:val="24"/>
              </w:rPr>
            </w:pPr>
          </w:p>
          <w:p w:rsidR="00FA253D" w:rsidRPr="00FA253D" w:rsidRDefault="00FA253D" w:rsidP="00921DEA">
            <w:pPr>
              <w:rPr>
                <w:rFonts w:ascii="Times New Roman" w:hAnsi="Times New Roman" w:cs="Times New Roman"/>
                <w:sz w:val="24"/>
                <w:szCs w:val="24"/>
              </w:rPr>
            </w:pPr>
          </w:p>
          <w:p w:rsidR="00FA253D" w:rsidRPr="00FA253D" w:rsidRDefault="00FA253D" w:rsidP="00921DEA">
            <w:pPr>
              <w:rPr>
                <w:rFonts w:ascii="Times New Roman" w:hAnsi="Times New Roman" w:cs="Times New Roman"/>
                <w:sz w:val="24"/>
                <w:szCs w:val="24"/>
              </w:rPr>
            </w:pPr>
          </w:p>
          <w:p w:rsidR="00FA253D" w:rsidRPr="00FA253D" w:rsidRDefault="00FA253D" w:rsidP="00921DEA">
            <w:pPr>
              <w:jc w:val="right"/>
              <w:rPr>
                <w:rFonts w:ascii="Times New Roman" w:hAnsi="Times New Roman" w:cs="Times New Roman"/>
                <w:sz w:val="24"/>
                <w:szCs w:val="24"/>
              </w:rPr>
            </w:pPr>
          </w:p>
        </w:tc>
        <w:tc>
          <w:tcPr>
            <w:tcW w:w="6768" w:type="dxa"/>
          </w:tcPr>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-ценностное отношение к своему здоровью, здоровью близких и окружающих людей;</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sz w:val="24"/>
                <w:szCs w:val="24"/>
              </w:rPr>
              <w:t>-формирование ценностного отношения к семье как к основе российского общества</w:t>
            </w:r>
          </w:p>
          <w:p w:rsidR="00FA253D" w:rsidRPr="00FA253D" w:rsidRDefault="00FA253D" w:rsidP="00921DEA">
            <w:pPr>
              <w:tabs>
                <w:tab w:val="left" w:leader="dot" w:pos="426"/>
              </w:tabs>
              <w:jc w:val="both"/>
              <w:rPr>
                <w:rFonts w:ascii="Times New Roman" w:eastAsia="@Arial Unicode MS" w:hAnsi="Times New Roman" w:cs="Times New Roman"/>
                <w:color w:val="000000"/>
                <w:sz w:val="24"/>
                <w:szCs w:val="24"/>
              </w:rPr>
            </w:pPr>
            <w:r w:rsidRPr="00FA253D">
              <w:rPr>
                <w:rFonts w:ascii="Times New Roman" w:hAnsi="Times New Roman" w:cs="Times New Roman"/>
                <w:sz w:val="24"/>
                <w:szCs w:val="24"/>
              </w:rPr>
              <w:t>-формирование у младшего школьника уважительного  отношения к родителям, осознанного, заботливого отношения к старшим и младшим;</w:t>
            </w:r>
          </w:p>
          <w:p w:rsidR="00FA253D" w:rsidRPr="00FA253D" w:rsidRDefault="00FA253D" w:rsidP="00921DEA">
            <w:pPr>
              <w:tabs>
                <w:tab w:val="left" w:leader="dot" w:pos="426"/>
              </w:tabs>
              <w:jc w:val="both"/>
              <w:rPr>
                <w:rFonts w:ascii="Times New Roman" w:eastAsia="@Arial Unicode MS" w:hAnsi="Times New Roman" w:cs="Times New Roman"/>
                <w:sz w:val="24"/>
                <w:szCs w:val="24"/>
              </w:rPr>
            </w:pPr>
            <w:r w:rsidRPr="00FA253D">
              <w:rPr>
                <w:rFonts w:ascii="Times New Roman" w:hAnsi="Times New Roman" w:cs="Times New Roman"/>
                <w:sz w:val="24"/>
                <w:szCs w:val="24"/>
              </w:rPr>
              <w:t>-представления обучающегося о культурно-исторических традициях российской семьи,</w:t>
            </w:r>
            <w:r w:rsidRPr="00FA253D">
              <w:rPr>
                <w:rFonts w:ascii="Times New Roman" w:eastAsia="@Arial Unicode MS" w:hAnsi="Times New Roman" w:cs="Times New Roman"/>
                <w:color w:val="000000"/>
                <w:sz w:val="24"/>
                <w:szCs w:val="24"/>
              </w:rPr>
              <w:t xml:space="preserve"> знания о семейных ролях;</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-первоначальный личный опыт здоровьесберегающей деятельности;</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-первоначальные представления о роли физической культуры и спорта для здоровья человека, его образования, труда и творчества;</w:t>
            </w:r>
          </w:p>
          <w:p w:rsidR="00FA253D" w:rsidRPr="00FA253D" w:rsidRDefault="00FA253D" w:rsidP="00921DEA">
            <w:pPr>
              <w:shd w:val="clear" w:color="auto" w:fill="FFFFFF"/>
              <w:autoSpaceDE w:val="0"/>
              <w:autoSpaceDN w:val="0"/>
              <w:adjustRightInd w:val="0"/>
              <w:jc w:val="both"/>
              <w:rPr>
                <w:rFonts w:ascii="Times New Roman" w:hAnsi="Times New Roman" w:cs="Times New Roman"/>
                <w:b/>
                <w:bCs/>
                <w:color w:val="000000"/>
                <w:sz w:val="24"/>
                <w:szCs w:val="24"/>
              </w:rPr>
            </w:pPr>
            <w:r w:rsidRPr="00FA253D">
              <w:rPr>
                <w:rFonts w:ascii="Times New Roman" w:hAnsi="Times New Roman" w:cs="Times New Roman"/>
                <w:color w:val="000000"/>
                <w:sz w:val="24"/>
                <w:szCs w:val="24"/>
              </w:rPr>
              <w:t>-знания о возможном негативном влиянии компьютер</w:t>
            </w:r>
            <w:r w:rsidRPr="00FA253D">
              <w:rPr>
                <w:rFonts w:ascii="Times New Roman" w:hAnsi="Times New Roman" w:cs="Times New Roman"/>
                <w:color w:val="000000"/>
                <w:sz w:val="24"/>
                <w:szCs w:val="24"/>
              </w:rPr>
              <w:softHyphen/>
              <w:t>ных игр, телевидения, рекламы на здоровье человека.</w:t>
            </w:r>
          </w:p>
        </w:tc>
      </w:tr>
      <w:tr w:rsidR="00FA253D" w:rsidRPr="00FA253D" w:rsidTr="00921DEA">
        <w:tc>
          <w:tcPr>
            <w:tcW w:w="2802" w:type="dxa"/>
          </w:tcPr>
          <w:p w:rsidR="00FA253D" w:rsidRPr="00FA253D" w:rsidRDefault="00FA253D" w:rsidP="00921DEA">
            <w:pPr>
              <w:autoSpaceDE w:val="0"/>
              <w:autoSpaceDN w:val="0"/>
              <w:adjustRightInd w:val="0"/>
              <w:jc w:val="both"/>
              <w:rPr>
                <w:rFonts w:ascii="Times New Roman" w:hAnsi="Times New Roman" w:cs="Times New Roman"/>
                <w:b/>
                <w:bCs/>
                <w:color w:val="000000"/>
                <w:sz w:val="24"/>
                <w:szCs w:val="24"/>
              </w:rPr>
            </w:pPr>
            <w:r w:rsidRPr="00FA253D">
              <w:rPr>
                <w:rFonts w:ascii="Times New Roman" w:hAnsi="Times New Roman" w:cs="Times New Roman"/>
                <w:bCs/>
                <w:color w:val="000000"/>
                <w:sz w:val="24"/>
                <w:szCs w:val="24"/>
              </w:rPr>
              <w:t>Воспитание ценностного отношения к природе, окру</w:t>
            </w:r>
            <w:r w:rsidRPr="00FA253D">
              <w:rPr>
                <w:rFonts w:ascii="Times New Roman" w:hAnsi="Times New Roman" w:cs="Times New Roman"/>
                <w:bCs/>
                <w:color w:val="000000"/>
                <w:sz w:val="24"/>
                <w:szCs w:val="24"/>
              </w:rPr>
              <w:softHyphen/>
              <w:t>жающей среде (экологическое воспитание)</w:t>
            </w:r>
          </w:p>
        </w:tc>
        <w:tc>
          <w:tcPr>
            <w:tcW w:w="6768" w:type="dxa"/>
          </w:tcPr>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-ценностное отношение к природе;</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-первоначальный опыт эстетического, эмоционально-нравственного отношения к природе;</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-первоначальный опыт участия в природоохранной деятельности в школе, на пришкольном участке, по месту жительства;</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-личный опыт участия в экологических инициативах, проектах.</w:t>
            </w:r>
          </w:p>
        </w:tc>
      </w:tr>
      <w:tr w:rsidR="00FA253D" w:rsidRPr="00FA253D" w:rsidTr="00921DEA">
        <w:tc>
          <w:tcPr>
            <w:tcW w:w="2802" w:type="dxa"/>
          </w:tcPr>
          <w:p w:rsidR="00FA253D" w:rsidRPr="00FA253D" w:rsidRDefault="00FA253D" w:rsidP="00921DEA">
            <w:pPr>
              <w:autoSpaceDE w:val="0"/>
              <w:autoSpaceDN w:val="0"/>
              <w:adjustRightInd w:val="0"/>
              <w:jc w:val="both"/>
              <w:rPr>
                <w:rFonts w:ascii="Times New Roman" w:hAnsi="Times New Roman" w:cs="Times New Roman"/>
                <w:b/>
                <w:bCs/>
                <w:color w:val="000000"/>
                <w:sz w:val="24"/>
                <w:szCs w:val="24"/>
              </w:rPr>
            </w:pPr>
            <w:r w:rsidRPr="00FA253D">
              <w:rPr>
                <w:rFonts w:ascii="Times New Roman" w:hAnsi="Times New Roman" w:cs="Times New Roman"/>
                <w:bCs/>
                <w:color w:val="000000"/>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6768" w:type="dxa"/>
          </w:tcPr>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-первоначальные умения видеть красоту в окружающем мире;</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-первоначальные умения видеть красоту в поведении, поступках людей;</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-элементарные представления об эстетических и художественных ценностях отечественной культуры;</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-первоначальный опыт эмоционального постижения народного творчества, этнокультурных традиций, фольклора народов России;</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FA253D" w:rsidRPr="00FA253D" w:rsidRDefault="00FA253D" w:rsidP="00921DEA">
            <w:pPr>
              <w:shd w:val="clear" w:color="auto" w:fill="FFFFFF"/>
              <w:autoSpaceDE w:val="0"/>
              <w:autoSpaceDN w:val="0"/>
              <w:adjustRightInd w:val="0"/>
              <w:jc w:val="both"/>
              <w:rPr>
                <w:rFonts w:ascii="Times New Roman" w:hAnsi="Times New Roman" w:cs="Times New Roman"/>
                <w:sz w:val="24"/>
                <w:szCs w:val="24"/>
              </w:rPr>
            </w:pPr>
            <w:r w:rsidRPr="00FA253D">
              <w:rPr>
                <w:rFonts w:ascii="Times New Roman" w:hAnsi="Times New Roman" w:cs="Times New Roman"/>
                <w:color w:val="000000"/>
                <w:sz w:val="24"/>
                <w:szCs w:val="24"/>
              </w:rPr>
              <w:t>-мотивация к реализации эстетических ценностей в пространстве образовательного учреждения и семьи.</w:t>
            </w:r>
          </w:p>
        </w:tc>
      </w:tr>
    </w:tbl>
    <w:p w:rsidR="00FA253D" w:rsidRPr="00FA253D" w:rsidRDefault="00FA253D" w:rsidP="00FA253D">
      <w:pPr>
        <w:rPr>
          <w:rFonts w:ascii="Times New Roman" w:hAnsi="Times New Roman" w:cs="Times New Roman"/>
          <w:sz w:val="24"/>
          <w:szCs w:val="24"/>
        </w:rPr>
      </w:pPr>
    </w:p>
    <w:p w:rsidR="00FA253D" w:rsidRPr="00FA253D" w:rsidRDefault="00FA253D" w:rsidP="00FA253D">
      <w:pPr>
        <w:rPr>
          <w:rFonts w:ascii="Times New Roman" w:hAnsi="Times New Roman" w:cs="Times New Roman"/>
          <w:sz w:val="24"/>
          <w:szCs w:val="24"/>
        </w:rPr>
      </w:pPr>
      <w:r w:rsidRPr="00FA253D">
        <w:rPr>
          <w:rFonts w:ascii="Times New Roman" w:hAnsi="Times New Roman" w:cs="Times New Roman"/>
          <w:sz w:val="24"/>
          <w:szCs w:val="24"/>
        </w:rPr>
        <w:t>Для проведения мониторинга полученных результатов планируется использовать следующие диагностики:</w:t>
      </w:r>
    </w:p>
    <w:p w:rsidR="00FA253D" w:rsidRPr="00FA253D" w:rsidRDefault="00FA253D" w:rsidP="003F7EC5">
      <w:pPr>
        <w:numPr>
          <w:ilvl w:val="0"/>
          <w:numId w:val="48"/>
        </w:numPr>
        <w:suppressAutoHyphens w:val="0"/>
        <w:spacing w:line="240" w:lineRule="auto"/>
        <w:rPr>
          <w:rFonts w:ascii="Times New Roman" w:hAnsi="Times New Roman" w:cs="Times New Roman"/>
          <w:sz w:val="24"/>
          <w:szCs w:val="24"/>
        </w:rPr>
      </w:pPr>
      <w:r w:rsidRPr="00FA253D">
        <w:rPr>
          <w:rFonts w:ascii="Times New Roman" w:hAnsi="Times New Roman" w:cs="Times New Roman"/>
          <w:sz w:val="24"/>
          <w:szCs w:val="24"/>
        </w:rPr>
        <w:t xml:space="preserve">Диагностика уровня воспитанности; </w:t>
      </w:r>
    </w:p>
    <w:p w:rsidR="00FA253D" w:rsidRPr="00FA253D" w:rsidRDefault="00FA253D" w:rsidP="003F7EC5">
      <w:pPr>
        <w:numPr>
          <w:ilvl w:val="0"/>
          <w:numId w:val="48"/>
        </w:numPr>
        <w:suppressAutoHyphens w:val="0"/>
        <w:spacing w:line="240" w:lineRule="auto"/>
        <w:rPr>
          <w:rFonts w:ascii="Times New Roman" w:hAnsi="Times New Roman" w:cs="Times New Roman"/>
          <w:sz w:val="24"/>
          <w:szCs w:val="24"/>
        </w:rPr>
      </w:pPr>
      <w:r w:rsidRPr="00FA253D">
        <w:rPr>
          <w:rFonts w:ascii="Times New Roman" w:hAnsi="Times New Roman" w:cs="Times New Roman"/>
          <w:sz w:val="24"/>
          <w:szCs w:val="24"/>
        </w:rPr>
        <w:t xml:space="preserve">Диагностика уровня социализированности; </w:t>
      </w:r>
    </w:p>
    <w:p w:rsidR="00FA253D" w:rsidRPr="00FA253D" w:rsidRDefault="00FA253D" w:rsidP="003F7EC5">
      <w:pPr>
        <w:numPr>
          <w:ilvl w:val="0"/>
          <w:numId w:val="48"/>
        </w:numPr>
        <w:suppressAutoHyphens w:val="0"/>
        <w:spacing w:line="240" w:lineRule="auto"/>
        <w:rPr>
          <w:rFonts w:ascii="Times New Roman" w:hAnsi="Times New Roman" w:cs="Times New Roman"/>
          <w:sz w:val="24"/>
          <w:szCs w:val="24"/>
        </w:rPr>
      </w:pPr>
      <w:r w:rsidRPr="00FA253D">
        <w:rPr>
          <w:rFonts w:ascii="Times New Roman" w:hAnsi="Times New Roman" w:cs="Times New Roman"/>
          <w:sz w:val="24"/>
          <w:szCs w:val="24"/>
        </w:rPr>
        <w:t xml:space="preserve">Диагностика уровня учебной мотивации; </w:t>
      </w:r>
    </w:p>
    <w:p w:rsidR="00FA253D" w:rsidRPr="00FA253D" w:rsidRDefault="00FA253D" w:rsidP="003F7EC5">
      <w:pPr>
        <w:numPr>
          <w:ilvl w:val="0"/>
          <w:numId w:val="48"/>
        </w:numPr>
        <w:suppressAutoHyphens w:val="0"/>
        <w:spacing w:line="240" w:lineRule="auto"/>
        <w:rPr>
          <w:rFonts w:ascii="Times New Roman" w:hAnsi="Times New Roman" w:cs="Times New Roman"/>
          <w:sz w:val="24"/>
          <w:szCs w:val="24"/>
        </w:rPr>
      </w:pPr>
      <w:r w:rsidRPr="00FA253D">
        <w:rPr>
          <w:rFonts w:ascii="Times New Roman" w:hAnsi="Times New Roman" w:cs="Times New Roman"/>
          <w:sz w:val="24"/>
          <w:szCs w:val="24"/>
        </w:rPr>
        <w:t xml:space="preserve">Диагностика уровня удовлетворённости учебным процессом (дети, родители); </w:t>
      </w:r>
    </w:p>
    <w:p w:rsidR="00FA253D" w:rsidRPr="00FA253D" w:rsidRDefault="00FA253D" w:rsidP="003F7EC5">
      <w:pPr>
        <w:numPr>
          <w:ilvl w:val="0"/>
          <w:numId w:val="48"/>
        </w:numPr>
        <w:suppressAutoHyphens w:val="0"/>
        <w:spacing w:line="240" w:lineRule="auto"/>
        <w:rPr>
          <w:rFonts w:ascii="Times New Roman" w:hAnsi="Times New Roman" w:cs="Times New Roman"/>
          <w:sz w:val="24"/>
          <w:szCs w:val="24"/>
        </w:rPr>
      </w:pPr>
      <w:r w:rsidRPr="00FA253D">
        <w:rPr>
          <w:rFonts w:ascii="Times New Roman" w:hAnsi="Times New Roman" w:cs="Times New Roman"/>
          <w:sz w:val="24"/>
          <w:szCs w:val="24"/>
        </w:rPr>
        <w:t xml:space="preserve">«Оценка здоровьесберегающей деятельности образовательного учреждения» </w:t>
      </w:r>
    </w:p>
    <w:p w:rsidR="00FA253D" w:rsidRPr="00FA253D" w:rsidRDefault="00FA253D" w:rsidP="003F7EC5">
      <w:pPr>
        <w:numPr>
          <w:ilvl w:val="0"/>
          <w:numId w:val="48"/>
        </w:numPr>
        <w:suppressAutoHyphens w:val="0"/>
        <w:spacing w:line="240" w:lineRule="auto"/>
        <w:rPr>
          <w:rFonts w:ascii="Times New Roman" w:hAnsi="Times New Roman" w:cs="Times New Roman"/>
          <w:sz w:val="24"/>
          <w:szCs w:val="24"/>
        </w:rPr>
      </w:pPr>
      <w:r w:rsidRPr="00FA253D">
        <w:rPr>
          <w:rFonts w:ascii="Times New Roman" w:hAnsi="Times New Roman" w:cs="Times New Roman"/>
          <w:sz w:val="24"/>
          <w:szCs w:val="24"/>
        </w:rPr>
        <w:t xml:space="preserve">Занятость учащихся во внеурочной деятельности </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К результатам, не подлежащим итоговой оценке индивидуальных достижений выпускников начальной школы, относятся:</w:t>
      </w:r>
    </w:p>
    <w:p w:rsidR="00FA253D" w:rsidRPr="00FA253D"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 характеристика социальных чувств (патриотизм, толерантность, гуманизм и др.); индивидуальные личностные характеристики (доброта, дружелюбие, честность и т.п.).</w:t>
      </w:r>
    </w:p>
    <w:p w:rsidR="00FA253D" w:rsidRPr="00A21F83" w:rsidRDefault="00FA253D" w:rsidP="00FA253D">
      <w:pPr>
        <w:jc w:val="both"/>
        <w:rPr>
          <w:rFonts w:ascii="Times New Roman" w:hAnsi="Times New Roman" w:cs="Times New Roman"/>
          <w:sz w:val="24"/>
          <w:szCs w:val="24"/>
        </w:rPr>
      </w:pPr>
      <w:r w:rsidRPr="00FA253D">
        <w:rPr>
          <w:rFonts w:ascii="Times New Roman" w:hAnsi="Times New Roman" w:cs="Times New Roman"/>
          <w:sz w:val="24"/>
          <w:szCs w:val="24"/>
        </w:rPr>
        <w:t xml:space="preserve">Оценка и коррекция развития этих и других личностных результатов в МБОУ «СОШ № 19 города Новоалтайска Алтайского края» обучающихся осуществляется в ходе постоянного наблюдения </w:t>
      </w:r>
      <w:r w:rsidRPr="00A21F83">
        <w:rPr>
          <w:rFonts w:ascii="Times New Roman" w:hAnsi="Times New Roman" w:cs="Times New Roman"/>
          <w:sz w:val="24"/>
          <w:szCs w:val="24"/>
        </w:rPr>
        <w:t xml:space="preserve">педагога в тесном сотрудничестве с семьей ученика. </w:t>
      </w:r>
    </w:p>
    <w:p w:rsidR="00A21F83" w:rsidRPr="00A21F83" w:rsidRDefault="00A21F83" w:rsidP="00A21F83">
      <w:pPr>
        <w:suppressAutoHyphens w:val="0"/>
        <w:autoSpaceDE w:val="0"/>
        <w:autoSpaceDN w:val="0"/>
        <w:adjustRightInd w:val="0"/>
        <w:spacing w:after="0" w:line="360" w:lineRule="auto"/>
        <w:jc w:val="both"/>
        <w:textAlignment w:val="center"/>
        <w:rPr>
          <w:rFonts w:ascii="Times New Roman" w:eastAsia="Times New Roman" w:hAnsi="Times New Roman" w:cs="Times New Roman"/>
          <w:b/>
          <w:color w:val="auto"/>
          <w:kern w:val="0"/>
          <w:sz w:val="24"/>
          <w:szCs w:val="24"/>
        </w:rPr>
      </w:pPr>
      <w:r w:rsidRPr="00A21F83">
        <w:rPr>
          <w:rFonts w:ascii="Times New Roman" w:eastAsia="Times New Roman" w:hAnsi="Times New Roman" w:cs="Times New Roman"/>
          <w:b/>
          <w:color w:val="auto"/>
          <w:kern w:val="0"/>
          <w:sz w:val="24"/>
          <w:szCs w:val="24"/>
        </w:rPr>
        <w:t>2.4.Программа формирования экологической культуры, здорового и безопасного образа жизни.</w:t>
      </w:r>
    </w:p>
    <w:p w:rsidR="00A21F83" w:rsidRPr="00A21F83" w:rsidRDefault="00A21F83" w:rsidP="00A21F83">
      <w:pPr>
        <w:suppressAutoHyphens w:val="0"/>
        <w:spacing w:after="0" w:line="240" w:lineRule="auto"/>
        <w:ind w:left="360"/>
        <w:outlineLvl w:val="1"/>
        <w:rPr>
          <w:rFonts w:ascii="Times New Roman" w:eastAsia="MS Gothic" w:hAnsi="Times New Roman" w:cs="Times New Roman"/>
          <w:b/>
          <w:color w:val="auto"/>
          <w:kern w:val="0"/>
          <w:sz w:val="24"/>
          <w:szCs w:val="20"/>
          <w:lang w:eastAsia="ru-RU"/>
        </w:rPr>
      </w:pPr>
      <w:r w:rsidRPr="00A21F83">
        <w:rPr>
          <w:rFonts w:ascii="Times New Roman" w:eastAsia="MS Gothic" w:hAnsi="Times New Roman" w:cs="Times New Roman"/>
          <w:b/>
          <w:bCs/>
          <w:color w:val="auto"/>
          <w:kern w:val="0"/>
          <w:sz w:val="24"/>
          <w:szCs w:val="20"/>
          <w:lang w:eastAsia="ru-RU"/>
        </w:rPr>
        <w:t>Пояснительная записка</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Программа формирования экологической культуры, здорового и безопасного образа жизни обучающихся - это комплексная программа формирования представлений об основах экологической культуры личности обучающегося, на примере экологически сообразного поведения в быту и природе, безопасного для человека и окружающей среды,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адаптированной основной общеобразовательной программы: образовательная программа начального общего образования.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Нормативно-правовой и документальной основой Программы формирования экологической культуры и культуры здорового и безопасного образа жизни обучающихся являются: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Федеральный закон №273 - ФЗ от 29.12.2012г. «Об образовании в Российской Федерации»,</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Об утверждении СанПиН 2.4.2.3286-15, постановлением Главного государственного санитарного врача Российской Федерации 10 июля 2015 года N 26;</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Программа формирования экологической культуры, здоровья и безопасного образа жизни сформирована с учётом факторов, оказывающих существенное влияние на состояние здоровья детей:</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xml:space="preserve">-неблагоприятные социальные (неполные семьи), экономические (малообеспеченные и многодетные семьи) и экологические условия; </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-факторы риска (наличие детей с хроническими заболеваниями), имеющие место в образовательном учреждении, которые приводят к дальнейшему ухудшению здоровья детей и подростков от первого к последнему году обучения;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xml:space="preserve">-особенности отношения обучающихся к своему здоровью, что связано с отсутствием у детей опыта «нездоровья»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 восприятие ребёнком деятельности, связанной с укреплением здоровья и профилактикой его нарушений, как актуальной и значимой. </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u w:val="single"/>
        </w:rPr>
        <w:t xml:space="preserve">Структура Программы формирования экологической культуры, здорового и безопасного образа жизни определена Приказом Минобрнауки России от 19.12.2014 N 1599"Об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нарушениями)"и включает: </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с умственной отсталостью (интеллектуальными нарушениями), описание ценностных ориентиров в ее основе;</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модель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методика и инструментарий мониторинга достижений планируемых результатов по формированию экологической культуры, культуры здорового и безопасного образа жизни обучающихся.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b/>
          <w:bCs/>
          <w:sz w:val="24"/>
          <w:szCs w:val="24"/>
        </w:rPr>
        <w:t>Цель, задачи и результаты деятельности.</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b/>
          <w:bCs/>
          <w:i/>
          <w:iCs/>
          <w:sz w:val="24"/>
          <w:szCs w:val="24"/>
        </w:rPr>
        <w:t>Цель программы</w:t>
      </w:r>
      <w:r w:rsidRPr="00A21F83">
        <w:rPr>
          <w:rFonts w:ascii="Times New Roman" w:hAnsi="Times New Roman" w:cs="Times New Roman"/>
          <w:b/>
          <w:bCs/>
          <w:sz w:val="24"/>
          <w:szCs w:val="24"/>
        </w:rPr>
        <w:t xml:space="preserve">: </w:t>
      </w:r>
      <w:r w:rsidRPr="00A21F83">
        <w:rPr>
          <w:rFonts w:ascii="Times New Roman" w:hAnsi="Times New Roman" w:cs="Times New Roman"/>
          <w:sz w:val="24"/>
          <w:szCs w:val="24"/>
        </w:rPr>
        <w:t xml:space="preserve">обеспечить системный подход к созданию экологической и здоровьесберегающей среды, способствующей формированию личностных ориентиров и норм поведения, обеспечивающих сохранение и укрепление физического и психического здоровья обучающихся, способствующей познавательному и эмоциональному развитию детей, достижению планируемых результатов. </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b/>
          <w:bCs/>
          <w:i/>
          <w:iCs/>
          <w:sz w:val="24"/>
          <w:szCs w:val="24"/>
        </w:rPr>
        <w:t>Задачи</w:t>
      </w:r>
      <w:r w:rsidRPr="00A21F83">
        <w:rPr>
          <w:rFonts w:ascii="Times New Roman" w:hAnsi="Times New Roman" w:cs="Times New Roman"/>
          <w:sz w:val="24"/>
          <w:szCs w:val="24"/>
        </w:rPr>
        <w:t xml:space="preserve"> формирования экологической культуры, здорового и безопасного образа жизни</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обучающихся, сгруппированы по трем уровням:</w:t>
      </w:r>
    </w:p>
    <w:p w:rsidR="00A21F83" w:rsidRPr="00A21F83" w:rsidRDefault="00A21F83" w:rsidP="00A21F83">
      <w:pPr>
        <w:shd w:val="clear" w:color="auto" w:fill="FFFFFF"/>
        <w:spacing w:before="100" w:beforeAutospacing="1" w:after="100" w:afterAutospacing="1"/>
        <w:jc w:val="center"/>
        <w:rPr>
          <w:rFonts w:ascii="Times New Roman" w:hAnsi="Times New Roman" w:cs="Times New Roman"/>
          <w:sz w:val="24"/>
          <w:szCs w:val="24"/>
        </w:rPr>
      </w:pPr>
      <w:r w:rsidRPr="00A21F83">
        <w:rPr>
          <w:rFonts w:ascii="Times New Roman" w:hAnsi="Times New Roman" w:cs="Times New Roman"/>
          <w:i/>
          <w:iCs/>
          <w:sz w:val="24"/>
          <w:szCs w:val="24"/>
        </w:rPr>
        <w:t>В области формирования личностной культуры:</w:t>
      </w:r>
    </w:p>
    <w:p w:rsidR="00A21F83" w:rsidRPr="00A21F83" w:rsidRDefault="00A21F83" w:rsidP="00A21F83">
      <w:pPr>
        <w:numPr>
          <w:ilvl w:val="0"/>
          <w:numId w:val="113"/>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сформировать умения противостоять в пределах возможностей действиям и влияниям, представляющим угрозу для жизни, физического и нравственного здоровья;</w:t>
      </w:r>
    </w:p>
    <w:p w:rsidR="00A21F83" w:rsidRPr="00A21F83" w:rsidRDefault="00A21F83" w:rsidP="00A21F83">
      <w:pPr>
        <w:numPr>
          <w:ilvl w:val="0"/>
          <w:numId w:val="113"/>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сформировать представление о позитивных факторах, влияющих на здоровье;</w:t>
      </w:r>
    </w:p>
    <w:p w:rsidR="00A21F83" w:rsidRPr="00A21F83" w:rsidRDefault="00A21F83" w:rsidP="00A21F83">
      <w:pPr>
        <w:numPr>
          <w:ilvl w:val="0"/>
          <w:numId w:val="113"/>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A21F83" w:rsidRPr="00A21F83" w:rsidRDefault="00A21F83" w:rsidP="00A21F83">
      <w:pPr>
        <w:numPr>
          <w:ilvl w:val="0"/>
          <w:numId w:val="113"/>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A21F83" w:rsidRPr="00A21F83" w:rsidRDefault="00A21F83" w:rsidP="00A21F83">
      <w:pPr>
        <w:numPr>
          <w:ilvl w:val="0"/>
          <w:numId w:val="113"/>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научить ребенка составлять, анализировать и контролировать режим дня;</w:t>
      </w:r>
    </w:p>
    <w:p w:rsidR="00A21F83" w:rsidRPr="00A21F83" w:rsidRDefault="00A21F83" w:rsidP="00A21F83">
      <w:pPr>
        <w:numPr>
          <w:ilvl w:val="0"/>
          <w:numId w:val="113"/>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обучить элементарным навыкам эмоциональной разгрузки (релаксации);</w:t>
      </w:r>
    </w:p>
    <w:p w:rsidR="00A21F83" w:rsidRPr="00A21F83" w:rsidRDefault="00A21F83" w:rsidP="00A21F83">
      <w:pPr>
        <w:numPr>
          <w:ilvl w:val="0"/>
          <w:numId w:val="113"/>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расширять знания и навыки по экологической культуре.</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i/>
          <w:iCs/>
          <w:sz w:val="24"/>
          <w:szCs w:val="24"/>
        </w:rPr>
        <w:t>В области формирования социальной культуры:</w:t>
      </w:r>
    </w:p>
    <w:p w:rsidR="00A21F83" w:rsidRPr="00A21F83" w:rsidRDefault="00A21F83" w:rsidP="00A21F83">
      <w:pPr>
        <w:numPr>
          <w:ilvl w:val="0"/>
          <w:numId w:val="114"/>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научить обучающихся осознанно выбирать поступки, поведение, позволяющие сохранять и укреплять здоровье, охранять природу;</w:t>
      </w:r>
    </w:p>
    <w:p w:rsidR="00A21F83" w:rsidRPr="00A21F83" w:rsidRDefault="00A21F83" w:rsidP="00A21F83">
      <w:pPr>
        <w:numPr>
          <w:ilvl w:val="0"/>
          <w:numId w:val="114"/>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A21F83" w:rsidRPr="00A21F83" w:rsidRDefault="00A21F83" w:rsidP="00A21F83">
      <w:pPr>
        <w:numPr>
          <w:ilvl w:val="0"/>
          <w:numId w:val="114"/>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A21F83" w:rsidRPr="00A21F83" w:rsidRDefault="00A21F83" w:rsidP="00A21F83">
      <w:pPr>
        <w:numPr>
          <w:ilvl w:val="0"/>
          <w:numId w:val="114"/>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сформировать навыки позитивного коммуникативного общения;</w:t>
      </w:r>
    </w:p>
    <w:p w:rsidR="00A21F83" w:rsidRPr="00A21F83" w:rsidRDefault="00A21F83" w:rsidP="00A21F83">
      <w:pPr>
        <w:numPr>
          <w:ilvl w:val="0"/>
          <w:numId w:val="114"/>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формировать умение безопасного поведения в окружающей среде и простейших умений поведения в экстремальных (чрезвычайных) ситуациях.</w:t>
      </w:r>
    </w:p>
    <w:p w:rsidR="00A21F83" w:rsidRPr="00A21F83" w:rsidRDefault="00A21F83" w:rsidP="00A21F83">
      <w:pPr>
        <w:shd w:val="clear" w:color="auto" w:fill="FFFFFF"/>
        <w:spacing w:before="100" w:beforeAutospacing="1" w:after="100" w:afterAutospacing="1"/>
        <w:jc w:val="center"/>
        <w:rPr>
          <w:rFonts w:ascii="Times New Roman" w:hAnsi="Times New Roman" w:cs="Times New Roman"/>
          <w:sz w:val="24"/>
          <w:szCs w:val="24"/>
        </w:rPr>
      </w:pPr>
      <w:r w:rsidRPr="00A21F83">
        <w:rPr>
          <w:rFonts w:ascii="Times New Roman" w:hAnsi="Times New Roman" w:cs="Times New Roman"/>
          <w:i/>
          <w:iCs/>
          <w:sz w:val="24"/>
          <w:szCs w:val="24"/>
        </w:rPr>
        <w:t>В области семейной культуры:</w:t>
      </w:r>
    </w:p>
    <w:p w:rsidR="00A21F83" w:rsidRPr="00A21F83" w:rsidRDefault="00A21F83" w:rsidP="00A21F83">
      <w:pPr>
        <w:numPr>
          <w:ilvl w:val="0"/>
          <w:numId w:val="115"/>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сформировать представление о рациональной организации режима дня, учебы и отдыха, двигательной активности;</w:t>
      </w:r>
    </w:p>
    <w:p w:rsidR="00A21F83" w:rsidRPr="00A21F83" w:rsidRDefault="00A21F83" w:rsidP="00A21F83">
      <w:pPr>
        <w:numPr>
          <w:ilvl w:val="0"/>
          <w:numId w:val="115"/>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сформировать представление об основных компонентах экологической культуры и здорового образа жизни;</w:t>
      </w:r>
    </w:p>
    <w:p w:rsidR="00A21F83" w:rsidRPr="00A21F83" w:rsidRDefault="00A21F83" w:rsidP="00A21F83">
      <w:pPr>
        <w:numPr>
          <w:ilvl w:val="0"/>
          <w:numId w:val="115"/>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Учитывая, что одним из компонентов формирования ценности здоровья и здорового образа жизни является просветительская работа с родителями обучающихся, в программе предусмотрены мероприятия по привлечению родителей к совместной работе по формированию у детей устойчивого навыка здорового и безопасного образа жизни, к природоохранной деятельности.</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Программа формирования экологической культуры, здорового и безопасного образа жизни- это комплексная программа формирования у обучающихся с умственной отсталостью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xml:space="preserve">Программа формирования экологической культуры разрабатывается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A21F83" w:rsidRPr="00A21F83" w:rsidRDefault="00A21F83" w:rsidP="00A21F83">
      <w:pPr>
        <w:shd w:val="clear" w:color="auto" w:fill="FFFFFF"/>
        <w:spacing w:before="100" w:beforeAutospacing="1" w:after="100" w:afterAutospacing="1"/>
        <w:jc w:val="center"/>
        <w:rPr>
          <w:rFonts w:ascii="Times New Roman" w:hAnsi="Times New Roman" w:cs="Times New Roman"/>
          <w:sz w:val="24"/>
          <w:szCs w:val="24"/>
        </w:rPr>
      </w:pPr>
      <w:r w:rsidRPr="00A21F83">
        <w:rPr>
          <w:rFonts w:ascii="Times New Roman" w:hAnsi="Times New Roman" w:cs="Times New Roman"/>
          <w:b/>
          <w:bCs/>
          <w:i/>
          <w:iCs/>
          <w:sz w:val="24"/>
          <w:szCs w:val="24"/>
        </w:rPr>
        <w:t>Планируемые результаты:</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i/>
          <w:iCs/>
          <w:sz w:val="24"/>
          <w:szCs w:val="24"/>
        </w:rPr>
        <w:t xml:space="preserve">К личностным результатам </w:t>
      </w:r>
      <w:r w:rsidRPr="00A21F83">
        <w:rPr>
          <w:rFonts w:ascii="Times New Roman" w:hAnsi="Times New Roman" w:cs="Times New Roman"/>
          <w:sz w:val="24"/>
          <w:szCs w:val="24"/>
        </w:rPr>
        <w:t>обучающихся относятся: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готовность и способность обучающихся к саморазвитию в сфере здоровья и безопасности, экологической культуры;</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сформированность мотивации к познанию закономерностей формирования и сохранения здоровья человека;</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наличие ценностно-смысловых установок на здоровый и безопасный образ жизни;</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активная позиция в отношении сохранения собственного здоровья и здоровья окружающих;</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развитие способности к преодолению трудностей, целеустремленности и настойчивости в достижении результата;</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внутренняя позиция при самостоятельном выборе стиля поведения в повседневной и экстремальной ситуации.</w:t>
      </w:r>
    </w:p>
    <w:p w:rsidR="00A21F83" w:rsidRPr="00A21F83" w:rsidRDefault="00A21F83" w:rsidP="00A21F83">
      <w:pPr>
        <w:shd w:val="clear" w:color="auto" w:fill="FFFFFF"/>
        <w:spacing w:before="100" w:beforeAutospacing="1" w:after="100" w:afterAutospacing="1"/>
        <w:rPr>
          <w:rFonts w:ascii="Times New Roman" w:hAnsi="Times New Roman" w:cs="Times New Roman"/>
          <w:sz w:val="24"/>
          <w:szCs w:val="24"/>
        </w:rPr>
      </w:pPr>
      <w:r w:rsidRPr="00A21F83">
        <w:rPr>
          <w:rFonts w:ascii="Times New Roman" w:hAnsi="Times New Roman" w:cs="Times New Roman"/>
          <w:sz w:val="24"/>
          <w:szCs w:val="24"/>
        </w:rPr>
        <w:t xml:space="preserve">К </w:t>
      </w:r>
      <w:r w:rsidRPr="00A21F83">
        <w:rPr>
          <w:rFonts w:ascii="Times New Roman" w:hAnsi="Times New Roman" w:cs="Times New Roman"/>
          <w:i/>
          <w:iCs/>
          <w:sz w:val="24"/>
          <w:szCs w:val="24"/>
        </w:rPr>
        <w:t xml:space="preserve">межпредметным результатам </w:t>
      </w:r>
      <w:r w:rsidRPr="00A21F83">
        <w:rPr>
          <w:rFonts w:ascii="Times New Roman" w:hAnsi="Times New Roman" w:cs="Times New Roman"/>
          <w:sz w:val="24"/>
          <w:szCs w:val="24"/>
        </w:rPr>
        <w:t>относятся: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освоенные на базе одного, нескольких или всех учебных предметов базовых учебных действий (познавательные, регулятивные, личностные и коммуникативные), позволяющие сохранять здоровье в процессе обучения и других видах деятельности;</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усвоенные межпредметные понятия, формирующие целостное представление о человеке, его здоровье, культуре здорового и безопасного образа жизни, нормах поведения, обеспечивающие сохранение и укрепление физического, психологического и социального здоровья обучающихся, как фактора, способствующего развитию ребенка и достижению планируемых результатов общего образования.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xml:space="preserve">К </w:t>
      </w:r>
      <w:r w:rsidRPr="00A21F83">
        <w:rPr>
          <w:rFonts w:ascii="Times New Roman" w:hAnsi="Times New Roman" w:cs="Times New Roman"/>
          <w:i/>
          <w:iCs/>
          <w:sz w:val="24"/>
          <w:szCs w:val="24"/>
        </w:rPr>
        <w:t xml:space="preserve">предметным результатам </w:t>
      </w:r>
      <w:r w:rsidRPr="00A21F83">
        <w:rPr>
          <w:rFonts w:ascii="Times New Roman" w:hAnsi="Times New Roman" w:cs="Times New Roman"/>
          <w:sz w:val="24"/>
          <w:szCs w:val="24"/>
        </w:rPr>
        <w:t>относятся: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освоенный опыт специфической для данного учебного предмета деятельности по получению нового знания в области экологической культуры, здорового и безопасного образа жизни, а также система основополагающих элементов научного знания в сфере здоровья и безопасности, лежащая в основе современной научной картины мира;</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овладение начальными навыками адаптации в динамично меняющемся и развивающемся мире на основе наблюдений в природе, постановки опытов и т.д.;</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xml:space="preserve">- овладение основами грамотного поведения в природе и социуме, правил безопасного образа жизни; </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использование знаний о строении и функционировании организма человека для сохранения и укрепления своего здоровья.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xml:space="preserve">Программа формирования экологической культуры обеспечивает формирование ценностных ориентиров к здоровью и здоровому образу жизни через урочную и внеурочную деятельность, а также систему внеклассной работы с обучающимися, а именно: </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приобретение знаний о здоровье, здоровом образе жизни, возможностях человеческого организма, об основных условиях, способах укрепления здоровья;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практическое освоение методов и форм физической культуры, здоровьесбережения, простых элементов спортивной подготовки;</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составление здоровьесберегающего режима дня и контроль его выполнения, соблюдения санитарно-гигиенических норм труда и отдыха;</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получение навыков личной гигиены, рационального использования природных факторов, экологически грамотного питания;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получение элементарных представлений о взаимосвязи, взаимозависимости физического, психического, психологического, нравственного и социального здоровья личности;</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получение знаний о возможном негативном влиянии компьютерных игр, телевидения, рекламы на здоровье человека;</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понимание значения занятий физическими упражнениями, активного образа жизни, спорта для укрепления своего здоровья.</w:t>
      </w:r>
    </w:p>
    <w:p w:rsidR="00A21F83" w:rsidRPr="00A21F83" w:rsidRDefault="00A21F83" w:rsidP="00A21F83">
      <w:pPr>
        <w:shd w:val="clear" w:color="auto" w:fill="FFFFFF"/>
        <w:spacing w:before="100" w:beforeAutospacing="1" w:after="100" w:afterAutospacing="1"/>
        <w:jc w:val="center"/>
        <w:rPr>
          <w:rFonts w:ascii="Times New Roman" w:hAnsi="Times New Roman" w:cs="Times New Roman"/>
          <w:sz w:val="24"/>
          <w:szCs w:val="24"/>
        </w:rPr>
      </w:pPr>
      <w:r w:rsidRPr="00A21F83">
        <w:rPr>
          <w:rFonts w:ascii="Times New Roman" w:hAnsi="Times New Roman" w:cs="Times New Roman"/>
          <w:b/>
          <w:bCs/>
          <w:sz w:val="24"/>
          <w:szCs w:val="24"/>
        </w:rPr>
        <w:t>II</w:t>
      </w:r>
      <w:r w:rsidRPr="00A21F83">
        <w:rPr>
          <w:rFonts w:ascii="Times New Roman" w:hAnsi="Times New Roman" w:cs="Times New Roman"/>
          <w:sz w:val="24"/>
          <w:szCs w:val="24"/>
        </w:rPr>
        <w:t xml:space="preserve">. </w:t>
      </w:r>
      <w:r w:rsidRPr="00A21F83">
        <w:rPr>
          <w:rFonts w:ascii="Times New Roman" w:hAnsi="Times New Roman" w:cs="Times New Roman"/>
          <w:b/>
          <w:bCs/>
          <w:sz w:val="24"/>
          <w:szCs w:val="24"/>
        </w:rPr>
        <w:t>Направления деятельности программы.</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Программа формирования экологической культуры, здорового и безопасного образа жизни обучающихся  реализуется по следующим направлениям:</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интеллектуальными нарушениями. </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умственной отсталостью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xml:space="preserve">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умственной отсталостью (интеллектуальными нарушениями),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на переменах, при проведении дней здоровья, соревнований, олимпиад, походов и т. п.). </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Наиболее эффективным путём формирования экологической культуры, здорового и безопасного образа жизни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w:t>
      </w:r>
    </w:p>
    <w:p w:rsidR="00A21F83" w:rsidRPr="00A21F83" w:rsidRDefault="00A21F83" w:rsidP="00A21F83">
      <w:pPr>
        <w:shd w:val="clear" w:color="auto" w:fill="FFFFFF"/>
        <w:spacing w:before="100" w:beforeAutospacing="1" w:after="100" w:afterAutospacing="1"/>
        <w:rPr>
          <w:rFonts w:ascii="Times New Roman" w:hAnsi="Times New Roman" w:cs="Times New Roman"/>
          <w:sz w:val="24"/>
          <w:szCs w:val="24"/>
        </w:rPr>
      </w:pPr>
      <w:r w:rsidRPr="00A21F83">
        <w:rPr>
          <w:rFonts w:ascii="Times New Roman" w:hAnsi="Times New Roman" w:cs="Times New Roman"/>
          <w:sz w:val="24"/>
          <w:szCs w:val="24"/>
        </w:rPr>
        <w:t>Анализируя возможности учреждения можно выделить следующие услуги и условия, которыми располагает школа:</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В школе создана материально-техническая база, обеспечивающая оптимальные условия для сохранения и укрепления здоровья обучающихся.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В школе соблюдаются требования к использованию технических средств обучения, в том числе компьютеров. Учащиеся начальной школы обучаются в закреплённых за каждым классом учебных помещениях. При оборудовании учебных помещений по возможности максимально соблюдены все требуемые нормы расположения оборудования. Учебные помещения имеют рабочую зону учащихся (размещение учебных столов), рабочую зону учителя, пространство для размещения учебно-наглядных пособий и технических средств обучения (TCО). Учебные помещения школы оснащены двуместными партами.</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Для проведения занятий на свежем воздухе имеется оборудованная игровая площадка. Есть кабинеты педагога-психолога, логопеда, медицинский кабинет. Санузлы для мальчиков и девочек расположены на 1-ом этаже. Полы туалетных и умывальных комнат выстланы керамической плиткой. Состояние воздушно-теплового режима, освещения в школе, водоснабжения и канализации, противопожарной системы соответствуют требованиям САНПиНа.</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В школе работает столовая,</w:t>
      </w:r>
      <w:r w:rsidRPr="00A21F83">
        <w:rPr>
          <w:rFonts w:ascii="Times New Roman" w:hAnsi="Times New Roman" w:cs="Times New Roman"/>
          <w:i/>
          <w:iCs/>
          <w:sz w:val="24"/>
          <w:szCs w:val="24"/>
        </w:rPr>
        <w:t xml:space="preserve"> </w:t>
      </w:r>
      <w:r w:rsidRPr="00A21F83">
        <w:rPr>
          <w:rFonts w:ascii="Times New Roman" w:hAnsi="Times New Roman" w:cs="Times New Roman"/>
          <w:sz w:val="24"/>
          <w:szCs w:val="24"/>
        </w:rPr>
        <w:t>позволяющая организовывать качественное горячее питание обучающихся в урочное и внеурочное время. Все учащиеся получают обеды. Система организации питания в школе ставит перед собой следующие задачи: обеспечить учащимся полноценное горячее питание; следить за калорийностью и сбалансированностью питания; прививать учащимся навыки здорового образа жизни; формировать культуру питания и навыки самообслуживания.  Питание в столовой проходит организованно.</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В школе функционирует спортивный  зал, имеется всё необходимое оборудование.</w:t>
      </w:r>
    </w:p>
    <w:p w:rsidR="00A21F83" w:rsidRPr="00A21F83" w:rsidRDefault="00A21F83" w:rsidP="00A21F83">
      <w:pPr>
        <w:shd w:val="clear" w:color="auto" w:fill="FFFFFF"/>
        <w:spacing w:before="100" w:beforeAutospacing="1" w:after="100" w:afterAutospacing="1"/>
        <w:rPr>
          <w:rFonts w:ascii="Times New Roman" w:hAnsi="Times New Roman" w:cs="Times New Roman"/>
          <w:sz w:val="24"/>
          <w:szCs w:val="24"/>
        </w:rPr>
      </w:pPr>
      <w:r w:rsidRPr="00A21F83">
        <w:rPr>
          <w:rFonts w:ascii="Times New Roman" w:hAnsi="Times New Roman" w:cs="Times New Roman"/>
          <w:sz w:val="24"/>
          <w:szCs w:val="24"/>
        </w:rPr>
        <w:t>Соблюдается питьевой режим, режим проветривания, кварцевания (при необходимости).</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Эффективное функционирование созданной здоровьсберегающей инфраструктуры в школе поддерживает квалифицированный состав педагогических работников, работников столовой и обслуживающего персонала.</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Оздоровительную работу с обучающимися обеспечивают: медицинская сестра, педагог-психолог, учитель физической культуры.</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В школе действует расписание, соответствующее СанПиН. 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Организация образовательного процесса строится с учетом гигиенических норм и требований</w:t>
      </w:r>
      <w:r w:rsidRPr="00A21F83">
        <w:rPr>
          <w:rFonts w:ascii="Times New Roman" w:hAnsi="Times New Roman" w:cs="Times New Roman"/>
          <w:i/>
          <w:iCs/>
          <w:sz w:val="24"/>
          <w:szCs w:val="24"/>
        </w:rPr>
        <w:t xml:space="preserve"> </w:t>
      </w:r>
      <w:r w:rsidRPr="00A21F83">
        <w:rPr>
          <w:rFonts w:ascii="Times New Roman" w:hAnsi="Times New Roman" w:cs="Times New Roman"/>
          <w:sz w:val="24"/>
          <w:szCs w:val="24"/>
        </w:rPr>
        <w:t>к организации и объёму учебной и внеучебной нагрузки (выполнение домашних заданий, занятия в кружках и спортивных секциях).</w:t>
      </w:r>
    </w:p>
    <w:p w:rsidR="00A21F83" w:rsidRPr="00A21F83" w:rsidRDefault="00A21F83" w:rsidP="00A21F83">
      <w:pPr>
        <w:shd w:val="clear" w:color="auto" w:fill="FFFFFF"/>
        <w:spacing w:before="100" w:beforeAutospacing="1" w:after="100" w:afterAutospacing="1"/>
        <w:jc w:val="center"/>
        <w:rPr>
          <w:rFonts w:ascii="Times New Roman" w:hAnsi="Times New Roman" w:cs="Times New Roman"/>
          <w:sz w:val="24"/>
          <w:szCs w:val="24"/>
        </w:rPr>
      </w:pPr>
      <w:r w:rsidRPr="00A21F83">
        <w:rPr>
          <w:rFonts w:ascii="Times New Roman" w:hAnsi="Times New Roman" w:cs="Times New Roman"/>
          <w:b/>
          <w:bCs/>
          <w:i/>
          <w:iCs/>
          <w:sz w:val="24"/>
          <w:szCs w:val="24"/>
        </w:rPr>
        <w:t>Использование возможностей УМК «Школа России» в образовательном процессе</w:t>
      </w:r>
      <w:r w:rsidRPr="00A21F83">
        <w:rPr>
          <w:rFonts w:ascii="Times New Roman" w:hAnsi="Times New Roman" w:cs="Times New Roman"/>
          <w:sz w:val="24"/>
          <w:szCs w:val="24"/>
        </w:rPr>
        <w:t>.</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Основная идея УМК «Школа России» (учебно-методического комплекса) - это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где ученик выступает то в роли обучаемого, то в роли обучающего, то в роли организатора учебной ситуации. УМК имеет богатую палитру возможностей для достижения поставленных целей, благодаря реализации в нем принципов: непрерывного общего развития каждого ребенка, целостности картины мира, учета индивидуальных возможностей и способностей школьников, прочности и наглядности, охраны и укрепления психического и физического здоровья детей. УМК создан на основании системно- деятельностного подхода, позволяющего ориентировать педагога на достижение личностных и метапредметных результатов обучения обучающихся.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УМК формирует установку обучающихся на безопасный, здоровый образ жизни. Содержание учебников имеет культурологический, этический и личностно ориентированный характер и обеспечивает возможность понимания учащимися основных правил поведения в обществе на основе традиционных духовных идеалов и нравственных норм. Достижению личностных результатов способствует тесная связь изучаемого материала с повседневной жизнью ребенка. Учебники ориентируют педагога на обсуждение с детьми проблем, связанных с безопасностью жизни, укреплением собственного физического, психологического, нравственного и духовного здоровья. Каждый из учебных предметов вносит свой вклад в решение этой задачи.</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Учебники курса «Русский язык» содержат задания, мотивирующие учащихся на здоровый образ жизни. Ряд заданий акцентируют внимание на физическом здоровье. Они даются на материале пословиц, текстов о спорте, занятиях физической культурой, режиме дня.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Учебники «Чтение» содержат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учащихся с художественными произведениями, которому помогают вопросы и задания, происходит не только интеллектуальное познание, но и самопознание, переосмысление читательских переживаний и перенос нравственных открытий в жизненный опыт. Возможность выбора заданий для реализации творческих способностей учащихся.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В курсе «Окружающий мир» выделяются темы, рассматривающие различные аспекты здоровья человека. Особую актуальность имеет учебный материал, связанный с проблемой безопасного поведения ребенка в природном и социальном окружении (например, «Как уберечь себя от беды»). Знакомство с организмом человека и функционированием основных систем органов («Человеческий организм», «Изучаем органы чувств», и др.) позволяет акцентировать внимание учащихся на факторах, создающих угрозу здоровью (солнечные ожоги, курение, шум), вопросах личной гигиены и способах поддержания и укрепления здоровья.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Курс «Математика»: ряд заданий по математике задает образцы здорового образа жизни и дает пример для подражания героям задач, занимающихся спортом и пр.</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В курсе «Технология» формируются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навыки самообслуживания; первоначальные навыки совместной продуктивной деятельности, сотрудничества, взаимопомощи, планирования и организации. На уроках профессионально-трудового обучения особое значение уделяется освоению учащимися правил безопасной работы с инструментами и приспособлениями.</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xml:space="preserve">Вопросы и задания УМК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Учебно-методический комплект даёт возможность пропагандировать здоровый образ жизни и нацеливать учащихся на укрепление собственного физического, психологического, нравственного и духовного здоровья.</w:t>
      </w:r>
    </w:p>
    <w:p w:rsidR="00A21F83" w:rsidRPr="00A21F83" w:rsidRDefault="00A21F83" w:rsidP="00A21F83">
      <w:pPr>
        <w:shd w:val="clear" w:color="auto" w:fill="FFFFFF"/>
        <w:spacing w:before="100" w:beforeAutospacing="1" w:after="100" w:afterAutospacing="1"/>
        <w:jc w:val="center"/>
        <w:rPr>
          <w:rFonts w:ascii="Times New Roman" w:hAnsi="Times New Roman" w:cs="Times New Roman"/>
          <w:sz w:val="24"/>
          <w:szCs w:val="24"/>
        </w:rPr>
      </w:pPr>
      <w:r w:rsidRPr="00A21F83">
        <w:rPr>
          <w:rFonts w:ascii="Times New Roman" w:hAnsi="Times New Roman" w:cs="Times New Roman"/>
          <w:b/>
          <w:bCs/>
          <w:sz w:val="24"/>
          <w:szCs w:val="24"/>
        </w:rPr>
        <w:t>III. Модель организации работы школы по формированию обучающихся экологической культуры, здорового и безопасного образа жизни</w:t>
      </w:r>
      <w:r w:rsidRPr="00A21F83">
        <w:rPr>
          <w:rFonts w:ascii="Times New Roman" w:hAnsi="Times New Roman" w:cs="Times New Roman"/>
          <w:sz w:val="24"/>
          <w:szCs w:val="24"/>
        </w:rPr>
        <w:t>.</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Модель организации работы по формированию экологической культуры, здорового и безопасного образа жизни строится на основе экологической культуры.</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xml:space="preserve">Экологическая культура - важная составляющая духовной культуры человека, проявляющаяся в сфере взаимодействия человека с природой, базируется на системе экологических ценностей, ведущей из которых является гармония человека с природой. </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xml:space="preserve">Экологическая культура соединяет человека и природу и отражает истинно человеческое отношение к природе. </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Экологическое образование определяется как распространение экологических знаний о состоянии окружающей среды, охране, рациональном использовании и восстановлении природных ресурсов. Реализация данного направления в урочное и внеурочное время связана с использованием:</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Рациональная организация учебной и внеучебной деятельности обучающихся</w:t>
      </w:r>
      <w:r w:rsidRPr="00A21F83">
        <w:rPr>
          <w:rFonts w:ascii="Times New Roman" w:hAnsi="Times New Roman" w:cs="Times New Roman"/>
          <w:sz w:val="24"/>
          <w:szCs w:val="24"/>
          <w:u w:val="single"/>
        </w:rPr>
        <w:t xml:space="preserve">, </w:t>
      </w:r>
      <w:r w:rsidRPr="00A21F83">
        <w:rPr>
          <w:rFonts w:ascii="Times New Roman" w:hAnsi="Times New Roman" w:cs="Times New Roman"/>
          <w:sz w:val="24"/>
          <w:szCs w:val="24"/>
        </w:rPr>
        <w:t xml:space="preserve">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r w:rsidRPr="00A21F83">
        <w:rPr>
          <w:rFonts w:ascii="Times New Roman" w:hAnsi="Times New Roman" w:cs="Times New Roman"/>
          <w:i/>
          <w:iCs/>
          <w:sz w:val="24"/>
          <w:szCs w:val="24"/>
        </w:rPr>
        <w:t>включает</w:t>
      </w:r>
      <w:r w:rsidRPr="00A21F83">
        <w:rPr>
          <w:rFonts w:ascii="Times New Roman" w:hAnsi="Times New Roman" w:cs="Times New Roman"/>
          <w:sz w:val="24"/>
          <w:szCs w:val="24"/>
        </w:rPr>
        <w:t>:</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r w:rsidRPr="00A21F83">
        <w:rPr>
          <w:rFonts w:ascii="Times New Roman" w:hAnsi="Times New Roman" w:cs="Times New Roman"/>
          <w:i/>
          <w:iCs/>
          <w:sz w:val="24"/>
          <w:szCs w:val="24"/>
        </w:rPr>
        <w:t>;</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введение любых инноваций в учебный процесс только под контролем специалистов;</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индивидуализация обучения (учёт индивидуальных особенностей развития: темпа развития и темпа деятельности), работа по адаптированным индивидуальным программам.</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xml:space="preserve">В школе строго соблюдаются все </w:t>
      </w:r>
      <w:r w:rsidRPr="00A21F83">
        <w:rPr>
          <w:rFonts w:ascii="Times New Roman" w:hAnsi="Times New Roman" w:cs="Times New Roman"/>
          <w:i/>
          <w:iCs/>
          <w:sz w:val="24"/>
          <w:szCs w:val="24"/>
        </w:rPr>
        <w:t>требования к использованию технических средств обучения</w:t>
      </w:r>
      <w:r w:rsidRPr="00A21F83">
        <w:rPr>
          <w:rFonts w:ascii="Times New Roman" w:hAnsi="Times New Roman" w:cs="Times New Roman"/>
          <w:sz w:val="24"/>
          <w:szCs w:val="24"/>
        </w:rPr>
        <w:t>, в том числе компьютеров и аудиовизуальных средств. В ОУ имеются современные компьютеры с доступом в Интернет, интерактивная доска, большинство кабинетов обеспечены мультимедийным оборудованием, что позволяет на уроке использовать презентации, просмотр видеоматериала.</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i/>
          <w:iCs/>
          <w:sz w:val="24"/>
          <w:szCs w:val="24"/>
        </w:rPr>
        <w:t xml:space="preserve">Эффективная организация физкультурно-оздоровительной работы, </w:t>
      </w:r>
      <w:r w:rsidRPr="00A21F83">
        <w:rPr>
          <w:rFonts w:ascii="Times New Roman" w:hAnsi="Times New Roman" w:cs="Times New Roman"/>
          <w:sz w:val="24"/>
          <w:szCs w:val="24"/>
        </w:rPr>
        <w:t xml:space="preserve">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r w:rsidRPr="00A21F83">
        <w:rPr>
          <w:rFonts w:ascii="Times New Roman" w:hAnsi="Times New Roman" w:cs="Times New Roman"/>
          <w:i/>
          <w:iCs/>
          <w:sz w:val="24"/>
          <w:szCs w:val="24"/>
        </w:rPr>
        <w:t>включает:</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полноценную и эффективную работу с обучающимися всех групп здоровья (на уроках физического воспитания, в секциях и т. п.);</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рациональную и соответствующую организацию уроков физической культуры и занятий активно-двигательного характера</w:t>
      </w:r>
    </w:p>
    <w:p w:rsidR="00A21F83" w:rsidRPr="00A21F83" w:rsidRDefault="00A21F83" w:rsidP="00A21F83">
      <w:pPr>
        <w:jc w:val="center"/>
        <w:rPr>
          <w:rFonts w:ascii="Times New Roman" w:hAnsi="Times New Roman" w:cs="Times New Roman"/>
          <w:b/>
          <w:sz w:val="24"/>
          <w:szCs w:val="24"/>
        </w:rPr>
      </w:pPr>
      <w:r w:rsidRPr="00A21F83">
        <w:rPr>
          <w:rFonts w:ascii="Times New Roman" w:hAnsi="Times New Roman" w:cs="Times New Roman"/>
          <w:b/>
          <w:sz w:val="24"/>
          <w:szCs w:val="24"/>
        </w:rPr>
        <w:t>Комплексный план мероприятий, направленных на реализацию программы</w:t>
      </w:r>
    </w:p>
    <w:p w:rsidR="00A21F83" w:rsidRPr="00A21F83" w:rsidRDefault="00A21F83" w:rsidP="00A21F83">
      <w:pPr>
        <w:jc w:val="center"/>
        <w:rPr>
          <w:rFonts w:ascii="Times New Roman" w:hAnsi="Times New Roman" w:cs="Times New Roman"/>
          <w:b/>
          <w:sz w:val="24"/>
          <w:szCs w:val="24"/>
        </w:rPr>
      </w:pPr>
      <w:r w:rsidRPr="00A21F83">
        <w:rPr>
          <w:rFonts w:ascii="Times New Roman" w:hAnsi="Times New Roman" w:cs="Times New Roman"/>
          <w:b/>
          <w:sz w:val="24"/>
          <w:szCs w:val="24"/>
        </w:rPr>
        <w:t>формирования здорового и безопасного образа жизни</w:t>
      </w:r>
    </w:p>
    <w:p w:rsidR="00A21F83" w:rsidRPr="00A21F83" w:rsidRDefault="00A21F83" w:rsidP="00A21F83">
      <w:pPr>
        <w:jc w:val="center"/>
        <w:rPr>
          <w:rFonts w:ascii="Times New Roman" w:hAnsi="Times New Roman" w:cs="Times New Roman"/>
          <w:sz w:val="24"/>
          <w:szCs w:val="24"/>
        </w:rPr>
      </w:pPr>
      <w:r w:rsidRPr="00A21F83">
        <w:rPr>
          <w:rFonts w:ascii="Times New Roman" w:hAnsi="Times New Roman" w:cs="Times New Roman"/>
          <w:sz w:val="24"/>
          <w:szCs w:val="24"/>
        </w:rPr>
        <w:t>Направление деятельности</w:t>
      </w:r>
    </w:p>
    <w:p w:rsidR="00A21F83" w:rsidRPr="00A21F83" w:rsidRDefault="00A21F83" w:rsidP="00A21F83">
      <w:pPr>
        <w:jc w:val="center"/>
        <w:rPr>
          <w:rFonts w:ascii="Times New Roman" w:hAnsi="Times New Roman" w:cs="Times New Roman"/>
          <w:sz w:val="24"/>
          <w:szCs w:val="24"/>
        </w:rPr>
      </w:pPr>
      <w:r w:rsidRPr="00A21F83">
        <w:rPr>
          <w:rFonts w:ascii="Times New Roman" w:hAnsi="Times New Roman" w:cs="Times New Roman"/>
          <w:sz w:val="24"/>
          <w:szCs w:val="24"/>
        </w:rPr>
        <w:t>Содержание деятельности, мероприятия</w:t>
      </w:r>
    </w:p>
    <w:p w:rsidR="00A21F83" w:rsidRPr="00A21F83" w:rsidRDefault="00A21F83" w:rsidP="00A21F83">
      <w:pPr>
        <w:jc w:val="center"/>
        <w:rPr>
          <w:rFonts w:ascii="Times New Roman" w:hAnsi="Times New Roman" w:cs="Times New Roman"/>
          <w:sz w:val="24"/>
          <w:szCs w:val="24"/>
        </w:rPr>
      </w:pPr>
      <w:r w:rsidRPr="00A21F83">
        <w:rPr>
          <w:rFonts w:ascii="Times New Roman" w:hAnsi="Times New Roman" w:cs="Times New Roman"/>
          <w:sz w:val="24"/>
          <w:szCs w:val="24"/>
          <w:u w:val="single"/>
        </w:rPr>
        <w:t>Формирование культуры здорового и безопасного образа жизни средствами урочной деятельности</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установка на здоровый образ жизни, укрепление физического, нравственного и духовного здоровья.</w:t>
      </w:r>
    </w:p>
    <w:p w:rsidR="00A21F83" w:rsidRPr="00A21F83" w:rsidRDefault="00A21F83" w:rsidP="00A21F83">
      <w:pPr>
        <w:numPr>
          <w:ilvl w:val="0"/>
          <w:numId w:val="116"/>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Проведение тематических педсоветов по вопросам нормирования домашней работы обучающихся.</w:t>
      </w:r>
    </w:p>
    <w:p w:rsidR="00A21F83" w:rsidRPr="00A21F83" w:rsidRDefault="00A21F83" w:rsidP="00A21F83">
      <w:pPr>
        <w:numPr>
          <w:ilvl w:val="0"/>
          <w:numId w:val="116"/>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Замеры объёма времени, расходуемого учащимися на выполнение тех или иных заданий.</w:t>
      </w:r>
    </w:p>
    <w:p w:rsidR="00A21F83" w:rsidRPr="00A21F83" w:rsidRDefault="00A21F83" w:rsidP="00A21F83">
      <w:pPr>
        <w:numPr>
          <w:ilvl w:val="0"/>
          <w:numId w:val="116"/>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Проведение психологических тренингов для учителей по вопросам индивидуального подхода к обучающимся.</w:t>
      </w:r>
    </w:p>
    <w:p w:rsidR="00A21F83" w:rsidRPr="00A21F83" w:rsidRDefault="00A21F83" w:rsidP="00A21F83">
      <w:pPr>
        <w:numPr>
          <w:ilvl w:val="0"/>
          <w:numId w:val="116"/>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Разработка разноуровневых заданий для самостоятельной работы учащихся.</w:t>
      </w:r>
    </w:p>
    <w:p w:rsidR="00A21F83" w:rsidRPr="00A21F83" w:rsidRDefault="00A21F83" w:rsidP="00A21F83">
      <w:pPr>
        <w:numPr>
          <w:ilvl w:val="0"/>
          <w:numId w:val="116"/>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Создание ситуаций выбора учащимися заданий, форм их представления и т.п.</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i/>
          <w:iCs/>
          <w:sz w:val="24"/>
          <w:szCs w:val="24"/>
          <w:u w:val="single"/>
        </w:rPr>
        <w:t>Просветительская работа с родителями</w:t>
      </w:r>
      <w:r w:rsidRPr="00A21F83">
        <w:rPr>
          <w:rFonts w:ascii="Times New Roman" w:hAnsi="Times New Roman" w:cs="Times New Roman"/>
          <w:sz w:val="24"/>
          <w:szCs w:val="24"/>
        </w:rPr>
        <w:t xml:space="preserve"> направлена на объединение усилий для формирования ЗОЖ у обучающихся</w:t>
      </w:r>
    </w:p>
    <w:p w:rsidR="00A21F83" w:rsidRPr="00A21F83" w:rsidRDefault="00A21F83" w:rsidP="00A21F83">
      <w:pPr>
        <w:numPr>
          <w:ilvl w:val="0"/>
          <w:numId w:val="117"/>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Лекции, семинары, консультации для родителей по различным вопросам роста и развития ребёнка, его здоровья («Почему дети и родители не всегда понимают друг друга?», «Как доставить радость маме?», «Агрессивные дети. Причины детской агрессии», «Утомляемость ребёнка и как с ней бороться», «Вредные привычки – профилактика в раннем возрасте» и т.п.).</w:t>
      </w:r>
    </w:p>
    <w:p w:rsidR="00A21F83" w:rsidRPr="00A21F83" w:rsidRDefault="00A21F83" w:rsidP="00A21F83">
      <w:pPr>
        <w:numPr>
          <w:ilvl w:val="0"/>
          <w:numId w:val="117"/>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A21F83">
        <w:rPr>
          <w:rFonts w:ascii="Times New Roman" w:hAnsi="Times New Roman" w:cs="Times New Roman"/>
          <w:sz w:val="24"/>
          <w:szCs w:val="24"/>
        </w:rPr>
        <w:t>Совместные праздники для детей и родителей по профилактике вредных привычек («Папа, мама, я – спортивная семья», «День победы» и т.д.).</w:t>
      </w:r>
    </w:p>
    <w:p w:rsidR="00A21F83" w:rsidRPr="00A21F83" w:rsidRDefault="00A21F83" w:rsidP="00A21F83">
      <w:pPr>
        <w:shd w:val="clear" w:color="auto" w:fill="FFFFFF"/>
        <w:spacing w:before="100" w:beforeAutospacing="1" w:after="100" w:afterAutospacing="1"/>
        <w:rPr>
          <w:rFonts w:ascii="Times New Roman" w:hAnsi="Times New Roman" w:cs="Times New Roman"/>
          <w:sz w:val="24"/>
          <w:szCs w:val="24"/>
        </w:rPr>
      </w:pPr>
      <w:r w:rsidRPr="00A21F83">
        <w:rPr>
          <w:rFonts w:ascii="Times New Roman" w:hAnsi="Times New Roman" w:cs="Times New Roman"/>
          <w:sz w:val="24"/>
          <w:szCs w:val="24"/>
        </w:rPr>
        <w:t>Модель организации работы школы по формированию обучающихся экологической культуры, здорового и безопасного образа жизни включает в себя:</w:t>
      </w:r>
    </w:p>
    <w:p w:rsidR="00A21F83" w:rsidRPr="00A21F83" w:rsidRDefault="00A21F83" w:rsidP="00A21F83">
      <w:pPr>
        <w:shd w:val="clear" w:color="auto" w:fill="FFFFFF"/>
        <w:spacing w:before="100" w:beforeAutospacing="1" w:after="100" w:afterAutospacing="1"/>
        <w:rPr>
          <w:rFonts w:ascii="Times New Roman" w:hAnsi="Times New Roman" w:cs="Times New Roman"/>
          <w:sz w:val="24"/>
          <w:szCs w:val="24"/>
        </w:rPr>
      </w:pPr>
      <w:r w:rsidRPr="00A21F83">
        <w:rPr>
          <w:rFonts w:ascii="Times New Roman" w:hAnsi="Times New Roman" w:cs="Times New Roman"/>
          <w:i/>
          <w:iCs/>
          <w:sz w:val="24"/>
          <w:szCs w:val="24"/>
        </w:rPr>
        <w:t>Просветительско-воспитательную работу с обучающимися</w:t>
      </w:r>
      <w:r w:rsidRPr="00A21F83">
        <w:rPr>
          <w:rFonts w:ascii="Times New Roman" w:hAnsi="Times New Roman" w:cs="Times New Roman"/>
          <w:sz w:val="24"/>
          <w:szCs w:val="24"/>
        </w:rPr>
        <w:t>:</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-внедрение в систему работы школы дополнительных образовательных программ, направленных на формирование экологической культуры, здорового и безопасного образа жизни, которые должны носить модульный характер, реализовываться во внеурочной деятельности либо включаться в учебный процесс;</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-лекции, беседы, консультации по проблемам сохранения и укрепления здоровья, профилактике вредных привычек, охране природы;</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xml:space="preserve">-проведение конкурсов, праздников и других активных мероприятий, направленных на </w:t>
      </w:r>
    </w:p>
    <w:p w:rsidR="00A21F83" w:rsidRPr="00A21F83" w:rsidRDefault="00A21F83" w:rsidP="00A21F83">
      <w:pPr>
        <w:shd w:val="clear" w:color="auto" w:fill="FFFFFF"/>
        <w:spacing w:before="100" w:beforeAutospacing="1" w:after="100" w:afterAutospacing="1"/>
        <w:rPr>
          <w:rFonts w:ascii="Times New Roman" w:hAnsi="Times New Roman" w:cs="Times New Roman"/>
          <w:sz w:val="24"/>
          <w:szCs w:val="24"/>
        </w:rPr>
      </w:pPr>
      <w:r w:rsidRPr="00A21F83">
        <w:rPr>
          <w:rFonts w:ascii="Times New Roman" w:hAnsi="Times New Roman" w:cs="Times New Roman"/>
          <w:i/>
          <w:iCs/>
          <w:sz w:val="24"/>
          <w:szCs w:val="24"/>
        </w:rPr>
        <w:t>Модель организации работы школы по формированию обучающихся экологической культуры, здорового и безопасного образа жизни реализуется путём:</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физкультурно-спортивной работы реализуется через такие формы работы, как уроки, школьные спортивные секции, массовые физкультурно-оздоровительные мероприятия, спортивные соревнования; предполагает охват учащихся различными видами деятельности через включение их в занятия подвижными играми, баскетболом, волейболом, пионерболом, беговыми упражнениями, прыжками, метанием мяча.</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-организации работы по формированию экологически сообразного поведения реализуется через урочную и внеурочную деятельность: урок-экскурсия, урок-путешествие, викторины, проведение недели экологии, экологические праздники, прогулки. Виды деятельности: беседы, решение экологических задач, моделирование экологических ситуаций, проектная деятельность.</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-организации работы по формированию здорового и безопасного образа жизни и профилактике психоактивных веществ на уроках реализуется через проведение физкультминуток, соблюдение режима труда и отдыха, применение здоровьесберерегающих технологий, соблюдение санитарно-гигиенический требований и норм. Во внеурочной деятельности организуются подвижные игры во время перемен, тематические беседы, выпуск газет, беседы с родителями о соблюдении режима дня школьников.</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профилактике детского дорожно-транспортного травматизма реализуется через встречи с инспекторами дорожного движения, беседы, праздники, конкурс «Безопасное колесо», оформление информационных стендов, выпуск стенгазет, проведение конкурсов рисунков.</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b/>
          <w:bCs/>
          <w:sz w:val="24"/>
          <w:szCs w:val="24"/>
        </w:rPr>
        <w:t>IV. 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Развиваемые у учащихся в образовательном процессе компетенции в области</w:t>
      </w:r>
      <w:r w:rsidRPr="00A21F83">
        <w:rPr>
          <w:rFonts w:ascii="Times New Roman" w:hAnsi="Times New Roman" w:cs="Times New Roman"/>
          <w:sz w:val="24"/>
          <w:szCs w:val="24"/>
        </w:rPr>
        <w:br/>
        <w:t xml:space="preserve">здоровьсбережения выявляются в процессе урочной и внеурочной работы. На уроках и классных часах в процессе обсуждения вопросов, связанных с охраной и укреплением здоровья. </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Критериями эффективности реализации программы является овладение обучающимися умениями:</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-сравнивать свое поведение с образцом, обращаться за помощью к взрослым, принимать её;</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-оценивать соответствие мотива и результата поведения с позиции экологической культуры, взаимосвязи здоровья человека и здоровья природы.</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Уровни форсированности экологической культуры, здорового и безопасного образа жизни:</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i/>
          <w:iCs/>
          <w:sz w:val="24"/>
          <w:szCs w:val="24"/>
        </w:rPr>
        <w:t xml:space="preserve">Высокий уровень: у </w:t>
      </w:r>
      <w:r w:rsidRPr="00A21F83">
        <w:rPr>
          <w:rFonts w:ascii="Times New Roman" w:hAnsi="Times New Roman" w:cs="Times New Roman"/>
          <w:sz w:val="24"/>
          <w:szCs w:val="24"/>
        </w:rPr>
        <w:t>обучающихся выражены ответственное отношение к сохранению собственного здоровья и жизни, здоровья и жизни окружающих, постоянный интерес и мотивация к изучению вопросов здорового и безопасного образа жизни. Присутствует динамичная система знаний по вопросам здоровья и безопасности, экологической культуре, логически взаимосвязанная с системами социальных, психологических и гуманитарных знаний. Сформирован комплекс умений и навыков высокопродуктивной деятельности и самоконтроля в сфере формирования здорового и безопасного образа жизни. Обучающиеся проявляют инициативу и принимают активное участие в здоровьесберегающем воспитательно-образовательном процессе, способны к продуктивной творческой, научно-исследовательской деятельности по данному направлению.</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i/>
          <w:iCs/>
          <w:sz w:val="24"/>
          <w:szCs w:val="24"/>
        </w:rPr>
        <w:t xml:space="preserve">Средний уровень </w:t>
      </w:r>
      <w:r w:rsidRPr="00A21F83">
        <w:rPr>
          <w:rFonts w:ascii="Times New Roman" w:hAnsi="Times New Roman" w:cs="Times New Roman"/>
          <w:sz w:val="24"/>
          <w:szCs w:val="24"/>
        </w:rPr>
        <w:t>позволяет обучающимся выполнять большинство стандартных требований в сфере здоровьесбережения, экологической культуры и безопасности в образовательном процессе. Ценности здорового и безопасного образа жизни сформированы наряду с ценностями другого порядка, ответственное отношение к сохранению собственного здоровья и жизни, здоровья и жизни окружающих проявляется не всегда. Мотивация к деятельности в области здоровьесбережения и безопасности носит чаще прагматический характер. Отмечается преобладание периодического интереса к проблемам здорового и безопасного образа жизни, владение знаниями, умениями и навыками сохранения здоровья и безопасности, среднепродуктивная деятельность по данному направлению.</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i/>
          <w:iCs/>
          <w:sz w:val="24"/>
          <w:szCs w:val="24"/>
        </w:rPr>
        <w:t xml:space="preserve">Низкий уровень </w:t>
      </w:r>
      <w:r w:rsidRPr="00A21F83">
        <w:rPr>
          <w:rFonts w:ascii="Times New Roman" w:hAnsi="Times New Roman" w:cs="Times New Roman"/>
          <w:sz w:val="24"/>
          <w:szCs w:val="24"/>
        </w:rPr>
        <w:t>характеризуется преимущественно начальной степенью развития ее компонентов, преобладанием ситуативного интереса к проблемам здорового образа жизни. Отмечаются фрагментарные, узкоприкладные знания в области здоровья, экологической культуры, не развитые: самоорганизация, самоконтроль и самооценка. Обучающиеся этого уровня культуры здоровья могут признавать важность проблемы формирования здорового и безопасного образа жизни, но не проявляют собственной активности в этом процессе.</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b/>
          <w:bCs/>
          <w:sz w:val="24"/>
          <w:szCs w:val="24"/>
        </w:rPr>
        <w:t>V.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безопасного образа жизни у обучающихся используется методика и инструментарий, предусмотренный программами по отдельным учебным предметам. Мониторинг будет осуществляться педагогами и классными руководителями в форме педагогического наблюдения, анкетирования, опроса, тестирования.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Работа по формированию здорового образа жизни начинается с анкетирования обучающихся и их родителей, которое помогает быстро выявить отношение детей к своему здоровью. Основные результаты реализации программы формирования экологической культуры и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однако оцениваются в рамках мониторинговых процедур:</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1) анкетирование, тестирование обучающихся, родителей и учителей, мониторинговое обследование функциональной готовности (уровень физического развития и физической подготовленности) учащихся к условиям образовательной среды и освоению ООП (содержанию).</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2) мониторинг гигиенических условий реализации основной образовательной программы начального общего образования: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требований к воздушно-тепловому режиму;</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-требований к водоснабжению и канализации;</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-требований к естественному, искусственному освещению и инсоляции;</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-требований к расстановке мебели, организации учебного места и учебным доскам;</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-требований к организации учебного процесса;</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-требования к учебным и книжным изданиям, компьютерным средствам обучения;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-требования к организации питания;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xml:space="preserve">-требований к организации медицинского обеспечения. </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3) педагогические советы, советы школы, методические совещания с социальными партнерами школы, социологические опросы по проблемам необходимости и организации работы по формированию культуры здорового и безопасного образа жизни обучающихся.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4) прогнозирование и планирование вариантов дальнейшего совершенствования развития здоровьеформирующего образовательного процесса;</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5) распространение накопленного опыта формирования культуры здорового и безопасного образа жизни школьников.</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6) мониторинг качества формирования у педагогов и родителей культуры здорового и безопасного образа жизни;</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xml:space="preserve">7) дополнительное профессиональное образование в области здоровьесбережения (методические семинары, индивидуальные консультации администрации школы, медицинских работников, методистов, обмен опытом с другими школами, цикловое обучение на базе вузов, дистанционное обучение, самообразование). </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Программа формирования экологической культуры, здорового и безопасного образа жизни в школе, предусматривает достижение следующих результатов образования: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Улучшение состояния здоровья учащихся и учителей.</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Создание системы мониторинга состояния здоровья детей, их социального благополучия.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Обеспечение систематического учета, контроля и анализа ситуации.</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Повышение заинтересованности работников школы-интернат в укреплении здоровья обучающихся, воспитанников.</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Стимулирование повышения внимания обучающихся, воспитанников и их родителей (законных представителей) к вопросам здорового образа жизни.</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Улучшение социально-психологической, экологической ситуации в школе-интернат.</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Активизация работы оздоровительной физической культурой, с последующим переводом детей из специальной медицинской группы в подготовительную, а из подготовительной в основную.</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спортивных соревнований);</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A21F83" w:rsidRP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 в ходе бесед с педагогами, педагогом- психологом, медицинскими работниками, родителями;</w:t>
      </w:r>
    </w:p>
    <w:p w:rsidR="00A21F83" w:rsidRDefault="00A21F83"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sz w:val="24"/>
          <w:szCs w:val="24"/>
        </w:rPr>
        <w:t>• Получение знаний о возможном негативном влиянии компьютерных игр, телевидения, рекламы на здоровье человека (в рамках бесед с педагогами, педагогом- психологом, медици</w:t>
      </w:r>
      <w:r>
        <w:rPr>
          <w:rFonts w:ascii="Times New Roman" w:hAnsi="Times New Roman" w:cs="Times New Roman"/>
          <w:sz w:val="24"/>
          <w:szCs w:val="24"/>
        </w:rPr>
        <w:t>нскими работниками, родителями)</w:t>
      </w:r>
    </w:p>
    <w:p w:rsidR="00FA253D" w:rsidRPr="00A21F83" w:rsidRDefault="00966B3C" w:rsidP="00A21F83">
      <w:pPr>
        <w:shd w:val="clear" w:color="auto" w:fill="FFFFFF"/>
        <w:spacing w:before="100" w:beforeAutospacing="1" w:after="100" w:afterAutospacing="1"/>
        <w:jc w:val="both"/>
        <w:rPr>
          <w:rFonts w:ascii="Times New Roman" w:hAnsi="Times New Roman" w:cs="Times New Roman"/>
          <w:sz w:val="24"/>
          <w:szCs w:val="24"/>
        </w:rPr>
      </w:pPr>
      <w:r w:rsidRPr="00A21F83">
        <w:rPr>
          <w:rFonts w:ascii="Times New Roman" w:hAnsi="Times New Roman" w:cs="Times New Roman"/>
          <w:b/>
          <w:sz w:val="24"/>
          <w:szCs w:val="24"/>
        </w:rPr>
        <w:t>2.5.Программа коррекционной работы</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Получение детьми с ограниченными возможностями здоровья и детьми-инвалидами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xml:space="preserve">Этому направлению служит концепция инклюзивности, которая обеспечивает осуществление лозунга «Образование для всех», предъявленного новому тысячелетию передовым человечеством планеты. </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Это обеспечение права на образование каждого ребенка, независимо от его физических и интеллектуальных способностей.</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Изолированность системы специального образования приводит к тому, что обучающийся с особыми образовательными потребностями оказывается исключенным из многих социальных связей. Дети лишаются информации, доступной их сверстникам, они не умеют вступать в равноправные отношения с разными людьми. У них нет возможности для освоения разных социальных ролей, способов сотрудничества с разными людьми. В результате этого затрудняется их бесконфликтное включение в социум.</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xml:space="preserve">Принимая во внимание многообразие социального заказа, который исходит из желания родителей и возможности детей, при отсутствии необходимых видов специальных (коррекционных) образовательных учреждений по месту жительства, решение проблем обучения всех детей должна взять на себя общеобразовательная школа. Такая школа должна быть обращена лицом к ребенку, должна обеспечивать реальные условия его обучения и развития, создать для всех детей единую систему общения, адаптации и социализации. </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Поэтому, в соответствии с Федеральным образовательным стандартом основного общего образования, мы разработали программу коррекционной работы, направленную на создание в нашем образовательном учреждении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основного общего образования, а также с учетом опыта работы муниципального бюджетного общеобразовательного учреждения «Средняя общеобразовательная школа №19 города Новоалтайска Алтайского края» (далее МБОУ СОШ №19).</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b/>
          <w:i/>
          <w:sz w:val="24"/>
          <w:szCs w:val="24"/>
        </w:rPr>
        <w:t>Категория обучающихся</w:t>
      </w:r>
      <w:r w:rsidRPr="00921DEA">
        <w:rPr>
          <w:rFonts w:ascii="Times New Roman" w:hAnsi="Times New Roman" w:cs="Times New Roman"/>
          <w:sz w:val="24"/>
          <w:szCs w:val="24"/>
        </w:rPr>
        <w:t>, на которых направлена реализация программы:</w:t>
      </w:r>
    </w:p>
    <w:p w:rsidR="00921DEA" w:rsidRPr="00921DEA" w:rsidRDefault="00921DEA" w:rsidP="003F7EC5">
      <w:pPr>
        <w:widowControl w:val="0"/>
        <w:numPr>
          <w:ilvl w:val="0"/>
          <w:numId w:val="66"/>
        </w:numPr>
        <w:suppressAutoHyphens w:val="0"/>
        <w:spacing w:after="0" w:line="240" w:lineRule="auto"/>
        <w:ind w:left="0" w:firstLine="851"/>
        <w:jc w:val="both"/>
        <w:rPr>
          <w:rFonts w:ascii="Times New Roman" w:hAnsi="Times New Roman" w:cs="Times New Roman"/>
          <w:sz w:val="24"/>
          <w:szCs w:val="24"/>
        </w:rPr>
      </w:pPr>
      <w:r w:rsidRPr="00921DEA">
        <w:rPr>
          <w:rFonts w:ascii="Times New Roman" w:hAnsi="Times New Roman" w:cs="Times New Roman"/>
          <w:sz w:val="24"/>
          <w:szCs w:val="24"/>
        </w:rPr>
        <w:t>обучающиеся, имеющие проблемы в обучении;</w:t>
      </w:r>
    </w:p>
    <w:p w:rsidR="00921DEA" w:rsidRPr="00921DEA" w:rsidRDefault="00921DEA" w:rsidP="003F7EC5">
      <w:pPr>
        <w:widowControl w:val="0"/>
        <w:numPr>
          <w:ilvl w:val="0"/>
          <w:numId w:val="66"/>
        </w:numPr>
        <w:suppressAutoHyphens w:val="0"/>
        <w:spacing w:after="0" w:line="240" w:lineRule="auto"/>
        <w:ind w:left="0" w:firstLine="851"/>
        <w:jc w:val="both"/>
        <w:rPr>
          <w:rFonts w:ascii="Times New Roman" w:hAnsi="Times New Roman" w:cs="Times New Roman"/>
          <w:sz w:val="24"/>
          <w:szCs w:val="24"/>
        </w:rPr>
      </w:pPr>
      <w:r w:rsidRPr="00921DEA">
        <w:rPr>
          <w:rFonts w:ascii="Times New Roman" w:hAnsi="Times New Roman" w:cs="Times New Roman"/>
          <w:sz w:val="24"/>
          <w:szCs w:val="24"/>
        </w:rPr>
        <w:t>одаренные дети;</w:t>
      </w:r>
    </w:p>
    <w:p w:rsidR="00921DEA" w:rsidRPr="00921DEA" w:rsidRDefault="00921DEA" w:rsidP="003F7EC5">
      <w:pPr>
        <w:widowControl w:val="0"/>
        <w:numPr>
          <w:ilvl w:val="0"/>
          <w:numId w:val="66"/>
        </w:numPr>
        <w:suppressAutoHyphens w:val="0"/>
        <w:spacing w:after="0" w:line="240" w:lineRule="auto"/>
        <w:ind w:left="0" w:firstLine="851"/>
        <w:jc w:val="both"/>
        <w:rPr>
          <w:rFonts w:ascii="Times New Roman" w:hAnsi="Times New Roman" w:cs="Times New Roman"/>
          <w:sz w:val="24"/>
          <w:szCs w:val="24"/>
        </w:rPr>
      </w:pPr>
      <w:r w:rsidRPr="00921DEA">
        <w:rPr>
          <w:rFonts w:ascii="Times New Roman" w:hAnsi="Times New Roman" w:cs="Times New Roman"/>
          <w:sz w:val="24"/>
          <w:szCs w:val="24"/>
        </w:rPr>
        <w:t>обучающиеся с ограниченными возможностями здоровья (далее обучающиеся с ОВЗ).</w:t>
      </w:r>
    </w:p>
    <w:p w:rsidR="00921DEA" w:rsidRPr="00921DEA" w:rsidRDefault="00921DEA" w:rsidP="00921DEA">
      <w:pPr>
        <w:widowControl w:val="0"/>
        <w:jc w:val="both"/>
        <w:rPr>
          <w:rFonts w:ascii="Times New Roman" w:hAnsi="Times New Roman" w:cs="Times New Roman"/>
          <w:i/>
          <w:sz w:val="24"/>
          <w:szCs w:val="24"/>
        </w:rPr>
      </w:pPr>
      <w:r w:rsidRPr="00921DEA">
        <w:rPr>
          <w:rFonts w:ascii="Times New Roman" w:hAnsi="Times New Roman" w:cs="Times New Roman"/>
          <w:i/>
          <w:sz w:val="24"/>
          <w:szCs w:val="24"/>
        </w:rPr>
        <w:t>К обучающимся с ОВЗ относятся дети:</w:t>
      </w:r>
    </w:p>
    <w:p w:rsidR="00921DEA" w:rsidRPr="00921DEA" w:rsidRDefault="00921DEA" w:rsidP="00921DEA">
      <w:pPr>
        <w:widowControl w:val="0"/>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xml:space="preserve">- с нарушениями слуха: глухие и слабослышащие; </w:t>
      </w:r>
    </w:p>
    <w:p w:rsidR="00921DEA" w:rsidRPr="00921DEA" w:rsidRDefault="00921DEA" w:rsidP="00921DEA">
      <w:pPr>
        <w:widowControl w:val="0"/>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с нарушением зрения: слепые и слабовидящие;</w:t>
      </w:r>
    </w:p>
    <w:p w:rsidR="00921DEA" w:rsidRPr="00921DEA" w:rsidRDefault="00921DEA" w:rsidP="00921DEA">
      <w:pPr>
        <w:widowControl w:val="0"/>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с тяжелыми нарушениями речи;</w:t>
      </w:r>
    </w:p>
    <w:p w:rsidR="00921DEA" w:rsidRPr="00921DEA" w:rsidRDefault="00921DEA" w:rsidP="00921DEA">
      <w:pPr>
        <w:widowControl w:val="0"/>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с нарушениями опорно-двигательного аппарата;</w:t>
      </w:r>
    </w:p>
    <w:p w:rsidR="00921DEA" w:rsidRPr="00921DEA" w:rsidRDefault="00921DEA" w:rsidP="00921DEA">
      <w:pPr>
        <w:widowControl w:val="0"/>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xml:space="preserve">- с задержкой психического развития; </w:t>
      </w:r>
    </w:p>
    <w:p w:rsidR="00921DEA" w:rsidRPr="00921DEA" w:rsidRDefault="00921DEA" w:rsidP="00921DEA">
      <w:pPr>
        <w:widowControl w:val="0"/>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xml:space="preserve">- с умственной отсталостью; </w:t>
      </w:r>
    </w:p>
    <w:p w:rsidR="00921DEA" w:rsidRPr="00921DEA" w:rsidRDefault="00921DEA" w:rsidP="00921DEA">
      <w:pPr>
        <w:widowControl w:val="0"/>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с нарушениями аутистического спектра.</w:t>
      </w:r>
    </w:p>
    <w:p w:rsidR="00921DEA" w:rsidRPr="00921DEA" w:rsidRDefault="00921DEA" w:rsidP="00921DEA">
      <w:pPr>
        <w:widowControl w:val="0"/>
        <w:jc w:val="both"/>
        <w:rPr>
          <w:rFonts w:ascii="Times New Roman" w:hAnsi="Times New Roman" w:cs="Times New Roman"/>
          <w:i/>
          <w:color w:val="000000"/>
          <w:sz w:val="24"/>
          <w:szCs w:val="24"/>
        </w:rPr>
      </w:pPr>
      <w:r w:rsidRPr="00921DEA">
        <w:rPr>
          <w:rFonts w:ascii="Times New Roman" w:hAnsi="Times New Roman" w:cs="Times New Roman"/>
          <w:i/>
          <w:color w:val="000000"/>
          <w:sz w:val="24"/>
          <w:szCs w:val="24"/>
        </w:rPr>
        <w:t>Особенности обучающихся с ОВЗ:</w:t>
      </w:r>
    </w:p>
    <w:p w:rsidR="00921DEA" w:rsidRPr="00921DEA" w:rsidRDefault="00921DEA" w:rsidP="00921DEA">
      <w:pPr>
        <w:widowControl w:val="0"/>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xml:space="preserve">- замедленное и ограниченное восприятие; </w:t>
      </w:r>
    </w:p>
    <w:p w:rsidR="00921DEA" w:rsidRPr="00921DEA" w:rsidRDefault="00921DEA" w:rsidP="00921DEA">
      <w:pPr>
        <w:widowControl w:val="0"/>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xml:space="preserve">- недостатки развития моторики; </w:t>
      </w:r>
    </w:p>
    <w:p w:rsidR="00921DEA" w:rsidRPr="00921DEA" w:rsidRDefault="00921DEA" w:rsidP="00921DEA">
      <w:pPr>
        <w:widowControl w:val="0"/>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xml:space="preserve">- недостатки речевого развития; </w:t>
      </w:r>
    </w:p>
    <w:p w:rsidR="00921DEA" w:rsidRPr="00921DEA" w:rsidRDefault="00921DEA" w:rsidP="00921DEA">
      <w:pPr>
        <w:widowControl w:val="0"/>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xml:space="preserve">- недостатки развития мыслительной деятельности; </w:t>
      </w:r>
    </w:p>
    <w:p w:rsidR="00921DEA" w:rsidRPr="00921DEA" w:rsidRDefault="00921DEA" w:rsidP="00921DEA">
      <w:pPr>
        <w:widowControl w:val="0"/>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xml:space="preserve">- недостаточная по сравнению с обычными детьми познавательная активность; </w:t>
      </w:r>
    </w:p>
    <w:p w:rsidR="00921DEA" w:rsidRPr="00921DEA" w:rsidRDefault="00921DEA" w:rsidP="00921DEA">
      <w:pPr>
        <w:widowControl w:val="0"/>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xml:space="preserve">- пробелы в знаниях и представлениях об окружающем мире, межличностных отношениях; </w:t>
      </w:r>
    </w:p>
    <w:p w:rsidR="00921DEA" w:rsidRPr="00921DEA" w:rsidRDefault="00921DEA" w:rsidP="00921DEA">
      <w:pPr>
        <w:widowControl w:val="0"/>
        <w:jc w:val="both"/>
        <w:rPr>
          <w:rFonts w:ascii="Times New Roman" w:hAnsi="Times New Roman" w:cs="Times New Roman"/>
          <w:sz w:val="24"/>
          <w:szCs w:val="24"/>
        </w:rPr>
      </w:pPr>
      <w:r w:rsidRPr="00921DEA">
        <w:rPr>
          <w:rFonts w:ascii="Times New Roman" w:hAnsi="Times New Roman" w:cs="Times New Roman"/>
          <w:color w:val="000000"/>
          <w:sz w:val="24"/>
          <w:szCs w:val="24"/>
        </w:rPr>
        <w:t>- недостатки в развитии личности.</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b/>
          <w:i/>
          <w:sz w:val="24"/>
          <w:szCs w:val="24"/>
        </w:rPr>
        <w:t>Цель программы:</w:t>
      </w:r>
      <w:r w:rsidRPr="00921DEA">
        <w:rPr>
          <w:rFonts w:ascii="Times New Roman" w:hAnsi="Times New Roman" w:cs="Times New Roman"/>
          <w:sz w:val="24"/>
          <w:szCs w:val="24"/>
        </w:rPr>
        <w:t xml:space="preserve"> создание системы комплексной помощи обучающимся, имеющим пробелы в обучении, одаренным детям и обучающимся с ограниченными возможностями здоровья в освоении основной образовательной программы, их социальную адаптацию и преодоление трудностей в освоении основной образовательной программы.</w:t>
      </w:r>
    </w:p>
    <w:p w:rsidR="00921DEA" w:rsidRPr="00921DEA" w:rsidRDefault="00921DEA" w:rsidP="00921DEA">
      <w:pPr>
        <w:widowControl w:val="0"/>
        <w:ind w:firstLine="851"/>
        <w:jc w:val="both"/>
        <w:rPr>
          <w:rFonts w:ascii="Times New Roman" w:hAnsi="Times New Roman" w:cs="Times New Roman"/>
          <w:b/>
          <w:i/>
          <w:sz w:val="24"/>
          <w:szCs w:val="24"/>
        </w:rPr>
      </w:pPr>
      <w:r w:rsidRPr="00921DEA">
        <w:rPr>
          <w:rFonts w:ascii="Times New Roman" w:hAnsi="Times New Roman" w:cs="Times New Roman"/>
          <w:b/>
          <w:i/>
          <w:sz w:val="24"/>
          <w:szCs w:val="24"/>
        </w:rPr>
        <w:t>Задачи программы:</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1.Своевременно выявлять обучающихся, имеющих проблемы в обучении, одаренных детей и обучающихся с ограниченными возможностями здоровья.</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xml:space="preserve">2.Разрабатывать и реализовывать индивидуальное и групповое обучение для обучающихся, имеющих проблемы в обучении, одаренных детей и обучающихся с ОВЗ. </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3.Определить особенности организации образовательного процесса для рассматриваемой категории обучающихся в соответствии с индивидуальными особенностями каждого, структурой нарушения развития и степенью его выраженности.</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4. Создавать условия, способствующие освоению обучающимися, имеющими проблемы в обучении, одаренными детьми и обучающимися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4.Осуществлять педагогическую, психологическую помощь обучающимся, имеющим проблемы в обучении, одаренным детям и обучающимся с ограниченными возможностями здоровья.</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5. Реализовывать систему мероприятий по социальной адаптации обучающихся с ограниченными возможностями здоровья.</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6. Формировать зрелые личностные установки, способствующие оптимальной адаптации в условиях реальной жизненной ситуации.</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7. Развивать коммуникативную компетенцию, формы и навыки конструктивного личностного общения в группе сверстников.</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8. Оказывать консультативную и методическую помощь родителям (законным представителям) обучающихся, имеющих проблемы в обучении, одаренных детей и обучающихся с ограниченными возможностями здоровья по психологическим, логопедическим, социальным, правовым и другим вопросам в пределах своей компетенции.</w:t>
      </w:r>
    </w:p>
    <w:p w:rsidR="00921DEA" w:rsidRPr="00921DEA" w:rsidRDefault="00921DEA" w:rsidP="00921DEA">
      <w:pPr>
        <w:widowControl w:val="0"/>
        <w:ind w:firstLine="851"/>
        <w:jc w:val="both"/>
        <w:rPr>
          <w:rFonts w:ascii="Times New Roman" w:hAnsi="Times New Roman" w:cs="Times New Roman"/>
          <w:b/>
          <w:i/>
          <w:sz w:val="24"/>
          <w:szCs w:val="24"/>
        </w:rPr>
      </w:pPr>
      <w:r w:rsidRPr="00921DEA">
        <w:rPr>
          <w:rFonts w:ascii="Times New Roman" w:hAnsi="Times New Roman" w:cs="Times New Roman"/>
          <w:sz w:val="24"/>
          <w:szCs w:val="24"/>
        </w:rPr>
        <w:t xml:space="preserve">Содержание и реализацию программы коррекционной работы определяют следующие </w:t>
      </w:r>
      <w:r w:rsidRPr="00921DEA">
        <w:rPr>
          <w:rFonts w:ascii="Times New Roman" w:hAnsi="Times New Roman" w:cs="Times New Roman"/>
          <w:b/>
          <w:i/>
          <w:sz w:val="24"/>
          <w:szCs w:val="24"/>
        </w:rPr>
        <w:t>принципы:</w:t>
      </w:r>
    </w:p>
    <w:p w:rsidR="00921DEA" w:rsidRPr="00921DEA" w:rsidRDefault="00921DEA" w:rsidP="00921DEA">
      <w:pPr>
        <w:widowControl w:val="0"/>
        <w:ind w:firstLine="851"/>
        <w:jc w:val="both"/>
        <w:rPr>
          <w:rFonts w:ascii="Times New Roman" w:hAnsi="Times New Roman" w:cs="Times New Roman"/>
          <w:b/>
          <w:i/>
          <w:sz w:val="24"/>
          <w:szCs w:val="24"/>
        </w:rPr>
      </w:pPr>
      <w:r w:rsidRPr="00921DEA">
        <w:rPr>
          <w:rFonts w:ascii="Times New Roman" w:hAnsi="Times New Roman" w:cs="Times New Roman"/>
          <w:sz w:val="24"/>
          <w:szCs w:val="24"/>
        </w:rPr>
        <w:t>— преемственность;</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соблюдение интересов обучающегося;</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системность;</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непрерывность;</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вариативность;</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—рекомендательный характер оказания помощи.</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b/>
          <w:i/>
          <w:sz w:val="24"/>
          <w:szCs w:val="24"/>
        </w:rPr>
        <w:t>Преемственность.</w:t>
      </w:r>
      <w:r w:rsidRPr="00921DEA">
        <w:rPr>
          <w:rFonts w:ascii="Times New Roman" w:hAnsi="Times New Roman"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имеющим трудности в обучении, одаренным детям и обучающимся с ОВЗ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обучающихся на ступени основного общего образования, программой формирования и развития ИКТ-компетентности обучающихся, программой воспитания и социализации обучающихся.</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b/>
          <w:i/>
          <w:sz w:val="24"/>
          <w:szCs w:val="24"/>
        </w:rPr>
        <w:t>Соблюдение интересов ребёнка.</w:t>
      </w:r>
      <w:r w:rsidRPr="00921DEA">
        <w:rPr>
          <w:rFonts w:ascii="Times New Roman" w:hAnsi="Times New Roman" w:cs="Times New Roman"/>
          <w:sz w:val="24"/>
          <w:szCs w:val="24"/>
        </w:rPr>
        <w:t xml:space="preserve"> Принцип определяет позицию специалиста, который призван решать проблему обучающегося с максимальной пользой и в его интересах.</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b/>
          <w:i/>
          <w:sz w:val="24"/>
          <w:szCs w:val="24"/>
        </w:rPr>
        <w:t>Системность.</w:t>
      </w:r>
      <w:r w:rsidRPr="00921DEA">
        <w:rPr>
          <w:rFonts w:ascii="Times New Roman" w:hAnsi="Times New Roman" w:cs="Times New Roman"/>
          <w:sz w:val="24"/>
          <w:szCs w:val="24"/>
        </w:rPr>
        <w:t xml:space="preserve"> Принцип обеспечивает единство диагностики, коррекции и развития,  системный подход к анализу особенностей развития и коррекции нарушений обучающихся, имеющих проблемы в обучении, одаренных детей и обучающихся с ОВЗ, а также всесторонний многоуровневый подход специалистов различного профиля, взаимодействие и согласованность их действий в решении проблем обучающегося; участие в данном процессе всех участников образовательного процесса.</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b/>
          <w:i/>
          <w:sz w:val="24"/>
          <w:szCs w:val="24"/>
        </w:rPr>
        <w:t>Непрерывность</w:t>
      </w:r>
      <w:r w:rsidRPr="00921DEA">
        <w:rPr>
          <w:rFonts w:ascii="Times New Roman" w:hAnsi="Times New Roman" w:cs="Times New Roman"/>
          <w:i/>
          <w:sz w:val="24"/>
          <w:szCs w:val="24"/>
        </w:rPr>
        <w:t>.</w:t>
      </w:r>
      <w:r w:rsidRPr="00921DEA">
        <w:rPr>
          <w:rFonts w:ascii="Times New Roman" w:hAnsi="Times New Roman" w:cs="Times New Roman"/>
          <w:sz w:val="24"/>
          <w:szCs w:val="24"/>
        </w:rPr>
        <w:t xml:space="preserve"> 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её решению.</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b/>
          <w:i/>
          <w:sz w:val="24"/>
          <w:szCs w:val="24"/>
        </w:rPr>
        <w:t>Вариативность.</w:t>
      </w:r>
      <w:r w:rsidRPr="00921DEA">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обучающимися, имеющими различные недостатки в физическом и (или) психическом развитии.</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b/>
          <w:i/>
          <w:sz w:val="24"/>
          <w:szCs w:val="24"/>
        </w:rPr>
        <w:t>Рекомендательный характер оказания помощи</w:t>
      </w:r>
      <w:r w:rsidRPr="00921DEA">
        <w:rPr>
          <w:rFonts w:ascii="Times New Roman" w:hAnsi="Times New Roman" w:cs="Times New Roman"/>
          <w:i/>
          <w:sz w:val="24"/>
          <w:szCs w:val="24"/>
        </w:rPr>
        <w:t>.</w:t>
      </w:r>
      <w:r w:rsidRPr="00921DEA">
        <w:rPr>
          <w:rFonts w:ascii="Times New Roman" w:hAnsi="Times New Roman" w:cs="Times New Roman"/>
          <w:sz w:val="24"/>
          <w:szCs w:val="24"/>
        </w:rPr>
        <w:t xml:space="preserve"> Принцип обеспечивает соблюдение гарантированных законодательством прав родителей (законных представителей) обучающихся, имеющих проблемы в обучении, одаренных детей и обучающихся с ОВЗ выбирать формы получения  обучающимися образования, образовательные учреждения, защищать законные права и интересы обучающихся, включая обязательное согласование с родителями (законными представителями) вопроса о направлении (переводе) обучающихся с ОВЗ в специальные (коррекционные) образовательн</w:t>
      </w:r>
      <w:r>
        <w:rPr>
          <w:rFonts w:ascii="Times New Roman" w:hAnsi="Times New Roman" w:cs="Times New Roman"/>
          <w:sz w:val="24"/>
          <w:szCs w:val="24"/>
        </w:rPr>
        <w:t>ые учреждения (классы, группы).</w:t>
      </w:r>
    </w:p>
    <w:p w:rsidR="00921DEA" w:rsidRPr="00921DEA" w:rsidRDefault="00921DEA" w:rsidP="00921DEA">
      <w:pPr>
        <w:widowControl w:val="0"/>
        <w:ind w:left="1211"/>
        <w:rPr>
          <w:rFonts w:ascii="Times New Roman" w:hAnsi="Times New Roman" w:cs="Times New Roman"/>
          <w:b/>
          <w:sz w:val="24"/>
          <w:szCs w:val="24"/>
        </w:rPr>
      </w:pPr>
      <w:r w:rsidRPr="00921DEA">
        <w:rPr>
          <w:rFonts w:ascii="Times New Roman" w:hAnsi="Times New Roman" w:cs="Times New Roman"/>
          <w:b/>
          <w:sz w:val="24"/>
          <w:szCs w:val="24"/>
        </w:rPr>
        <w:t>Направления работы</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xml:space="preserve">— </w:t>
      </w:r>
      <w:r w:rsidRPr="00921DEA">
        <w:rPr>
          <w:rFonts w:ascii="Times New Roman" w:hAnsi="Times New Roman" w:cs="Times New Roman"/>
          <w:i/>
          <w:sz w:val="24"/>
          <w:szCs w:val="24"/>
        </w:rPr>
        <w:t>диагностическая работа</w:t>
      </w:r>
      <w:r w:rsidRPr="00921DEA">
        <w:rPr>
          <w:rFonts w:ascii="Times New Roman" w:hAnsi="Times New Roman" w:cs="Times New Roman"/>
          <w:sz w:val="24"/>
          <w:szCs w:val="24"/>
        </w:rPr>
        <w:t xml:space="preserve"> обеспечивает своевременное выявление обучающихся, имеющих проблемы в обучении, одаренных детей и обучающихся с ОВЗ, проведение их комплексного обследования и подготовку рекомендаций по оказанию им психолого-медико-педагогической помощи в условиях МБОУ «СОШ №19»;</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xml:space="preserve">— </w:t>
      </w:r>
      <w:r w:rsidRPr="00921DEA">
        <w:rPr>
          <w:rFonts w:ascii="Times New Roman" w:hAnsi="Times New Roman" w:cs="Times New Roman"/>
          <w:i/>
          <w:sz w:val="24"/>
          <w:szCs w:val="24"/>
        </w:rPr>
        <w:t>коррекционно-развивающая работа</w:t>
      </w:r>
      <w:r w:rsidRPr="00921DEA">
        <w:rPr>
          <w:rFonts w:ascii="Times New Roman" w:hAnsi="Times New Roman" w:cs="Times New Roman"/>
          <w:sz w:val="24"/>
          <w:szCs w:val="24"/>
        </w:rPr>
        <w:t xml:space="preserve"> обеспечивает своевременную специализированную помощь в освоении содержания образования обучающихся, имеющих проблемы в обучении, одаренных детей и обучающихся с ОВЗ в условиях МБОУ «СОШ №19»;</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xml:space="preserve">— </w:t>
      </w:r>
      <w:r w:rsidRPr="00921DEA">
        <w:rPr>
          <w:rFonts w:ascii="Times New Roman" w:hAnsi="Times New Roman" w:cs="Times New Roman"/>
          <w:i/>
          <w:sz w:val="24"/>
          <w:szCs w:val="24"/>
        </w:rPr>
        <w:t>консультативная работа</w:t>
      </w:r>
      <w:r w:rsidRPr="00921DEA">
        <w:rPr>
          <w:rFonts w:ascii="Times New Roman" w:hAnsi="Times New Roman" w:cs="Times New Roman"/>
          <w:sz w:val="24"/>
          <w:szCs w:val="24"/>
        </w:rPr>
        <w:t xml:space="preserve"> обеспечивает непрерывность специального сопровождения обучающихся, имеющих проблемы в обучении, одаренных детей и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xml:space="preserve">— </w:t>
      </w:r>
      <w:r w:rsidRPr="00921DEA">
        <w:rPr>
          <w:rFonts w:ascii="Times New Roman" w:hAnsi="Times New Roman" w:cs="Times New Roman"/>
          <w:i/>
          <w:sz w:val="24"/>
          <w:szCs w:val="24"/>
        </w:rPr>
        <w:t>информационно-просветительская работа</w:t>
      </w:r>
      <w:r w:rsidRPr="00921DEA">
        <w:rPr>
          <w:rFonts w:ascii="Times New Roman" w:hAnsi="Times New Roman" w:cs="Times New Roman"/>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обучающихся,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921DEA" w:rsidRPr="00921DEA" w:rsidRDefault="00921DEA" w:rsidP="00921DEA">
      <w:pPr>
        <w:widowControl w:val="0"/>
        <w:ind w:firstLine="851"/>
        <w:jc w:val="both"/>
        <w:rPr>
          <w:rFonts w:ascii="Times New Roman" w:hAnsi="Times New Roman" w:cs="Times New Roman"/>
          <w:b/>
          <w:i/>
          <w:sz w:val="24"/>
          <w:szCs w:val="24"/>
        </w:rPr>
      </w:pPr>
      <w:r w:rsidRPr="00921DEA">
        <w:rPr>
          <w:rFonts w:ascii="Times New Roman" w:hAnsi="Times New Roman" w:cs="Times New Roman"/>
          <w:b/>
          <w:i/>
          <w:sz w:val="24"/>
          <w:szCs w:val="24"/>
        </w:rPr>
        <w:t>Характеристика содержания</w:t>
      </w:r>
    </w:p>
    <w:p w:rsidR="00921DEA" w:rsidRPr="00921DEA" w:rsidRDefault="00921DEA" w:rsidP="00921DEA">
      <w:pPr>
        <w:widowControl w:val="0"/>
        <w:ind w:firstLine="851"/>
        <w:jc w:val="both"/>
        <w:rPr>
          <w:rFonts w:ascii="Times New Roman" w:hAnsi="Times New Roman" w:cs="Times New Roman"/>
          <w:i/>
          <w:sz w:val="24"/>
          <w:szCs w:val="24"/>
        </w:rPr>
      </w:pPr>
      <w:r w:rsidRPr="00921DEA">
        <w:rPr>
          <w:rFonts w:ascii="Times New Roman" w:hAnsi="Times New Roman" w:cs="Times New Roman"/>
          <w:i/>
          <w:sz w:val="24"/>
          <w:szCs w:val="24"/>
        </w:rPr>
        <w:t>Диагностическая работа включает:</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своевременное выявление обучающихся, нуждающихся в специализированной помощи;</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—диагностику отклонений в развитии и анализ причин трудностей адаптации;</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комплексный сбор сведений об обучающемся на основании диагностической информации от специалистов разного профиля: учителя, психолога, логопеда, врача-педиатра, врача-психиатра.</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изучение развития эмоционально-волевой сферы и личностных особенностей обучающихся, испытывающих трудности в обучении, одаренных детей и обучающихся с ОВЗ.</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изучение социальной ситуации развития и условий семейного воспитания обучающихся, испытывающих трудности в обучении, одаренных детей и обучающихся с ОВЗ;</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изучение адаптивных возможностей и уровня социализации обучающегося, испытывающего проблемы в обучении, одаренных детей и обучающихся с ОВЗ;</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анализ успешности коррекционно-развивающей работы с данной категорией детей.</w:t>
      </w:r>
    </w:p>
    <w:p w:rsidR="00921DEA" w:rsidRPr="00921DEA" w:rsidRDefault="00921DEA" w:rsidP="00921DEA">
      <w:pPr>
        <w:widowControl w:val="0"/>
        <w:ind w:firstLine="851"/>
        <w:jc w:val="both"/>
        <w:rPr>
          <w:rFonts w:ascii="Times New Roman" w:hAnsi="Times New Roman" w:cs="Times New Roman"/>
          <w:i/>
          <w:sz w:val="24"/>
          <w:szCs w:val="24"/>
        </w:rPr>
      </w:pPr>
      <w:r w:rsidRPr="00921DEA">
        <w:rPr>
          <w:rFonts w:ascii="Times New Roman" w:hAnsi="Times New Roman" w:cs="Times New Roman"/>
          <w:i/>
          <w:sz w:val="24"/>
          <w:szCs w:val="24"/>
        </w:rPr>
        <w:t xml:space="preserve">Коррекционно-развивающая работа включает: </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выбор оптимальных для развития обучающихся, имеющих проблемы в обучении, одаренных детей и обучающихся с ОВЗ коррекционных программ/методик, методов и приёмов обучения в соответствии с его особыми образовательными потребностями;</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данной категории детей;</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системное воздействие на учебно-познавательную деятельность обучающегося данной категории в динамике образовательного процесса, направленное на формирование универсальных учебных действий и коррекцию отклонений в развитии;</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коррекцию и развитие высших психических функций данной категории обучающихся;</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развитие эмоционально-волевой и личностной сфер обучающегося данной категории и психокоррекцию его поведения;</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социальную защиту обучающихся, имеющих проблемы в обучении, одаренных детей и обучающихся с ОВЗ в случаях неблагоприятных условий жизни при психотравмирующих обстоятельствах.</w:t>
      </w:r>
    </w:p>
    <w:p w:rsidR="00921DEA" w:rsidRPr="00921DEA" w:rsidRDefault="00921DEA" w:rsidP="00921DEA">
      <w:pPr>
        <w:widowControl w:val="0"/>
        <w:ind w:firstLine="851"/>
        <w:jc w:val="both"/>
        <w:rPr>
          <w:rFonts w:ascii="Times New Roman" w:hAnsi="Times New Roman" w:cs="Times New Roman"/>
          <w:i/>
          <w:sz w:val="24"/>
          <w:szCs w:val="24"/>
        </w:rPr>
      </w:pPr>
      <w:r w:rsidRPr="00921DEA">
        <w:rPr>
          <w:rFonts w:ascii="Times New Roman" w:hAnsi="Times New Roman" w:cs="Times New Roman"/>
          <w:i/>
          <w:sz w:val="24"/>
          <w:szCs w:val="24"/>
        </w:rPr>
        <w:t xml:space="preserve">Консультативная работа включает: </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выработку совместных рекомендаций по основным направлениям работы с обучающимися, имеющими проблемы в обучении, одаренными детьми и обучающимися с ОВЗ, единых для всех участников образовательного процесса;</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консультирование специалистами педагогов по выбору индивидуально-ориентированных методов и приёмов работы с обучающимися, имеющими проблемы в обучении, одаренными детьми и обучающимися с ОВЗ;</w:t>
      </w:r>
    </w:p>
    <w:p w:rsidR="00921DEA" w:rsidRPr="00921DEA" w:rsidRDefault="00921DEA" w:rsidP="00921DEA">
      <w:pPr>
        <w:widowControl w:val="0"/>
        <w:ind w:firstLine="851"/>
        <w:jc w:val="both"/>
        <w:rPr>
          <w:rFonts w:ascii="Times New Roman" w:hAnsi="Times New Roman" w:cs="Times New Roman"/>
          <w:i/>
          <w:sz w:val="24"/>
          <w:szCs w:val="24"/>
        </w:rPr>
      </w:pPr>
      <w:r w:rsidRPr="00921DEA">
        <w:rPr>
          <w:rFonts w:ascii="Times New Roman" w:hAnsi="Times New Roman" w:cs="Times New Roman"/>
          <w:sz w:val="24"/>
          <w:szCs w:val="24"/>
        </w:rPr>
        <w:t>— консультативную помощь семье в вопросах выбора стратегии воспитания и приёмов коррекционного обучения обучающихся, имеющих проблемы в обучении, одаренных детей и обучающихся с ОВЗ.</w:t>
      </w:r>
      <w:r w:rsidRPr="00921DEA">
        <w:rPr>
          <w:rFonts w:ascii="Times New Roman" w:hAnsi="Times New Roman" w:cs="Times New Roman"/>
          <w:i/>
          <w:sz w:val="24"/>
          <w:szCs w:val="24"/>
        </w:rPr>
        <w:t xml:space="preserve"> </w:t>
      </w:r>
    </w:p>
    <w:p w:rsidR="00921DEA" w:rsidRPr="00921DEA" w:rsidRDefault="00921DEA" w:rsidP="00921DEA">
      <w:pPr>
        <w:widowControl w:val="0"/>
        <w:ind w:firstLine="851"/>
        <w:jc w:val="both"/>
        <w:rPr>
          <w:rFonts w:ascii="Times New Roman" w:hAnsi="Times New Roman" w:cs="Times New Roman"/>
          <w:i/>
          <w:sz w:val="24"/>
          <w:szCs w:val="24"/>
        </w:rPr>
      </w:pPr>
      <w:r w:rsidRPr="00921DEA">
        <w:rPr>
          <w:rFonts w:ascii="Times New Roman" w:hAnsi="Times New Roman" w:cs="Times New Roman"/>
          <w:i/>
          <w:sz w:val="24"/>
          <w:szCs w:val="24"/>
        </w:rPr>
        <w:t xml:space="preserve">Информационно-просветительская работа предусматривает: </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различные формы просветительской деятельности с педагогами, родителями и обучающимися, имеющими проблемы в обучении, одаренными детьми и обучающимися с ОВЗ (лекции, беседы, информационные стенды, печатные материалы),</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имеющих проблемы в обучении, одаренных детей и обучающихся с ОВЗ.</w:t>
      </w:r>
    </w:p>
    <w:p w:rsidR="00921DEA" w:rsidRPr="00921DEA" w:rsidRDefault="00921DEA" w:rsidP="00921DEA">
      <w:pPr>
        <w:widowControl w:val="0"/>
        <w:ind w:left="1211"/>
        <w:rPr>
          <w:rFonts w:ascii="Times New Roman" w:hAnsi="Times New Roman" w:cs="Times New Roman"/>
          <w:b/>
          <w:sz w:val="24"/>
          <w:szCs w:val="24"/>
        </w:rPr>
      </w:pPr>
      <w:r w:rsidRPr="00921DEA">
        <w:rPr>
          <w:rFonts w:ascii="Times New Roman" w:hAnsi="Times New Roman" w:cs="Times New Roman"/>
          <w:b/>
          <w:sz w:val="24"/>
          <w:szCs w:val="24"/>
        </w:rPr>
        <w:t>Этапы реализации программы</w:t>
      </w:r>
    </w:p>
    <w:p w:rsidR="00921DEA" w:rsidRPr="00921DEA" w:rsidRDefault="00921DEA" w:rsidP="00921DEA">
      <w:pPr>
        <w:widowControl w:val="0"/>
        <w:ind w:firstLine="851"/>
        <w:jc w:val="both"/>
        <w:rPr>
          <w:rFonts w:ascii="Times New Roman" w:hAnsi="Times New Roman" w:cs="Times New Roman"/>
          <w:i/>
          <w:sz w:val="24"/>
          <w:szCs w:val="24"/>
        </w:rPr>
      </w:pPr>
      <w:r w:rsidRPr="00921DEA">
        <w:rPr>
          <w:rFonts w:ascii="Times New Roman" w:hAnsi="Times New Roman" w:cs="Times New Roman"/>
          <w:sz w:val="24"/>
          <w:szCs w:val="24"/>
        </w:rPr>
        <w:t xml:space="preserve">Коррекционная работа реализуется поэтапно. Последовательность этапов и их адресность </w:t>
      </w:r>
      <w:r w:rsidRPr="00921DEA">
        <w:rPr>
          <w:rFonts w:ascii="Times New Roman" w:hAnsi="Times New Roman" w:cs="Times New Roman"/>
          <w:i/>
          <w:sz w:val="24"/>
          <w:szCs w:val="24"/>
        </w:rPr>
        <w:t>создают необходимые предпосылки для устранения дезорганизующих факторов.</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i/>
          <w:sz w:val="24"/>
          <w:szCs w:val="24"/>
        </w:rPr>
        <w:t>I этап (май – сентябрь).</w:t>
      </w:r>
      <w:r w:rsidRPr="00921DEA">
        <w:rPr>
          <w:rFonts w:ascii="Times New Roman" w:hAnsi="Times New Roman" w:cs="Times New Roman"/>
          <w:sz w:val="24"/>
          <w:szCs w:val="24"/>
        </w:rPr>
        <w:t xml:space="preserve"> </w:t>
      </w:r>
      <w:r w:rsidRPr="00921DEA">
        <w:rPr>
          <w:rFonts w:ascii="Times New Roman" w:hAnsi="Times New Roman" w:cs="Times New Roman"/>
          <w:b/>
          <w:i/>
          <w:sz w:val="24"/>
          <w:szCs w:val="24"/>
        </w:rPr>
        <w:t>Этап сбора и анализа информации</w:t>
      </w:r>
      <w:r w:rsidRPr="00921DEA">
        <w:rPr>
          <w:rFonts w:ascii="Times New Roman" w:hAnsi="Times New Roman" w:cs="Times New Roman"/>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i/>
          <w:sz w:val="24"/>
          <w:szCs w:val="24"/>
        </w:rPr>
        <w:t>II этап (октябрь - май)</w:t>
      </w:r>
      <w:r w:rsidRPr="00921DEA">
        <w:rPr>
          <w:rFonts w:ascii="Times New Roman" w:hAnsi="Times New Roman" w:cs="Times New Roman"/>
          <w:sz w:val="24"/>
          <w:szCs w:val="24"/>
        </w:rPr>
        <w:t xml:space="preserve"> </w:t>
      </w:r>
      <w:r w:rsidRPr="00921DEA">
        <w:rPr>
          <w:rFonts w:ascii="Times New Roman" w:hAnsi="Times New Roman" w:cs="Times New Roman"/>
          <w:b/>
          <w:i/>
          <w:sz w:val="24"/>
          <w:szCs w:val="24"/>
        </w:rPr>
        <w:t>Этап планирования, организации, координации</w:t>
      </w:r>
      <w:r w:rsidRPr="00921DEA">
        <w:rPr>
          <w:rFonts w:ascii="Times New Roman" w:hAnsi="Times New Roman" w:cs="Times New Roman"/>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обучающихся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обучающихся.</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i/>
          <w:sz w:val="24"/>
          <w:szCs w:val="24"/>
        </w:rPr>
        <w:t>III этап (май- июнь)</w:t>
      </w:r>
      <w:r w:rsidRPr="00921DEA">
        <w:rPr>
          <w:rFonts w:ascii="Times New Roman" w:hAnsi="Times New Roman" w:cs="Times New Roman"/>
          <w:sz w:val="24"/>
          <w:szCs w:val="24"/>
        </w:rPr>
        <w:t xml:space="preserve"> </w:t>
      </w:r>
      <w:r w:rsidRPr="00921DEA">
        <w:rPr>
          <w:rFonts w:ascii="Times New Roman" w:hAnsi="Times New Roman" w:cs="Times New Roman"/>
          <w:b/>
          <w:sz w:val="24"/>
          <w:szCs w:val="24"/>
        </w:rPr>
        <w:t xml:space="preserve">Этап диагностики коррекционно-развивающей образовательной среды </w:t>
      </w:r>
      <w:r w:rsidRPr="00921DEA">
        <w:rPr>
          <w:rFonts w:ascii="Times New Roman" w:hAnsi="Times New Roman" w:cs="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обучающегося.</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i/>
          <w:sz w:val="24"/>
          <w:szCs w:val="24"/>
        </w:rPr>
        <w:t>IV этап (август – сентябрь)</w:t>
      </w:r>
      <w:r w:rsidRPr="00921DEA">
        <w:rPr>
          <w:rFonts w:ascii="Times New Roman" w:hAnsi="Times New Roman" w:cs="Times New Roman"/>
          <w:sz w:val="24"/>
          <w:szCs w:val="24"/>
        </w:rPr>
        <w:t xml:space="preserve"> </w:t>
      </w:r>
      <w:r w:rsidRPr="00921DEA">
        <w:rPr>
          <w:rFonts w:ascii="Times New Roman" w:hAnsi="Times New Roman" w:cs="Times New Roman"/>
          <w:b/>
          <w:i/>
          <w:sz w:val="24"/>
          <w:szCs w:val="24"/>
        </w:rPr>
        <w:t>Этап регуляции и корректировки</w:t>
      </w:r>
      <w:r w:rsidRPr="00921DEA">
        <w:rPr>
          <w:rFonts w:ascii="Times New Roman" w:hAnsi="Times New Roman" w:cs="Times New Roman"/>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обучающихся с ОВЗ, корректировка условий и форм обучения, методов и приёмов работы.</w:t>
      </w:r>
    </w:p>
    <w:p w:rsidR="00921DEA" w:rsidRPr="00921DEA" w:rsidRDefault="00921DEA" w:rsidP="00921DEA">
      <w:pPr>
        <w:widowControl w:val="0"/>
        <w:ind w:left="1211"/>
        <w:rPr>
          <w:rFonts w:ascii="Times New Roman" w:hAnsi="Times New Roman" w:cs="Times New Roman"/>
          <w:b/>
          <w:sz w:val="24"/>
          <w:szCs w:val="24"/>
        </w:rPr>
      </w:pPr>
      <w:r w:rsidRPr="00921DEA">
        <w:rPr>
          <w:rFonts w:ascii="Times New Roman" w:hAnsi="Times New Roman" w:cs="Times New Roman"/>
          <w:b/>
          <w:sz w:val="24"/>
          <w:szCs w:val="24"/>
        </w:rPr>
        <w:t>Механизм реализации программы</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Механизм взаимодействия для реализации данной программы – это психолого-педагогический консилиум МБОУ СОШ №19, психологическое, социальное и педагогическое сопровождение обучающихся, имеющих трудности в обучении, одаренных детей и обучающихся с ОВЗ.</w:t>
      </w:r>
    </w:p>
    <w:p w:rsidR="00921DEA" w:rsidRPr="00921DEA" w:rsidRDefault="00921DEA" w:rsidP="00921DEA">
      <w:pPr>
        <w:widowControl w:val="0"/>
        <w:ind w:firstLine="851"/>
        <w:jc w:val="both"/>
        <w:rPr>
          <w:rFonts w:ascii="Times New Roman" w:hAnsi="Times New Roman" w:cs="Times New Roman"/>
          <w:i/>
          <w:sz w:val="24"/>
          <w:szCs w:val="24"/>
        </w:rPr>
      </w:pPr>
      <w:r w:rsidRPr="00921DEA">
        <w:rPr>
          <w:rFonts w:ascii="Times New Roman" w:hAnsi="Times New Roman" w:cs="Times New Roman"/>
          <w:i/>
          <w:sz w:val="24"/>
          <w:szCs w:val="24"/>
        </w:rPr>
        <w:t>Социальное партнерство:</w:t>
      </w:r>
    </w:p>
    <w:p w:rsidR="00921DEA" w:rsidRPr="00921DEA" w:rsidRDefault="00921DEA" w:rsidP="003F7EC5">
      <w:pPr>
        <w:widowControl w:val="0"/>
        <w:numPr>
          <w:ilvl w:val="0"/>
          <w:numId w:val="68"/>
        </w:numPr>
        <w:suppressAutoHyphens w:val="0"/>
        <w:spacing w:after="0" w:line="240" w:lineRule="auto"/>
        <w:jc w:val="both"/>
        <w:rPr>
          <w:rFonts w:ascii="Times New Roman" w:hAnsi="Times New Roman" w:cs="Times New Roman"/>
          <w:sz w:val="24"/>
          <w:szCs w:val="24"/>
        </w:rPr>
      </w:pPr>
      <w:r w:rsidRPr="00921DEA">
        <w:rPr>
          <w:rFonts w:ascii="Times New Roman" w:hAnsi="Times New Roman" w:cs="Times New Roman"/>
          <w:sz w:val="24"/>
          <w:szCs w:val="24"/>
        </w:rPr>
        <w:t>Краевая и городская психолого- медико -педагогическая комиссия;</w:t>
      </w:r>
    </w:p>
    <w:p w:rsidR="00921DEA" w:rsidRPr="00921DEA" w:rsidRDefault="00921DEA" w:rsidP="003F7EC5">
      <w:pPr>
        <w:widowControl w:val="0"/>
        <w:numPr>
          <w:ilvl w:val="0"/>
          <w:numId w:val="68"/>
        </w:numPr>
        <w:suppressAutoHyphens w:val="0"/>
        <w:spacing w:after="0" w:line="240" w:lineRule="auto"/>
        <w:jc w:val="both"/>
        <w:rPr>
          <w:rFonts w:ascii="Times New Roman" w:hAnsi="Times New Roman" w:cs="Times New Roman"/>
          <w:sz w:val="24"/>
          <w:szCs w:val="24"/>
        </w:rPr>
      </w:pPr>
      <w:r w:rsidRPr="00921DEA">
        <w:rPr>
          <w:rFonts w:ascii="Times New Roman" w:hAnsi="Times New Roman" w:cs="Times New Roman"/>
          <w:sz w:val="24"/>
          <w:szCs w:val="24"/>
        </w:rPr>
        <w:t>Комитет по образованию Администрации города Новоалтайска;</w:t>
      </w:r>
    </w:p>
    <w:p w:rsidR="00921DEA" w:rsidRPr="00921DEA" w:rsidRDefault="00921DEA" w:rsidP="003F7EC5">
      <w:pPr>
        <w:widowControl w:val="0"/>
        <w:numPr>
          <w:ilvl w:val="0"/>
          <w:numId w:val="68"/>
        </w:numPr>
        <w:suppressAutoHyphens w:val="0"/>
        <w:spacing w:after="0" w:line="240" w:lineRule="auto"/>
        <w:jc w:val="both"/>
        <w:rPr>
          <w:rFonts w:ascii="Times New Roman" w:hAnsi="Times New Roman" w:cs="Times New Roman"/>
          <w:sz w:val="24"/>
          <w:szCs w:val="24"/>
        </w:rPr>
      </w:pPr>
      <w:r w:rsidRPr="00921DEA">
        <w:rPr>
          <w:rFonts w:ascii="Times New Roman" w:hAnsi="Times New Roman" w:cs="Times New Roman"/>
          <w:sz w:val="24"/>
          <w:szCs w:val="24"/>
        </w:rPr>
        <w:t>КГБУСО «Комплексный центр социального обслуживания населения города Новоалтайска»;</w:t>
      </w:r>
    </w:p>
    <w:p w:rsidR="00921DEA" w:rsidRPr="00921DEA" w:rsidRDefault="00921DEA" w:rsidP="003F7EC5">
      <w:pPr>
        <w:widowControl w:val="0"/>
        <w:numPr>
          <w:ilvl w:val="0"/>
          <w:numId w:val="68"/>
        </w:numPr>
        <w:suppressAutoHyphens w:val="0"/>
        <w:spacing w:after="0" w:line="240" w:lineRule="auto"/>
        <w:jc w:val="both"/>
        <w:rPr>
          <w:rFonts w:ascii="Times New Roman" w:hAnsi="Times New Roman" w:cs="Times New Roman"/>
          <w:sz w:val="24"/>
          <w:szCs w:val="24"/>
        </w:rPr>
      </w:pPr>
      <w:r w:rsidRPr="00921DEA">
        <w:rPr>
          <w:rFonts w:ascii="Times New Roman" w:hAnsi="Times New Roman" w:cs="Times New Roman"/>
          <w:sz w:val="24"/>
          <w:szCs w:val="24"/>
        </w:rPr>
        <w:t>Родительская общественность.</w:t>
      </w:r>
    </w:p>
    <w:p w:rsidR="00921DEA" w:rsidRPr="00921DEA" w:rsidRDefault="00921DEA" w:rsidP="00921DEA">
      <w:pPr>
        <w:jc w:val="both"/>
        <w:rPr>
          <w:rFonts w:ascii="Times New Roman" w:hAnsi="Times New Roman" w:cs="Times New Roman"/>
          <w:sz w:val="24"/>
          <w:szCs w:val="24"/>
        </w:rPr>
      </w:pPr>
      <w:r w:rsidRPr="00921DEA">
        <w:rPr>
          <w:rFonts w:ascii="Times New Roman" w:hAnsi="Times New Roman" w:cs="Times New Roman"/>
          <w:sz w:val="24"/>
          <w:szCs w:val="24"/>
        </w:rPr>
        <w:t>Психолого-педагогическое сопровождение детей-инвалидов и детей с ограниченными возможностями здоровья (ОВЗ) осуществляется посредством комплексной технологии психолого-педагогической поддержки и помощи ребенку и родителям в решении задач развития, обучения, воспитания и социализации со стороны школьных специалистов, действующих координировано в течение всего периода обучения ребенка в школе. В службу сопровождения кроме педагогов входят специалисты: педагог-психолог и социальный педагог.</w:t>
      </w:r>
    </w:p>
    <w:p w:rsidR="00921DEA" w:rsidRPr="00921DEA" w:rsidRDefault="00921DEA" w:rsidP="00921DEA">
      <w:pPr>
        <w:shd w:val="clear" w:color="auto" w:fill="FFFFFF"/>
        <w:ind w:right="52"/>
        <w:jc w:val="both"/>
        <w:rPr>
          <w:rFonts w:ascii="Times New Roman" w:hAnsi="Times New Roman" w:cs="Times New Roman"/>
          <w:color w:val="000000"/>
          <w:sz w:val="24"/>
          <w:szCs w:val="24"/>
        </w:rPr>
      </w:pPr>
      <w:r w:rsidRPr="00921DEA">
        <w:rPr>
          <w:rFonts w:ascii="Times New Roman" w:hAnsi="Times New Roman" w:cs="Times New Roman"/>
          <w:b/>
          <w:bCs/>
          <w:color w:val="000000"/>
          <w:sz w:val="24"/>
          <w:szCs w:val="24"/>
        </w:rPr>
        <w:t>Основные этапы сопровождения:</w:t>
      </w:r>
    </w:p>
    <w:p w:rsidR="00921DEA" w:rsidRPr="00921DEA" w:rsidRDefault="00921DEA" w:rsidP="003F7EC5">
      <w:pPr>
        <w:numPr>
          <w:ilvl w:val="0"/>
          <w:numId w:val="65"/>
        </w:numPr>
        <w:shd w:val="clear" w:color="auto" w:fill="FFFFFF"/>
        <w:suppressAutoHyphens w:val="0"/>
        <w:spacing w:after="0" w:line="240" w:lineRule="auto"/>
        <w:ind w:left="540"/>
        <w:jc w:val="both"/>
        <w:rPr>
          <w:rFonts w:ascii="Times New Roman" w:hAnsi="Times New Roman" w:cs="Times New Roman"/>
          <w:sz w:val="24"/>
          <w:szCs w:val="24"/>
        </w:rPr>
      </w:pPr>
      <w:r w:rsidRPr="00921DEA">
        <w:rPr>
          <w:rFonts w:ascii="Times New Roman" w:hAnsi="Times New Roman" w:cs="Times New Roman"/>
          <w:sz w:val="24"/>
          <w:szCs w:val="24"/>
        </w:rPr>
        <w:t>В начале учебного года работа с документацией, подбор диагностического минимума для детей с ОВЗ, изучение анамнеза.</w:t>
      </w:r>
    </w:p>
    <w:p w:rsidR="00921DEA" w:rsidRPr="00921DEA" w:rsidRDefault="00921DEA" w:rsidP="003F7EC5">
      <w:pPr>
        <w:numPr>
          <w:ilvl w:val="0"/>
          <w:numId w:val="65"/>
        </w:numPr>
        <w:shd w:val="clear" w:color="auto" w:fill="FFFFFF"/>
        <w:suppressAutoHyphens w:val="0"/>
        <w:spacing w:after="0" w:line="240" w:lineRule="auto"/>
        <w:ind w:left="540"/>
        <w:jc w:val="both"/>
        <w:rPr>
          <w:rFonts w:ascii="Times New Roman" w:hAnsi="Times New Roman" w:cs="Times New Roman"/>
          <w:sz w:val="24"/>
          <w:szCs w:val="24"/>
        </w:rPr>
      </w:pPr>
      <w:r w:rsidRPr="00921DEA">
        <w:rPr>
          <w:rFonts w:ascii="Times New Roman" w:hAnsi="Times New Roman" w:cs="Times New Roman"/>
          <w:sz w:val="24"/>
          <w:szCs w:val="24"/>
        </w:rPr>
        <w:t>Психолого-педагогическое обследование ребенка, определение ресурсного состояния, предмета выравнивания, зон особого внимания.</w:t>
      </w:r>
    </w:p>
    <w:p w:rsidR="00921DEA" w:rsidRPr="00921DEA" w:rsidRDefault="00921DEA" w:rsidP="003F7EC5">
      <w:pPr>
        <w:numPr>
          <w:ilvl w:val="0"/>
          <w:numId w:val="65"/>
        </w:numPr>
        <w:shd w:val="clear" w:color="auto" w:fill="FFFFFF"/>
        <w:suppressAutoHyphens w:val="0"/>
        <w:spacing w:after="0" w:line="240" w:lineRule="auto"/>
        <w:ind w:left="540"/>
        <w:jc w:val="both"/>
        <w:rPr>
          <w:rFonts w:ascii="Times New Roman" w:hAnsi="Times New Roman" w:cs="Times New Roman"/>
          <w:sz w:val="24"/>
          <w:szCs w:val="24"/>
        </w:rPr>
      </w:pPr>
      <w:r w:rsidRPr="00921DEA">
        <w:rPr>
          <w:rFonts w:ascii="Times New Roman" w:hAnsi="Times New Roman" w:cs="Times New Roman"/>
          <w:sz w:val="24"/>
          <w:szCs w:val="24"/>
        </w:rPr>
        <w:t>Рекомендации педагогам и родителям по работе с ребенком ОВЗ, выбору стратегий воспитания и обучения</w:t>
      </w:r>
    </w:p>
    <w:p w:rsidR="00921DEA" w:rsidRPr="00921DEA" w:rsidRDefault="00921DEA" w:rsidP="003F7EC5">
      <w:pPr>
        <w:numPr>
          <w:ilvl w:val="0"/>
          <w:numId w:val="65"/>
        </w:numPr>
        <w:shd w:val="clear" w:color="auto" w:fill="FFFFFF"/>
        <w:suppressAutoHyphens w:val="0"/>
        <w:spacing w:after="0" w:line="240" w:lineRule="auto"/>
        <w:ind w:left="540"/>
        <w:jc w:val="both"/>
        <w:rPr>
          <w:rFonts w:ascii="Times New Roman" w:hAnsi="Times New Roman" w:cs="Times New Roman"/>
          <w:sz w:val="24"/>
          <w:szCs w:val="24"/>
        </w:rPr>
      </w:pPr>
      <w:r w:rsidRPr="00921DEA">
        <w:rPr>
          <w:rFonts w:ascii="Times New Roman" w:hAnsi="Times New Roman" w:cs="Times New Roman"/>
          <w:sz w:val="24"/>
          <w:szCs w:val="24"/>
        </w:rPr>
        <w:t>Разработка стратегии сопровождения ребенка, утверждение на заседании школьного психолого-медико-педагогического консилиума индивидуальной программы психолого-педагогического сопровождения обучающегося, исходя из потребностей, особенностей развития и возможностей каждого конкретного ребенка.</w:t>
      </w:r>
    </w:p>
    <w:p w:rsidR="00921DEA" w:rsidRPr="00921DEA" w:rsidRDefault="00921DEA" w:rsidP="003F7EC5">
      <w:pPr>
        <w:numPr>
          <w:ilvl w:val="0"/>
          <w:numId w:val="65"/>
        </w:numPr>
        <w:shd w:val="clear" w:color="auto" w:fill="FFFFFF"/>
        <w:suppressAutoHyphens w:val="0"/>
        <w:spacing w:after="0" w:line="240" w:lineRule="auto"/>
        <w:ind w:left="540"/>
        <w:jc w:val="both"/>
        <w:rPr>
          <w:rFonts w:ascii="Times New Roman" w:hAnsi="Times New Roman" w:cs="Times New Roman"/>
          <w:sz w:val="24"/>
          <w:szCs w:val="24"/>
        </w:rPr>
      </w:pPr>
      <w:r w:rsidRPr="00921DEA">
        <w:rPr>
          <w:rFonts w:ascii="Times New Roman" w:hAnsi="Times New Roman" w:cs="Times New Roman"/>
          <w:sz w:val="24"/>
          <w:szCs w:val="24"/>
        </w:rPr>
        <w:t xml:space="preserve">Реализация индивидуальной программы психолого-педагогического сопровождения обучающегося в течение учебного года </w:t>
      </w:r>
    </w:p>
    <w:p w:rsidR="00921DEA" w:rsidRPr="00921DEA" w:rsidRDefault="00921DEA" w:rsidP="00921DEA">
      <w:pPr>
        <w:shd w:val="clear" w:color="auto" w:fill="FFFFFF"/>
        <w:ind w:left="180"/>
        <w:jc w:val="both"/>
        <w:rPr>
          <w:rFonts w:ascii="Times New Roman" w:hAnsi="Times New Roman" w:cs="Times New Roman"/>
          <w:sz w:val="24"/>
          <w:szCs w:val="24"/>
        </w:rPr>
      </w:pPr>
      <w:r w:rsidRPr="00921DEA">
        <w:rPr>
          <w:rFonts w:ascii="Times New Roman" w:hAnsi="Times New Roman" w:cs="Times New Roman"/>
          <w:sz w:val="24"/>
          <w:szCs w:val="24"/>
        </w:rPr>
        <w:t>а) индивидуальные занятия педагога-психолога с ребенком;</w:t>
      </w:r>
    </w:p>
    <w:p w:rsidR="00921DEA" w:rsidRPr="00921DEA" w:rsidRDefault="00921DEA" w:rsidP="00921DEA">
      <w:pPr>
        <w:shd w:val="clear" w:color="auto" w:fill="FFFFFF"/>
        <w:ind w:left="180"/>
        <w:jc w:val="both"/>
        <w:rPr>
          <w:rFonts w:ascii="Times New Roman" w:hAnsi="Times New Roman" w:cs="Times New Roman"/>
          <w:sz w:val="24"/>
          <w:szCs w:val="24"/>
        </w:rPr>
      </w:pPr>
      <w:r w:rsidRPr="00921DEA">
        <w:rPr>
          <w:rFonts w:ascii="Times New Roman" w:hAnsi="Times New Roman" w:cs="Times New Roman"/>
          <w:sz w:val="24"/>
          <w:szCs w:val="24"/>
        </w:rPr>
        <w:t>б) консультирование родителей;</w:t>
      </w:r>
    </w:p>
    <w:p w:rsidR="00921DEA" w:rsidRPr="00921DEA" w:rsidRDefault="00921DEA" w:rsidP="00921DEA">
      <w:pPr>
        <w:shd w:val="clear" w:color="auto" w:fill="FFFFFF"/>
        <w:ind w:left="180"/>
        <w:jc w:val="both"/>
        <w:rPr>
          <w:rFonts w:ascii="Times New Roman" w:hAnsi="Times New Roman" w:cs="Times New Roman"/>
          <w:sz w:val="24"/>
          <w:szCs w:val="24"/>
        </w:rPr>
      </w:pPr>
      <w:r w:rsidRPr="00921DEA">
        <w:rPr>
          <w:rFonts w:ascii="Times New Roman" w:hAnsi="Times New Roman" w:cs="Times New Roman"/>
          <w:sz w:val="24"/>
          <w:szCs w:val="24"/>
        </w:rPr>
        <w:t>в) социальный патронаж семьи;</w:t>
      </w:r>
    </w:p>
    <w:p w:rsidR="00921DEA" w:rsidRPr="00921DEA" w:rsidRDefault="00921DEA" w:rsidP="00921DEA">
      <w:pPr>
        <w:shd w:val="clear" w:color="auto" w:fill="FFFFFF"/>
        <w:ind w:left="180"/>
        <w:jc w:val="both"/>
        <w:rPr>
          <w:rFonts w:ascii="Times New Roman" w:hAnsi="Times New Roman" w:cs="Times New Roman"/>
          <w:sz w:val="24"/>
          <w:szCs w:val="24"/>
        </w:rPr>
      </w:pPr>
      <w:r w:rsidRPr="00921DEA">
        <w:rPr>
          <w:rFonts w:ascii="Times New Roman" w:hAnsi="Times New Roman" w:cs="Times New Roman"/>
          <w:sz w:val="24"/>
          <w:szCs w:val="24"/>
        </w:rPr>
        <w:t>г) промежуточные результаты развития ребенка, отраженные в дневнике динамического наблюдения (педагогические и психологические наблюдения);</w:t>
      </w:r>
    </w:p>
    <w:p w:rsidR="00921DEA" w:rsidRPr="00921DEA" w:rsidRDefault="00921DEA" w:rsidP="00921DEA">
      <w:pPr>
        <w:shd w:val="clear" w:color="auto" w:fill="FFFFFF"/>
        <w:ind w:left="180"/>
        <w:jc w:val="both"/>
        <w:rPr>
          <w:rFonts w:ascii="Times New Roman" w:hAnsi="Times New Roman" w:cs="Times New Roman"/>
          <w:sz w:val="24"/>
          <w:szCs w:val="24"/>
        </w:rPr>
      </w:pPr>
      <w:r w:rsidRPr="00921DEA">
        <w:rPr>
          <w:rFonts w:ascii="Times New Roman" w:hAnsi="Times New Roman" w:cs="Times New Roman"/>
          <w:sz w:val="24"/>
          <w:szCs w:val="24"/>
        </w:rPr>
        <w:t>д) организация внеурочной деятельности обучающихся.</w:t>
      </w:r>
    </w:p>
    <w:p w:rsidR="00921DEA" w:rsidRPr="00921DEA" w:rsidRDefault="00921DEA" w:rsidP="003F7EC5">
      <w:pPr>
        <w:numPr>
          <w:ilvl w:val="0"/>
          <w:numId w:val="65"/>
        </w:numPr>
        <w:shd w:val="clear" w:color="auto" w:fill="FFFFFF"/>
        <w:suppressAutoHyphens w:val="0"/>
        <w:spacing w:after="0" w:line="240" w:lineRule="auto"/>
        <w:ind w:left="540"/>
        <w:jc w:val="both"/>
        <w:rPr>
          <w:rFonts w:ascii="Times New Roman" w:hAnsi="Times New Roman" w:cs="Times New Roman"/>
          <w:sz w:val="24"/>
          <w:szCs w:val="24"/>
        </w:rPr>
      </w:pPr>
      <w:r w:rsidRPr="00921DEA">
        <w:rPr>
          <w:rFonts w:ascii="Times New Roman" w:hAnsi="Times New Roman" w:cs="Times New Roman"/>
          <w:sz w:val="24"/>
          <w:szCs w:val="24"/>
        </w:rPr>
        <w:t>Мониторинг динамики развития детей с ОВЗ и эффективности индивидуальных коррекционно-развивающих программ.</w:t>
      </w:r>
    </w:p>
    <w:p w:rsidR="00921DEA" w:rsidRPr="00921DEA" w:rsidRDefault="00921DEA" w:rsidP="003F7EC5">
      <w:pPr>
        <w:numPr>
          <w:ilvl w:val="0"/>
          <w:numId w:val="65"/>
        </w:numPr>
        <w:shd w:val="clear" w:color="auto" w:fill="FFFFFF"/>
        <w:suppressAutoHyphens w:val="0"/>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Итоговое заседание П</w:t>
      </w:r>
      <w:r w:rsidRPr="00921DEA">
        <w:rPr>
          <w:rFonts w:ascii="Times New Roman" w:hAnsi="Times New Roman" w:cs="Times New Roman"/>
          <w:sz w:val="24"/>
          <w:szCs w:val="24"/>
        </w:rPr>
        <w:t>Пк, посвященное анализу выполнения программы психолого-педагогического сопровождения обучающегося, рекомендации для следующего этапа обучения.</w:t>
      </w:r>
    </w:p>
    <w:p w:rsidR="00921DEA" w:rsidRPr="00921DEA" w:rsidRDefault="00921DEA" w:rsidP="00921DEA">
      <w:pPr>
        <w:widowControl w:val="0"/>
        <w:rPr>
          <w:rFonts w:ascii="Times New Roman" w:hAnsi="Times New Roman" w:cs="Times New Roman"/>
          <w:b/>
          <w:sz w:val="24"/>
          <w:szCs w:val="24"/>
        </w:rPr>
      </w:pPr>
      <w:r w:rsidRPr="00921DEA">
        <w:rPr>
          <w:rFonts w:ascii="Times New Roman" w:hAnsi="Times New Roman" w:cs="Times New Roman"/>
          <w:b/>
          <w:sz w:val="24"/>
          <w:szCs w:val="24"/>
        </w:rPr>
        <w:t>Требования к условиям реализации программы</w:t>
      </w:r>
    </w:p>
    <w:p w:rsidR="00921DEA" w:rsidRPr="00921DEA" w:rsidRDefault="00921DEA" w:rsidP="00921DEA">
      <w:pPr>
        <w:widowControl w:val="0"/>
        <w:ind w:firstLine="851"/>
        <w:jc w:val="both"/>
        <w:rPr>
          <w:rFonts w:ascii="Times New Roman" w:hAnsi="Times New Roman" w:cs="Times New Roman"/>
          <w:b/>
          <w:i/>
          <w:sz w:val="24"/>
          <w:szCs w:val="24"/>
        </w:rPr>
      </w:pPr>
      <w:r w:rsidRPr="00921DEA">
        <w:rPr>
          <w:rFonts w:ascii="Times New Roman" w:hAnsi="Times New Roman" w:cs="Times New Roman"/>
          <w:b/>
          <w:i/>
          <w:sz w:val="24"/>
          <w:szCs w:val="24"/>
        </w:rPr>
        <w:t>Психолого-педагогическое обеспечение:</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 - педагогической комиссии;</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обучающегося; соблюдение комфортного психо - 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обеспечение участия всех обучающихся, имеющих проблемы в обучении, одаренных детей и обучающихся с ОВЗ, независимо от степени выраженности нарушений их развития, вместе со всеми детьми в проведении воспитательных, культурно-развлекательных, спортивно-оздоровительных и иных досуговых мероприятий.</w:t>
      </w:r>
    </w:p>
    <w:p w:rsidR="00921DEA" w:rsidRPr="00921DEA" w:rsidRDefault="00921DEA" w:rsidP="00921DEA">
      <w:pPr>
        <w:widowControl w:val="0"/>
        <w:ind w:firstLine="851"/>
        <w:jc w:val="both"/>
        <w:rPr>
          <w:rFonts w:ascii="Times New Roman" w:hAnsi="Times New Roman" w:cs="Times New Roman"/>
          <w:b/>
          <w:i/>
          <w:sz w:val="24"/>
          <w:szCs w:val="24"/>
        </w:rPr>
      </w:pPr>
      <w:r w:rsidRPr="00921DEA">
        <w:rPr>
          <w:rFonts w:ascii="Times New Roman" w:hAnsi="Times New Roman" w:cs="Times New Roman"/>
          <w:b/>
          <w:i/>
          <w:sz w:val="24"/>
          <w:szCs w:val="24"/>
        </w:rPr>
        <w:t>Программно</w:t>
      </w:r>
      <w:r w:rsidRPr="00921DEA">
        <w:rPr>
          <w:rFonts w:ascii="Times New Roman" w:eastAsia="MS Mincho" w:hAnsi="Times New Roman" w:cs="Times New Roman"/>
          <w:b/>
          <w:i/>
          <w:sz w:val="24"/>
          <w:szCs w:val="24"/>
        </w:rPr>
        <w:noBreakHyphen/>
      </w:r>
      <w:r w:rsidRPr="00921DEA">
        <w:rPr>
          <w:rFonts w:ascii="Times New Roman" w:hAnsi="Times New Roman" w:cs="Times New Roman"/>
          <w:b/>
          <w:i/>
          <w:sz w:val="24"/>
          <w:szCs w:val="24"/>
        </w:rPr>
        <w:t xml:space="preserve">методическое обеспечение </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В процессе реализации программы коррекционной работы могут быть использованы коррекционно</w:t>
      </w:r>
      <w:r w:rsidRPr="00921DEA">
        <w:rPr>
          <w:rFonts w:ascii="Times New Roman" w:eastAsia="MS Mincho" w:hAnsi="Times New Roman" w:cs="Times New Roman"/>
          <w:sz w:val="24"/>
          <w:szCs w:val="24"/>
        </w:rPr>
        <w:noBreakHyphen/>
      </w:r>
      <w:r w:rsidRPr="00921DEA">
        <w:rPr>
          <w:rFonts w:ascii="Times New Roman" w:hAnsi="Times New Roman" w:cs="Times New Roman"/>
          <w:sz w:val="24"/>
          <w:szCs w:val="24"/>
        </w:rPr>
        <w:t>развивающие программы (психолога, логопеда, педагога), инструментарий, необходимый для осуществления профессиональной деятельности учителя, педагога-психолога, учителя—логопеда.</w:t>
      </w:r>
    </w:p>
    <w:p w:rsidR="00921DEA" w:rsidRPr="00921DEA" w:rsidRDefault="00921DEA" w:rsidP="00921DEA">
      <w:pPr>
        <w:widowControl w:val="0"/>
        <w:ind w:firstLine="851"/>
        <w:jc w:val="both"/>
        <w:rPr>
          <w:rFonts w:ascii="Times New Roman" w:hAnsi="Times New Roman" w:cs="Times New Roman"/>
          <w:b/>
          <w:i/>
          <w:sz w:val="24"/>
          <w:szCs w:val="24"/>
        </w:rPr>
      </w:pPr>
      <w:r w:rsidRPr="00921DEA">
        <w:rPr>
          <w:rFonts w:ascii="Times New Roman" w:hAnsi="Times New Roman" w:cs="Times New Roman"/>
          <w:sz w:val="24"/>
          <w:szCs w:val="24"/>
        </w:rPr>
        <w:t xml:space="preserve">В случаях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b/>
          <w:i/>
          <w:sz w:val="24"/>
          <w:szCs w:val="24"/>
        </w:rPr>
        <w:t>Материально</w:t>
      </w:r>
      <w:r w:rsidRPr="00921DEA">
        <w:rPr>
          <w:rFonts w:ascii="Times New Roman" w:eastAsia="MS Mincho" w:hAnsi="Times New Roman" w:cs="Times New Roman"/>
          <w:b/>
          <w:i/>
          <w:sz w:val="24"/>
          <w:szCs w:val="24"/>
        </w:rPr>
        <w:noBreakHyphen/>
      </w:r>
      <w:r w:rsidRPr="00921DEA">
        <w:rPr>
          <w:rFonts w:ascii="Times New Roman" w:hAnsi="Times New Roman" w:cs="Times New Roman"/>
          <w:b/>
          <w:i/>
          <w:sz w:val="24"/>
          <w:szCs w:val="24"/>
        </w:rPr>
        <w:t>техническое обеспечение</w:t>
      </w:r>
      <w:r w:rsidRPr="00921DEA">
        <w:rPr>
          <w:rFonts w:ascii="Times New Roman" w:hAnsi="Times New Roman" w:cs="Times New Roman"/>
          <w:sz w:val="24"/>
          <w:szCs w:val="24"/>
        </w:rPr>
        <w:t xml:space="preserve"> заключается в создании надлежащей материально</w:t>
      </w:r>
      <w:r w:rsidRPr="00921DEA">
        <w:rPr>
          <w:rFonts w:ascii="Times New Roman" w:eastAsia="MS Mincho" w:hAnsi="Times New Roman" w:cs="Times New Roman"/>
          <w:sz w:val="24"/>
          <w:szCs w:val="24"/>
        </w:rPr>
        <w:noBreakHyphen/>
      </w:r>
      <w:r w:rsidRPr="00921DEA">
        <w:rPr>
          <w:rFonts w:ascii="Times New Roman" w:hAnsi="Times New Roman" w:cs="Times New Roman"/>
          <w:sz w:val="24"/>
          <w:szCs w:val="24"/>
        </w:rPr>
        <w:t>технической базы, позволяющей обеспечить адаптивную и коррекционно</w:t>
      </w:r>
      <w:r w:rsidRPr="00921DEA">
        <w:rPr>
          <w:rFonts w:ascii="Times New Roman" w:eastAsia="MS Mincho" w:hAnsi="Times New Roman" w:cs="Times New Roman"/>
          <w:sz w:val="24"/>
          <w:szCs w:val="24"/>
        </w:rPr>
        <w:noBreakHyphen/>
      </w:r>
      <w:r w:rsidRPr="00921DEA">
        <w:rPr>
          <w:rFonts w:ascii="Times New Roman" w:hAnsi="Times New Roman" w:cs="Times New Roman"/>
          <w:sz w:val="24"/>
          <w:szCs w:val="24"/>
        </w:rPr>
        <w:t xml:space="preserve">развивающую среды образовательного учреждения.        </w:t>
      </w:r>
    </w:p>
    <w:p w:rsidR="00921DEA" w:rsidRPr="00921DEA" w:rsidRDefault="00921DEA" w:rsidP="00921DEA">
      <w:pPr>
        <w:widowControl w:val="0"/>
        <w:ind w:firstLine="709"/>
        <w:rPr>
          <w:rFonts w:ascii="Times New Roman" w:hAnsi="Times New Roman" w:cs="Times New Roman"/>
          <w:b/>
          <w:i/>
          <w:sz w:val="24"/>
          <w:szCs w:val="24"/>
        </w:rPr>
      </w:pPr>
      <w:r w:rsidRPr="00921DEA">
        <w:rPr>
          <w:rFonts w:ascii="Times New Roman" w:hAnsi="Times New Roman" w:cs="Times New Roman"/>
          <w:b/>
          <w:i/>
          <w:sz w:val="24"/>
          <w:szCs w:val="24"/>
        </w:rPr>
        <w:t xml:space="preserve">   Информационное обеспечение</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обучающихся, имеющих трудности в передвижении, с использованием современных информационно</w:t>
      </w:r>
      <w:r w:rsidRPr="00921DEA">
        <w:rPr>
          <w:rFonts w:ascii="Times New Roman" w:eastAsia="MS Mincho" w:hAnsi="Times New Roman" w:cs="Times New Roman"/>
          <w:sz w:val="24"/>
          <w:szCs w:val="24"/>
        </w:rPr>
        <w:noBreakHyphen/>
      </w:r>
      <w:r w:rsidRPr="00921DEA">
        <w:rPr>
          <w:rFonts w:ascii="Times New Roman" w:hAnsi="Times New Roman" w:cs="Times New Roman"/>
          <w:sz w:val="24"/>
          <w:szCs w:val="24"/>
        </w:rPr>
        <w:t>коммуникационных технологий.</w:t>
      </w:r>
    </w:p>
    <w:p w:rsidR="00921DEA" w:rsidRPr="00921DEA" w:rsidRDefault="00921DEA" w:rsidP="003F7EC5">
      <w:pPr>
        <w:widowControl w:val="0"/>
        <w:numPr>
          <w:ilvl w:val="0"/>
          <w:numId w:val="67"/>
        </w:numPr>
        <w:suppressAutoHyphens w:val="0"/>
        <w:spacing w:after="0" w:line="240" w:lineRule="auto"/>
        <w:jc w:val="both"/>
        <w:rPr>
          <w:rFonts w:ascii="Times New Roman" w:hAnsi="Times New Roman" w:cs="Times New Roman"/>
          <w:b/>
          <w:sz w:val="24"/>
          <w:szCs w:val="24"/>
        </w:rPr>
      </w:pPr>
      <w:r w:rsidRPr="00921DEA">
        <w:rPr>
          <w:rFonts w:ascii="Times New Roman" w:hAnsi="Times New Roman" w:cs="Times New Roman"/>
          <w:b/>
          <w:sz w:val="24"/>
          <w:szCs w:val="24"/>
        </w:rPr>
        <w:t>Система комплексного психолого-медико-педагогического сопровождения обучающихся, имеющих проблемы в обучении, одаренных детей и обучающихся с ОВЗ</w:t>
      </w:r>
    </w:p>
    <w:p w:rsidR="00921DEA" w:rsidRPr="00921DEA" w:rsidRDefault="00921DEA" w:rsidP="00921DEA">
      <w:pPr>
        <w:widowControl w:val="0"/>
        <w:ind w:firstLine="851"/>
        <w:jc w:val="center"/>
        <w:rPr>
          <w:rFonts w:ascii="Times New Roman" w:hAnsi="Times New Roman" w:cs="Times New Roman"/>
          <w:b/>
          <w:i/>
          <w:sz w:val="24"/>
          <w:szCs w:val="24"/>
        </w:rPr>
      </w:pPr>
      <w:r w:rsidRPr="00921DEA">
        <w:rPr>
          <w:rFonts w:ascii="Times New Roman" w:hAnsi="Times New Roman" w:cs="Times New Roman"/>
          <w:b/>
          <w:i/>
          <w:sz w:val="24"/>
          <w:szCs w:val="24"/>
        </w:rPr>
        <w:t>Диагностическое направление</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b/>
          <w:sz w:val="24"/>
          <w:szCs w:val="24"/>
        </w:rPr>
        <w:t>Цель:</w:t>
      </w:r>
      <w:r w:rsidRPr="00921DEA">
        <w:rPr>
          <w:rFonts w:ascii="Times New Roman" w:hAnsi="Times New Roman" w:cs="Times New Roman"/>
          <w:sz w:val="24"/>
          <w:szCs w:val="24"/>
        </w:rPr>
        <w:t xml:space="preserve"> выявление характера и интенсивности трудностей развития обучающихся, имеющих проблемы в обучении, одаренных детей и обучающихся с ОВЗ, проведение их комплексного обследования и подготовку рекомендаций по оказанию им психолого-медико-педагогической помощи.</w:t>
      </w:r>
    </w:p>
    <w:p w:rsidR="00921DEA" w:rsidRPr="00921DEA" w:rsidRDefault="00921DEA" w:rsidP="00921DEA">
      <w:pPr>
        <w:widowControl w:val="0"/>
        <w:ind w:firstLine="851"/>
        <w:jc w:val="both"/>
        <w:rPr>
          <w:rFonts w:ascii="Times New Roman" w:hAnsi="Times New Roman" w:cs="Times New Roman"/>
          <w:i/>
          <w:sz w:val="24"/>
          <w:szCs w:val="24"/>
        </w:rPr>
      </w:pPr>
      <w:r w:rsidRPr="00921DEA">
        <w:rPr>
          <w:rFonts w:ascii="Times New Roman" w:hAnsi="Times New Roman" w:cs="Times New Roman"/>
          <w:i/>
          <w:sz w:val="24"/>
          <w:szCs w:val="24"/>
        </w:rPr>
        <w:t>Таблица 1. Содержание диагностического направления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410"/>
        <w:gridCol w:w="2007"/>
        <w:gridCol w:w="119"/>
        <w:gridCol w:w="1670"/>
        <w:gridCol w:w="1675"/>
      </w:tblGrid>
      <w:tr w:rsidR="00921DEA" w:rsidRPr="00921DEA" w:rsidTr="00921DEA">
        <w:tc>
          <w:tcPr>
            <w:tcW w:w="1951"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Задачи (направления деятельности)</w:t>
            </w:r>
          </w:p>
        </w:tc>
        <w:tc>
          <w:tcPr>
            <w:tcW w:w="2410"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Планируемые результаты</w:t>
            </w:r>
          </w:p>
        </w:tc>
        <w:tc>
          <w:tcPr>
            <w:tcW w:w="2007"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Виды и формы деятельности, мероприятия</w:t>
            </w:r>
          </w:p>
        </w:tc>
        <w:tc>
          <w:tcPr>
            <w:tcW w:w="1789" w:type="dxa"/>
            <w:gridSpan w:val="2"/>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Сроки (периодичность в течение года)</w:t>
            </w:r>
          </w:p>
        </w:tc>
        <w:tc>
          <w:tcPr>
            <w:tcW w:w="1675"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 xml:space="preserve">Ответственные </w:t>
            </w:r>
          </w:p>
        </w:tc>
      </w:tr>
      <w:tr w:rsidR="00921DEA" w:rsidRPr="00921DEA" w:rsidTr="00921DEA">
        <w:tc>
          <w:tcPr>
            <w:tcW w:w="9832" w:type="dxa"/>
            <w:gridSpan w:val="6"/>
          </w:tcPr>
          <w:p w:rsidR="00921DEA" w:rsidRPr="00921DEA" w:rsidRDefault="00921DEA" w:rsidP="00921DEA">
            <w:pPr>
              <w:widowControl w:val="0"/>
              <w:ind w:firstLine="851"/>
              <w:jc w:val="center"/>
              <w:rPr>
                <w:rFonts w:ascii="Times New Roman" w:hAnsi="Times New Roman" w:cs="Times New Roman"/>
                <w:b/>
                <w:sz w:val="24"/>
                <w:szCs w:val="24"/>
              </w:rPr>
            </w:pPr>
            <w:r w:rsidRPr="00921DEA">
              <w:rPr>
                <w:rFonts w:ascii="Times New Roman" w:hAnsi="Times New Roman" w:cs="Times New Roman"/>
                <w:b/>
                <w:sz w:val="24"/>
                <w:szCs w:val="24"/>
              </w:rPr>
              <w:t>Психолого-педагогическая диагностика</w:t>
            </w:r>
          </w:p>
        </w:tc>
      </w:tr>
      <w:tr w:rsidR="00921DEA" w:rsidRPr="00921DEA" w:rsidTr="00921DEA">
        <w:trPr>
          <w:trHeight w:val="2503"/>
        </w:trPr>
        <w:tc>
          <w:tcPr>
            <w:tcW w:w="1951"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Первичная диагностика для выявления обучающихся, имеющих проблемы в обучении, одаренных детей и обучающихся с ОВЗ</w:t>
            </w:r>
          </w:p>
        </w:tc>
        <w:tc>
          <w:tcPr>
            <w:tcW w:w="2410"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Создание банка данных обучающихся, нуждающихся в специализированной помощи.</w:t>
            </w:r>
          </w:p>
          <w:p w:rsidR="00921DEA" w:rsidRPr="00921DEA" w:rsidRDefault="00921DEA" w:rsidP="00921DEA">
            <w:pPr>
              <w:widowControl w:val="0"/>
              <w:rPr>
                <w:rFonts w:ascii="Times New Roman" w:hAnsi="Times New Roman" w:cs="Times New Roman"/>
                <w:sz w:val="24"/>
                <w:szCs w:val="24"/>
              </w:rPr>
            </w:pPr>
          </w:p>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 xml:space="preserve">Формирование характеристики образовательной ситуации в ОУ </w:t>
            </w:r>
          </w:p>
        </w:tc>
        <w:tc>
          <w:tcPr>
            <w:tcW w:w="2126" w:type="dxa"/>
            <w:gridSpan w:val="2"/>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Наблюдение, логопедическое и психологическое обследование;</w:t>
            </w:r>
          </w:p>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анкетирование родителей, беседы с педагогами</w:t>
            </w:r>
          </w:p>
        </w:tc>
        <w:tc>
          <w:tcPr>
            <w:tcW w:w="1670"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сентябрь</w:t>
            </w:r>
          </w:p>
        </w:tc>
        <w:tc>
          <w:tcPr>
            <w:tcW w:w="1675"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Классный руководитель</w:t>
            </w:r>
          </w:p>
          <w:p w:rsidR="00921DEA" w:rsidRPr="00921DEA" w:rsidRDefault="00921DEA" w:rsidP="00921DEA">
            <w:pPr>
              <w:widowControl w:val="0"/>
              <w:ind w:firstLine="851"/>
              <w:jc w:val="center"/>
              <w:rPr>
                <w:rFonts w:ascii="Times New Roman" w:hAnsi="Times New Roman" w:cs="Times New Roman"/>
                <w:sz w:val="24"/>
                <w:szCs w:val="24"/>
              </w:rPr>
            </w:pPr>
          </w:p>
          <w:p w:rsidR="00921DEA" w:rsidRPr="00921DEA" w:rsidRDefault="00921DEA" w:rsidP="00921DEA">
            <w:pPr>
              <w:widowControl w:val="0"/>
              <w:ind w:firstLine="851"/>
              <w:jc w:val="center"/>
              <w:rPr>
                <w:rFonts w:ascii="Times New Roman" w:hAnsi="Times New Roman" w:cs="Times New Roman"/>
                <w:sz w:val="24"/>
                <w:szCs w:val="24"/>
              </w:rPr>
            </w:pPr>
          </w:p>
          <w:p w:rsidR="00921DEA" w:rsidRPr="00921DEA" w:rsidRDefault="00921DEA" w:rsidP="00921DEA">
            <w:pPr>
              <w:widowControl w:val="0"/>
              <w:jc w:val="center"/>
              <w:rPr>
                <w:rFonts w:ascii="Times New Roman" w:hAnsi="Times New Roman" w:cs="Times New Roman"/>
                <w:sz w:val="24"/>
                <w:szCs w:val="24"/>
              </w:rPr>
            </w:pPr>
          </w:p>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Социальный педагог</w:t>
            </w:r>
          </w:p>
        </w:tc>
      </w:tr>
      <w:tr w:rsidR="00921DEA" w:rsidRPr="00921DEA" w:rsidTr="00921DEA">
        <w:tc>
          <w:tcPr>
            <w:tcW w:w="1951"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Углубленная диагностика детей с ОВЗ, детей-инвалидов</w:t>
            </w:r>
          </w:p>
        </w:tc>
        <w:tc>
          <w:tcPr>
            <w:tcW w:w="2410"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обучающихся</w:t>
            </w:r>
          </w:p>
        </w:tc>
        <w:tc>
          <w:tcPr>
            <w:tcW w:w="2126" w:type="dxa"/>
            <w:gridSpan w:val="2"/>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Диагностирование</w:t>
            </w:r>
          </w:p>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Заполнение диагностических документов специалистами (протокола обследования)</w:t>
            </w:r>
          </w:p>
        </w:tc>
        <w:tc>
          <w:tcPr>
            <w:tcW w:w="1670"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сентябрь</w:t>
            </w:r>
          </w:p>
        </w:tc>
        <w:tc>
          <w:tcPr>
            <w:tcW w:w="1675"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Классные руководители</w:t>
            </w:r>
          </w:p>
          <w:p w:rsidR="00921DEA" w:rsidRPr="00921DEA" w:rsidRDefault="00921DEA" w:rsidP="00921DEA">
            <w:pPr>
              <w:widowControl w:val="0"/>
              <w:jc w:val="center"/>
              <w:rPr>
                <w:rFonts w:ascii="Times New Roman" w:hAnsi="Times New Roman" w:cs="Times New Roman"/>
                <w:sz w:val="24"/>
                <w:szCs w:val="24"/>
              </w:rPr>
            </w:pPr>
          </w:p>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Социальный педагог</w:t>
            </w:r>
          </w:p>
          <w:p w:rsidR="00921DEA" w:rsidRPr="00921DEA" w:rsidRDefault="00921DEA" w:rsidP="00921DEA">
            <w:pPr>
              <w:widowControl w:val="0"/>
              <w:ind w:firstLine="851"/>
              <w:jc w:val="center"/>
              <w:rPr>
                <w:rFonts w:ascii="Times New Roman" w:hAnsi="Times New Roman" w:cs="Times New Roman"/>
                <w:sz w:val="24"/>
                <w:szCs w:val="24"/>
              </w:rPr>
            </w:pPr>
          </w:p>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Медицинский работник школы</w:t>
            </w:r>
          </w:p>
        </w:tc>
      </w:tr>
      <w:tr w:rsidR="00921DEA" w:rsidRPr="00921DEA" w:rsidTr="00921DEA">
        <w:tc>
          <w:tcPr>
            <w:tcW w:w="9832" w:type="dxa"/>
            <w:gridSpan w:val="6"/>
          </w:tcPr>
          <w:p w:rsidR="00921DEA" w:rsidRPr="00921DEA" w:rsidRDefault="00921DEA" w:rsidP="00921DEA">
            <w:pPr>
              <w:widowControl w:val="0"/>
              <w:ind w:firstLine="851"/>
              <w:jc w:val="center"/>
              <w:rPr>
                <w:rFonts w:ascii="Times New Roman" w:hAnsi="Times New Roman" w:cs="Times New Roman"/>
                <w:b/>
                <w:sz w:val="24"/>
                <w:szCs w:val="24"/>
              </w:rPr>
            </w:pPr>
            <w:r w:rsidRPr="00921DEA">
              <w:rPr>
                <w:rFonts w:ascii="Times New Roman" w:hAnsi="Times New Roman" w:cs="Times New Roman"/>
                <w:b/>
                <w:sz w:val="24"/>
                <w:szCs w:val="24"/>
              </w:rPr>
              <w:t>Социально-педагогическая диагностика</w:t>
            </w:r>
          </w:p>
        </w:tc>
      </w:tr>
      <w:tr w:rsidR="00921DEA" w:rsidRPr="00921DEA" w:rsidTr="00921DEA">
        <w:tc>
          <w:tcPr>
            <w:tcW w:w="1951"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Определить уровень организованности обучающегося, особенности эмоционально-волевой и личностной сферы; уровень знаний по предметам</w:t>
            </w:r>
          </w:p>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Определить группу обучающихся, имеющих трудности в обучении по каждому предмету.</w:t>
            </w:r>
          </w:p>
        </w:tc>
        <w:tc>
          <w:tcPr>
            <w:tcW w:w="2410"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Получение объективной информации об организованности обучающегося, умении учиться, особенности личности, уровню знаний по предметам.</w:t>
            </w:r>
          </w:p>
        </w:tc>
        <w:tc>
          <w:tcPr>
            <w:tcW w:w="2007"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1789" w:type="dxa"/>
            <w:gridSpan w:val="2"/>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Сентябрь- октябрь</w:t>
            </w:r>
          </w:p>
        </w:tc>
        <w:tc>
          <w:tcPr>
            <w:tcW w:w="1675"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Классный руководитель</w:t>
            </w:r>
          </w:p>
          <w:p w:rsidR="00921DEA" w:rsidRPr="00921DEA" w:rsidRDefault="00921DEA" w:rsidP="00921DEA">
            <w:pPr>
              <w:widowControl w:val="0"/>
              <w:ind w:firstLine="851"/>
              <w:jc w:val="center"/>
              <w:rPr>
                <w:rFonts w:ascii="Times New Roman" w:hAnsi="Times New Roman" w:cs="Times New Roman"/>
                <w:sz w:val="24"/>
                <w:szCs w:val="24"/>
              </w:rPr>
            </w:pPr>
          </w:p>
          <w:p w:rsidR="00921DEA" w:rsidRPr="00921DEA" w:rsidRDefault="00921DEA" w:rsidP="00921DEA">
            <w:pPr>
              <w:widowControl w:val="0"/>
              <w:ind w:firstLine="851"/>
              <w:jc w:val="center"/>
              <w:rPr>
                <w:rFonts w:ascii="Times New Roman" w:hAnsi="Times New Roman" w:cs="Times New Roman"/>
                <w:sz w:val="24"/>
                <w:szCs w:val="24"/>
              </w:rPr>
            </w:pPr>
          </w:p>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Учитель-предметник</w:t>
            </w:r>
          </w:p>
        </w:tc>
      </w:tr>
      <w:tr w:rsidR="00921DEA" w:rsidRPr="00921DEA" w:rsidTr="00921DEA">
        <w:tc>
          <w:tcPr>
            <w:tcW w:w="1951" w:type="dxa"/>
          </w:tcPr>
          <w:p w:rsidR="00921DEA" w:rsidRPr="00921DEA" w:rsidRDefault="00921DEA" w:rsidP="00921DEA">
            <w:pPr>
              <w:widowControl w:val="0"/>
              <w:jc w:val="both"/>
              <w:rPr>
                <w:rFonts w:ascii="Times New Roman" w:hAnsi="Times New Roman" w:cs="Times New Roman"/>
                <w:sz w:val="24"/>
                <w:szCs w:val="24"/>
              </w:rPr>
            </w:pPr>
            <w:r w:rsidRPr="00921DEA">
              <w:rPr>
                <w:rFonts w:ascii="Times New Roman" w:hAnsi="Times New Roman" w:cs="Times New Roman"/>
                <w:sz w:val="24"/>
                <w:szCs w:val="24"/>
              </w:rPr>
              <w:t>Определить одаренных детей и их уровень</w:t>
            </w:r>
          </w:p>
        </w:tc>
        <w:tc>
          <w:tcPr>
            <w:tcW w:w="2410" w:type="dxa"/>
          </w:tcPr>
          <w:p w:rsidR="00921DEA" w:rsidRPr="00921DEA" w:rsidRDefault="00921DEA" w:rsidP="00921DEA">
            <w:pPr>
              <w:widowControl w:val="0"/>
              <w:jc w:val="both"/>
              <w:rPr>
                <w:rFonts w:ascii="Times New Roman" w:hAnsi="Times New Roman" w:cs="Times New Roman"/>
                <w:sz w:val="24"/>
                <w:szCs w:val="24"/>
              </w:rPr>
            </w:pPr>
            <w:r w:rsidRPr="00921DEA">
              <w:rPr>
                <w:rFonts w:ascii="Times New Roman" w:hAnsi="Times New Roman" w:cs="Times New Roman"/>
                <w:sz w:val="24"/>
                <w:szCs w:val="24"/>
              </w:rPr>
              <w:t>Получение объективной информации об одаренности обучающегося, умении учиться, особенности личности, уровню знаний по предметам.</w:t>
            </w:r>
          </w:p>
        </w:tc>
        <w:tc>
          <w:tcPr>
            <w:tcW w:w="2007" w:type="dxa"/>
          </w:tcPr>
          <w:p w:rsidR="00921DEA" w:rsidRPr="00921DEA" w:rsidRDefault="00921DEA" w:rsidP="00921DEA">
            <w:pPr>
              <w:widowControl w:val="0"/>
              <w:jc w:val="both"/>
              <w:rPr>
                <w:rFonts w:ascii="Times New Roman" w:hAnsi="Times New Roman" w:cs="Times New Roman"/>
                <w:sz w:val="24"/>
                <w:szCs w:val="24"/>
              </w:rPr>
            </w:pPr>
            <w:r w:rsidRPr="00921DEA">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1789" w:type="dxa"/>
            <w:gridSpan w:val="2"/>
          </w:tcPr>
          <w:p w:rsidR="00921DEA" w:rsidRPr="00921DEA" w:rsidRDefault="00921DEA" w:rsidP="00921DEA">
            <w:pPr>
              <w:widowControl w:val="0"/>
              <w:jc w:val="both"/>
              <w:rPr>
                <w:rFonts w:ascii="Times New Roman" w:hAnsi="Times New Roman" w:cs="Times New Roman"/>
                <w:sz w:val="24"/>
                <w:szCs w:val="24"/>
              </w:rPr>
            </w:pPr>
            <w:r w:rsidRPr="00921DEA">
              <w:rPr>
                <w:rFonts w:ascii="Times New Roman" w:hAnsi="Times New Roman" w:cs="Times New Roman"/>
                <w:sz w:val="24"/>
                <w:szCs w:val="24"/>
              </w:rPr>
              <w:t>Сентябрь - октябрь</w:t>
            </w:r>
          </w:p>
        </w:tc>
        <w:tc>
          <w:tcPr>
            <w:tcW w:w="1675"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Классный руководитель</w:t>
            </w:r>
          </w:p>
          <w:p w:rsidR="00921DEA" w:rsidRPr="00921DEA" w:rsidRDefault="00921DEA" w:rsidP="00921DEA">
            <w:pPr>
              <w:widowControl w:val="0"/>
              <w:ind w:firstLine="851"/>
              <w:jc w:val="center"/>
              <w:rPr>
                <w:rFonts w:ascii="Times New Roman" w:hAnsi="Times New Roman" w:cs="Times New Roman"/>
                <w:sz w:val="24"/>
                <w:szCs w:val="24"/>
              </w:rPr>
            </w:pPr>
          </w:p>
          <w:p w:rsidR="00921DEA" w:rsidRPr="00921DEA" w:rsidRDefault="00921DEA" w:rsidP="00921DEA">
            <w:pPr>
              <w:widowControl w:val="0"/>
              <w:ind w:firstLine="851"/>
              <w:jc w:val="center"/>
              <w:rPr>
                <w:rFonts w:ascii="Times New Roman" w:hAnsi="Times New Roman" w:cs="Times New Roman"/>
                <w:sz w:val="24"/>
                <w:szCs w:val="24"/>
              </w:rPr>
            </w:pPr>
          </w:p>
          <w:p w:rsidR="00921DEA" w:rsidRPr="00921DEA" w:rsidRDefault="00921DEA" w:rsidP="00921DEA">
            <w:pPr>
              <w:widowControl w:val="0"/>
              <w:jc w:val="both"/>
              <w:rPr>
                <w:rFonts w:ascii="Times New Roman" w:hAnsi="Times New Roman" w:cs="Times New Roman"/>
                <w:sz w:val="24"/>
                <w:szCs w:val="24"/>
              </w:rPr>
            </w:pPr>
            <w:r w:rsidRPr="00921DEA">
              <w:rPr>
                <w:rFonts w:ascii="Times New Roman" w:hAnsi="Times New Roman" w:cs="Times New Roman"/>
                <w:sz w:val="24"/>
                <w:szCs w:val="24"/>
              </w:rPr>
              <w:t>Учитель-предметник</w:t>
            </w:r>
          </w:p>
        </w:tc>
      </w:tr>
    </w:tbl>
    <w:p w:rsidR="00921DEA" w:rsidRPr="00921DEA" w:rsidRDefault="00921DEA" w:rsidP="00921DEA">
      <w:pPr>
        <w:widowControl w:val="0"/>
        <w:ind w:firstLine="709"/>
        <w:rPr>
          <w:rFonts w:ascii="Times New Roman" w:hAnsi="Times New Roman" w:cs="Times New Roman"/>
          <w:b/>
          <w:i/>
          <w:sz w:val="24"/>
          <w:szCs w:val="24"/>
        </w:rPr>
      </w:pPr>
      <w:r w:rsidRPr="00921DEA">
        <w:rPr>
          <w:rFonts w:ascii="Times New Roman" w:hAnsi="Times New Roman" w:cs="Times New Roman"/>
          <w:b/>
          <w:i/>
          <w:sz w:val="24"/>
          <w:szCs w:val="24"/>
        </w:rPr>
        <w:t>Коррекционно-развивающее направление</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b/>
          <w:sz w:val="24"/>
          <w:szCs w:val="24"/>
        </w:rPr>
        <w:t>Цель:</w:t>
      </w:r>
      <w:r w:rsidRPr="00921DEA">
        <w:rPr>
          <w:rFonts w:ascii="Times New Roman" w:hAnsi="Times New Roman" w:cs="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обучающихся, имеющих проблемы в обучении, одаренных детей и обучающихся с ОВЗ.</w:t>
      </w:r>
    </w:p>
    <w:p w:rsidR="00921DEA" w:rsidRPr="00921DEA" w:rsidRDefault="00921DEA" w:rsidP="00921DEA">
      <w:pPr>
        <w:widowControl w:val="0"/>
        <w:ind w:firstLine="851"/>
        <w:jc w:val="both"/>
        <w:rPr>
          <w:rFonts w:ascii="Times New Roman" w:hAnsi="Times New Roman" w:cs="Times New Roman"/>
          <w:i/>
          <w:sz w:val="24"/>
          <w:szCs w:val="24"/>
        </w:rPr>
      </w:pPr>
      <w:r w:rsidRPr="00921DEA">
        <w:rPr>
          <w:rFonts w:ascii="Times New Roman" w:hAnsi="Times New Roman" w:cs="Times New Roman"/>
          <w:i/>
          <w:sz w:val="24"/>
          <w:szCs w:val="24"/>
        </w:rPr>
        <w:t>Таблица 2. Содержание коррекционно-развивающего направления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4"/>
        <w:gridCol w:w="1716"/>
        <w:gridCol w:w="2199"/>
        <w:gridCol w:w="1683"/>
        <w:gridCol w:w="87"/>
        <w:gridCol w:w="2092"/>
      </w:tblGrid>
      <w:tr w:rsidR="00921DEA" w:rsidRPr="00921DEA" w:rsidTr="00921DEA">
        <w:tc>
          <w:tcPr>
            <w:tcW w:w="1794" w:type="dxa"/>
          </w:tcPr>
          <w:p w:rsidR="00921DEA" w:rsidRPr="00921DEA" w:rsidRDefault="00921DEA" w:rsidP="00921DEA">
            <w:pPr>
              <w:widowControl w:val="0"/>
              <w:jc w:val="both"/>
              <w:rPr>
                <w:rFonts w:ascii="Times New Roman" w:hAnsi="Times New Roman" w:cs="Times New Roman"/>
                <w:sz w:val="24"/>
                <w:szCs w:val="24"/>
              </w:rPr>
            </w:pPr>
            <w:r w:rsidRPr="00921DEA">
              <w:rPr>
                <w:rFonts w:ascii="Times New Roman" w:hAnsi="Times New Roman" w:cs="Times New Roman"/>
                <w:sz w:val="24"/>
                <w:szCs w:val="24"/>
              </w:rPr>
              <w:t>Задачи (направления деятельности)</w:t>
            </w:r>
          </w:p>
        </w:tc>
        <w:tc>
          <w:tcPr>
            <w:tcW w:w="1716" w:type="dxa"/>
          </w:tcPr>
          <w:p w:rsidR="00921DEA" w:rsidRPr="00921DEA" w:rsidRDefault="00921DEA" w:rsidP="00921DEA">
            <w:pPr>
              <w:widowControl w:val="0"/>
              <w:ind w:firstLine="198"/>
              <w:jc w:val="both"/>
              <w:rPr>
                <w:rFonts w:ascii="Times New Roman" w:hAnsi="Times New Roman" w:cs="Times New Roman"/>
                <w:sz w:val="24"/>
                <w:szCs w:val="24"/>
              </w:rPr>
            </w:pPr>
            <w:r w:rsidRPr="00921DEA">
              <w:rPr>
                <w:rFonts w:ascii="Times New Roman" w:hAnsi="Times New Roman" w:cs="Times New Roman"/>
                <w:sz w:val="24"/>
                <w:szCs w:val="24"/>
              </w:rPr>
              <w:t>Планируемые результаты</w:t>
            </w:r>
          </w:p>
        </w:tc>
        <w:tc>
          <w:tcPr>
            <w:tcW w:w="2199" w:type="dxa"/>
          </w:tcPr>
          <w:p w:rsidR="00921DEA" w:rsidRPr="00921DEA" w:rsidRDefault="00921DEA" w:rsidP="00921DEA">
            <w:pPr>
              <w:widowControl w:val="0"/>
              <w:ind w:firstLine="120"/>
              <w:jc w:val="both"/>
              <w:rPr>
                <w:rFonts w:ascii="Times New Roman" w:hAnsi="Times New Roman" w:cs="Times New Roman"/>
                <w:sz w:val="24"/>
                <w:szCs w:val="24"/>
              </w:rPr>
            </w:pPr>
            <w:r w:rsidRPr="00921DEA">
              <w:rPr>
                <w:rFonts w:ascii="Times New Roman" w:hAnsi="Times New Roman" w:cs="Times New Roman"/>
                <w:sz w:val="24"/>
                <w:szCs w:val="24"/>
              </w:rPr>
              <w:t>Виды и формы деятельности, мероприятия</w:t>
            </w:r>
          </w:p>
        </w:tc>
        <w:tc>
          <w:tcPr>
            <w:tcW w:w="1770" w:type="dxa"/>
            <w:gridSpan w:val="2"/>
          </w:tcPr>
          <w:p w:rsidR="00921DEA" w:rsidRPr="00921DEA" w:rsidRDefault="00921DEA" w:rsidP="00921DEA">
            <w:pPr>
              <w:widowControl w:val="0"/>
              <w:jc w:val="both"/>
              <w:rPr>
                <w:rFonts w:ascii="Times New Roman" w:hAnsi="Times New Roman" w:cs="Times New Roman"/>
                <w:sz w:val="24"/>
                <w:szCs w:val="24"/>
              </w:rPr>
            </w:pPr>
            <w:r w:rsidRPr="00921DEA">
              <w:rPr>
                <w:rFonts w:ascii="Times New Roman" w:hAnsi="Times New Roman" w:cs="Times New Roman"/>
                <w:sz w:val="24"/>
                <w:szCs w:val="24"/>
              </w:rPr>
              <w:t>Сроки (периодичность в течение года)</w:t>
            </w:r>
          </w:p>
        </w:tc>
        <w:tc>
          <w:tcPr>
            <w:tcW w:w="2092" w:type="dxa"/>
          </w:tcPr>
          <w:p w:rsidR="00921DEA" w:rsidRPr="00921DEA" w:rsidRDefault="00921DEA" w:rsidP="00921DEA">
            <w:pPr>
              <w:widowControl w:val="0"/>
              <w:jc w:val="both"/>
              <w:rPr>
                <w:rFonts w:ascii="Times New Roman" w:hAnsi="Times New Roman" w:cs="Times New Roman"/>
                <w:sz w:val="24"/>
                <w:szCs w:val="24"/>
              </w:rPr>
            </w:pPr>
            <w:r w:rsidRPr="00921DEA">
              <w:rPr>
                <w:rFonts w:ascii="Times New Roman" w:hAnsi="Times New Roman" w:cs="Times New Roman"/>
                <w:sz w:val="24"/>
                <w:szCs w:val="24"/>
              </w:rPr>
              <w:t>ответственные</w:t>
            </w:r>
          </w:p>
        </w:tc>
      </w:tr>
      <w:tr w:rsidR="00921DEA" w:rsidRPr="00921DEA" w:rsidTr="00921DEA">
        <w:trPr>
          <w:trHeight w:val="335"/>
        </w:trPr>
        <w:tc>
          <w:tcPr>
            <w:tcW w:w="9571" w:type="dxa"/>
            <w:gridSpan w:val="6"/>
          </w:tcPr>
          <w:p w:rsidR="00921DEA" w:rsidRPr="00921DEA" w:rsidRDefault="00921DEA" w:rsidP="00921DEA">
            <w:pPr>
              <w:widowControl w:val="0"/>
              <w:jc w:val="both"/>
              <w:rPr>
                <w:rFonts w:ascii="Times New Roman" w:hAnsi="Times New Roman" w:cs="Times New Roman"/>
                <w:b/>
                <w:sz w:val="24"/>
                <w:szCs w:val="24"/>
              </w:rPr>
            </w:pPr>
            <w:r w:rsidRPr="00921DEA">
              <w:rPr>
                <w:rFonts w:ascii="Times New Roman" w:hAnsi="Times New Roman" w:cs="Times New Roman"/>
                <w:b/>
                <w:sz w:val="24"/>
                <w:szCs w:val="24"/>
              </w:rPr>
              <w:t>Психолого-педагогическая работа</w:t>
            </w:r>
          </w:p>
        </w:tc>
      </w:tr>
      <w:tr w:rsidR="00921DEA" w:rsidRPr="00921DEA" w:rsidTr="00921DEA">
        <w:tc>
          <w:tcPr>
            <w:tcW w:w="1794"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Обеспечить педагогическое сопровождение обучающихся, имеющих проблемы в обучении, одаренных детей и обучающихся с ОВЗ</w:t>
            </w:r>
          </w:p>
        </w:tc>
        <w:tc>
          <w:tcPr>
            <w:tcW w:w="1716" w:type="dxa"/>
          </w:tcPr>
          <w:p w:rsidR="00921DEA" w:rsidRPr="00921DEA" w:rsidRDefault="00921DEA" w:rsidP="00921DEA">
            <w:pPr>
              <w:widowControl w:val="0"/>
              <w:jc w:val="both"/>
              <w:rPr>
                <w:rFonts w:ascii="Times New Roman" w:hAnsi="Times New Roman" w:cs="Times New Roman"/>
                <w:sz w:val="24"/>
                <w:szCs w:val="24"/>
              </w:rPr>
            </w:pPr>
            <w:r w:rsidRPr="00921DEA">
              <w:rPr>
                <w:rFonts w:ascii="Times New Roman" w:hAnsi="Times New Roman" w:cs="Times New Roman"/>
                <w:sz w:val="24"/>
                <w:szCs w:val="24"/>
              </w:rPr>
              <w:t>Планы, программы</w:t>
            </w:r>
          </w:p>
        </w:tc>
        <w:tc>
          <w:tcPr>
            <w:tcW w:w="2199" w:type="dxa"/>
          </w:tcPr>
          <w:p w:rsidR="00921DEA" w:rsidRPr="00921DEA" w:rsidRDefault="00921DEA" w:rsidP="00921DEA">
            <w:pPr>
              <w:widowControl w:val="0"/>
              <w:ind w:firstLine="58"/>
              <w:jc w:val="both"/>
              <w:rPr>
                <w:rFonts w:ascii="Times New Roman" w:hAnsi="Times New Roman" w:cs="Times New Roman"/>
                <w:sz w:val="24"/>
                <w:szCs w:val="24"/>
              </w:rPr>
            </w:pPr>
            <w:r w:rsidRPr="00921DEA">
              <w:rPr>
                <w:rFonts w:ascii="Times New Roman" w:hAnsi="Times New Roman" w:cs="Times New Roman"/>
                <w:sz w:val="24"/>
                <w:szCs w:val="24"/>
              </w:rPr>
              <w:t>Разработать индивидуальную программу по предмету.</w:t>
            </w:r>
          </w:p>
          <w:p w:rsidR="00921DEA" w:rsidRPr="00921DEA" w:rsidRDefault="00921DEA" w:rsidP="00921DEA">
            <w:pPr>
              <w:widowControl w:val="0"/>
              <w:ind w:firstLine="58"/>
              <w:jc w:val="both"/>
              <w:rPr>
                <w:rFonts w:ascii="Times New Roman" w:hAnsi="Times New Roman" w:cs="Times New Roman"/>
                <w:sz w:val="24"/>
                <w:szCs w:val="24"/>
              </w:rPr>
            </w:pPr>
            <w:r w:rsidRPr="00921DEA">
              <w:rPr>
                <w:rFonts w:ascii="Times New Roman" w:hAnsi="Times New Roman" w:cs="Times New Roman"/>
                <w:sz w:val="24"/>
                <w:szCs w:val="24"/>
              </w:rPr>
              <w:t>Разработать воспитательную программу работы с классом</w:t>
            </w:r>
          </w:p>
          <w:p w:rsidR="00921DEA" w:rsidRPr="00921DEA" w:rsidRDefault="00921DEA" w:rsidP="00921DEA">
            <w:pPr>
              <w:widowControl w:val="0"/>
              <w:ind w:firstLine="58"/>
              <w:jc w:val="both"/>
              <w:rPr>
                <w:rFonts w:ascii="Times New Roman" w:hAnsi="Times New Roman" w:cs="Times New Roman"/>
                <w:sz w:val="24"/>
                <w:szCs w:val="24"/>
              </w:rPr>
            </w:pPr>
            <w:r w:rsidRPr="00921DEA">
              <w:rPr>
                <w:rFonts w:ascii="Times New Roman" w:hAnsi="Times New Roman" w:cs="Times New Roman"/>
                <w:sz w:val="24"/>
                <w:szCs w:val="24"/>
              </w:rPr>
              <w:t>Осуществление педагогического мониторинга достижений обучающегося</w:t>
            </w:r>
          </w:p>
        </w:tc>
        <w:tc>
          <w:tcPr>
            <w:tcW w:w="1683" w:type="dxa"/>
          </w:tcPr>
          <w:p w:rsidR="00921DEA" w:rsidRPr="00921DEA" w:rsidRDefault="00921DEA" w:rsidP="00921DEA">
            <w:pPr>
              <w:widowControl w:val="0"/>
              <w:jc w:val="both"/>
              <w:rPr>
                <w:rFonts w:ascii="Times New Roman" w:hAnsi="Times New Roman" w:cs="Times New Roman"/>
                <w:sz w:val="24"/>
                <w:szCs w:val="24"/>
              </w:rPr>
            </w:pPr>
            <w:r w:rsidRPr="00921DEA">
              <w:rPr>
                <w:rFonts w:ascii="Times New Roman" w:hAnsi="Times New Roman" w:cs="Times New Roman"/>
                <w:sz w:val="24"/>
                <w:szCs w:val="24"/>
              </w:rPr>
              <w:t>сентябрь</w:t>
            </w:r>
          </w:p>
        </w:tc>
        <w:tc>
          <w:tcPr>
            <w:tcW w:w="2179" w:type="dxa"/>
            <w:gridSpan w:val="2"/>
          </w:tcPr>
          <w:p w:rsidR="00921DEA" w:rsidRPr="00921DEA" w:rsidRDefault="00921DEA" w:rsidP="00921DEA">
            <w:pPr>
              <w:widowControl w:val="0"/>
              <w:jc w:val="both"/>
              <w:rPr>
                <w:rFonts w:ascii="Times New Roman" w:hAnsi="Times New Roman" w:cs="Times New Roman"/>
                <w:sz w:val="24"/>
                <w:szCs w:val="24"/>
              </w:rPr>
            </w:pPr>
            <w:r w:rsidRPr="00921DEA">
              <w:rPr>
                <w:rFonts w:ascii="Times New Roman" w:hAnsi="Times New Roman" w:cs="Times New Roman"/>
                <w:sz w:val="24"/>
                <w:szCs w:val="24"/>
              </w:rPr>
              <w:t>Учитель-предметник, классный руководитель</w:t>
            </w:r>
          </w:p>
        </w:tc>
      </w:tr>
      <w:tr w:rsidR="00921DEA" w:rsidRPr="00921DEA" w:rsidTr="00921DEA">
        <w:tc>
          <w:tcPr>
            <w:tcW w:w="1794" w:type="dxa"/>
          </w:tcPr>
          <w:p w:rsidR="00921DEA" w:rsidRPr="00921DEA" w:rsidRDefault="00921DEA" w:rsidP="00921DEA">
            <w:pPr>
              <w:widowControl w:val="0"/>
              <w:jc w:val="both"/>
              <w:rPr>
                <w:rFonts w:ascii="Times New Roman" w:hAnsi="Times New Roman" w:cs="Times New Roman"/>
                <w:sz w:val="24"/>
                <w:szCs w:val="24"/>
              </w:rPr>
            </w:pPr>
            <w:r w:rsidRPr="00921DEA">
              <w:rPr>
                <w:rFonts w:ascii="Times New Roman" w:hAnsi="Times New Roman" w:cs="Times New Roman"/>
                <w:sz w:val="24"/>
                <w:szCs w:val="24"/>
              </w:rPr>
              <w:t>Обеспечить психологическое сопровождение обучающихся, имеющих проблемы в обучении, одаренных детей и обучающихся с ОВЗ</w:t>
            </w:r>
          </w:p>
        </w:tc>
        <w:tc>
          <w:tcPr>
            <w:tcW w:w="1716" w:type="dxa"/>
          </w:tcPr>
          <w:p w:rsidR="00921DEA" w:rsidRPr="00921DEA" w:rsidRDefault="00921DEA" w:rsidP="00921DEA">
            <w:pPr>
              <w:widowControl w:val="0"/>
              <w:jc w:val="both"/>
              <w:rPr>
                <w:rFonts w:ascii="Times New Roman" w:hAnsi="Times New Roman" w:cs="Times New Roman"/>
                <w:sz w:val="24"/>
                <w:szCs w:val="24"/>
              </w:rPr>
            </w:pPr>
            <w:r w:rsidRPr="00921DEA">
              <w:rPr>
                <w:rFonts w:ascii="Times New Roman" w:hAnsi="Times New Roman" w:cs="Times New Roman"/>
                <w:sz w:val="24"/>
                <w:szCs w:val="24"/>
              </w:rPr>
              <w:t>Позитивная динамика развиваемых параметров</w:t>
            </w:r>
          </w:p>
        </w:tc>
        <w:tc>
          <w:tcPr>
            <w:tcW w:w="2199" w:type="dxa"/>
          </w:tcPr>
          <w:p w:rsidR="00921DEA" w:rsidRPr="00921DEA" w:rsidRDefault="00921DEA" w:rsidP="00921DEA">
            <w:pPr>
              <w:widowControl w:val="0"/>
              <w:ind w:firstLine="58"/>
              <w:jc w:val="both"/>
              <w:rPr>
                <w:rFonts w:ascii="Times New Roman" w:hAnsi="Times New Roman" w:cs="Times New Roman"/>
                <w:sz w:val="24"/>
                <w:szCs w:val="24"/>
              </w:rPr>
            </w:pPr>
            <w:r w:rsidRPr="00921DEA">
              <w:rPr>
                <w:rFonts w:ascii="Times New Roman" w:hAnsi="Times New Roman" w:cs="Times New Roman"/>
                <w:sz w:val="24"/>
                <w:szCs w:val="24"/>
              </w:rPr>
              <w:t>1.Формирование групп для коррекционной работы и групповых занятий.</w:t>
            </w:r>
          </w:p>
          <w:p w:rsidR="00921DEA" w:rsidRPr="00921DEA" w:rsidRDefault="00921DEA" w:rsidP="00921DEA">
            <w:pPr>
              <w:widowControl w:val="0"/>
              <w:ind w:firstLine="58"/>
              <w:jc w:val="both"/>
              <w:rPr>
                <w:rFonts w:ascii="Times New Roman" w:hAnsi="Times New Roman" w:cs="Times New Roman"/>
                <w:sz w:val="24"/>
                <w:szCs w:val="24"/>
              </w:rPr>
            </w:pPr>
            <w:r w:rsidRPr="00921DEA">
              <w:rPr>
                <w:rFonts w:ascii="Times New Roman" w:hAnsi="Times New Roman" w:cs="Times New Roman"/>
                <w:sz w:val="24"/>
                <w:szCs w:val="24"/>
              </w:rPr>
              <w:t>2.Составление расписания групповых занятий.</w:t>
            </w:r>
          </w:p>
          <w:p w:rsidR="00921DEA" w:rsidRPr="00921DEA" w:rsidRDefault="00921DEA" w:rsidP="00921DEA">
            <w:pPr>
              <w:widowControl w:val="0"/>
              <w:ind w:firstLine="58"/>
              <w:jc w:val="both"/>
              <w:rPr>
                <w:rFonts w:ascii="Times New Roman" w:hAnsi="Times New Roman" w:cs="Times New Roman"/>
                <w:sz w:val="24"/>
                <w:szCs w:val="24"/>
              </w:rPr>
            </w:pPr>
            <w:r w:rsidRPr="00921DEA">
              <w:rPr>
                <w:rFonts w:ascii="Times New Roman" w:hAnsi="Times New Roman" w:cs="Times New Roman"/>
                <w:sz w:val="24"/>
                <w:szCs w:val="24"/>
              </w:rPr>
              <w:t>3.Проведение коррекционных групповых занятий.</w:t>
            </w:r>
          </w:p>
          <w:p w:rsidR="00921DEA" w:rsidRPr="00921DEA" w:rsidRDefault="00921DEA" w:rsidP="00921DEA">
            <w:pPr>
              <w:widowControl w:val="0"/>
              <w:ind w:firstLine="58"/>
              <w:jc w:val="both"/>
              <w:rPr>
                <w:rFonts w:ascii="Times New Roman" w:hAnsi="Times New Roman" w:cs="Times New Roman"/>
                <w:sz w:val="24"/>
                <w:szCs w:val="24"/>
              </w:rPr>
            </w:pPr>
            <w:r w:rsidRPr="00921DEA">
              <w:rPr>
                <w:rFonts w:ascii="Times New Roman" w:hAnsi="Times New Roman" w:cs="Times New Roman"/>
                <w:sz w:val="24"/>
                <w:szCs w:val="24"/>
              </w:rPr>
              <w:t>4.Отслеживание динамики развития обучающегося</w:t>
            </w:r>
          </w:p>
        </w:tc>
        <w:tc>
          <w:tcPr>
            <w:tcW w:w="1683" w:type="dxa"/>
          </w:tcPr>
          <w:p w:rsidR="00921DEA" w:rsidRPr="00921DEA" w:rsidRDefault="00921DEA" w:rsidP="00921DEA">
            <w:pPr>
              <w:widowControl w:val="0"/>
              <w:ind w:firstLine="48"/>
              <w:jc w:val="both"/>
              <w:rPr>
                <w:rFonts w:ascii="Times New Roman" w:hAnsi="Times New Roman" w:cs="Times New Roman"/>
                <w:sz w:val="24"/>
                <w:szCs w:val="24"/>
              </w:rPr>
            </w:pPr>
            <w:r w:rsidRPr="00921DEA">
              <w:rPr>
                <w:rFonts w:ascii="Times New Roman" w:hAnsi="Times New Roman" w:cs="Times New Roman"/>
                <w:sz w:val="24"/>
                <w:szCs w:val="24"/>
              </w:rPr>
              <w:t>До 10.10</w:t>
            </w:r>
          </w:p>
          <w:p w:rsidR="00921DEA" w:rsidRPr="00921DEA" w:rsidRDefault="00921DEA" w:rsidP="00921DEA">
            <w:pPr>
              <w:widowControl w:val="0"/>
              <w:ind w:firstLine="48"/>
              <w:jc w:val="both"/>
              <w:rPr>
                <w:rFonts w:ascii="Times New Roman" w:hAnsi="Times New Roman" w:cs="Times New Roman"/>
                <w:sz w:val="24"/>
                <w:szCs w:val="24"/>
              </w:rPr>
            </w:pPr>
          </w:p>
          <w:p w:rsidR="00921DEA" w:rsidRPr="00921DEA" w:rsidRDefault="00921DEA" w:rsidP="00921DEA">
            <w:pPr>
              <w:widowControl w:val="0"/>
              <w:ind w:firstLine="48"/>
              <w:jc w:val="both"/>
              <w:rPr>
                <w:rFonts w:ascii="Times New Roman" w:hAnsi="Times New Roman" w:cs="Times New Roman"/>
                <w:sz w:val="24"/>
                <w:szCs w:val="24"/>
              </w:rPr>
            </w:pPr>
            <w:r w:rsidRPr="00921DEA">
              <w:rPr>
                <w:rFonts w:ascii="Times New Roman" w:hAnsi="Times New Roman" w:cs="Times New Roman"/>
                <w:sz w:val="24"/>
                <w:szCs w:val="24"/>
              </w:rPr>
              <w:t xml:space="preserve"> </w:t>
            </w:r>
          </w:p>
          <w:p w:rsidR="00921DEA" w:rsidRPr="00921DEA" w:rsidRDefault="00921DEA" w:rsidP="00921DEA">
            <w:pPr>
              <w:widowControl w:val="0"/>
              <w:ind w:firstLine="48"/>
              <w:jc w:val="both"/>
              <w:rPr>
                <w:rFonts w:ascii="Times New Roman" w:hAnsi="Times New Roman" w:cs="Times New Roman"/>
                <w:sz w:val="24"/>
                <w:szCs w:val="24"/>
              </w:rPr>
            </w:pPr>
          </w:p>
          <w:p w:rsidR="00921DEA" w:rsidRPr="00921DEA" w:rsidRDefault="00921DEA" w:rsidP="00921DEA">
            <w:pPr>
              <w:widowControl w:val="0"/>
              <w:ind w:firstLine="48"/>
              <w:jc w:val="both"/>
              <w:rPr>
                <w:rFonts w:ascii="Times New Roman" w:hAnsi="Times New Roman" w:cs="Times New Roman"/>
                <w:sz w:val="24"/>
                <w:szCs w:val="24"/>
              </w:rPr>
            </w:pPr>
            <w:r w:rsidRPr="00921DEA">
              <w:rPr>
                <w:rFonts w:ascii="Times New Roman" w:hAnsi="Times New Roman" w:cs="Times New Roman"/>
                <w:sz w:val="24"/>
                <w:szCs w:val="24"/>
              </w:rPr>
              <w:t xml:space="preserve"> </w:t>
            </w:r>
          </w:p>
          <w:p w:rsidR="00921DEA" w:rsidRPr="00921DEA" w:rsidRDefault="00921DEA" w:rsidP="00921DEA">
            <w:pPr>
              <w:widowControl w:val="0"/>
              <w:ind w:firstLine="48"/>
              <w:jc w:val="both"/>
              <w:rPr>
                <w:rFonts w:ascii="Times New Roman" w:hAnsi="Times New Roman" w:cs="Times New Roman"/>
                <w:sz w:val="24"/>
                <w:szCs w:val="24"/>
              </w:rPr>
            </w:pPr>
          </w:p>
          <w:p w:rsidR="00921DEA" w:rsidRPr="00921DEA" w:rsidRDefault="00921DEA" w:rsidP="00921DEA">
            <w:pPr>
              <w:widowControl w:val="0"/>
              <w:ind w:firstLine="48"/>
              <w:jc w:val="both"/>
              <w:rPr>
                <w:rFonts w:ascii="Times New Roman" w:hAnsi="Times New Roman" w:cs="Times New Roman"/>
                <w:sz w:val="24"/>
                <w:szCs w:val="24"/>
              </w:rPr>
            </w:pPr>
            <w:r w:rsidRPr="00921DEA">
              <w:rPr>
                <w:rFonts w:ascii="Times New Roman" w:hAnsi="Times New Roman" w:cs="Times New Roman"/>
                <w:sz w:val="24"/>
                <w:szCs w:val="24"/>
              </w:rPr>
              <w:t>10.10-15.05</w:t>
            </w:r>
          </w:p>
        </w:tc>
        <w:tc>
          <w:tcPr>
            <w:tcW w:w="2179" w:type="dxa"/>
            <w:gridSpan w:val="2"/>
          </w:tcPr>
          <w:p w:rsidR="00921DEA" w:rsidRPr="00921DEA" w:rsidRDefault="00921DEA" w:rsidP="00921DEA">
            <w:pPr>
              <w:widowControl w:val="0"/>
              <w:ind w:hanging="3"/>
              <w:jc w:val="both"/>
              <w:rPr>
                <w:rFonts w:ascii="Times New Roman" w:hAnsi="Times New Roman" w:cs="Times New Roman"/>
                <w:sz w:val="24"/>
                <w:szCs w:val="24"/>
              </w:rPr>
            </w:pPr>
            <w:r w:rsidRPr="00921DEA">
              <w:rPr>
                <w:rFonts w:ascii="Times New Roman" w:hAnsi="Times New Roman" w:cs="Times New Roman"/>
                <w:sz w:val="24"/>
                <w:szCs w:val="24"/>
              </w:rPr>
              <w:t>Заместитель директора по УВР, учитель-предметник</w:t>
            </w:r>
          </w:p>
        </w:tc>
      </w:tr>
      <w:tr w:rsidR="00921DEA" w:rsidRPr="00921DEA" w:rsidTr="00921DEA">
        <w:tc>
          <w:tcPr>
            <w:tcW w:w="9571" w:type="dxa"/>
            <w:gridSpan w:val="6"/>
          </w:tcPr>
          <w:p w:rsidR="00921DEA" w:rsidRPr="00921DEA" w:rsidRDefault="00921DEA" w:rsidP="00921DEA">
            <w:pPr>
              <w:widowControl w:val="0"/>
              <w:ind w:hanging="3"/>
              <w:jc w:val="center"/>
              <w:rPr>
                <w:rFonts w:ascii="Times New Roman" w:hAnsi="Times New Roman" w:cs="Times New Roman"/>
                <w:b/>
                <w:sz w:val="24"/>
                <w:szCs w:val="24"/>
              </w:rPr>
            </w:pPr>
            <w:r w:rsidRPr="00921DEA">
              <w:rPr>
                <w:rFonts w:ascii="Times New Roman" w:hAnsi="Times New Roman" w:cs="Times New Roman"/>
                <w:b/>
                <w:sz w:val="24"/>
                <w:szCs w:val="24"/>
              </w:rPr>
              <w:t>Профилактическая работа</w:t>
            </w:r>
          </w:p>
        </w:tc>
      </w:tr>
      <w:tr w:rsidR="00921DEA" w:rsidRPr="00921DEA" w:rsidTr="00921DEA">
        <w:tc>
          <w:tcPr>
            <w:tcW w:w="1794" w:type="dxa"/>
          </w:tcPr>
          <w:p w:rsidR="00921DEA" w:rsidRPr="00921DEA" w:rsidRDefault="00921DEA" w:rsidP="00921DEA">
            <w:pPr>
              <w:widowControl w:val="0"/>
              <w:jc w:val="both"/>
              <w:rPr>
                <w:rFonts w:ascii="Times New Roman" w:hAnsi="Times New Roman" w:cs="Times New Roman"/>
                <w:sz w:val="24"/>
                <w:szCs w:val="24"/>
              </w:rPr>
            </w:pPr>
            <w:r w:rsidRPr="00921DEA">
              <w:rPr>
                <w:rFonts w:ascii="Times New Roman" w:hAnsi="Times New Roman" w:cs="Times New Roman"/>
                <w:sz w:val="24"/>
                <w:szCs w:val="24"/>
              </w:rPr>
              <w:t>Создание условий для сохранения и укрепления здоровья обучающихся, имеющих проблемы в обучении, одаренных детей и обучающихся с ОВЗ</w:t>
            </w:r>
          </w:p>
        </w:tc>
        <w:tc>
          <w:tcPr>
            <w:tcW w:w="1716" w:type="dxa"/>
          </w:tcPr>
          <w:p w:rsidR="00921DEA" w:rsidRPr="00921DEA" w:rsidRDefault="00921DEA" w:rsidP="00921DEA">
            <w:pPr>
              <w:widowControl w:val="0"/>
              <w:jc w:val="both"/>
              <w:rPr>
                <w:rFonts w:ascii="Times New Roman" w:hAnsi="Times New Roman" w:cs="Times New Roman"/>
                <w:sz w:val="24"/>
                <w:szCs w:val="24"/>
              </w:rPr>
            </w:pPr>
            <w:r w:rsidRPr="00921DEA">
              <w:rPr>
                <w:rFonts w:ascii="Times New Roman" w:hAnsi="Times New Roman" w:cs="Times New Roman"/>
                <w:sz w:val="24"/>
                <w:szCs w:val="24"/>
              </w:rPr>
              <w:t>Благоприятные условия для сохранения и укрепления здоровья обучающихся, имеющих проблемы в обучении, одаренных детей и обучающихся с ОВЗ</w:t>
            </w:r>
          </w:p>
        </w:tc>
        <w:tc>
          <w:tcPr>
            <w:tcW w:w="2199" w:type="dxa"/>
          </w:tcPr>
          <w:p w:rsidR="00921DEA" w:rsidRPr="00921DEA" w:rsidRDefault="00921DEA" w:rsidP="00921DEA">
            <w:pPr>
              <w:widowControl w:val="0"/>
              <w:ind w:firstLine="58"/>
              <w:jc w:val="both"/>
              <w:rPr>
                <w:rFonts w:ascii="Times New Roman" w:hAnsi="Times New Roman" w:cs="Times New Roman"/>
                <w:sz w:val="24"/>
                <w:szCs w:val="24"/>
              </w:rPr>
            </w:pPr>
            <w:r w:rsidRPr="00921DEA">
              <w:rPr>
                <w:rFonts w:ascii="Times New Roman" w:hAnsi="Times New Roman" w:cs="Times New Roman"/>
                <w:sz w:val="24"/>
                <w:szCs w:val="24"/>
              </w:rPr>
              <w:t xml:space="preserve">Разработка рекомендаций для педагогов, учителя, и родителей по работе с обучающихся, имеющих проблемы в обучении, одаренных детей и обучающихся с ОВЗ. </w:t>
            </w:r>
          </w:p>
          <w:p w:rsidR="00921DEA" w:rsidRPr="00921DEA" w:rsidRDefault="00921DEA" w:rsidP="00921DEA">
            <w:pPr>
              <w:widowControl w:val="0"/>
              <w:ind w:firstLine="58"/>
              <w:jc w:val="both"/>
              <w:rPr>
                <w:rFonts w:ascii="Times New Roman" w:hAnsi="Times New Roman" w:cs="Times New Roman"/>
                <w:sz w:val="24"/>
                <w:szCs w:val="24"/>
              </w:rPr>
            </w:pPr>
            <w:r w:rsidRPr="00921DEA">
              <w:rPr>
                <w:rFonts w:ascii="Times New Roman" w:hAnsi="Times New Roman" w:cs="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921DEA" w:rsidRPr="00921DEA" w:rsidRDefault="00921DEA" w:rsidP="00921DEA">
            <w:pPr>
              <w:widowControl w:val="0"/>
              <w:ind w:firstLine="58"/>
              <w:jc w:val="both"/>
              <w:rPr>
                <w:rFonts w:ascii="Times New Roman" w:hAnsi="Times New Roman" w:cs="Times New Roman"/>
                <w:sz w:val="24"/>
                <w:szCs w:val="24"/>
              </w:rPr>
            </w:pPr>
            <w:r w:rsidRPr="00921DEA">
              <w:rPr>
                <w:rFonts w:ascii="Times New Roman" w:hAnsi="Times New Roman" w:cs="Times New Roman"/>
                <w:sz w:val="24"/>
                <w:szCs w:val="24"/>
              </w:rPr>
              <w:t>Реализация профилактических программ и программ реабилитации</w:t>
            </w:r>
          </w:p>
        </w:tc>
        <w:tc>
          <w:tcPr>
            <w:tcW w:w="1683" w:type="dxa"/>
          </w:tcPr>
          <w:p w:rsidR="00921DEA" w:rsidRPr="00921DEA" w:rsidRDefault="00921DEA" w:rsidP="00921DEA">
            <w:pPr>
              <w:widowControl w:val="0"/>
              <w:ind w:firstLine="48"/>
              <w:jc w:val="both"/>
              <w:rPr>
                <w:rFonts w:ascii="Times New Roman" w:hAnsi="Times New Roman" w:cs="Times New Roman"/>
                <w:sz w:val="24"/>
                <w:szCs w:val="24"/>
              </w:rPr>
            </w:pPr>
            <w:r w:rsidRPr="00921DEA">
              <w:rPr>
                <w:rFonts w:ascii="Times New Roman" w:hAnsi="Times New Roman" w:cs="Times New Roman"/>
                <w:sz w:val="24"/>
                <w:szCs w:val="24"/>
              </w:rPr>
              <w:t>В течение года</w:t>
            </w:r>
          </w:p>
        </w:tc>
        <w:tc>
          <w:tcPr>
            <w:tcW w:w="2179" w:type="dxa"/>
            <w:gridSpan w:val="2"/>
          </w:tcPr>
          <w:p w:rsidR="00921DEA" w:rsidRPr="00921DEA" w:rsidRDefault="00921DEA" w:rsidP="00921DEA">
            <w:pPr>
              <w:widowControl w:val="0"/>
              <w:ind w:hanging="3"/>
              <w:jc w:val="both"/>
              <w:rPr>
                <w:rFonts w:ascii="Times New Roman" w:hAnsi="Times New Roman" w:cs="Times New Roman"/>
                <w:sz w:val="24"/>
                <w:szCs w:val="24"/>
              </w:rPr>
            </w:pPr>
          </w:p>
          <w:p w:rsidR="00921DEA" w:rsidRPr="00921DEA" w:rsidRDefault="00921DEA" w:rsidP="00921DEA">
            <w:pPr>
              <w:widowControl w:val="0"/>
              <w:ind w:hanging="3"/>
              <w:jc w:val="both"/>
              <w:rPr>
                <w:rFonts w:ascii="Times New Roman" w:hAnsi="Times New Roman" w:cs="Times New Roman"/>
                <w:sz w:val="24"/>
                <w:szCs w:val="24"/>
              </w:rPr>
            </w:pPr>
            <w:r w:rsidRPr="00921DEA">
              <w:rPr>
                <w:rFonts w:ascii="Times New Roman" w:hAnsi="Times New Roman" w:cs="Times New Roman"/>
                <w:sz w:val="24"/>
                <w:szCs w:val="24"/>
              </w:rPr>
              <w:t>Социальный педагог</w:t>
            </w:r>
          </w:p>
          <w:p w:rsidR="00921DEA" w:rsidRPr="00921DEA" w:rsidRDefault="00921DEA" w:rsidP="00921DEA">
            <w:pPr>
              <w:widowControl w:val="0"/>
              <w:ind w:hanging="3"/>
              <w:jc w:val="both"/>
              <w:rPr>
                <w:rFonts w:ascii="Times New Roman" w:hAnsi="Times New Roman" w:cs="Times New Roman"/>
                <w:sz w:val="24"/>
                <w:szCs w:val="24"/>
              </w:rPr>
            </w:pPr>
          </w:p>
          <w:p w:rsidR="00921DEA" w:rsidRPr="00921DEA" w:rsidRDefault="00921DEA" w:rsidP="00921DEA">
            <w:pPr>
              <w:widowControl w:val="0"/>
              <w:ind w:hanging="3"/>
              <w:jc w:val="both"/>
              <w:rPr>
                <w:rFonts w:ascii="Times New Roman" w:hAnsi="Times New Roman" w:cs="Times New Roman"/>
                <w:sz w:val="24"/>
                <w:szCs w:val="24"/>
              </w:rPr>
            </w:pPr>
            <w:r w:rsidRPr="00921DEA">
              <w:rPr>
                <w:rFonts w:ascii="Times New Roman" w:hAnsi="Times New Roman" w:cs="Times New Roman"/>
                <w:sz w:val="24"/>
                <w:szCs w:val="24"/>
              </w:rPr>
              <w:t>Заместитель директора по УВР</w:t>
            </w:r>
          </w:p>
          <w:p w:rsidR="00921DEA" w:rsidRPr="00921DEA" w:rsidRDefault="00921DEA" w:rsidP="00921DEA">
            <w:pPr>
              <w:widowControl w:val="0"/>
              <w:ind w:hanging="3"/>
              <w:jc w:val="both"/>
              <w:rPr>
                <w:rFonts w:ascii="Times New Roman" w:hAnsi="Times New Roman" w:cs="Times New Roman"/>
                <w:sz w:val="24"/>
                <w:szCs w:val="24"/>
              </w:rPr>
            </w:pPr>
          </w:p>
          <w:p w:rsidR="00921DEA" w:rsidRPr="00921DEA" w:rsidRDefault="00921DEA" w:rsidP="00921DEA">
            <w:pPr>
              <w:widowControl w:val="0"/>
              <w:ind w:hanging="3"/>
              <w:jc w:val="both"/>
              <w:rPr>
                <w:rFonts w:ascii="Times New Roman" w:hAnsi="Times New Roman" w:cs="Times New Roman"/>
                <w:sz w:val="24"/>
                <w:szCs w:val="24"/>
              </w:rPr>
            </w:pPr>
            <w:r w:rsidRPr="00921DEA">
              <w:rPr>
                <w:rFonts w:ascii="Times New Roman" w:hAnsi="Times New Roman" w:cs="Times New Roman"/>
                <w:sz w:val="24"/>
                <w:szCs w:val="24"/>
              </w:rPr>
              <w:t>Заместитель директора по ВР</w:t>
            </w:r>
          </w:p>
        </w:tc>
      </w:tr>
    </w:tbl>
    <w:p w:rsidR="00921DEA" w:rsidRPr="00921DEA" w:rsidRDefault="00921DEA" w:rsidP="00921DEA">
      <w:pPr>
        <w:widowControl w:val="0"/>
        <w:tabs>
          <w:tab w:val="left" w:pos="8115"/>
        </w:tabs>
        <w:ind w:firstLine="851"/>
        <w:jc w:val="both"/>
        <w:rPr>
          <w:rFonts w:ascii="Times New Roman" w:hAnsi="Times New Roman" w:cs="Times New Roman"/>
          <w:sz w:val="24"/>
          <w:szCs w:val="24"/>
        </w:rPr>
      </w:pPr>
      <w:r w:rsidRPr="00921DEA">
        <w:rPr>
          <w:rFonts w:ascii="Times New Roman" w:hAnsi="Times New Roman" w:cs="Times New Roman"/>
          <w:b/>
          <w:i/>
          <w:sz w:val="24"/>
          <w:szCs w:val="24"/>
        </w:rPr>
        <w:t>Консультативное направление</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b/>
          <w:sz w:val="24"/>
          <w:szCs w:val="24"/>
        </w:rPr>
        <w:t>Цель:</w:t>
      </w:r>
      <w:r w:rsidRPr="00921DEA">
        <w:rPr>
          <w:rFonts w:ascii="Times New Roman" w:hAnsi="Times New Roman" w:cs="Times New Roman"/>
          <w:sz w:val="24"/>
          <w:szCs w:val="24"/>
        </w:rPr>
        <w:t xml:space="preserve"> обеспечение непрерывности специального индивидуального сопровождения обучающихся, имеющих проблемы в обучении, одаренных детей,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21DEA" w:rsidRPr="00921DEA" w:rsidRDefault="00921DEA" w:rsidP="00921DEA">
      <w:pPr>
        <w:widowControl w:val="0"/>
        <w:ind w:firstLine="851"/>
        <w:jc w:val="both"/>
        <w:rPr>
          <w:rFonts w:ascii="Times New Roman" w:hAnsi="Times New Roman" w:cs="Times New Roman"/>
          <w:i/>
          <w:sz w:val="24"/>
          <w:szCs w:val="24"/>
        </w:rPr>
      </w:pPr>
      <w:r w:rsidRPr="00921DEA">
        <w:rPr>
          <w:rFonts w:ascii="Times New Roman" w:hAnsi="Times New Roman" w:cs="Times New Roman"/>
          <w:i/>
          <w:sz w:val="24"/>
          <w:szCs w:val="24"/>
        </w:rPr>
        <w:t>Таблица 3. Содержание консультативного направления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934"/>
        <w:gridCol w:w="2111"/>
        <w:gridCol w:w="1840"/>
        <w:gridCol w:w="1722"/>
      </w:tblGrid>
      <w:tr w:rsidR="00921DEA" w:rsidRPr="00921DEA" w:rsidTr="00921DEA">
        <w:tc>
          <w:tcPr>
            <w:tcW w:w="2137"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Задачи (направления деятельности)</w:t>
            </w:r>
          </w:p>
        </w:tc>
        <w:tc>
          <w:tcPr>
            <w:tcW w:w="1761"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Планируемые результаты</w:t>
            </w:r>
          </w:p>
        </w:tc>
        <w:tc>
          <w:tcPr>
            <w:tcW w:w="2111"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Виды и формы деятельности, мероприятия</w:t>
            </w:r>
          </w:p>
        </w:tc>
        <w:tc>
          <w:tcPr>
            <w:tcW w:w="1840"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Сроки (периодичность в течение года)</w:t>
            </w:r>
          </w:p>
        </w:tc>
        <w:tc>
          <w:tcPr>
            <w:tcW w:w="1722"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ответственные</w:t>
            </w:r>
          </w:p>
        </w:tc>
      </w:tr>
      <w:tr w:rsidR="00921DEA" w:rsidRPr="00921DEA" w:rsidTr="00921DEA">
        <w:tc>
          <w:tcPr>
            <w:tcW w:w="2137"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Консультирование педагогов</w:t>
            </w:r>
          </w:p>
        </w:tc>
        <w:tc>
          <w:tcPr>
            <w:tcW w:w="1761"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1.Рекомендации, приёмы, упражнения и др. материалы.</w:t>
            </w:r>
          </w:p>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2. Разработка плана консультативной работы с обучающимся, родителями, классом, работниками школы</w:t>
            </w:r>
          </w:p>
        </w:tc>
        <w:tc>
          <w:tcPr>
            <w:tcW w:w="2111" w:type="dxa"/>
          </w:tcPr>
          <w:p w:rsidR="00921DEA" w:rsidRPr="00921DEA" w:rsidRDefault="00921DEA" w:rsidP="00921DEA">
            <w:pPr>
              <w:widowControl w:val="0"/>
              <w:rPr>
                <w:rFonts w:ascii="Times New Roman" w:hAnsi="Times New Roman" w:cs="Times New Roman"/>
                <w:sz w:val="24"/>
                <w:szCs w:val="24"/>
              </w:rPr>
            </w:pPr>
            <w:r>
              <w:rPr>
                <w:rFonts w:ascii="Times New Roman" w:hAnsi="Times New Roman" w:cs="Times New Roman"/>
                <w:sz w:val="24"/>
                <w:szCs w:val="24"/>
              </w:rPr>
              <w:t xml:space="preserve">Индивидуальные, </w:t>
            </w:r>
            <w:r w:rsidRPr="00921DEA">
              <w:rPr>
                <w:rFonts w:ascii="Times New Roman" w:hAnsi="Times New Roman" w:cs="Times New Roman"/>
                <w:sz w:val="24"/>
                <w:szCs w:val="24"/>
              </w:rPr>
              <w:t>групповые, тематические консультации</w:t>
            </w:r>
          </w:p>
        </w:tc>
        <w:tc>
          <w:tcPr>
            <w:tcW w:w="1840"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По отдельному плану-графику</w:t>
            </w:r>
          </w:p>
        </w:tc>
        <w:tc>
          <w:tcPr>
            <w:tcW w:w="1722"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Заместитель директора по УВР</w:t>
            </w:r>
          </w:p>
        </w:tc>
      </w:tr>
      <w:tr w:rsidR="00921DEA" w:rsidRPr="00921DEA" w:rsidTr="00921DEA">
        <w:tc>
          <w:tcPr>
            <w:tcW w:w="2137"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Консультирование обучающихся по выявленных проблемам, оказание превентивной помощи</w:t>
            </w:r>
          </w:p>
        </w:tc>
        <w:tc>
          <w:tcPr>
            <w:tcW w:w="1761"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1.Рекомендации, приёмы, упражнения и др. материалы.</w:t>
            </w:r>
          </w:p>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2.Разработка плана консультативной работы с обучающимся</w:t>
            </w:r>
          </w:p>
        </w:tc>
        <w:tc>
          <w:tcPr>
            <w:tcW w:w="2111"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Индивидуальные, групповые, тематические консультации</w:t>
            </w:r>
          </w:p>
        </w:tc>
        <w:tc>
          <w:tcPr>
            <w:tcW w:w="1840"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По отдельному плану-графику</w:t>
            </w:r>
          </w:p>
        </w:tc>
        <w:tc>
          <w:tcPr>
            <w:tcW w:w="1722"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Классные руководители</w:t>
            </w:r>
          </w:p>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Социальный педагог</w:t>
            </w:r>
          </w:p>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Заместитель директора по УВР</w:t>
            </w:r>
          </w:p>
        </w:tc>
      </w:tr>
      <w:tr w:rsidR="00921DEA" w:rsidRPr="00921DEA" w:rsidTr="00921DEA">
        <w:tc>
          <w:tcPr>
            <w:tcW w:w="2137"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Консультирование родителей</w:t>
            </w:r>
          </w:p>
        </w:tc>
        <w:tc>
          <w:tcPr>
            <w:tcW w:w="1761"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1.Рекомендации, приёмы, упражнения и др. материалы.</w:t>
            </w:r>
          </w:p>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2.Разработка плана консультативной работы с родителями</w:t>
            </w:r>
          </w:p>
        </w:tc>
        <w:tc>
          <w:tcPr>
            <w:tcW w:w="2111"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Индивидуальные, групповые, тематические консультации</w:t>
            </w:r>
          </w:p>
        </w:tc>
        <w:tc>
          <w:tcPr>
            <w:tcW w:w="1840"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По отдельному плану-графику</w:t>
            </w:r>
          </w:p>
        </w:tc>
        <w:tc>
          <w:tcPr>
            <w:tcW w:w="1722"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Учитель – логопед,</w:t>
            </w:r>
          </w:p>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Классные руководители,</w:t>
            </w:r>
          </w:p>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Заместитель директора по УВР</w:t>
            </w:r>
          </w:p>
        </w:tc>
      </w:tr>
    </w:tbl>
    <w:p w:rsidR="00921DEA" w:rsidRPr="00921DEA" w:rsidRDefault="00921DEA" w:rsidP="00921DEA">
      <w:pPr>
        <w:widowControl w:val="0"/>
        <w:jc w:val="center"/>
        <w:rPr>
          <w:rFonts w:ascii="Times New Roman" w:hAnsi="Times New Roman" w:cs="Times New Roman"/>
          <w:b/>
          <w:sz w:val="24"/>
          <w:szCs w:val="24"/>
        </w:rPr>
      </w:pPr>
      <w:r w:rsidRPr="00921DEA">
        <w:rPr>
          <w:rFonts w:ascii="Times New Roman" w:hAnsi="Times New Roman" w:cs="Times New Roman"/>
          <w:b/>
          <w:i/>
          <w:sz w:val="24"/>
          <w:szCs w:val="24"/>
        </w:rPr>
        <w:t>Информационно – просветительская работа</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b/>
          <w:sz w:val="24"/>
          <w:szCs w:val="24"/>
        </w:rPr>
        <w:t>Цель:</w:t>
      </w:r>
      <w:r w:rsidRPr="00921DEA">
        <w:rPr>
          <w:rFonts w:ascii="Times New Roman" w:hAnsi="Times New Roman" w:cs="Times New Roman"/>
          <w:sz w:val="24"/>
          <w:szCs w:val="24"/>
        </w:rPr>
        <w:t xml:space="preserve"> 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921DEA" w:rsidRPr="00921DEA" w:rsidRDefault="00921DEA" w:rsidP="00921DEA">
      <w:pPr>
        <w:widowControl w:val="0"/>
        <w:ind w:firstLine="851"/>
        <w:jc w:val="both"/>
        <w:rPr>
          <w:rFonts w:ascii="Times New Roman" w:hAnsi="Times New Roman" w:cs="Times New Roman"/>
          <w:i/>
          <w:sz w:val="24"/>
          <w:szCs w:val="24"/>
        </w:rPr>
      </w:pPr>
      <w:r w:rsidRPr="00921DEA">
        <w:rPr>
          <w:rFonts w:ascii="Times New Roman" w:hAnsi="Times New Roman" w:cs="Times New Roman"/>
          <w:i/>
          <w:sz w:val="24"/>
          <w:szCs w:val="24"/>
        </w:rPr>
        <w:t>Таблица 4. Содержание информационно – просветительской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761"/>
        <w:gridCol w:w="2111"/>
        <w:gridCol w:w="1840"/>
        <w:gridCol w:w="1722"/>
      </w:tblGrid>
      <w:tr w:rsidR="00921DEA" w:rsidRPr="00921DEA" w:rsidTr="00921DEA">
        <w:tc>
          <w:tcPr>
            <w:tcW w:w="2137"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Задачи (направления деятельности)</w:t>
            </w:r>
          </w:p>
        </w:tc>
        <w:tc>
          <w:tcPr>
            <w:tcW w:w="1761"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Планируемые результаты</w:t>
            </w:r>
          </w:p>
        </w:tc>
        <w:tc>
          <w:tcPr>
            <w:tcW w:w="2111"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Виды и формы деятельности, мероприятия</w:t>
            </w:r>
          </w:p>
        </w:tc>
        <w:tc>
          <w:tcPr>
            <w:tcW w:w="1840"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Сроки (периодичность в течение года)</w:t>
            </w:r>
          </w:p>
        </w:tc>
        <w:tc>
          <w:tcPr>
            <w:tcW w:w="1722"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ответственные</w:t>
            </w:r>
          </w:p>
        </w:tc>
      </w:tr>
      <w:tr w:rsidR="00921DEA" w:rsidRPr="00921DEA" w:rsidTr="00921DEA">
        <w:tc>
          <w:tcPr>
            <w:tcW w:w="2137"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Информирование родителей (законных представителей) по медицинским, социальным, правовым и другим вопросам</w:t>
            </w:r>
          </w:p>
        </w:tc>
        <w:tc>
          <w:tcPr>
            <w:tcW w:w="1761"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Организация работы семинаров, тренингов.</w:t>
            </w:r>
          </w:p>
        </w:tc>
        <w:tc>
          <w:tcPr>
            <w:tcW w:w="2111"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Информационные мероприятия</w:t>
            </w:r>
          </w:p>
        </w:tc>
        <w:tc>
          <w:tcPr>
            <w:tcW w:w="1840"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По отдельному плану-графику</w:t>
            </w:r>
          </w:p>
        </w:tc>
        <w:tc>
          <w:tcPr>
            <w:tcW w:w="1722"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Социальный педагог</w:t>
            </w:r>
          </w:p>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Классные руководители</w:t>
            </w:r>
          </w:p>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Заместитель директора по УВР</w:t>
            </w:r>
          </w:p>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Другие организации</w:t>
            </w:r>
          </w:p>
        </w:tc>
      </w:tr>
      <w:tr w:rsidR="00921DEA" w:rsidRPr="00921DEA" w:rsidTr="00921DEA">
        <w:trPr>
          <w:trHeight w:val="2334"/>
        </w:trPr>
        <w:tc>
          <w:tcPr>
            <w:tcW w:w="2137"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Психолого-педагогическое просвещение педагогических работников по вопросам развития, обучения и воспитания данной категории обучающихся</w:t>
            </w:r>
          </w:p>
        </w:tc>
        <w:tc>
          <w:tcPr>
            <w:tcW w:w="1761"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Организация методических мероприятий</w:t>
            </w:r>
          </w:p>
        </w:tc>
        <w:tc>
          <w:tcPr>
            <w:tcW w:w="2111"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Информационные мероприятия</w:t>
            </w:r>
          </w:p>
        </w:tc>
        <w:tc>
          <w:tcPr>
            <w:tcW w:w="1840" w:type="dxa"/>
          </w:tcPr>
          <w:p w:rsidR="00921DEA" w:rsidRPr="00921DEA" w:rsidRDefault="00921DEA" w:rsidP="00921DEA">
            <w:pPr>
              <w:widowControl w:val="0"/>
              <w:rPr>
                <w:rFonts w:ascii="Times New Roman" w:hAnsi="Times New Roman" w:cs="Times New Roman"/>
                <w:sz w:val="24"/>
                <w:szCs w:val="24"/>
              </w:rPr>
            </w:pPr>
            <w:r w:rsidRPr="00921DEA">
              <w:rPr>
                <w:rFonts w:ascii="Times New Roman" w:hAnsi="Times New Roman" w:cs="Times New Roman"/>
                <w:sz w:val="24"/>
                <w:szCs w:val="24"/>
              </w:rPr>
              <w:t>По отдельному плану-графику</w:t>
            </w:r>
          </w:p>
        </w:tc>
        <w:tc>
          <w:tcPr>
            <w:tcW w:w="1722" w:type="dxa"/>
          </w:tcPr>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Социальный педагог</w:t>
            </w:r>
          </w:p>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Классные руководители</w:t>
            </w:r>
          </w:p>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Заместитель директора по УВР</w:t>
            </w:r>
          </w:p>
          <w:p w:rsidR="00921DEA" w:rsidRPr="00921DEA" w:rsidRDefault="00921DEA" w:rsidP="00921DEA">
            <w:pPr>
              <w:widowControl w:val="0"/>
              <w:jc w:val="center"/>
              <w:rPr>
                <w:rFonts w:ascii="Times New Roman" w:hAnsi="Times New Roman" w:cs="Times New Roman"/>
                <w:sz w:val="24"/>
                <w:szCs w:val="24"/>
              </w:rPr>
            </w:pPr>
            <w:r w:rsidRPr="00921DEA">
              <w:rPr>
                <w:rFonts w:ascii="Times New Roman" w:hAnsi="Times New Roman" w:cs="Times New Roman"/>
                <w:sz w:val="24"/>
                <w:szCs w:val="24"/>
              </w:rPr>
              <w:t>Другие организации</w:t>
            </w:r>
          </w:p>
        </w:tc>
      </w:tr>
    </w:tbl>
    <w:p w:rsidR="00424ED1" w:rsidRDefault="00424ED1" w:rsidP="00921DEA">
      <w:pPr>
        <w:widowControl w:val="0"/>
        <w:rPr>
          <w:rFonts w:ascii="Times New Roman" w:hAnsi="Times New Roman" w:cs="Times New Roman"/>
          <w:b/>
          <w:sz w:val="24"/>
          <w:szCs w:val="24"/>
        </w:rPr>
      </w:pPr>
    </w:p>
    <w:p w:rsidR="00921DEA" w:rsidRPr="00921DEA" w:rsidRDefault="00921DEA" w:rsidP="00921DEA">
      <w:pPr>
        <w:widowControl w:val="0"/>
        <w:rPr>
          <w:rFonts w:ascii="Times New Roman" w:hAnsi="Times New Roman" w:cs="Times New Roman"/>
          <w:b/>
          <w:sz w:val="24"/>
          <w:szCs w:val="24"/>
        </w:rPr>
      </w:pPr>
      <w:r w:rsidRPr="00921DEA">
        <w:rPr>
          <w:rFonts w:ascii="Times New Roman" w:hAnsi="Times New Roman" w:cs="Times New Roman"/>
          <w:b/>
          <w:sz w:val="24"/>
          <w:szCs w:val="24"/>
        </w:rPr>
        <w:t xml:space="preserve">Организация работы </w:t>
      </w:r>
      <w:r w:rsidR="00330CDB">
        <w:rPr>
          <w:rFonts w:ascii="Times New Roman" w:hAnsi="Times New Roman" w:cs="Times New Roman"/>
          <w:b/>
          <w:sz w:val="24"/>
          <w:szCs w:val="24"/>
        </w:rPr>
        <w:t>школьного П</w:t>
      </w:r>
      <w:r w:rsidRPr="00921DEA">
        <w:rPr>
          <w:rFonts w:ascii="Times New Roman" w:hAnsi="Times New Roman" w:cs="Times New Roman"/>
          <w:b/>
          <w:sz w:val="24"/>
          <w:szCs w:val="24"/>
        </w:rPr>
        <w:t>Пк как основного механизма сопровождения детей с ОВЗ</w:t>
      </w:r>
    </w:p>
    <w:p w:rsidR="00921DEA" w:rsidRPr="00921DEA" w:rsidRDefault="00330CDB" w:rsidP="00921DEA">
      <w:pPr>
        <w:widowControl w:val="0"/>
        <w:ind w:firstLine="851"/>
        <w:jc w:val="both"/>
        <w:rPr>
          <w:rFonts w:ascii="Times New Roman" w:hAnsi="Times New Roman" w:cs="Times New Roman"/>
          <w:color w:val="2C2B2B"/>
          <w:sz w:val="24"/>
          <w:szCs w:val="24"/>
        </w:rPr>
      </w:pPr>
      <w:r>
        <w:rPr>
          <w:rFonts w:ascii="Times New Roman" w:hAnsi="Times New Roman" w:cs="Times New Roman"/>
          <w:sz w:val="24"/>
          <w:szCs w:val="24"/>
        </w:rPr>
        <w:t>Психолого – педагогический консилиум (П</w:t>
      </w:r>
      <w:r w:rsidR="00921DEA" w:rsidRPr="00921DEA">
        <w:rPr>
          <w:rFonts w:ascii="Times New Roman" w:hAnsi="Times New Roman" w:cs="Times New Roman"/>
          <w:sz w:val="24"/>
          <w:szCs w:val="24"/>
        </w:rPr>
        <w:t>Пк) – это объединение специалистов разного профиля, занимающихся развитием, обучением и адаптацией детей с особенностями развития по разным направлениям и осуществляющих контроль за результативностью своей деятельности.</w:t>
      </w:r>
    </w:p>
    <w:p w:rsidR="00921DEA" w:rsidRPr="00921DEA" w:rsidRDefault="00330CDB" w:rsidP="00921DEA">
      <w:pPr>
        <w:widowControl w:val="0"/>
        <w:ind w:firstLine="851"/>
        <w:jc w:val="both"/>
        <w:rPr>
          <w:rFonts w:ascii="Times New Roman" w:hAnsi="Times New Roman" w:cs="Times New Roman"/>
          <w:sz w:val="24"/>
          <w:szCs w:val="24"/>
        </w:rPr>
      </w:pPr>
      <w:r>
        <w:rPr>
          <w:rFonts w:ascii="Times New Roman" w:hAnsi="Times New Roman" w:cs="Times New Roman"/>
          <w:sz w:val="24"/>
          <w:szCs w:val="24"/>
        </w:rPr>
        <w:t>Основная цель школьного П</w:t>
      </w:r>
      <w:r w:rsidR="00921DEA" w:rsidRPr="00921DEA">
        <w:rPr>
          <w:rFonts w:ascii="Times New Roman" w:hAnsi="Times New Roman" w:cs="Times New Roman"/>
          <w:sz w:val="24"/>
          <w:szCs w:val="24"/>
        </w:rPr>
        <w:t>Пк: обеспечение в образовательном учреждении диагностико- коррекционного и психолого- медико-педагогического сопровождения детей с отклонениями в развитии, создание условий для их обучения и воспитания.</w:t>
      </w:r>
    </w:p>
    <w:p w:rsidR="00921DEA" w:rsidRPr="00921DEA" w:rsidRDefault="00330CDB" w:rsidP="00921DEA">
      <w:pPr>
        <w:widowControl w:val="0"/>
        <w:ind w:firstLine="851"/>
        <w:jc w:val="both"/>
        <w:rPr>
          <w:rFonts w:ascii="Times New Roman" w:hAnsi="Times New Roman" w:cs="Times New Roman"/>
          <w:sz w:val="24"/>
          <w:szCs w:val="24"/>
        </w:rPr>
      </w:pPr>
      <w:r>
        <w:rPr>
          <w:rFonts w:ascii="Times New Roman" w:hAnsi="Times New Roman" w:cs="Times New Roman"/>
          <w:sz w:val="24"/>
          <w:szCs w:val="24"/>
        </w:rPr>
        <w:t>Школьный П</w:t>
      </w:r>
      <w:r w:rsidR="00921DEA" w:rsidRPr="00921DEA">
        <w:rPr>
          <w:rFonts w:ascii="Times New Roman" w:hAnsi="Times New Roman" w:cs="Times New Roman"/>
          <w:sz w:val="24"/>
          <w:szCs w:val="24"/>
        </w:rPr>
        <w:t>Пк строит свою деятельность в соответствии с Уставом образовательного учреждения, договором с родителями, договором с городской психолого-мед</w:t>
      </w:r>
      <w:r>
        <w:rPr>
          <w:rFonts w:ascii="Times New Roman" w:hAnsi="Times New Roman" w:cs="Times New Roman"/>
          <w:sz w:val="24"/>
          <w:szCs w:val="24"/>
        </w:rPr>
        <w:t>ико-педагогической комиссией (ППк) Председателем П</w:t>
      </w:r>
      <w:r w:rsidR="00921DEA" w:rsidRPr="00921DEA">
        <w:rPr>
          <w:rFonts w:ascii="Times New Roman" w:hAnsi="Times New Roman" w:cs="Times New Roman"/>
          <w:sz w:val="24"/>
          <w:szCs w:val="24"/>
        </w:rPr>
        <w:t>Пк является заместитель руководителя образовательного учреждения по учебно-воспитатель</w:t>
      </w:r>
      <w:r>
        <w:rPr>
          <w:rFonts w:ascii="Times New Roman" w:hAnsi="Times New Roman" w:cs="Times New Roman"/>
          <w:sz w:val="24"/>
          <w:szCs w:val="24"/>
        </w:rPr>
        <w:t>ной работе. Общее руководство П</w:t>
      </w:r>
      <w:r w:rsidR="00921DEA" w:rsidRPr="00921DEA">
        <w:rPr>
          <w:rFonts w:ascii="Times New Roman" w:hAnsi="Times New Roman" w:cs="Times New Roman"/>
          <w:sz w:val="24"/>
          <w:szCs w:val="24"/>
        </w:rPr>
        <w:t>Пк возлагается на заместителя по учебно-воспитательной работе.</w:t>
      </w:r>
    </w:p>
    <w:p w:rsidR="00921DEA" w:rsidRPr="00921DEA" w:rsidRDefault="00921DEA" w:rsidP="00921DEA">
      <w:pPr>
        <w:widowControl w:val="0"/>
        <w:ind w:firstLine="851"/>
        <w:jc w:val="both"/>
        <w:rPr>
          <w:rFonts w:ascii="Times New Roman" w:hAnsi="Times New Roman" w:cs="Times New Roman"/>
          <w:i/>
          <w:sz w:val="24"/>
          <w:szCs w:val="24"/>
        </w:rPr>
      </w:pPr>
      <w:r w:rsidRPr="00921DEA">
        <w:rPr>
          <w:rFonts w:ascii="Times New Roman" w:hAnsi="Times New Roman" w:cs="Times New Roman"/>
          <w:b/>
          <w:i/>
          <w:sz w:val="24"/>
          <w:szCs w:val="24"/>
        </w:rPr>
        <w:t>Документация школьного</w:t>
      </w:r>
      <w:r w:rsidR="00330CDB">
        <w:rPr>
          <w:rFonts w:ascii="Times New Roman" w:hAnsi="Times New Roman" w:cs="Times New Roman"/>
          <w:i/>
          <w:sz w:val="24"/>
          <w:szCs w:val="24"/>
        </w:rPr>
        <w:t xml:space="preserve"> П</w:t>
      </w:r>
      <w:r w:rsidRPr="00921DEA">
        <w:rPr>
          <w:rFonts w:ascii="Times New Roman" w:hAnsi="Times New Roman" w:cs="Times New Roman"/>
          <w:i/>
          <w:sz w:val="24"/>
          <w:szCs w:val="24"/>
        </w:rPr>
        <w:t xml:space="preserve">Пк: </w:t>
      </w:r>
    </w:p>
    <w:p w:rsidR="00921DEA" w:rsidRPr="00921DEA" w:rsidRDefault="00330CDB" w:rsidP="00921DEA">
      <w:pPr>
        <w:widowControl w:val="0"/>
        <w:ind w:firstLine="851"/>
        <w:jc w:val="both"/>
        <w:rPr>
          <w:rFonts w:ascii="Times New Roman" w:hAnsi="Times New Roman" w:cs="Times New Roman"/>
          <w:sz w:val="24"/>
          <w:szCs w:val="24"/>
        </w:rPr>
      </w:pPr>
      <w:r>
        <w:rPr>
          <w:rFonts w:ascii="Times New Roman" w:hAnsi="Times New Roman" w:cs="Times New Roman"/>
          <w:sz w:val="24"/>
          <w:szCs w:val="24"/>
        </w:rPr>
        <w:t>1. Положение о школьной П</w:t>
      </w:r>
      <w:r w:rsidR="00921DEA" w:rsidRPr="00921DEA">
        <w:rPr>
          <w:rFonts w:ascii="Times New Roman" w:hAnsi="Times New Roman" w:cs="Times New Roman"/>
          <w:sz w:val="24"/>
          <w:szCs w:val="24"/>
        </w:rPr>
        <w:t xml:space="preserve">Пк. </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2. Приказ о соз</w:t>
      </w:r>
      <w:r w:rsidR="00330CDB">
        <w:rPr>
          <w:rFonts w:ascii="Times New Roman" w:hAnsi="Times New Roman" w:cs="Times New Roman"/>
          <w:sz w:val="24"/>
          <w:szCs w:val="24"/>
        </w:rPr>
        <w:t>дании П</w:t>
      </w:r>
      <w:r w:rsidRPr="00921DEA">
        <w:rPr>
          <w:rFonts w:ascii="Times New Roman" w:hAnsi="Times New Roman" w:cs="Times New Roman"/>
          <w:sz w:val="24"/>
          <w:szCs w:val="24"/>
        </w:rPr>
        <w:t>Пк в МБОУ «СОШ №19».</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3.  Договор о взаимодействии городск</w:t>
      </w:r>
      <w:r w:rsidR="00330CDB">
        <w:rPr>
          <w:rFonts w:ascii="Times New Roman" w:hAnsi="Times New Roman" w:cs="Times New Roman"/>
          <w:sz w:val="24"/>
          <w:szCs w:val="24"/>
        </w:rPr>
        <w:t>ой ПМПК (комиссии) и школьной П</w:t>
      </w:r>
      <w:r w:rsidRPr="00921DEA">
        <w:rPr>
          <w:rFonts w:ascii="Times New Roman" w:hAnsi="Times New Roman" w:cs="Times New Roman"/>
          <w:sz w:val="24"/>
          <w:szCs w:val="24"/>
        </w:rPr>
        <w:t xml:space="preserve">Пк ОУ </w:t>
      </w:r>
    </w:p>
    <w:p w:rsidR="00921DEA" w:rsidRPr="00921DEA" w:rsidRDefault="00330CDB" w:rsidP="00921DEA">
      <w:pPr>
        <w:widowControl w:val="0"/>
        <w:ind w:firstLine="851"/>
        <w:jc w:val="both"/>
        <w:rPr>
          <w:rFonts w:ascii="Times New Roman" w:hAnsi="Times New Roman" w:cs="Times New Roman"/>
          <w:sz w:val="24"/>
          <w:szCs w:val="24"/>
        </w:rPr>
      </w:pPr>
      <w:r>
        <w:rPr>
          <w:rFonts w:ascii="Times New Roman" w:hAnsi="Times New Roman" w:cs="Times New Roman"/>
          <w:sz w:val="24"/>
          <w:szCs w:val="24"/>
        </w:rPr>
        <w:t>4. План работы школьной П</w:t>
      </w:r>
      <w:r w:rsidR="00921DEA" w:rsidRPr="00921DEA">
        <w:rPr>
          <w:rFonts w:ascii="Times New Roman" w:hAnsi="Times New Roman" w:cs="Times New Roman"/>
          <w:sz w:val="24"/>
          <w:szCs w:val="24"/>
        </w:rPr>
        <w:t xml:space="preserve">Пк ОУ. </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5. Списки групп коррекционно-развивающей, иной специальной образовательной направленности (детей обучающихся на дому, детей, занимающихся на групповых занятиях по отдельным предметам учебного плана, находящихся под динамиче</w:t>
      </w:r>
      <w:r w:rsidR="00330CDB">
        <w:rPr>
          <w:rFonts w:ascii="Times New Roman" w:hAnsi="Times New Roman" w:cs="Times New Roman"/>
          <w:sz w:val="24"/>
          <w:szCs w:val="24"/>
        </w:rPr>
        <w:t>ским наблюдением специалистов П</w:t>
      </w:r>
      <w:r w:rsidRPr="00921DEA">
        <w:rPr>
          <w:rFonts w:ascii="Times New Roman" w:hAnsi="Times New Roman" w:cs="Times New Roman"/>
          <w:sz w:val="24"/>
          <w:szCs w:val="24"/>
        </w:rPr>
        <w:t>Пк.</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xml:space="preserve">Консилиумы могут быть внеплановые и плановые. Назначение внеплановых: принятие каких-либо экстренных мер по выявившимся обстоятельствам; изменение направления коррекционно-развивающей работы в изменившейся ситуации или в случае ее неэффективности; изменение образовательного маршрута (в рамках данного образовательного учреждения или подбор иного типа учебного заведения). </w:t>
      </w:r>
    </w:p>
    <w:p w:rsidR="00921DEA" w:rsidRPr="00921DEA" w:rsidRDefault="00330CDB" w:rsidP="00921DEA">
      <w:pPr>
        <w:widowControl w:val="0"/>
        <w:ind w:firstLine="851"/>
        <w:jc w:val="both"/>
        <w:rPr>
          <w:rFonts w:ascii="Times New Roman" w:hAnsi="Times New Roman" w:cs="Times New Roman"/>
          <w:sz w:val="24"/>
          <w:szCs w:val="24"/>
        </w:rPr>
      </w:pPr>
      <w:r>
        <w:rPr>
          <w:rFonts w:ascii="Times New Roman" w:hAnsi="Times New Roman" w:cs="Times New Roman"/>
          <w:sz w:val="24"/>
          <w:szCs w:val="24"/>
        </w:rPr>
        <w:t>Плановые П</w:t>
      </w:r>
      <w:r w:rsidR="00921DEA" w:rsidRPr="00921DEA">
        <w:rPr>
          <w:rFonts w:ascii="Times New Roman" w:hAnsi="Times New Roman" w:cs="Times New Roman"/>
          <w:sz w:val="24"/>
          <w:szCs w:val="24"/>
        </w:rPr>
        <w:t>Пк проводятся по заранее составленному плану. План составляется в начале каждого учебного года. Их назначение: определение путей психолого- медико - педагогического сопровождения ребенка; выработка согласованных решений по определению образовательного и коррекционно-развивающего маршрута; динамическая оценка состояния ребенка и коррекция ранее намеченной программы; решение вопроса об изменении образовательного маршрута, коррекционно-развивающей работы при завершении обучения (учебного года).</w:t>
      </w:r>
    </w:p>
    <w:p w:rsidR="00921DEA" w:rsidRPr="00921DEA" w:rsidRDefault="00921DEA" w:rsidP="00921DEA">
      <w:pPr>
        <w:widowControl w:val="0"/>
        <w:rPr>
          <w:rFonts w:ascii="Times New Roman" w:hAnsi="Times New Roman" w:cs="Times New Roman"/>
          <w:b/>
          <w:sz w:val="24"/>
          <w:szCs w:val="24"/>
        </w:rPr>
      </w:pPr>
      <w:r w:rsidRPr="00921DEA">
        <w:rPr>
          <w:rFonts w:ascii="Times New Roman" w:hAnsi="Times New Roman" w:cs="Times New Roman"/>
          <w:b/>
          <w:sz w:val="24"/>
          <w:szCs w:val="24"/>
        </w:rPr>
        <w:t>Выявление и мониторинг развития обучающихся, имеющих трудности в обучении, одаренных детей и обучающихся с ОВЗ</w:t>
      </w:r>
    </w:p>
    <w:p w:rsidR="00921DEA" w:rsidRPr="00921DEA" w:rsidRDefault="00921DEA" w:rsidP="007700D4">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xml:space="preserve">Для успешности воспитания и обучения обучающихся, имеющих проблемы в обучении, одаренных детей и обучающихся с ОВЗ необходима правильная оценка их возможностей и выявление особых образовательных потребностей. В связи с этим особая роль отводится психолого-медико-педагогической диагностике, позволяющей: </w:t>
      </w:r>
      <w:r w:rsidRPr="00921DEA">
        <w:rPr>
          <w:rFonts w:ascii="Times New Roman" w:hAnsi="Times New Roman" w:cs="Times New Roman"/>
          <w:color w:val="000000"/>
          <w:sz w:val="24"/>
          <w:szCs w:val="24"/>
        </w:rPr>
        <w:br/>
        <w:t>своевременно выявить обучающихся, имеющих проблемы в обучении, одаренных детей и обучающихся с ограниченными возможностями;</w:t>
      </w:r>
      <w:r w:rsidRPr="00921DEA">
        <w:rPr>
          <w:rFonts w:ascii="Times New Roman" w:hAnsi="Times New Roman" w:cs="Times New Roman"/>
          <w:color w:val="000000"/>
          <w:sz w:val="24"/>
          <w:szCs w:val="24"/>
        </w:rPr>
        <w:br/>
        <w:t>•выявить индивидуальные психолого-педагогические особенности обучающегося, имеющего проблемы в обучении, одаренного ребенка и обучающегося с ОВЗ;</w:t>
      </w:r>
      <w:r w:rsidRPr="00921DEA">
        <w:rPr>
          <w:rFonts w:ascii="Times New Roman" w:hAnsi="Times New Roman" w:cs="Times New Roman"/>
          <w:color w:val="000000"/>
          <w:sz w:val="24"/>
          <w:szCs w:val="24"/>
        </w:rPr>
        <w:br/>
        <w:t>•определить оптимальный педагогический маршрут;</w:t>
      </w:r>
      <w:r w:rsidRPr="00921DEA">
        <w:rPr>
          <w:rFonts w:ascii="Times New Roman" w:hAnsi="Times New Roman" w:cs="Times New Roman"/>
          <w:color w:val="000000"/>
          <w:sz w:val="24"/>
          <w:szCs w:val="24"/>
        </w:rPr>
        <w:br/>
        <w:t xml:space="preserve"> •спланировать коррекционные мероприятия, разработать программы коррекционной работы;</w:t>
      </w:r>
      <w:r w:rsidRPr="00921DEA">
        <w:rPr>
          <w:rFonts w:ascii="Times New Roman" w:hAnsi="Times New Roman" w:cs="Times New Roman"/>
          <w:color w:val="000000"/>
          <w:sz w:val="24"/>
          <w:szCs w:val="24"/>
        </w:rPr>
        <w:br/>
        <w:t>•оценить динамику развития и эффективность коррекционной работы;</w:t>
      </w:r>
      <w:r w:rsidRPr="00921DEA">
        <w:rPr>
          <w:rFonts w:ascii="Times New Roman" w:hAnsi="Times New Roman" w:cs="Times New Roman"/>
          <w:color w:val="000000"/>
          <w:sz w:val="24"/>
          <w:szCs w:val="24"/>
        </w:rPr>
        <w:br/>
        <w:t>•определить условия воспитания и обучения ребенка;</w:t>
      </w:r>
      <w:r w:rsidRPr="00921DEA">
        <w:rPr>
          <w:rFonts w:ascii="Times New Roman" w:hAnsi="Times New Roman" w:cs="Times New Roman"/>
          <w:color w:val="000000"/>
          <w:sz w:val="24"/>
          <w:szCs w:val="24"/>
        </w:rPr>
        <w:br/>
        <w:t>• консультировать родителей ребенка.</w:t>
      </w:r>
    </w:p>
    <w:p w:rsidR="00921DEA" w:rsidRPr="00921DEA" w:rsidRDefault="00921DEA" w:rsidP="007700D4">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Одним из основных принципов диагностики нарушенного развития является комплексный подход, который включает всестороннее обследование,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Следовательно, изучение ребенка включает медицинское и психолого-педагогическое обследование.</w:t>
      </w:r>
    </w:p>
    <w:p w:rsidR="00921DEA" w:rsidRPr="00921DEA" w:rsidRDefault="00921DEA" w:rsidP="00921DEA">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xml:space="preserve">Медицинское обследование начинается с изучения данных анамнеза. Анамнез собирается врачом и составляется на основании ознакомления с документацией ребенка и беседы с родителями (или лицами, их заменяющими). Личный анамнез ребенка содержит следующие сведения: </w:t>
      </w:r>
    </w:p>
    <w:p w:rsidR="00921DEA" w:rsidRPr="00921DEA" w:rsidRDefault="00921DEA" w:rsidP="00921DEA">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xml:space="preserve">- особенности беременности матери; длительность приема лекарственных препаратов и влияние вредных факторов на беременность; </w:t>
      </w:r>
    </w:p>
    <w:p w:rsidR="00921DEA" w:rsidRPr="00921DEA" w:rsidRDefault="00921DEA" w:rsidP="00921DEA">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особенности родов; характер помощи во время родов; наличие у ребенка врожденных пороков развития, судорог и др.; вес ребенка при рождении, время начала его кормления, срок пребывания в роддоме.</w:t>
      </w:r>
    </w:p>
    <w:p w:rsidR="00921DEA" w:rsidRPr="00921DEA" w:rsidRDefault="00921DEA" w:rsidP="00921DEA">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Перечисляются перенесенные ребенком заболевания, особенности лечения, наличие осложнений. Указывается, где, как и кем воспитывался ребенок до момента поступления в образовательное учреждение. «В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семейно-бытовые условия, в которых воспитывается ребенок, место и характер работы родителей; дается оценка взаимоотношений в семье, отношения к ребенку; фиксируются случаи приверженности одного или обоих родителей к алкоголю или наркотикам.</w:t>
      </w:r>
    </w:p>
    <w:p w:rsidR="00921DEA" w:rsidRPr="00921DEA" w:rsidRDefault="00921DEA" w:rsidP="00921DEA">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Педагоги знакомятся с результатами медицинского обследования по документации (медицинская карта, медицинская справка и т.п.): изучают историю развития ребенка, заключения специалистов. Это поможет им сориентироваться в имеющихся у ребенка проблемах и создать необходимые условия для его развития в образовательном учреждении.</w:t>
      </w:r>
      <w:r w:rsidRPr="00921DEA">
        <w:rPr>
          <w:rFonts w:ascii="Times New Roman" w:hAnsi="Times New Roman" w:cs="Times New Roman"/>
          <w:color w:val="000000"/>
          <w:sz w:val="24"/>
          <w:szCs w:val="24"/>
        </w:rPr>
        <w:br/>
        <w:t>Психолого-педагогическое обследование является одним из компонентов комплексного подхода в изучении умственного развития детей. Результаты такого обследования могут рассматриваться в совокупности с другими данными о ребенке.</w:t>
      </w:r>
    </w:p>
    <w:p w:rsidR="00921DEA" w:rsidRPr="00921DEA" w:rsidRDefault="00921DEA" w:rsidP="00921DEA">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Организация воспитания и обучения детей с ОВЗ ставит вопросы изучения и выявления особенностей познавательной деятельности, установления характера нарушений, потенциальных возможностей ребенка и дает возможность прогнозировать его развитие.</w:t>
      </w:r>
    </w:p>
    <w:p w:rsidR="00921DEA" w:rsidRPr="00921DEA" w:rsidRDefault="00921DEA" w:rsidP="00921DEA">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Основной целью применения психологической диагностики является определение уровня умственного развития и состояния интеллекта детей с ОВЗ, поскольку эта категория обучающихся представляет исключительное разнообразие. Психологическое обследование проводит психолог.</w:t>
      </w:r>
    </w:p>
    <w:p w:rsidR="00921DEA" w:rsidRPr="00921DEA" w:rsidRDefault="00921DEA" w:rsidP="00921DEA">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xml:space="preserve">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w:t>
      </w:r>
    </w:p>
    <w:p w:rsidR="00921DEA" w:rsidRPr="00921DEA" w:rsidRDefault="00921DEA" w:rsidP="00921DEA">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В качестве источников диагностического инструментария можно использовать научно-практические разработки С. Д. Забрамной, И. Ю. Левченко, Е. А. Стребелевой, М. М. Семаго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w:t>
      </w:r>
    </w:p>
    <w:p w:rsidR="00921DEA" w:rsidRPr="00921DEA" w:rsidRDefault="00921DEA" w:rsidP="00921DEA">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В комплексной оценке психического развития и потенциальных возможностей детей с комплексными нарушениями для определенного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материала, выявление особенностей образовательной деятельности обучающихся с ОВЗ. Интересующие сведения можно получить при использовании таких методов, как непосредственная беседа с ребенком и родителями, анализ работ дошкольника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познавательной активностью ребенка, в процессе которого отмечается мотивационный аспект деятельности, свидетельствующий о личностной зрелости дошкольника.</w:t>
      </w:r>
    </w:p>
    <w:p w:rsidR="00921DEA" w:rsidRPr="00921DEA" w:rsidRDefault="00921DEA" w:rsidP="00921DEA">
      <w:pPr>
        <w:widowControl w:val="0"/>
        <w:ind w:firstLine="709"/>
        <w:rPr>
          <w:rFonts w:ascii="Times New Roman" w:hAnsi="Times New Roman" w:cs="Times New Roman"/>
          <w:b/>
          <w:i/>
          <w:color w:val="000000"/>
          <w:sz w:val="24"/>
          <w:szCs w:val="24"/>
        </w:rPr>
      </w:pPr>
      <w:r w:rsidRPr="00921DEA">
        <w:rPr>
          <w:rFonts w:ascii="Times New Roman" w:hAnsi="Times New Roman" w:cs="Times New Roman"/>
          <w:b/>
          <w:i/>
          <w:color w:val="000000"/>
          <w:sz w:val="24"/>
          <w:szCs w:val="24"/>
        </w:rPr>
        <w:t>В ходе педагогического наблюдения ребенку предлагается:</w:t>
      </w:r>
      <w:r w:rsidRPr="00921DEA">
        <w:rPr>
          <w:rFonts w:ascii="Times New Roman" w:hAnsi="Times New Roman" w:cs="Times New Roman"/>
          <w:color w:val="000000"/>
          <w:sz w:val="24"/>
          <w:szCs w:val="24"/>
        </w:rPr>
        <w:br/>
        <w:t>• назвать свое полное имя, фамилию, возраст, домашний адрес;</w:t>
      </w:r>
      <w:r w:rsidRPr="00921DEA">
        <w:rPr>
          <w:rFonts w:ascii="Times New Roman" w:hAnsi="Times New Roman" w:cs="Times New Roman"/>
          <w:color w:val="000000"/>
          <w:sz w:val="24"/>
          <w:szCs w:val="24"/>
        </w:rPr>
        <w:br/>
        <w:t>• рассказать о семье, назвать имя и отчество мамы, папы; место работы родителей;</w:t>
      </w:r>
      <w:r w:rsidRPr="00921DEA">
        <w:rPr>
          <w:rFonts w:ascii="Times New Roman" w:hAnsi="Times New Roman" w:cs="Times New Roman"/>
          <w:color w:val="000000"/>
          <w:sz w:val="24"/>
          <w:szCs w:val="24"/>
        </w:rPr>
        <w:br/>
        <w:t>• назвать имена и отчества близких взрослых, имена сверстников;</w:t>
      </w:r>
      <w:r w:rsidRPr="00921DEA">
        <w:rPr>
          <w:rFonts w:ascii="Times New Roman" w:hAnsi="Times New Roman" w:cs="Times New Roman"/>
          <w:color w:val="000000"/>
          <w:sz w:val="24"/>
          <w:szCs w:val="24"/>
        </w:rPr>
        <w:br/>
        <w:t>• рассказать об основных правилах поведения на улице, в общественных местах; о любимом занятии дома и др.</w:t>
      </w:r>
    </w:p>
    <w:p w:rsidR="00921DEA" w:rsidRPr="00921DEA" w:rsidRDefault="00921DEA" w:rsidP="00921DEA">
      <w:pPr>
        <w:widowControl w:val="0"/>
        <w:ind w:firstLine="709"/>
        <w:rPr>
          <w:rFonts w:ascii="Times New Roman" w:hAnsi="Times New Roman" w:cs="Times New Roman"/>
          <w:b/>
          <w:i/>
          <w:sz w:val="24"/>
          <w:szCs w:val="24"/>
        </w:rPr>
      </w:pPr>
      <w:r w:rsidRPr="00921DEA">
        <w:rPr>
          <w:rFonts w:ascii="Times New Roman" w:hAnsi="Times New Roman" w:cs="Times New Roman"/>
          <w:color w:val="000000"/>
          <w:sz w:val="24"/>
          <w:szCs w:val="24"/>
        </w:rPr>
        <w:t>Полученные сведения позволяют в дальнейшем целенаправленно вносить коррективы в организацию процесса воспитания и обучения одаренных детей, обучающихся с ОВЗ и имеющих проблемы в обучении.</w:t>
      </w:r>
    </w:p>
    <w:p w:rsidR="00921DEA" w:rsidRPr="00921DEA" w:rsidRDefault="00921DEA" w:rsidP="00921DEA">
      <w:pPr>
        <w:widowControl w:val="0"/>
        <w:ind w:firstLine="851"/>
        <w:jc w:val="center"/>
        <w:rPr>
          <w:rFonts w:ascii="Times New Roman" w:hAnsi="Times New Roman" w:cs="Times New Roman"/>
          <w:b/>
          <w:sz w:val="24"/>
          <w:szCs w:val="24"/>
        </w:rPr>
      </w:pPr>
      <w:r w:rsidRPr="00921DEA">
        <w:rPr>
          <w:rFonts w:ascii="Times New Roman" w:hAnsi="Times New Roman" w:cs="Times New Roman"/>
          <w:b/>
          <w:sz w:val="24"/>
          <w:szCs w:val="24"/>
        </w:rPr>
        <w:t>Педагогическое сопровождение</w:t>
      </w:r>
    </w:p>
    <w:p w:rsidR="00921DEA" w:rsidRPr="00921DEA" w:rsidRDefault="00921DEA" w:rsidP="00921DEA">
      <w:pPr>
        <w:pStyle w:val="a5"/>
        <w:shd w:val="clear" w:color="auto" w:fill="FFFFFF"/>
        <w:spacing w:before="0" w:after="0" w:line="240" w:lineRule="atLeast"/>
        <w:ind w:firstLine="709"/>
        <w:jc w:val="both"/>
        <w:textAlignment w:val="baseline"/>
        <w:rPr>
          <w:b/>
          <w:color w:val="444455"/>
        </w:rPr>
      </w:pPr>
      <w:r w:rsidRPr="00921DEA">
        <w:rPr>
          <w:rStyle w:val="affd"/>
          <w:b w:val="0"/>
          <w:bCs/>
          <w:color w:val="000000"/>
          <w:bdr w:val="none" w:sz="0" w:space="0" w:color="auto" w:frame="1"/>
        </w:rPr>
        <w:t>Организация педагогического сопровождения включает в себя:</w:t>
      </w:r>
    </w:p>
    <w:p w:rsidR="00921DEA" w:rsidRPr="00921DEA" w:rsidRDefault="00921DEA" w:rsidP="00921DEA">
      <w:pPr>
        <w:pStyle w:val="a5"/>
        <w:shd w:val="clear" w:color="auto" w:fill="FFFFFF"/>
        <w:spacing w:before="0" w:after="0"/>
        <w:ind w:firstLine="709"/>
        <w:jc w:val="both"/>
        <w:textAlignment w:val="baseline"/>
        <w:rPr>
          <w:b/>
          <w:color w:val="444455"/>
        </w:rPr>
      </w:pPr>
      <w:r w:rsidRPr="00921DEA">
        <w:rPr>
          <w:color w:val="000000"/>
          <w:bdr w:val="none" w:sz="0" w:space="0" w:color="auto" w:frame="1"/>
        </w:rPr>
        <w:t>- работу психолого-медико-педагогического консилиума;</w:t>
      </w:r>
    </w:p>
    <w:p w:rsidR="00921DEA" w:rsidRPr="00921DEA" w:rsidRDefault="00921DEA" w:rsidP="00921DEA">
      <w:pPr>
        <w:pStyle w:val="a5"/>
        <w:shd w:val="clear" w:color="auto" w:fill="FFFFFF"/>
        <w:spacing w:before="0" w:after="0"/>
        <w:ind w:firstLine="709"/>
        <w:jc w:val="both"/>
        <w:textAlignment w:val="baseline"/>
        <w:rPr>
          <w:color w:val="444455"/>
        </w:rPr>
      </w:pPr>
      <w:r w:rsidRPr="00921DEA">
        <w:rPr>
          <w:color w:val="000000"/>
          <w:bdr w:val="none" w:sz="0" w:space="0" w:color="auto" w:frame="1"/>
        </w:rPr>
        <w:t>- выполнение рекомендаций городской психолого-медико-педагогической комиссии;</w:t>
      </w:r>
    </w:p>
    <w:p w:rsidR="00921DEA" w:rsidRPr="00921DEA" w:rsidRDefault="00921DEA" w:rsidP="00921DEA">
      <w:pPr>
        <w:pStyle w:val="a5"/>
        <w:shd w:val="clear" w:color="auto" w:fill="FFFFFF"/>
        <w:spacing w:before="0" w:after="0" w:line="240" w:lineRule="atLeast"/>
        <w:ind w:firstLine="709"/>
        <w:jc w:val="both"/>
        <w:textAlignment w:val="baseline"/>
        <w:rPr>
          <w:color w:val="444455"/>
        </w:rPr>
      </w:pPr>
      <w:r w:rsidRPr="00921DEA">
        <w:rPr>
          <w:color w:val="000000"/>
          <w:bdr w:val="none" w:sz="0" w:space="0" w:color="auto" w:frame="1"/>
        </w:rPr>
        <w:t>-оказание педагогической помощи детям с ограниченными возможностями здоровья;</w:t>
      </w:r>
    </w:p>
    <w:p w:rsidR="00921DEA" w:rsidRPr="00921DEA" w:rsidRDefault="00921DEA" w:rsidP="00921DEA">
      <w:pPr>
        <w:pStyle w:val="a5"/>
        <w:shd w:val="clear" w:color="auto" w:fill="FFFFFF"/>
        <w:spacing w:before="0" w:after="0" w:line="240" w:lineRule="atLeast"/>
        <w:ind w:firstLine="709"/>
        <w:jc w:val="both"/>
        <w:textAlignment w:val="baseline"/>
        <w:rPr>
          <w:color w:val="444455"/>
        </w:rPr>
      </w:pPr>
      <w:r w:rsidRPr="00921DEA">
        <w:rPr>
          <w:color w:val="000000"/>
          <w:bdr w:val="none" w:sz="0" w:space="0" w:color="auto" w:frame="1"/>
        </w:rPr>
        <w:t>- организация индивидуальных педагогических маршрутов;</w:t>
      </w:r>
    </w:p>
    <w:p w:rsidR="00921DEA" w:rsidRPr="00921DEA" w:rsidRDefault="00921DEA" w:rsidP="00921DEA">
      <w:pPr>
        <w:pStyle w:val="a5"/>
        <w:shd w:val="clear" w:color="auto" w:fill="FFFFFF"/>
        <w:spacing w:before="0" w:after="0" w:line="240" w:lineRule="atLeast"/>
        <w:ind w:firstLine="709"/>
        <w:jc w:val="both"/>
        <w:textAlignment w:val="baseline"/>
        <w:rPr>
          <w:color w:val="000000"/>
          <w:bdr w:val="none" w:sz="0" w:space="0" w:color="auto" w:frame="1"/>
        </w:rPr>
      </w:pPr>
      <w:r w:rsidRPr="00921DEA">
        <w:rPr>
          <w:color w:val="000000"/>
          <w:bdr w:val="none" w:sz="0" w:space="0" w:color="auto" w:frame="1"/>
        </w:rPr>
        <w:t>- организация педагогического взаимодействия.</w:t>
      </w:r>
    </w:p>
    <w:p w:rsidR="00921DEA" w:rsidRPr="00921DEA" w:rsidRDefault="00921DEA" w:rsidP="00921DEA">
      <w:pPr>
        <w:widowControl w:val="0"/>
        <w:spacing w:line="240" w:lineRule="atLeast"/>
        <w:ind w:firstLine="851"/>
        <w:jc w:val="both"/>
        <w:rPr>
          <w:rFonts w:ascii="Times New Roman" w:hAnsi="Times New Roman" w:cs="Times New Roman"/>
          <w:color w:val="444455"/>
          <w:sz w:val="24"/>
          <w:szCs w:val="24"/>
        </w:rPr>
      </w:pPr>
      <w:r w:rsidRPr="00921DEA">
        <w:rPr>
          <w:rFonts w:ascii="Times New Roman" w:hAnsi="Times New Roman" w:cs="Times New Roman"/>
          <w:sz w:val="24"/>
          <w:szCs w:val="24"/>
          <w:bdr w:val="none" w:sz="0" w:space="0" w:color="auto" w:frame="1"/>
        </w:rPr>
        <w:t>Психолого- педагогическое сопровождение обучающихся, имеющих проблемы в обучении, одаренных детей и обучающихся с ОВЗ в ОУ осуществляют социальный педагог, классный руководитель, учитель-предметник. В рамках должностных обязанностей каждый из участников образовательного процесса составляет план работы по сопровождению обучающихся.</w:t>
      </w:r>
      <w:r w:rsidRPr="00921DEA">
        <w:rPr>
          <w:rFonts w:ascii="Times New Roman" w:hAnsi="Times New Roman" w:cs="Times New Roman"/>
          <w:sz w:val="24"/>
          <w:szCs w:val="24"/>
        </w:rPr>
        <w:t xml:space="preserve"> Каждый педагог должен разработать рабочую программу групповых занятий по своему предмету, план работы с одаренными детьми и рабочую программу индивидуального обучения на дому (если такие дети имеются).</w:t>
      </w:r>
    </w:p>
    <w:p w:rsidR="00921DEA" w:rsidRPr="00921DEA" w:rsidRDefault="00921DEA" w:rsidP="00921DEA">
      <w:pPr>
        <w:pStyle w:val="a5"/>
        <w:shd w:val="clear" w:color="auto" w:fill="FFFFFF"/>
        <w:spacing w:before="0" w:after="0" w:line="240" w:lineRule="atLeast"/>
        <w:ind w:firstLine="709"/>
        <w:jc w:val="both"/>
        <w:textAlignment w:val="baseline"/>
        <w:rPr>
          <w:b/>
          <w:i/>
          <w:color w:val="444455"/>
        </w:rPr>
      </w:pPr>
      <w:r w:rsidRPr="00921DEA">
        <w:rPr>
          <w:color w:val="000000"/>
          <w:bdr w:val="none" w:sz="0" w:space="0" w:color="auto" w:frame="1"/>
        </w:rPr>
        <w:t xml:space="preserve">В системе работы выделяют следующие </w:t>
      </w:r>
      <w:r w:rsidRPr="00921DEA">
        <w:rPr>
          <w:b/>
          <w:i/>
          <w:color w:val="000000"/>
          <w:bdr w:val="none" w:sz="0" w:space="0" w:color="auto" w:frame="1"/>
        </w:rPr>
        <w:t>формы:</w:t>
      </w:r>
    </w:p>
    <w:p w:rsidR="00921DEA" w:rsidRPr="00921DEA" w:rsidRDefault="00921DEA" w:rsidP="003F7EC5">
      <w:pPr>
        <w:numPr>
          <w:ilvl w:val="0"/>
          <w:numId w:val="69"/>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проведение индивидуальной работы с обучающимися и их родителями: тематические беседы, посещение квартир, подготовка рекомендаций, характеристик на ПМПК;</w:t>
      </w:r>
    </w:p>
    <w:p w:rsidR="00921DEA" w:rsidRPr="00921DEA" w:rsidRDefault="00921DEA" w:rsidP="003F7EC5">
      <w:pPr>
        <w:numPr>
          <w:ilvl w:val="0"/>
          <w:numId w:val="69"/>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проведение малых педагогических советов, административных советов;</w:t>
      </w:r>
    </w:p>
    <w:p w:rsidR="00921DEA" w:rsidRPr="00921DEA" w:rsidRDefault="00921DEA" w:rsidP="003F7EC5">
      <w:pPr>
        <w:numPr>
          <w:ilvl w:val="0"/>
          <w:numId w:val="69"/>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ведение карт наблюдений динамики УУД;</w:t>
      </w:r>
    </w:p>
    <w:p w:rsidR="00921DEA" w:rsidRPr="00921DEA" w:rsidRDefault="00921DEA" w:rsidP="003F7EC5">
      <w:pPr>
        <w:numPr>
          <w:ilvl w:val="0"/>
          <w:numId w:val="69"/>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посещение, взаимопосещение уроков, анализ уроков с точки зрения     здоровьесбережения;</w:t>
      </w:r>
    </w:p>
    <w:p w:rsidR="00921DEA" w:rsidRPr="00921DEA" w:rsidRDefault="00921DEA" w:rsidP="003F7EC5">
      <w:pPr>
        <w:numPr>
          <w:ilvl w:val="0"/>
          <w:numId w:val="69"/>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разработка методических рекомендаций учителю;</w:t>
      </w:r>
    </w:p>
    <w:p w:rsidR="00921DEA" w:rsidRPr="00921DEA" w:rsidRDefault="00921DEA" w:rsidP="003F7EC5">
      <w:pPr>
        <w:numPr>
          <w:ilvl w:val="0"/>
          <w:numId w:val="69"/>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анкетирование учащихся, диагностика;</w:t>
      </w:r>
    </w:p>
    <w:p w:rsidR="00921DEA" w:rsidRPr="00921DEA" w:rsidRDefault="00921DEA" w:rsidP="003F7EC5">
      <w:pPr>
        <w:numPr>
          <w:ilvl w:val="0"/>
          <w:numId w:val="69"/>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обследование школьников по запросу родителей.</w:t>
      </w:r>
    </w:p>
    <w:p w:rsidR="00921DEA" w:rsidRPr="00921DEA" w:rsidRDefault="00921DEA" w:rsidP="00921DEA">
      <w:pPr>
        <w:pStyle w:val="a5"/>
        <w:shd w:val="clear" w:color="auto" w:fill="FFFFFF"/>
        <w:spacing w:before="0" w:after="0" w:line="240" w:lineRule="atLeast"/>
        <w:ind w:firstLine="709"/>
        <w:jc w:val="both"/>
        <w:textAlignment w:val="baseline"/>
        <w:rPr>
          <w:color w:val="444455"/>
        </w:rPr>
      </w:pPr>
      <w:r w:rsidRPr="00921DEA">
        <w:rPr>
          <w:b/>
          <w:i/>
          <w:color w:val="000000"/>
          <w:bdr w:val="none" w:sz="0" w:space="0" w:color="auto" w:frame="1"/>
        </w:rPr>
        <w:t>Содержание и формы</w:t>
      </w:r>
      <w:r w:rsidRPr="00921DEA">
        <w:rPr>
          <w:color w:val="000000"/>
          <w:bdr w:val="none" w:sz="0" w:space="0" w:color="auto" w:frame="1"/>
        </w:rPr>
        <w:t xml:space="preserve"> работы в данном направлении следующие:</w:t>
      </w:r>
    </w:p>
    <w:p w:rsidR="00921DEA" w:rsidRPr="00921DEA" w:rsidRDefault="00921DEA" w:rsidP="003F7EC5">
      <w:pPr>
        <w:numPr>
          <w:ilvl w:val="0"/>
          <w:numId w:val="70"/>
        </w:numPr>
        <w:shd w:val="clear" w:color="auto" w:fill="FFFFFF"/>
        <w:suppressAutoHyphens w:val="0"/>
        <w:spacing w:after="0" w:line="240" w:lineRule="atLeast"/>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наблюдение за учениками во время учебной и внеурочной деятельности (ежедневно);</w:t>
      </w:r>
    </w:p>
    <w:p w:rsidR="00921DEA" w:rsidRPr="00921DEA" w:rsidRDefault="00921DEA" w:rsidP="003F7EC5">
      <w:pPr>
        <w:numPr>
          <w:ilvl w:val="0"/>
          <w:numId w:val="70"/>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поддержание постоянной связи с учителями-предметниками, медицинским работником, администрацией школы, родителями;</w:t>
      </w:r>
    </w:p>
    <w:p w:rsidR="00921DEA" w:rsidRPr="00921DEA" w:rsidRDefault="00921DEA" w:rsidP="003F7EC5">
      <w:pPr>
        <w:numPr>
          <w:ilvl w:val="0"/>
          <w:numId w:val="70"/>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921DEA" w:rsidRPr="00921DEA" w:rsidRDefault="00921DEA" w:rsidP="003F7EC5">
      <w:pPr>
        <w:numPr>
          <w:ilvl w:val="0"/>
          <w:numId w:val="70"/>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составление индивидуального маршрута сопровождения обучающегося,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921DEA" w:rsidRPr="00921DEA" w:rsidRDefault="00921DEA" w:rsidP="003F7EC5">
      <w:pPr>
        <w:numPr>
          <w:ilvl w:val="0"/>
          <w:numId w:val="70"/>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контроль успеваемости и поведения обучающегося в классе;</w:t>
      </w:r>
    </w:p>
    <w:p w:rsidR="00921DEA" w:rsidRPr="00921DEA" w:rsidRDefault="00921DEA" w:rsidP="003F7EC5">
      <w:pPr>
        <w:numPr>
          <w:ilvl w:val="0"/>
          <w:numId w:val="70"/>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формирование такого микроклимата в классе, который способствовал бы тому, чтобы каждый обучающийся, имеющий трудности в обучении, одаренный ребенок о обучающийся с ОВЗ чувствовал себя комфортно;</w:t>
      </w:r>
    </w:p>
    <w:p w:rsidR="00921DEA" w:rsidRPr="00921DEA" w:rsidRDefault="00921DEA" w:rsidP="003F7EC5">
      <w:pPr>
        <w:numPr>
          <w:ilvl w:val="0"/>
          <w:numId w:val="70"/>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ведение документации (психолого-педагогические дневники наблюдения за учащимися и др.);</w:t>
      </w:r>
    </w:p>
    <w:p w:rsidR="00921DEA" w:rsidRPr="00921DEA" w:rsidRDefault="00921DEA" w:rsidP="003F7EC5">
      <w:pPr>
        <w:numPr>
          <w:ilvl w:val="0"/>
          <w:numId w:val="70"/>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организация внеурочной деятельности, направленной на развитие познавательных интересов учащихся, их общее развитие.</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xml:space="preserve"> Так как в основной школе с одним обучающимся работает несколько учителей, нужно выработать и применять в своей работе специфические особенности обучения такой категории обучающихся. </w:t>
      </w:r>
    </w:p>
    <w:p w:rsidR="00921DEA" w:rsidRPr="00921DEA" w:rsidRDefault="00921DEA" w:rsidP="00921DEA">
      <w:pPr>
        <w:widowControl w:val="0"/>
        <w:ind w:firstLine="851"/>
        <w:jc w:val="center"/>
        <w:rPr>
          <w:rFonts w:ascii="Times New Roman" w:hAnsi="Times New Roman" w:cs="Times New Roman"/>
          <w:b/>
          <w:i/>
          <w:sz w:val="24"/>
          <w:szCs w:val="24"/>
        </w:rPr>
      </w:pPr>
      <w:r w:rsidRPr="00921DEA">
        <w:rPr>
          <w:rFonts w:ascii="Times New Roman" w:hAnsi="Times New Roman" w:cs="Times New Roman"/>
          <w:b/>
          <w:i/>
          <w:sz w:val="24"/>
          <w:szCs w:val="24"/>
        </w:rPr>
        <w:t>Ожидаемые результаты:</w:t>
      </w:r>
    </w:p>
    <w:p w:rsidR="00921DEA" w:rsidRPr="00921DEA" w:rsidRDefault="00921DEA" w:rsidP="00921DEA">
      <w:pPr>
        <w:widowControl w:val="0"/>
        <w:ind w:firstLine="851"/>
        <w:jc w:val="both"/>
        <w:rPr>
          <w:rFonts w:ascii="Times New Roman" w:hAnsi="Times New Roman" w:cs="Times New Roman"/>
          <w:b/>
          <w:i/>
          <w:sz w:val="24"/>
          <w:szCs w:val="24"/>
        </w:rPr>
      </w:pPr>
      <w:r w:rsidRPr="00921DEA">
        <w:rPr>
          <w:rFonts w:ascii="Times New Roman" w:hAnsi="Times New Roman" w:cs="Times New Roman"/>
          <w:b/>
          <w:i/>
          <w:sz w:val="24"/>
          <w:szCs w:val="24"/>
        </w:rPr>
        <w:t>- создание «карты проблем»;</w:t>
      </w:r>
    </w:p>
    <w:p w:rsidR="00921DEA" w:rsidRPr="00921DEA" w:rsidRDefault="00921DEA" w:rsidP="00921DEA">
      <w:pPr>
        <w:widowControl w:val="0"/>
        <w:ind w:firstLine="851"/>
        <w:jc w:val="both"/>
        <w:rPr>
          <w:rFonts w:ascii="Times New Roman" w:hAnsi="Times New Roman" w:cs="Times New Roman"/>
          <w:b/>
          <w:i/>
          <w:sz w:val="24"/>
          <w:szCs w:val="24"/>
        </w:rPr>
      </w:pPr>
      <w:r w:rsidRPr="00921DEA">
        <w:rPr>
          <w:rFonts w:ascii="Times New Roman" w:hAnsi="Times New Roman" w:cs="Times New Roman"/>
          <w:b/>
          <w:i/>
          <w:sz w:val="24"/>
          <w:szCs w:val="24"/>
        </w:rPr>
        <w:t>- создание аналитической справки об уровне сформированности УУД;</w:t>
      </w:r>
    </w:p>
    <w:p w:rsidR="00921DEA" w:rsidRPr="00921DEA" w:rsidRDefault="00921DEA" w:rsidP="00921DEA">
      <w:pPr>
        <w:widowControl w:val="0"/>
        <w:ind w:firstLine="851"/>
        <w:jc w:val="both"/>
        <w:rPr>
          <w:rFonts w:ascii="Times New Roman" w:hAnsi="Times New Roman" w:cs="Times New Roman"/>
          <w:b/>
          <w:i/>
          <w:sz w:val="24"/>
          <w:szCs w:val="24"/>
        </w:rPr>
      </w:pPr>
      <w:r w:rsidRPr="00921DEA">
        <w:rPr>
          <w:rFonts w:ascii="Times New Roman" w:hAnsi="Times New Roman" w:cs="Times New Roman"/>
          <w:b/>
          <w:i/>
          <w:sz w:val="24"/>
          <w:szCs w:val="24"/>
        </w:rPr>
        <w:t>- диагностические портреты обучающихся.</w:t>
      </w:r>
    </w:p>
    <w:p w:rsidR="00921DEA" w:rsidRPr="00921DEA" w:rsidRDefault="00921DEA" w:rsidP="00921DEA">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Оценка результатов коррекционной работы с данной категорией детей производится по результатам итоговой аттестации обучающихся, а сами результаты – это универсальные учебные действия по каждому предмету в соответствии с ФГОС. Они прописаны в рабочих программах по предмету у каждого учителя, их отслеживают по результатам контрольно-измерительных материалов. Оценка результатов одаренных детей ведется через анализ участия и результативности в различных,</w:t>
      </w:r>
      <w:r>
        <w:rPr>
          <w:rFonts w:ascii="Times New Roman" w:hAnsi="Times New Roman" w:cs="Times New Roman"/>
          <w:sz w:val="24"/>
          <w:szCs w:val="24"/>
        </w:rPr>
        <w:t xml:space="preserve"> мероприятиях, конкурсах и т.д.</w:t>
      </w:r>
    </w:p>
    <w:p w:rsidR="00921DEA" w:rsidRDefault="00921DEA" w:rsidP="00921DEA">
      <w:pPr>
        <w:pStyle w:val="af0"/>
        <w:spacing w:line="360" w:lineRule="auto"/>
        <w:ind w:firstLine="454"/>
        <w:rPr>
          <w:rFonts w:ascii="Times New Roman" w:hAnsi="Times New Roman"/>
          <w:b/>
          <w:bCs/>
          <w:color w:val="auto"/>
          <w:sz w:val="24"/>
          <w:szCs w:val="24"/>
        </w:rPr>
      </w:pPr>
      <w:r w:rsidRPr="005F7686">
        <w:rPr>
          <w:rFonts w:ascii="Times New Roman" w:hAnsi="Times New Roman"/>
          <w:b/>
          <w:bCs/>
          <w:color w:val="auto"/>
          <w:sz w:val="24"/>
          <w:szCs w:val="24"/>
        </w:rPr>
        <w:t>Механизмы реализации программы</w:t>
      </w:r>
    </w:p>
    <w:p w:rsidR="00921DEA" w:rsidRPr="00E631EF" w:rsidRDefault="00921DEA" w:rsidP="00921DEA">
      <w:pPr>
        <w:jc w:val="both"/>
        <w:rPr>
          <w:rFonts w:ascii="Times New Roman" w:hAnsi="Times New Roman" w:cs="Times New Roman"/>
          <w:sz w:val="24"/>
          <w:szCs w:val="24"/>
        </w:rPr>
      </w:pPr>
      <w:r w:rsidRPr="00E631EF">
        <w:rPr>
          <w:rFonts w:ascii="Times New Roman" w:hAnsi="Times New Roman" w:cs="Times New Roman"/>
          <w:sz w:val="24"/>
          <w:szCs w:val="24"/>
        </w:rPr>
        <w:t>Психолого-педагогическое сопровождение детей-инвалидов и детей с ограниченными возможностями здоровья (ОВЗ) осуществляется посредством комплексной технологии психолого-педагогической поддержки и помощи ребенку и родителям в решении задач развития, обучения, воспитания и социализации со стороны школьных специалистов, действующих координировано в течение всего периода обучения ребенка в школе. В службу сопровождения кроме педагогов входят специалисты: педагог-психолог и социальный педагог.</w:t>
      </w:r>
    </w:p>
    <w:p w:rsidR="00921DEA" w:rsidRPr="00921DEA" w:rsidRDefault="00921DEA" w:rsidP="00921DEA">
      <w:pPr>
        <w:shd w:val="clear" w:color="auto" w:fill="FFFFFF"/>
        <w:ind w:right="52"/>
        <w:jc w:val="both"/>
        <w:rPr>
          <w:rFonts w:ascii="Times New Roman" w:hAnsi="Times New Roman" w:cs="Times New Roman"/>
          <w:color w:val="000000"/>
          <w:sz w:val="24"/>
          <w:szCs w:val="24"/>
        </w:rPr>
      </w:pPr>
      <w:r w:rsidRPr="00921DEA">
        <w:rPr>
          <w:rFonts w:ascii="Times New Roman" w:hAnsi="Times New Roman" w:cs="Times New Roman"/>
          <w:b/>
          <w:bCs/>
          <w:color w:val="000000"/>
          <w:sz w:val="24"/>
          <w:szCs w:val="24"/>
        </w:rPr>
        <w:t>Основные этапы сопровождения:</w:t>
      </w:r>
    </w:p>
    <w:p w:rsidR="00921DEA" w:rsidRPr="00921DEA" w:rsidRDefault="00921DEA" w:rsidP="00921DEA">
      <w:pPr>
        <w:shd w:val="clear" w:color="auto" w:fill="FFFFFF"/>
        <w:jc w:val="both"/>
        <w:rPr>
          <w:rFonts w:ascii="Times New Roman" w:hAnsi="Times New Roman" w:cs="Times New Roman"/>
          <w:sz w:val="24"/>
          <w:szCs w:val="24"/>
        </w:rPr>
      </w:pPr>
      <w:r w:rsidRPr="00921DEA">
        <w:rPr>
          <w:rFonts w:ascii="Times New Roman" w:hAnsi="Times New Roman" w:cs="Times New Roman"/>
          <w:sz w:val="24"/>
          <w:szCs w:val="24"/>
        </w:rPr>
        <w:t>- В начале учебного года работа с документацией, подбор диагностического минимума для детей с ОВЗ, изучение анамнеза.</w:t>
      </w:r>
    </w:p>
    <w:p w:rsidR="00921DEA" w:rsidRPr="00921DEA" w:rsidRDefault="00921DEA" w:rsidP="00921DEA">
      <w:pPr>
        <w:shd w:val="clear" w:color="auto" w:fill="FFFFFF"/>
        <w:jc w:val="both"/>
        <w:rPr>
          <w:rFonts w:ascii="Times New Roman" w:hAnsi="Times New Roman" w:cs="Times New Roman"/>
          <w:sz w:val="24"/>
          <w:szCs w:val="24"/>
        </w:rPr>
      </w:pPr>
      <w:r w:rsidRPr="00921DEA">
        <w:rPr>
          <w:rFonts w:ascii="Times New Roman" w:hAnsi="Times New Roman" w:cs="Times New Roman"/>
          <w:sz w:val="24"/>
          <w:szCs w:val="24"/>
        </w:rPr>
        <w:t>- Психолого-педагогическое обследование ребенка, определение ресурсного состояния, предмета выравнивания, зон особого внимания.</w:t>
      </w:r>
    </w:p>
    <w:p w:rsidR="00921DEA" w:rsidRPr="00921DEA" w:rsidRDefault="00921DEA" w:rsidP="00921DEA">
      <w:pPr>
        <w:shd w:val="clear" w:color="auto" w:fill="FFFFFF"/>
        <w:jc w:val="both"/>
        <w:rPr>
          <w:rFonts w:ascii="Times New Roman" w:hAnsi="Times New Roman" w:cs="Times New Roman"/>
          <w:sz w:val="24"/>
          <w:szCs w:val="24"/>
        </w:rPr>
      </w:pPr>
      <w:r w:rsidRPr="00921DEA">
        <w:rPr>
          <w:rFonts w:ascii="Times New Roman" w:hAnsi="Times New Roman" w:cs="Times New Roman"/>
          <w:sz w:val="24"/>
          <w:szCs w:val="24"/>
        </w:rPr>
        <w:t>- Рекомендации педагогам и родителям по работе с ребенком ОВЗ, выбору стратегий воспитания и обучения</w:t>
      </w:r>
    </w:p>
    <w:p w:rsidR="00921DEA" w:rsidRPr="00921DEA" w:rsidRDefault="00921DEA" w:rsidP="00921DEA">
      <w:pPr>
        <w:shd w:val="clear" w:color="auto" w:fill="FFFFFF"/>
        <w:jc w:val="both"/>
        <w:rPr>
          <w:rFonts w:ascii="Times New Roman" w:hAnsi="Times New Roman" w:cs="Times New Roman"/>
          <w:sz w:val="24"/>
          <w:szCs w:val="24"/>
        </w:rPr>
      </w:pPr>
      <w:r w:rsidRPr="00921DEA">
        <w:rPr>
          <w:rFonts w:ascii="Times New Roman" w:hAnsi="Times New Roman" w:cs="Times New Roman"/>
          <w:sz w:val="24"/>
          <w:szCs w:val="24"/>
        </w:rPr>
        <w:t>- Разработка стратегии сопровождения ребенка, утверждение на заседании школьного психолого-медико-педагогического консилиума индивидуальной программы психолого-педагогического сопровождения обучающегося, исходя из потребностей, особенностей развития и возможностей каждого конкретного ребенка.</w:t>
      </w:r>
    </w:p>
    <w:p w:rsidR="00921DEA" w:rsidRPr="00921DEA" w:rsidRDefault="00921DEA" w:rsidP="00921DEA">
      <w:pPr>
        <w:shd w:val="clear" w:color="auto" w:fill="FFFFFF"/>
        <w:jc w:val="both"/>
        <w:rPr>
          <w:rFonts w:ascii="Times New Roman" w:hAnsi="Times New Roman" w:cs="Times New Roman"/>
          <w:sz w:val="24"/>
          <w:szCs w:val="24"/>
        </w:rPr>
      </w:pPr>
      <w:r w:rsidRPr="00921DEA">
        <w:rPr>
          <w:rFonts w:ascii="Times New Roman" w:hAnsi="Times New Roman" w:cs="Times New Roman"/>
          <w:sz w:val="24"/>
          <w:szCs w:val="24"/>
        </w:rPr>
        <w:t>- Реализация индивидуальной прог</w:t>
      </w:r>
      <w:r w:rsidR="00E631EF">
        <w:rPr>
          <w:rFonts w:ascii="Times New Roman" w:hAnsi="Times New Roman" w:cs="Times New Roman"/>
          <w:sz w:val="24"/>
          <w:szCs w:val="24"/>
        </w:rPr>
        <w:t xml:space="preserve">раммы психолого-педагогического </w:t>
      </w:r>
      <w:r w:rsidRPr="00921DEA">
        <w:rPr>
          <w:rFonts w:ascii="Times New Roman" w:hAnsi="Times New Roman" w:cs="Times New Roman"/>
          <w:sz w:val="24"/>
          <w:szCs w:val="24"/>
        </w:rPr>
        <w:t xml:space="preserve">сопровождения обучающегося в течение учебного года </w:t>
      </w:r>
    </w:p>
    <w:p w:rsidR="00921DEA" w:rsidRPr="00921DEA" w:rsidRDefault="00921DEA" w:rsidP="00921DEA">
      <w:pPr>
        <w:shd w:val="clear" w:color="auto" w:fill="FFFFFF"/>
        <w:ind w:left="180"/>
        <w:jc w:val="both"/>
        <w:rPr>
          <w:rFonts w:ascii="Times New Roman" w:hAnsi="Times New Roman" w:cs="Times New Roman"/>
          <w:sz w:val="24"/>
          <w:szCs w:val="24"/>
        </w:rPr>
      </w:pPr>
      <w:r w:rsidRPr="00921DEA">
        <w:rPr>
          <w:rFonts w:ascii="Times New Roman" w:hAnsi="Times New Roman" w:cs="Times New Roman"/>
          <w:sz w:val="24"/>
          <w:szCs w:val="24"/>
        </w:rPr>
        <w:t>а) индивидуальные занятия педагога-психолога с ребенком;</w:t>
      </w:r>
    </w:p>
    <w:p w:rsidR="00921DEA" w:rsidRPr="00921DEA" w:rsidRDefault="00921DEA" w:rsidP="00921DEA">
      <w:pPr>
        <w:shd w:val="clear" w:color="auto" w:fill="FFFFFF"/>
        <w:ind w:left="180"/>
        <w:jc w:val="both"/>
        <w:rPr>
          <w:rFonts w:ascii="Times New Roman" w:hAnsi="Times New Roman" w:cs="Times New Roman"/>
          <w:sz w:val="24"/>
          <w:szCs w:val="24"/>
        </w:rPr>
      </w:pPr>
      <w:r w:rsidRPr="00921DEA">
        <w:rPr>
          <w:rFonts w:ascii="Times New Roman" w:hAnsi="Times New Roman" w:cs="Times New Roman"/>
          <w:sz w:val="24"/>
          <w:szCs w:val="24"/>
        </w:rPr>
        <w:t>б) консультирование родителей;</w:t>
      </w:r>
    </w:p>
    <w:p w:rsidR="00921DEA" w:rsidRPr="00921DEA" w:rsidRDefault="00921DEA" w:rsidP="00921DEA">
      <w:pPr>
        <w:shd w:val="clear" w:color="auto" w:fill="FFFFFF"/>
        <w:ind w:left="180"/>
        <w:jc w:val="both"/>
        <w:rPr>
          <w:rFonts w:ascii="Times New Roman" w:hAnsi="Times New Roman" w:cs="Times New Roman"/>
          <w:sz w:val="24"/>
          <w:szCs w:val="24"/>
        </w:rPr>
      </w:pPr>
      <w:r w:rsidRPr="00921DEA">
        <w:rPr>
          <w:rFonts w:ascii="Times New Roman" w:hAnsi="Times New Roman" w:cs="Times New Roman"/>
          <w:sz w:val="24"/>
          <w:szCs w:val="24"/>
        </w:rPr>
        <w:t>в) социальный патронаж семьи;</w:t>
      </w:r>
    </w:p>
    <w:p w:rsidR="00921DEA" w:rsidRPr="00921DEA" w:rsidRDefault="00921DEA" w:rsidP="00921DEA">
      <w:pPr>
        <w:shd w:val="clear" w:color="auto" w:fill="FFFFFF"/>
        <w:ind w:left="180"/>
        <w:jc w:val="both"/>
        <w:rPr>
          <w:rFonts w:ascii="Times New Roman" w:hAnsi="Times New Roman" w:cs="Times New Roman"/>
          <w:sz w:val="24"/>
          <w:szCs w:val="24"/>
        </w:rPr>
      </w:pPr>
      <w:r w:rsidRPr="00921DEA">
        <w:rPr>
          <w:rFonts w:ascii="Times New Roman" w:hAnsi="Times New Roman" w:cs="Times New Roman"/>
          <w:sz w:val="24"/>
          <w:szCs w:val="24"/>
        </w:rPr>
        <w:t>г) промежуточные результаты развития ребенка, отраженные в дневнике динамического наблюдения (педагогические и психологические наблюдения);</w:t>
      </w:r>
    </w:p>
    <w:p w:rsidR="00921DEA" w:rsidRPr="00921DEA" w:rsidRDefault="00921DEA" w:rsidP="00921DEA">
      <w:pPr>
        <w:shd w:val="clear" w:color="auto" w:fill="FFFFFF"/>
        <w:ind w:left="180"/>
        <w:jc w:val="both"/>
        <w:rPr>
          <w:rFonts w:ascii="Times New Roman" w:hAnsi="Times New Roman" w:cs="Times New Roman"/>
          <w:sz w:val="24"/>
          <w:szCs w:val="24"/>
        </w:rPr>
      </w:pPr>
      <w:r w:rsidRPr="00921DEA">
        <w:rPr>
          <w:rFonts w:ascii="Times New Roman" w:hAnsi="Times New Roman" w:cs="Times New Roman"/>
          <w:sz w:val="24"/>
          <w:szCs w:val="24"/>
        </w:rPr>
        <w:t>д) организация внеурочной деятельности обучающихся.</w:t>
      </w:r>
    </w:p>
    <w:p w:rsidR="00921DEA" w:rsidRPr="00921DEA" w:rsidRDefault="00921DEA" w:rsidP="00921DEA">
      <w:pPr>
        <w:shd w:val="clear" w:color="auto" w:fill="FFFFFF"/>
        <w:jc w:val="both"/>
        <w:rPr>
          <w:rFonts w:ascii="Times New Roman" w:hAnsi="Times New Roman" w:cs="Times New Roman"/>
          <w:sz w:val="24"/>
          <w:szCs w:val="24"/>
        </w:rPr>
      </w:pPr>
      <w:r w:rsidRPr="00921DEA">
        <w:rPr>
          <w:rFonts w:ascii="Times New Roman" w:hAnsi="Times New Roman" w:cs="Times New Roman"/>
          <w:sz w:val="24"/>
          <w:szCs w:val="24"/>
        </w:rPr>
        <w:t>- Мониторинг динамики развития детей с ОВЗ и эффективности индивидуальных коррекционно-развивающих программ.</w:t>
      </w:r>
    </w:p>
    <w:p w:rsidR="00921DEA" w:rsidRPr="00921DEA" w:rsidRDefault="007700D4" w:rsidP="003F7EC5">
      <w:pPr>
        <w:numPr>
          <w:ilvl w:val="0"/>
          <w:numId w:val="65"/>
        </w:numPr>
        <w:shd w:val="clear" w:color="auto" w:fill="FFFFFF"/>
        <w:suppressAutoHyphens w:val="0"/>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Итоговое заседание П</w:t>
      </w:r>
      <w:r w:rsidR="00921DEA" w:rsidRPr="00921DEA">
        <w:rPr>
          <w:rFonts w:ascii="Times New Roman" w:hAnsi="Times New Roman" w:cs="Times New Roman"/>
          <w:sz w:val="24"/>
          <w:szCs w:val="24"/>
        </w:rPr>
        <w:t>Пк, посвященное анализу выполнения программы психолого-педагогического сопровождения обучающегося, рекомендации для следующего этапа обучения.</w:t>
      </w:r>
    </w:p>
    <w:p w:rsidR="00921DEA" w:rsidRPr="00966B3C" w:rsidRDefault="00921DEA" w:rsidP="00FA253D">
      <w:pPr>
        <w:rPr>
          <w:rFonts w:ascii="Times New Roman" w:hAnsi="Times New Roman" w:cs="Times New Roman"/>
          <w:b/>
          <w:sz w:val="24"/>
          <w:szCs w:val="24"/>
        </w:rPr>
      </w:pPr>
    </w:p>
    <w:p w:rsidR="004E69C8" w:rsidRDefault="00C00C05" w:rsidP="004E69C8">
      <w:pPr>
        <w:widowControl w:val="0"/>
        <w:jc w:val="both"/>
        <w:rPr>
          <w:rFonts w:ascii="Times New Roman" w:hAnsi="Times New Roman" w:cs="Times New Roman"/>
          <w:b/>
          <w:bCs/>
          <w:sz w:val="24"/>
          <w:szCs w:val="24"/>
        </w:rPr>
      </w:pPr>
      <w:r w:rsidRPr="00C00C05">
        <w:rPr>
          <w:rFonts w:ascii="Times New Roman" w:hAnsi="Times New Roman" w:cs="Times New Roman"/>
          <w:b/>
          <w:bCs/>
          <w:sz w:val="24"/>
          <w:szCs w:val="24"/>
        </w:rPr>
        <w:t>2.6. Программа внеурочной деятельности</w:t>
      </w:r>
    </w:p>
    <w:p w:rsidR="00C234DE" w:rsidRPr="00583494" w:rsidRDefault="00C234DE" w:rsidP="00C234DE">
      <w:pPr>
        <w:pStyle w:val="af0"/>
        <w:spacing w:line="240" w:lineRule="auto"/>
        <w:ind w:firstLine="709"/>
        <w:rPr>
          <w:rFonts w:ascii="Times New Roman" w:hAnsi="Times New Roman"/>
          <w:color w:val="auto"/>
          <w:sz w:val="24"/>
          <w:szCs w:val="24"/>
        </w:rPr>
      </w:pPr>
      <w:r w:rsidRPr="00583494">
        <w:rPr>
          <w:rFonts w:ascii="Times New Roman" w:hAnsi="Times New Roman"/>
          <w:color w:val="auto"/>
          <w:sz w:val="24"/>
          <w:szCs w:val="24"/>
        </w:rPr>
        <w:t>Под внеурочной деятельностью понимается образователь</w:t>
      </w:r>
      <w:r w:rsidRPr="00583494">
        <w:rPr>
          <w:rFonts w:ascii="Times New Roman" w:hAnsi="Times New Roman"/>
          <w:color w:val="auto"/>
          <w:spacing w:val="-4"/>
          <w:sz w:val="24"/>
          <w:szCs w:val="24"/>
        </w:rPr>
        <w:t>ная деятельность, осуществляемая в формах, отличных от уроч</w:t>
      </w:r>
      <w:r w:rsidRPr="00583494">
        <w:rPr>
          <w:rFonts w:ascii="Times New Roman" w:hAnsi="Times New Roman"/>
          <w:color w:val="auto"/>
          <w:spacing w:val="-2"/>
          <w:sz w:val="24"/>
          <w:szCs w:val="24"/>
        </w:rPr>
        <w:t xml:space="preserve">ной, и направленная на достижение планируемых результатов </w:t>
      </w:r>
      <w:r w:rsidRPr="00583494">
        <w:rPr>
          <w:rFonts w:ascii="Times New Roman" w:hAnsi="Times New Roman"/>
          <w:color w:val="auto"/>
          <w:sz w:val="24"/>
          <w:szCs w:val="24"/>
        </w:rPr>
        <w:t>освоения основной образовательной программы начального общего образования.</w:t>
      </w:r>
    </w:p>
    <w:p w:rsidR="00C234DE" w:rsidRPr="00583494" w:rsidRDefault="00C234DE" w:rsidP="00C234DE">
      <w:pPr>
        <w:pStyle w:val="af0"/>
        <w:spacing w:line="240" w:lineRule="auto"/>
        <w:ind w:firstLine="709"/>
        <w:rPr>
          <w:rFonts w:ascii="Times New Roman" w:hAnsi="Times New Roman"/>
          <w:color w:val="auto"/>
          <w:sz w:val="24"/>
          <w:szCs w:val="24"/>
        </w:rPr>
      </w:pPr>
      <w:r w:rsidRPr="00583494">
        <w:rPr>
          <w:rFonts w:ascii="Times New Roman" w:hAnsi="Times New Roman"/>
          <w:b/>
          <w:bCs/>
          <w:color w:val="auto"/>
          <w:sz w:val="24"/>
          <w:szCs w:val="24"/>
        </w:rPr>
        <w:t>Цели организации внеурочной деятельности</w:t>
      </w:r>
      <w:r w:rsidRPr="00583494">
        <w:rPr>
          <w:rFonts w:ascii="Times New Roman" w:hAnsi="Times New Roman"/>
          <w:color w:val="auto"/>
          <w:sz w:val="24"/>
          <w:szCs w:val="24"/>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C234DE" w:rsidRPr="00583494" w:rsidRDefault="00C234DE" w:rsidP="00C234DE">
      <w:pPr>
        <w:pStyle w:val="af0"/>
        <w:spacing w:line="240" w:lineRule="auto"/>
        <w:ind w:firstLine="709"/>
        <w:rPr>
          <w:rFonts w:ascii="Times New Roman" w:hAnsi="Times New Roman"/>
          <w:color w:val="auto"/>
          <w:sz w:val="24"/>
          <w:szCs w:val="24"/>
        </w:rPr>
      </w:pPr>
      <w:r w:rsidRPr="00583494">
        <w:rPr>
          <w:rFonts w:ascii="Times New Roman" w:hAnsi="Times New Roman"/>
          <w:color w:val="auto"/>
          <w:spacing w:val="2"/>
          <w:sz w:val="24"/>
          <w:szCs w:val="24"/>
        </w:rPr>
        <w:t xml:space="preserve">Внеурочная деятельность организуется по направлениям </w:t>
      </w:r>
      <w:r w:rsidRPr="00583494">
        <w:rPr>
          <w:rFonts w:ascii="Times New Roman" w:hAnsi="Times New Roman"/>
          <w:color w:val="auto"/>
          <w:spacing w:val="-4"/>
          <w:sz w:val="24"/>
          <w:szCs w:val="24"/>
        </w:rPr>
        <w:t>развития личности (спортивно­оздоровительное, духовно­нрав</w:t>
      </w:r>
      <w:r w:rsidRPr="00583494">
        <w:rPr>
          <w:rFonts w:ascii="Times New Roman" w:hAnsi="Times New Roman"/>
          <w:color w:val="auto"/>
          <w:spacing w:val="2"/>
          <w:sz w:val="24"/>
          <w:szCs w:val="24"/>
        </w:rPr>
        <w:t>ственное, социальное, общеинтеллектуальное, общекультур</w:t>
      </w:r>
      <w:r w:rsidRPr="00583494">
        <w:rPr>
          <w:rFonts w:ascii="Times New Roman" w:hAnsi="Times New Roman"/>
          <w:color w:val="auto"/>
          <w:sz w:val="24"/>
          <w:szCs w:val="24"/>
        </w:rPr>
        <w:t xml:space="preserve">ное). </w:t>
      </w:r>
    </w:p>
    <w:p w:rsidR="00C234DE" w:rsidRPr="00F56BF4" w:rsidRDefault="00C234DE" w:rsidP="00C234DE">
      <w:pPr>
        <w:pStyle w:val="ConsPlusNormal"/>
        <w:widowControl/>
        <w:ind w:firstLine="709"/>
        <w:jc w:val="both"/>
        <w:textAlignment w:val="center"/>
        <w:rPr>
          <w:rFonts w:cs="Times New Roman"/>
          <w:sz w:val="24"/>
          <w:szCs w:val="24"/>
        </w:rPr>
      </w:pPr>
      <w:r w:rsidRPr="00F56BF4">
        <w:rPr>
          <w:rFonts w:ascii="Times New Roman" w:hAnsi="Times New Roman"/>
          <w:b/>
          <w:bCs/>
          <w:spacing w:val="2"/>
          <w:sz w:val="24"/>
          <w:szCs w:val="24"/>
        </w:rPr>
        <w:t>Формы организации внеурочной деятельности</w:t>
      </w:r>
      <w:r w:rsidRPr="00F56BF4">
        <w:rPr>
          <w:rFonts w:ascii="Times New Roman" w:hAnsi="Times New Roman"/>
          <w:spacing w:val="2"/>
          <w:sz w:val="24"/>
          <w:szCs w:val="24"/>
        </w:rPr>
        <w:t xml:space="preserve">, </w:t>
      </w:r>
      <w:r w:rsidRPr="00F56BF4">
        <w:rPr>
          <w:rFonts w:ascii="Times New Roman" w:hAnsi="Times New Roman"/>
          <w:sz w:val="24"/>
          <w:szCs w:val="24"/>
        </w:rPr>
        <w:t>Содер</w:t>
      </w:r>
      <w:r w:rsidRPr="00F56BF4">
        <w:rPr>
          <w:rFonts w:ascii="Times New Roman" w:hAnsi="Times New Roman"/>
          <w:spacing w:val="2"/>
          <w:sz w:val="24"/>
          <w:szCs w:val="24"/>
        </w:rPr>
        <w:t xml:space="preserve">жание занятий, предусмотренных во внеурочной деятельности, </w:t>
      </w:r>
      <w:r w:rsidRPr="00F56BF4">
        <w:rPr>
          <w:rFonts w:ascii="Times New Roman" w:hAnsi="Times New Roman" w:cs="Times New Roman"/>
          <w:spacing w:val="2"/>
          <w:sz w:val="24"/>
          <w:szCs w:val="24"/>
        </w:rPr>
        <w:t xml:space="preserve">должно осуществляться </w:t>
      </w:r>
      <w:r w:rsidRPr="00F56BF4">
        <w:rPr>
          <w:rFonts w:ascii="Times New Roman" w:hAnsi="Times New Roman" w:cs="Times New Roman"/>
          <w:sz w:val="24"/>
          <w:szCs w:val="24"/>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C234DE" w:rsidRPr="00F56BF4" w:rsidRDefault="00C234DE" w:rsidP="00C234DE">
      <w:pPr>
        <w:pStyle w:val="af0"/>
        <w:spacing w:line="240" w:lineRule="auto"/>
        <w:ind w:firstLine="709"/>
        <w:rPr>
          <w:rFonts w:ascii="Times New Roman" w:hAnsi="Times New Roman"/>
          <w:color w:val="auto"/>
          <w:spacing w:val="2"/>
          <w:sz w:val="24"/>
          <w:szCs w:val="24"/>
        </w:rPr>
      </w:pPr>
      <w:r w:rsidRPr="00F56BF4">
        <w:rPr>
          <w:rFonts w:ascii="Times New Roman" w:hAnsi="Times New Roman"/>
          <w:color w:val="auto"/>
          <w:spacing w:val="2"/>
          <w:sz w:val="24"/>
          <w:szCs w:val="24"/>
        </w:rPr>
        <w:t xml:space="preserve">При организации внеурочной деятельности обучающихся образовательной организацией могут использоваться </w:t>
      </w:r>
      <w:r w:rsidRPr="00F56BF4">
        <w:rPr>
          <w:rFonts w:ascii="Times New Roman" w:hAnsi="Times New Roman"/>
          <w:color w:val="auto"/>
          <w:spacing w:val="-2"/>
          <w:sz w:val="24"/>
          <w:szCs w:val="24"/>
        </w:rPr>
        <w:t>возможности организаций и учреждений дополнительного образования, куль</w:t>
      </w:r>
      <w:r w:rsidRPr="00F56BF4">
        <w:rPr>
          <w:rFonts w:ascii="Times New Roman" w:hAnsi="Times New Roman"/>
          <w:color w:val="auto"/>
          <w:spacing w:val="2"/>
          <w:sz w:val="24"/>
          <w:szCs w:val="24"/>
        </w:rPr>
        <w:t>туры и спорта. В период каникул для продолжения внеуроч</w:t>
      </w:r>
      <w:r w:rsidRPr="00F56BF4">
        <w:rPr>
          <w:rFonts w:ascii="Times New Roman" w:hAnsi="Times New Roman"/>
          <w:color w:val="auto"/>
          <w:sz w:val="24"/>
          <w:szCs w:val="24"/>
        </w:rPr>
        <w:t>ной деятельности могут использоваться возможности специа</w:t>
      </w:r>
      <w:r w:rsidRPr="00F56BF4">
        <w:rPr>
          <w:rFonts w:ascii="Times New Roman" w:hAnsi="Times New Roman"/>
          <w:color w:val="auto"/>
          <w:spacing w:val="2"/>
          <w:sz w:val="24"/>
          <w:szCs w:val="24"/>
        </w:rPr>
        <w:t>лизированных лагерей, тематических лагерных смен, летних школ.</w:t>
      </w:r>
    </w:p>
    <w:p w:rsidR="00C234DE" w:rsidRPr="00F56BF4" w:rsidRDefault="00C234DE" w:rsidP="00C234DE">
      <w:pPr>
        <w:pStyle w:val="af0"/>
        <w:spacing w:line="240" w:lineRule="auto"/>
        <w:ind w:firstLine="709"/>
        <w:rPr>
          <w:rFonts w:ascii="Times New Roman" w:hAnsi="Times New Roman"/>
          <w:color w:val="auto"/>
          <w:sz w:val="24"/>
          <w:szCs w:val="24"/>
        </w:rPr>
      </w:pPr>
      <w:r w:rsidRPr="00F56BF4">
        <w:rPr>
          <w:rFonts w:ascii="Times New Roman" w:hAnsi="Times New Roman"/>
          <w:color w:val="auto"/>
          <w:sz w:val="24"/>
          <w:szCs w:val="24"/>
        </w:rPr>
        <w:t xml:space="preserve">Время, отведённое на внеурочную деятельность, не учитывается при определении максимально допустимой недельной </w:t>
      </w:r>
      <w:r w:rsidRPr="00F56BF4">
        <w:rPr>
          <w:rFonts w:ascii="Times New Roman" w:hAnsi="Times New Roman"/>
          <w:color w:val="auto"/>
          <w:spacing w:val="-2"/>
          <w:sz w:val="24"/>
          <w:szCs w:val="24"/>
        </w:rPr>
        <w:t>нагрузки обучающихся</w:t>
      </w:r>
      <w:r w:rsidRPr="00F56BF4">
        <w:rPr>
          <w:rFonts w:ascii="Times New Roman" w:hAnsi="Times New Roman"/>
          <w:color w:val="auto"/>
          <w:sz w:val="24"/>
          <w:szCs w:val="24"/>
        </w:rPr>
        <w:t xml:space="preserve"> и составляет не более 1350</w:t>
      </w:r>
      <w:r w:rsidRPr="00F56BF4">
        <w:rPr>
          <w:rFonts w:ascii="Times New Roman" w:hAnsi="Times New Roman"/>
          <w:color w:val="auto"/>
          <w:spacing w:val="2"/>
          <w:sz w:val="24"/>
          <w:szCs w:val="24"/>
        </w:rPr>
        <w:t> </w:t>
      </w:r>
      <w:r w:rsidRPr="00F56BF4">
        <w:rPr>
          <w:rFonts w:ascii="Times New Roman" w:hAnsi="Times New Roman"/>
          <w:color w:val="auto"/>
          <w:sz w:val="24"/>
          <w:szCs w:val="24"/>
        </w:rPr>
        <w:t>часов за 4</w:t>
      </w:r>
      <w:r w:rsidRPr="00F56BF4">
        <w:rPr>
          <w:rFonts w:ascii="Times New Roman" w:hAnsi="Times New Roman"/>
          <w:color w:val="auto"/>
          <w:spacing w:val="2"/>
          <w:sz w:val="24"/>
          <w:szCs w:val="24"/>
        </w:rPr>
        <w:t> </w:t>
      </w:r>
      <w:r w:rsidRPr="00F56BF4">
        <w:rPr>
          <w:rFonts w:ascii="Times New Roman" w:hAnsi="Times New Roman"/>
          <w:color w:val="auto"/>
          <w:sz w:val="24"/>
          <w:szCs w:val="24"/>
        </w:rPr>
        <w:t>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C234DE" w:rsidRPr="00F56BF4" w:rsidRDefault="00C234DE" w:rsidP="00C234DE">
      <w:pPr>
        <w:pStyle w:val="21"/>
        <w:spacing w:line="240" w:lineRule="auto"/>
        <w:ind w:firstLine="709"/>
        <w:rPr>
          <w:sz w:val="24"/>
        </w:rPr>
      </w:pPr>
      <w:r w:rsidRPr="00F56BF4">
        <w:rPr>
          <w:sz w:val="24"/>
        </w:rPr>
        <w:t>непосредственно в образовательной организации;</w:t>
      </w:r>
    </w:p>
    <w:p w:rsidR="00C234DE" w:rsidRPr="00F56BF4" w:rsidRDefault="00C234DE" w:rsidP="00C234DE">
      <w:pPr>
        <w:pStyle w:val="21"/>
        <w:spacing w:line="240" w:lineRule="auto"/>
        <w:ind w:firstLine="709"/>
        <w:rPr>
          <w:sz w:val="24"/>
        </w:rPr>
      </w:pPr>
      <w:r w:rsidRPr="00F56BF4">
        <w:rPr>
          <w:sz w:val="24"/>
        </w:rPr>
        <w:t>совместно с организациями и учреждениями дополнительного образования детей, спортивными объектами, учреждениями культуры;</w:t>
      </w:r>
    </w:p>
    <w:p w:rsidR="00C234DE" w:rsidRPr="00F56BF4" w:rsidRDefault="00C234DE" w:rsidP="00C234DE">
      <w:pPr>
        <w:pStyle w:val="21"/>
        <w:spacing w:line="240" w:lineRule="auto"/>
        <w:ind w:firstLine="709"/>
        <w:rPr>
          <w:sz w:val="24"/>
        </w:rPr>
      </w:pPr>
      <w:r w:rsidRPr="00F56BF4">
        <w:rPr>
          <w:sz w:val="24"/>
        </w:rPr>
        <w:t xml:space="preserve">в сотрудничестве с другими организациями и с участием </w:t>
      </w:r>
      <w:r w:rsidRPr="00F56BF4">
        <w:rPr>
          <w:spacing w:val="2"/>
          <w:sz w:val="24"/>
        </w:rPr>
        <w:t xml:space="preserve">педагогов организации, осуществляющей образовательную деятельность (комбинированная </w:t>
      </w:r>
      <w:r w:rsidRPr="00F56BF4">
        <w:rPr>
          <w:sz w:val="24"/>
        </w:rPr>
        <w:t>схема).</w:t>
      </w:r>
    </w:p>
    <w:p w:rsidR="00C234DE" w:rsidRPr="00F56BF4" w:rsidRDefault="00C234DE" w:rsidP="00C234DE">
      <w:pPr>
        <w:pStyle w:val="af0"/>
        <w:spacing w:line="240" w:lineRule="auto"/>
        <w:ind w:firstLine="709"/>
        <w:rPr>
          <w:rFonts w:ascii="Times New Roman" w:hAnsi="Times New Roman"/>
          <w:color w:val="auto"/>
          <w:sz w:val="24"/>
          <w:szCs w:val="24"/>
        </w:rPr>
      </w:pPr>
      <w:r>
        <w:rPr>
          <w:rFonts w:ascii="Times New Roman" w:hAnsi="Times New Roman"/>
          <w:color w:val="auto"/>
          <w:sz w:val="24"/>
          <w:szCs w:val="24"/>
        </w:rPr>
        <w:t xml:space="preserve">Основное преимущество </w:t>
      </w:r>
      <w:r w:rsidRPr="00F56BF4">
        <w:rPr>
          <w:rFonts w:ascii="Times New Roman" w:hAnsi="Times New Roman"/>
          <w:color w:val="auto"/>
          <w:sz w:val="24"/>
          <w:szCs w:val="24"/>
        </w:rPr>
        <w:t>внеурочной деятель</w:t>
      </w:r>
      <w:r>
        <w:rPr>
          <w:rFonts w:ascii="Times New Roman" w:hAnsi="Times New Roman"/>
          <w:color w:val="auto"/>
          <w:spacing w:val="2"/>
          <w:sz w:val="24"/>
          <w:szCs w:val="24"/>
        </w:rPr>
        <w:t xml:space="preserve">ности </w:t>
      </w:r>
      <w:r w:rsidRPr="00F56BF4">
        <w:rPr>
          <w:rFonts w:ascii="Times New Roman" w:hAnsi="Times New Roman"/>
          <w:color w:val="auto"/>
          <w:spacing w:val="2"/>
          <w:sz w:val="24"/>
          <w:szCs w:val="24"/>
        </w:rPr>
        <w:t>заключается в создании условий для полноценного пребыва</w:t>
      </w:r>
      <w:r w:rsidRPr="00F56BF4">
        <w:rPr>
          <w:rFonts w:ascii="Times New Roman" w:hAnsi="Times New Roman"/>
          <w:color w:val="auto"/>
          <w:sz w:val="24"/>
          <w:szCs w:val="24"/>
        </w:rPr>
        <w:t>ния ребёнка в образовательной организации в течение дня, с</w:t>
      </w:r>
      <w:r w:rsidRPr="00F56BF4">
        <w:rPr>
          <w:rFonts w:ascii="Times New Roman" w:hAnsi="Times New Roman"/>
          <w:color w:val="auto"/>
          <w:spacing w:val="2"/>
          <w:sz w:val="24"/>
          <w:szCs w:val="24"/>
        </w:rPr>
        <w:t>одержательном единстве учебной, воспитательной и развивающей деятельности в рамках основной образовательной</w:t>
      </w:r>
      <w:r w:rsidRPr="00F56BF4">
        <w:rPr>
          <w:rFonts w:ascii="Times New Roman" w:hAnsi="Times New Roman"/>
          <w:color w:val="auto"/>
          <w:sz w:val="24"/>
          <w:szCs w:val="24"/>
        </w:rPr>
        <w:t xml:space="preserve"> программы образовательной организации.</w:t>
      </w:r>
    </w:p>
    <w:p w:rsidR="00C234DE" w:rsidRPr="00F56BF4" w:rsidRDefault="00C234DE" w:rsidP="00C234DE">
      <w:pPr>
        <w:pStyle w:val="af0"/>
        <w:spacing w:line="240" w:lineRule="auto"/>
        <w:ind w:firstLine="709"/>
        <w:rPr>
          <w:rFonts w:ascii="Times New Roman" w:hAnsi="Times New Roman"/>
          <w:color w:val="auto"/>
          <w:sz w:val="24"/>
          <w:szCs w:val="24"/>
        </w:rPr>
      </w:pPr>
      <w:r w:rsidRPr="00F56BF4">
        <w:rPr>
          <w:rFonts w:ascii="Times New Roman" w:hAnsi="Times New Roman"/>
          <w:color w:val="auto"/>
          <w:spacing w:val="-2"/>
          <w:sz w:val="24"/>
          <w:szCs w:val="24"/>
        </w:rPr>
        <w:t xml:space="preserve">При организации внеурочной деятельности </w:t>
      </w:r>
      <w:r w:rsidRPr="00F56BF4">
        <w:rPr>
          <w:rFonts w:ascii="Times New Roman" w:hAnsi="Times New Roman"/>
          <w:color w:val="auto"/>
          <w:sz w:val="24"/>
          <w:szCs w:val="24"/>
        </w:rPr>
        <w:t xml:space="preserve">предполагается, что в этой </w:t>
      </w:r>
      <w:r w:rsidRPr="00F56BF4">
        <w:rPr>
          <w:rFonts w:ascii="Times New Roman" w:hAnsi="Times New Roman"/>
          <w:color w:val="auto"/>
          <w:spacing w:val="-2"/>
          <w:sz w:val="24"/>
          <w:szCs w:val="24"/>
        </w:rPr>
        <w:t>работе принимают участие все педагогические работники дан</w:t>
      </w:r>
      <w:r w:rsidRPr="00F56BF4">
        <w:rPr>
          <w:rFonts w:ascii="Times New Roman" w:hAnsi="Times New Roman"/>
          <w:color w:val="auto"/>
          <w:sz w:val="24"/>
          <w:szCs w:val="24"/>
        </w:rPr>
        <w:t>ной организации (учителя начальной школы,</w:t>
      </w:r>
      <w:r>
        <w:rPr>
          <w:rFonts w:ascii="Times New Roman" w:hAnsi="Times New Roman"/>
          <w:color w:val="auto"/>
          <w:sz w:val="24"/>
          <w:szCs w:val="24"/>
        </w:rPr>
        <w:t xml:space="preserve"> учителя­предметники, социальный педагог, педагог­психолог, учитель</w:t>
      </w:r>
      <w:r w:rsidRPr="00F56BF4">
        <w:rPr>
          <w:rFonts w:ascii="Times New Roman" w:hAnsi="Times New Roman"/>
          <w:color w:val="auto"/>
          <w:sz w:val="24"/>
          <w:szCs w:val="24"/>
        </w:rPr>
        <w:t>­дефектолог</w:t>
      </w:r>
      <w:r>
        <w:rPr>
          <w:rFonts w:ascii="Times New Roman" w:hAnsi="Times New Roman"/>
          <w:color w:val="auto"/>
          <w:sz w:val="24"/>
          <w:szCs w:val="24"/>
        </w:rPr>
        <w:t>, логопед</w:t>
      </w:r>
      <w:r w:rsidRPr="00F56BF4">
        <w:rPr>
          <w:rFonts w:ascii="Times New Roman" w:hAnsi="Times New Roman"/>
          <w:color w:val="auto"/>
          <w:sz w:val="24"/>
          <w:szCs w:val="24"/>
        </w:rPr>
        <w:t xml:space="preserve">). </w:t>
      </w:r>
    </w:p>
    <w:p w:rsidR="00C234DE" w:rsidRPr="00F56BF4" w:rsidRDefault="00C234DE" w:rsidP="00C234DE">
      <w:pPr>
        <w:pStyle w:val="af0"/>
        <w:spacing w:line="240" w:lineRule="auto"/>
        <w:ind w:firstLine="709"/>
        <w:rPr>
          <w:rFonts w:ascii="Times New Roman" w:hAnsi="Times New Roman"/>
          <w:color w:val="auto"/>
          <w:sz w:val="24"/>
          <w:szCs w:val="24"/>
        </w:rPr>
      </w:pPr>
      <w:r w:rsidRPr="00F56BF4">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F56BF4">
        <w:rPr>
          <w:rFonts w:ascii="Times New Roman" w:hAnsi="Times New Roman"/>
          <w:color w:val="auto"/>
          <w:spacing w:val="2"/>
          <w:sz w:val="24"/>
          <w:szCs w:val="24"/>
        </w:rPr>
        <w:t>творческих интересов детей, включения их в художествен</w:t>
      </w:r>
      <w:r w:rsidRPr="00F56BF4">
        <w:rPr>
          <w:rFonts w:ascii="Times New Roman" w:hAnsi="Times New Roman"/>
          <w:color w:val="auto"/>
          <w:sz w:val="24"/>
          <w:szCs w:val="24"/>
        </w:rPr>
        <w:t>ную, техническую, спортивную и другую деятельность.</w:t>
      </w:r>
    </w:p>
    <w:p w:rsidR="00C234DE" w:rsidRPr="00F56BF4" w:rsidRDefault="00C234DE" w:rsidP="00C234DE">
      <w:pPr>
        <w:pStyle w:val="af0"/>
        <w:spacing w:line="240" w:lineRule="auto"/>
        <w:ind w:firstLine="709"/>
        <w:rPr>
          <w:rFonts w:ascii="Times New Roman" w:hAnsi="Times New Roman"/>
          <w:color w:val="auto"/>
          <w:sz w:val="24"/>
          <w:szCs w:val="24"/>
        </w:rPr>
      </w:pPr>
      <w:r w:rsidRPr="00F56BF4">
        <w:rPr>
          <w:rFonts w:ascii="Times New Roman" w:hAnsi="Times New Roman"/>
          <w:color w:val="auto"/>
          <w:spacing w:val="-2"/>
          <w:sz w:val="24"/>
          <w:szCs w:val="24"/>
        </w:rPr>
        <w:t>Основное преимущество совместной организации внеуроч</w:t>
      </w:r>
      <w:r w:rsidRPr="00F56BF4">
        <w:rPr>
          <w:rFonts w:ascii="Times New Roman" w:hAnsi="Times New Roman"/>
          <w:color w:val="auto"/>
          <w:spacing w:val="2"/>
          <w:sz w:val="24"/>
          <w:szCs w:val="24"/>
        </w:rPr>
        <w:t xml:space="preserve">ной деятельности заключается в предоставлении широкого </w:t>
      </w:r>
      <w:r w:rsidRPr="00F56BF4">
        <w:rPr>
          <w:rFonts w:ascii="Times New Roman" w:hAnsi="Times New Roman"/>
          <w:color w:val="auto"/>
          <w:sz w:val="24"/>
          <w:szCs w:val="24"/>
        </w:rPr>
        <w:t>выбора занятий для ребёнка на основе спектра направлений детских объедин</w:t>
      </w:r>
      <w:r>
        <w:rPr>
          <w:rFonts w:ascii="Times New Roman" w:hAnsi="Times New Roman"/>
          <w:color w:val="auto"/>
          <w:sz w:val="24"/>
          <w:szCs w:val="24"/>
        </w:rPr>
        <w:t xml:space="preserve">ений по интересам, возможности </w:t>
      </w:r>
      <w:r w:rsidRPr="00F56BF4">
        <w:rPr>
          <w:rFonts w:ascii="Times New Roman" w:hAnsi="Times New Roman"/>
          <w:color w:val="auto"/>
          <w:sz w:val="24"/>
          <w:szCs w:val="24"/>
        </w:rPr>
        <w:t>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C234DE" w:rsidRPr="00C234DE" w:rsidRDefault="00C234DE" w:rsidP="00C234DE">
      <w:pPr>
        <w:pStyle w:val="af0"/>
        <w:spacing w:line="240" w:lineRule="auto"/>
        <w:ind w:firstLine="709"/>
        <w:rPr>
          <w:rFonts w:ascii="Times New Roman" w:hAnsi="Times New Roman"/>
          <w:color w:val="auto"/>
          <w:sz w:val="24"/>
          <w:szCs w:val="24"/>
        </w:rPr>
      </w:pPr>
      <w:r w:rsidRPr="00F56BF4">
        <w:rPr>
          <w:rFonts w:ascii="Times New Roman" w:hAnsi="Times New Roman"/>
          <w:color w:val="auto"/>
          <w:spacing w:val="2"/>
          <w:sz w:val="24"/>
          <w:szCs w:val="24"/>
        </w:rPr>
        <w:t>Координирующую роль в организации внеурочной дея</w:t>
      </w:r>
      <w:r w:rsidRPr="00F56BF4">
        <w:rPr>
          <w:rFonts w:ascii="Times New Roman" w:hAnsi="Times New Roman"/>
          <w:color w:val="auto"/>
          <w:sz w:val="24"/>
          <w:szCs w:val="24"/>
        </w:rPr>
        <w:t xml:space="preserve">тельности выполняет, как правило, классный руководитель, </w:t>
      </w:r>
      <w:r w:rsidRPr="00F56BF4">
        <w:rPr>
          <w:rFonts w:ascii="Times New Roman" w:hAnsi="Times New Roman"/>
          <w:color w:val="auto"/>
          <w:spacing w:val="2"/>
          <w:sz w:val="24"/>
          <w:szCs w:val="24"/>
        </w:rPr>
        <w:t xml:space="preserve">который взаимодействует с педагогическими работниками, </w:t>
      </w:r>
      <w:r w:rsidRPr="00F56BF4">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F56BF4">
        <w:rPr>
          <w:rFonts w:ascii="Times New Roman" w:hAnsi="Times New Roman"/>
          <w:color w:val="auto"/>
          <w:spacing w:val="2"/>
          <w:sz w:val="24"/>
          <w:szCs w:val="24"/>
        </w:rPr>
        <w:t>органы самоуправления, обеспечивает внеурочную деятель</w:t>
      </w:r>
      <w:r w:rsidRPr="00F56BF4">
        <w:rPr>
          <w:rFonts w:ascii="Times New Roman" w:hAnsi="Times New Roman"/>
          <w:color w:val="auto"/>
          <w:sz w:val="24"/>
          <w:szCs w:val="24"/>
        </w:rPr>
        <w:t>ность обучающихся в соответствии с их выбором.</w:t>
      </w:r>
    </w:p>
    <w:p w:rsidR="00FF7425" w:rsidRPr="002201FE" w:rsidRDefault="00041770" w:rsidP="00041770">
      <w:pPr>
        <w:tabs>
          <w:tab w:val="left" w:pos="0"/>
          <w:tab w:val="right" w:leader="dot" w:pos="9639"/>
        </w:tabs>
        <w:spacing w:before="120" w:after="120" w:line="360" w:lineRule="auto"/>
        <w:outlineLvl w:val="2"/>
        <w:rPr>
          <w:rFonts w:ascii="Times New Roman" w:hAnsi="Times New Roman" w:cs="Times New Roman"/>
          <w:sz w:val="24"/>
          <w:szCs w:val="24"/>
        </w:rPr>
      </w:pPr>
      <w:r>
        <w:rPr>
          <w:rFonts w:ascii="Times New Roman" w:hAnsi="Times New Roman" w:cs="Times New Roman"/>
          <w:b/>
          <w:sz w:val="24"/>
          <w:szCs w:val="24"/>
        </w:rPr>
        <w:t>3.</w:t>
      </w:r>
      <w:r w:rsidR="00FF7425" w:rsidRPr="00231C3E">
        <w:rPr>
          <w:rFonts w:ascii="Times New Roman" w:hAnsi="Times New Roman" w:cs="Times New Roman"/>
          <w:b/>
          <w:sz w:val="24"/>
          <w:szCs w:val="24"/>
        </w:rPr>
        <w:t>Организационный раздел</w:t>
      </w:r>
      <w:bookmarkEnd w:id="66"/>
    </w:p>
    <w:p w:rsidR="00FF7425" w:rsidRPr="002201FE" w:rsidRDefault="00041770" w:rsidP="00041770">
      <w:pPr>
        <w:tabs>
          <w:tab w:val="left" w:pos="0"/>
          <w:tab w:val="right" w:leader="dot" w:pos="9639"/>
        </w:tabs>
        <w:spacing w:before="120" w:after="120" w:line="240" w:lineRule="auto"/>
        <w:outlineLvl w:val="2"/>
        <w:rPr>
          <w:rFonts w:ascii="Times New Roman" w:hAnsi="Times New Roman" w:cs="Times New Roman"/>
          <w:color w:val="auto"/>
          <w:sz w:val="24"/>
          <w:szCs w:val="24"/>
        </w:rPr>
      </w:pPr>
      <w:bookmarkStart w:id="133" w:name="_Toc413974299"/>
      <w:r>
        <w:rPr>
          <w:rFonts w:ascii="Times New Roman" w:hAnsi="Times New Roman" w:cs="Times New Roman"/>
          <w:b/>
          <w:color w:val="auto"/>
          <w:sz w:val="24"/>
          <w:szCs w:val="24"/>
        </w:rPr>
        <w:t>3.1.</w:t>
      </w:r>
      <w:r w:rsidR="00FF7425" w:rsidRPr="002201FE">
        <w:rPr>
          <w:rFonts w:ascii="Times New Roman" w:hAnsi="Times New Roman" w:cs="Times New Roman"/>
          <w:b/>
          <w:color w:val="auto"/>
          <w:sz w:val="24"/>
          <w:szCs w:val="24"/>
        </w:rPr>
        <w:t>Учебный план</w:t>
      </w:r>
      <w:bookmarkEnd w:id="133"/>
    </w:p>
    <w:p w:rsidR="00A63B79" w:rsidRPr="00C234DE" w:rsidRDefault="00A63B79" w:rsidP="00A63B79">
      <w:pPr>
        <w:autoSpaceDE w:val="0"/>
        <w:autoSpaceDN w:val="0"/>
        <w:adjustRightInd w:val="0"/>
        <w:ind w:firstLine="454"/>
        <w:jc w:val="both"/>
        <w:textAlignment w:val="center"/>
        <w:rPr>
          <w:rFonts w:ascii="Times New Roman" w:hAnsi="Times New Roman" w:cs="Times New Roman"/>
          <w:sz w:val="24"/>
          <w:szCs w:val="24"/>
        </w:rPr>
      </w:pPr>
      <w:bookmarkStart w:id="134" w:name="_Toc413974300"/>
      <w:r w:rsidRPr="00C234DE">
        <w:rPr>
          <w:rFonts w:ascii="Times New Roman" w:hAnsi="Times New Roman" w:cs="Times New Roman"/>
          <w:spacing w:val="-2"/>
          <w:sz w:val="24"/>
          <w:szCs w:val="24"/>
        </w:rPr>
        <w:t xml:space="preserve">Учебный план, реализующий </w:t>
      </w:r>
      <w:r w:rsidR="00026A55">
        <w:rPr>
          <w:rFonts w:ascii="Times New Roman" w:hAnsi="Times New Roman" w:cs="Times New Roman"/>
          <w:spacing w:val="-2"/>
          <w:sz w:val="24"/>
          <w:szCs w:val="24"/>
        </w:rPr>
        <w:t xml:space="preserve">адаптированную </w:t>
      </w:r>
      <w:r w:rsidRPr="00C234DE">
        <w:rPr>
          <w:rFonts w:ascii="Times New Roman" w:hAnsi="Times New Roman" w:cs="Times New Roman"/>
          <w:spacing w:val="-2"/>
          <w:sz w:val="24"/>
          <w:szCs w:val="24"/>
        </w:rPr>
        <w:t xml:space="preserve">основную </w:t>
      </w:r>
      <w:r w:rsidR="00026A55">
        <w:rPr>
          <w:rFonts w:ascii="Times New Roman" w:hAnsi="Times New Roman" w:cs="Times New Roman"/>
          <w:spacing w:val="-2"/>
          <w:sz w:val="24"/>
          <w:szCs w:val="24"/>
        </w:rPr>
        <w:t>обще</w:t>
      </w:r>
      <w:r w:rsidRPr="00C234DE">
        <w:rPr>
          <w:rFonts w:ascii="Times New Roman" w:hAnsi="Times New Roman" w:cs="Times New Roman"/>
          <w:spacing w:val="-2"/>
          <w:sz w:val="24"/>
          <w:szCs w:val="24"/>
        </w:rPr>
        <w:t xml:space="preserve">образовательную </w:t>
      </w:r>
      <w:r w:rsidR="00233F1F">
        <w:rPr>
          <w:rFonts w:ascii="Times New Roman" w:hAnsi="Times New Roman" w:cs="Times New Roman"/>
          <w:sz w:val="24"/>
          <w:szCs w:val="24"/>
        </w:rPr>
        <w:t xml:space="preserve">программу начального </w:t>
      </w:r>
      <w:r w:rsidRPr="00C234DE">
        <w:rPr>
          <w:rFonts w:ascii="Times New Roman" w:hAnsi="Times New Roman" w:cs="Times New Roman"/>
          <w:sz w:val="24"/>
          <w:szCs w:val="24"/>
        </w:rPr>
        <w:t>общего образования 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63B79" w:rsidRPr="00C234DE" w:rsidRDefault="00A63B79" w:rsidP="00A63B79">
      <w:pPr>
        <w:autoSpaceDE w:val="0"/>
        <w:autoSpaceDN w:val="0"/>
        <w:adjustRightInd w:val="0"/>
        <w:ind w:firstLine="454"/>
        <w:jc w:val="both"/>
        <w:textAlignment w:val="center"/>
        <w:rPr>
          <w:rFonts w:ascii="Times New Roman" w:hAnsi="Times New Roman" w:cs="Times New Roman"/>
          <w:sz w:val="24"/>
          <w:szCs w:val="24"/>
        </w:rPr>
      </w:pPr>
      <w:r w:rsidRPr="00C234DE">
        <w:rPr>
          <w:rFonts w:ascii="Times New Roman" w:hAnsi="Times New Roman" w:cs="Times New Roman"/>
          <w:sz w:val="24"/>
          <w:szCs w:val="24"/>
        </w:rPr>
        <w:t>Учебный план определяет общие рамки прини</w:t>
      </w:r>
      <w:r w:rsidRPr="00C234DE">
        <w:rPr>
          <w:rFonts w:ascii="Times New Roman" w:hAnsi="Times New Roman" w:cs="Times New Roman"/>
          <w:spacing w:val="2"/>
          <w:sz w:val="24"/>
          <w:szCs w:val="24"/>
        </w:rPr>
        <w:t xml:space="preserve">маемых решений при разработке содержания образования, </w:t>
      </w:r>
      <w:r w:rsidRPr="00C234DE">
        <w:rPr>
          <w:rFonts w:ascii="Times New Roman" w:hAnsi="Times New Roman" w:cs="Times New Roman"/>
          <w:sz w:val="24"/>
          <w:szCs w:val="24"/>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A63B79" w:rsidRPr="00C234DE" w:rsidRDefault="00A63B79" w:rsidP="00A63B79">
      <w:pPr>
        <w:autoSpaceDE w:val="0"/>
        <w:autoSpaceDN w:val="0"/>
        <w:adjustRightInd w:val="0"/>
        <w:ind w:firstLine="454"/>
        <w:jc w:val="both"/>
        <w:textAlignment w:val="center"/>
        <w:rPr>
          <w:rFonts w:ascii="Times New Roman" w:hAnsi="Times New Roman" w:cs="Times New Roman"/>
          <w:spacing w:val="-4"/>
          <w:sz w:val="24"/>
          <w:szCs w:val="24"/>
        </w:rPr>
      </w:pPr>
      <w:r w:rsidRPr="00C234DE">
        <w:rPr>
          <w:rFonts w:ascii="Times New Roman" w:hAnsi="Times New Roman" w:cs="Times New Roman"/>
          <w:spacing w:val="-4"/>
          <w:sz w:val="24"/>
          <w:szCs w:val="24"/>
        </w:rPr>
        <w:t>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A63B79" w:rsidRPr="00C234DE" w:rsidRDefault="00A63B79" w:rsidP="00A63B79">
      <w:pPr>
        <w:autoSpaceDE w:val="0"/>
        <w:autoSpaceDN w:val="0"/>
        <w:adjustRightInd w:val="0"/>
        <w:ind w:firstLine="454"/>
        <w:jc w:val="both"/>
        <w:textAlignment w:val="center"/>
        <w:rPr>
          <w:rFonts w:ascii="Times New Roman" w:hAnsi="Times New Roman" w:cs="Times New Roman"/>
          <w:sz w:val="24"/>
          <w:szCs w:val="24"/>
        </w:rPr>
      </w:pPr>
      <w:r w:rsidRPr="00C234DE">
        <w:rPr>
          <w:rFonts w:ascii="Times New Roman" w:hAnsi="Times New Roman" w:cs="Times New Roman"/>
          <w:spacing w:val="-4"/>
          <w:sz w:val="24"/>
          <w:szCs w:val="24"/>
        </w:rPr>
        <w:t>Учебный план обеспечивает в случаях, предусмот</w:t>
      </w:r>
      <w:r w:rsidRPr="00C234DE">
        <w:rPr>
          <w:rFonts w:ascii="Times New Roman" w:hAnsi="Times New Roman" w:cs="Times New Roman"/>
          <w:sz w:val="24"/>
          <w:szCs w:val="24"/>
        </w:rPr>
        <w:t>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A63B79" w:rsidRPr="00C234DE" w:rsidRDefault="00A63B79" w:rsidP="00A63B79">
      <w:pPr>
        <w:autoSpaceDE w:val="0"/>
        <w:autoSpaceDN w:val="0"/>
        <w:adjustRightInd w:val="0"/>
        <w:ind w:firstLine="454"/>
        <w:jc w:val="both"/>
        <w:textAlignment w:val="center"/>
        <w:rPr>
          <w:rFonts w:ascii="Times New Roman" w:hAnsi="Times New Roman" w:cs="Times New Roman"/>
          <w:sz w:val="24"/>
          <w:szCs w:val="24"/>
        </w:rPr>
      </w:pPr>
      <w:r w:rsidRPr="00C234DE">
        <w:rPr>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w:t>
      </w:r>
    </w:p>
    <w:p w:rsidR="00A63B79" w:rsidRPr="00C234DE" w:rsidRDefault="00A63B79" w:rsidP="00A63B79">
      <w:pPr>
        <w:autoSpaceDE w:val="0"/>
        <w:autoSpaceDN w:val="0"/>
        <w:adjustRightInd w:val="0"/>
        <w:ind w:firstLine="454"/>
        <w:jc w:val="both"/>
        <w:textAlignment w:val="center"/>
        <w:rPr>
          <w:rFonts w:ascii="Times New Roman" w:hAnsi="Times New Roman" w:cs="Times New Roman"/>
          <w:sz w:val="24"/>
          <w:szCs w:val="24"/>
        </w:rPr>
      </w:pPr>
      <w:r w:rsidRPr="00C234DE">
        <w:rPr>
          <w:rFonts w:ascii="Times New Roman" w:hAnsi="Times New Roman" w:cs="Times New Roman"/>
          <w:sz w:val="24"/>
          <w:szCs w:val="24"/>
        </w:rPr>
        <w:t xml:space="preserve">Обязательная часть примерного учебного плана определяет </w:t>
      </w:r>
      <w:r w:rsidRPr="00C234DE">
        <w:rPr>
          <w:rFonts w:ascii="Times New Roman" w:hAnsi="Times New Roman" w:cs="Times New Roman"/>
          <w:spacing w:val="2"/>
          <w:sz w:val="24"/>
          <w:szCs w:val="24"/>
        </w:rPr>
        <w:t>состав учебных предметов обязательных предметных обла</w:t>
      </w:r>
      <w:r w:rsidRPr="00C234DE">
        <w:rPr>
          <w:rFonts w:ascii="Times New Roman" w:hAnsi="Times New Roman" w:cs="Times New Roman"/>
          <w:sz w:val="24"/>
          <w:szCs w:val="24"/>
        </w:rPr>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A63B79" w:rsidRPr="00C234DE" w:rsidRDefault="00A63B79" w:rsidP="00A63B79">
      <w:pPr>
        <w:autoSpaceDE w:val="0"/>
        <w:autoSpaceDN w:val="0"/>
        <w:adjustRightInd w:val="0"/>
        <w:ind w:firstLine="454"/>
        <w:jc w:val="both"/>
        <w:textAlignment w:val="center"/>
        <w:rPr>
          <w:rFonts w:ascii="Times New Roman" w:hAnsi="Times New Roman" w:cs="Times New Roman"/>
          <w:sz w:val="24"/>
          <w:szCs w:val="24"/>
        </w:rPr>
      </w:pPr>
      <w:r w:rsidRPr="00C234DE">
        <w:rPr>
          <w:rFonts w:ascii="Times New Roman" w:hAnsi="Times New Roman" w:cs="Times New Roman"/>
          <w:spacing w:val="2"/>
          <w:sz w:val="24"/>
          <w:szCs w:val="24"/>
        </w:rPr>
        <w:t>Обязательная часть учебного плана отражает содержание образования, которое обеспечивает достижение</w:t>
      </w:r>
      <w:r w:rsidRPr="00C234DE">
        <w:rPr>
          <w:rFonts w:ascii="Times New Roman" w:hAnsi="Times New Roman" w:cs="Times New Roman"/>
          <w:sz w:val="24"/>
          <w:szCs w:val="24"/>
        </w:rPr>
        <w:t xml:space="preserve"> важнейших целей современного начального общего образования:</w:t>
      </w:r>
    </w:p>
    <w:p w:rsidR="00A63B79" w:rsidRPr="00C234DE" w:rsidRDefault="00A63B79" w:rsidP="00A63B79">
      <w:pPr>
        <w:ind w:firstLine="680"/>
        <w:contextualSpacing/>
        <w:jc w:val="both"/>
        <w:outlineLvl w:val="1"/>
        <w:rPr>
          <w:rFonts w:ascii="Times New Roman" w:hAnsi="Times New Roman" w:cs="Times New Roman"/>
          <w:sz w:val="24"/>
          <w:szCs w:val="24"/>
        </w:rPr>
      </w:pPr>
      <w:r w:rsidRPr="00C234DE">
        <w:rPr>
          <w:rFonts w:ascii="Times New Roman" w:hAnsi="Times New Roman" w:cs="Times New Roman"/>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A63B79" w:rsidRPr="00C234DE" w:rsidRDefault="00A63B79" w:rsidP="00A63B79">
      <w:pPr>
        <w:ind w:firstLine="680"/>
        <w:contextualSpacing/>
        <w:jc w:val="both"/>
        <w:outlineLvl w:val="1"/>
        <w:rPr>
          <w:rFonts w:ascii="Times New Roman" w:hAnsi="Times New Roman" w:cs="Times New Roman"/>
          <w:sz w:val="24"/>
          <w:szCs w:val="24"/>
        </w:rPr>
      </w:pPr>
      <w:r w:rsidRPr="00C234DE">
        <w:rPr>
          <w:rFonts w:ascii="Times New Roman" w:hAnsi="Times New Roman" w:cs="Times New Roman"/>
          <w:sz w:val="24"/>
          <w:szCs w:val="24"/>
        </w:rPr>
        <w:t xml:space="preserve">готовность обучающихся к продолжению образования на </w:t>
      </w:r>
      <w:r w:rsidRPr="00C234DE">
        <w:rPr>
          <w:rFonts w:ascii="Times New Roman" w:hAnsi="Times New Roman" w:cs="Times New Roman"/>
          <w:spacing w:val="2"/>
          <w:sz w:val="24"/>
          <w:szCs w:val="24"/>
        </w:rPr>
        <w:t xml:space="preserve">последующих уровнях основного общего образования, их </w:t>
      </w:r>
      <w:r w:rsidRPr="00C234DE">
        <w:rPr>
          <w:rFonts w:ascii="Times New Roman" w:hAnsi="Times New Roman" w:cs="Times New Roman"/>
          <w:sz w:val="24"/>
          <w:szCs w:val="24"/>
        </w:rPr>
        <w:t>приобщение к информационным технологиям;</w:t>
      </w:r>
    </w:p>
    <w:p w:rsidR="00A63B79" w:rsidRPr="00C234DE" w:rsidRDefault="00A63B79" w:rsidP="00A63B79">
      <w:pPr>
        <w:ind w:firstLine="680"/>
        <w:contextualSpacing/>
        <w:jc w:val="both"/>
        <w:outlineLvl w:val="1"/>
        <w:rPr>
          <w:rFonts w:ascii="Times New Roman" w:hAnsi="Times New Roman" w:cs="Times New Roman"/>
          <w:sz w:val="24"/>
          <w:szCs w:val="24"/>
        </w:rPr>
      </w:pPr>
      <w:r w:rsidRPr="00C234DE">
        <w:rPr>
          <w:rFonts w:ascii="Times New Roman" w:hAnsi="Times New Roman" w:cs="Times New Roman"/>
          <w:spacing w:val="2"/>
          <w:sz w:val="24"/>
          <w:szCs w:val="24"/>
        </w:rPr>
        <w:t xml:space="preserve">формирование здорового образа жизни, элементарных </w:t>
      </w:r>
      <w:r w:rsidRPr="00C234DE">
        <w:rPr>
          <w:rFonts w:ascii="Times New Roman" w:hAnsi="Times New Roman" w:cs="Times New Roman"/>
          <w:sz w:val="24"/>
          <w:szCs w:val="24"/>
        </w:rPr>
        <w:t>правил поведения в экстремальных ситуациях;</w:t>
      </w:r>
    </w:p>
    <w:p w:rsidR="00A63B79" w:rsidRPr="00C234DE" w:rsidRDefault="00A63B79" w:rsidP="00A63B79">
      <w:pPr>
        <w:ind w:firstLine="680"/>
        <w:contextualSpacing/>
        <w:jc w:val="both"/>
        <w:outlineLvl w:val="1"/>
        <w:rPr>
          <w:rFonts w:ascii="Times New Roman" w:hAnsi="Times New Roman" w:cs="Times New Roman"/>
          <w:sz w:val="24"/>
          <w:szCs w:val="24"/>
        </w:rPr>
      </w:pPr>
      <w:r w:rsidRPr="00C234DE">
        <w:rPr>
          <w:rFonts w:ascii="Times New Roman" w:hAnsi="Times New Roman" w:cs="Times New Roman"/>
          <w:sz w:val="24"/>
          <w:szCs w:val="24"/>
        </w:rPr>
        <w:t>личностное развитие обучающегося в соответствии с его индивидуальностью.</w:t>
      </w:r>
    </w:p>
    <w:p w:rsidR="00A63B79" w:rsidRPr="00C234DE" w:rsidRDefault="00A63B79" w:rsidP="00A63B79">
      <w:pPr>
        <w:autoSpaceDE w:val="0"/>
        <w:autoSpaceDN w:val="0"/>
        <w:adjustRightInd w:val="0"/>
        <w:ind w:firstLine="454"/>
        <w:jc w:val="both"/>
        <w:textAlignment w:val="center"/>
        <w:rPr>
          <w:rFonts w:ascii="Times New Roman" w:hAnsi="Times New Roman" w:cs="Times New Roman"/>
          <w:sz w:val="24"/>
          <w:szCs w:val="24"/>
        </w:rPr>
      </w:pPr>
      <w:r w:rsidRPr="00C234DE">
        <w:rPr>
          <w:rFonts w:ascii="Times New Roman" w:hAnsi="Times New Roman" w:cs="Times New Roman"/>
          <w:sz w:val="24"/>
          <w:szCs w:val="24"/>
        </w:rPr>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C234DE">
        <w:rPr>
          <w:rFonts w:ascii="Times New Roman" w:hAnsi="Times New Roman" w:cs="Times New Roman"/>
          <w:sz w:val="24"/>
          <w:szCs w:val="24"/>
        </w:rPr>
        <w:t> </w:t>
      </w:r>
      <w:r w:rsidRPr="00C234DE">
        <w:rPr>
          <w:rFonts w:ascii="Times New Roman" w:hAnsi="Times New Roman" w:cs="Times New Roman"/>
          <w:sz w:val="24"/>
          <w:szCs w:val="24"/>
        </w:rPr>
        <w:t>т.</w:t>
      </w:r>
      <w:r w:rsidRPr="00C234DE">
        <w:rPr>
          <w:rFonts w:ascii="Times New Roman" w:hAnsi="Times New Roman" w:cs="Times New Roman"/>
          <w:sz w:val="24"/>
          <w:szCs w:val="24"/>
        </w:rPr>
        <w:t> </w:t>
      </w:r>
      <w:r w:rsidRPr="00C234DE">
        <w:rPr>
          <w:rFonts w:ascii="Times New Roman" w:hAnsi="Times New Roman" w:cs="Times New Roman"/>
          <w:sz w:val="24"/>
          <w:szCs w:val="24"/>
        </w:rPr>
        <w:t>д.).</w:t>
      </w:r>
    </w:p>
    <w:p w:rsidR="00A63B79" w:rsidRPr="00C234DE" w:rsidRDefault="00A63B79" w:rsidP="00A63B79">
      <w:pPr>
        <w:autoSpaceDE w:val="0"/>
        <w:autoSpaceDN w:val="0"/>
        <w:adjustRightInd w:val="0"/>
        <w:ind w:firstLine="454"/>
        <w:jc w:val="both"/>
        <w:textAlignment w:val="center"/>
        <w:rPr>
          <w:rFonts w:ascii="Times New Roman" w:hAnsi="Times New Roman" w:cs="Times New Roman"/>
          <w:sz w:val="24"/>
          <w:szCs w:val="24"/>
        </w:rPr>
      </w:pPr>
      <w:r w:rsidRPr="00C234DE">
        <w:rPr>
          <w:rFonts w:ascii="Times New Roman" w:hAnsi="Times New Roman" w:cs="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C234DE">
        <w:rPr>
          <w:rFonts w:ascii="Times New Roman" w:hAnsi="Times New Roman" w:cs="Times New Roman"/>
          <w:spacing w:val="2"/>
          <w:sz w:val="24"/>
          <w:szCs w:val="24"/>
        </w:rPr>
        <w:t>нагрузки обучающихся</w:t>
      </w:r>
      <w:r w:rsidRPr="00C234DE">
        <w:rPr>
          <w:rFonts w:ascii="Times New Roman" w:hAnsi="Times New Roman" w:cs="Times New Roman"/>
          <w:sz w:val="24"/>
          <w:szCs w:val="24"/>
        </w:rPr>
        <w:t>, может быть использовано: на увеличение учебных часов, от</w:t>
      </w:r>
      <w:r w:rsidRPr="00C234DE">
        <w:rPr>
          <w:rFonts w:ascii="Times New Roman" w:hAnsi="Times New Roman" w:cs="Times New Roman"/>
          <w:spacing w:val="2"/>
          <w:sz w:val="24"/>
          <w:szCs w:val="24"/>
        </w:rPr>
        <w:t>водимых на изучение отдельных учебных предметов обяза</w:t>
      </w:r>
      <w:r w:rsidRPr="00C234DE">
        <w:rPr>
          <w:rFonts w:ascii="Times New Roman" w:hAnsi="Times New Roman" w:cs="Times New Roman"/>
          <w:sz w:val="24"/>
          <w:szCs w:val="24"/>
        </w:rPr>
        <w:t xml:space="preserve">тельной части; на введение учебных курсов, обеспечивающих </w:t>
      </w:r>
      <w:r w:rsidRPr="00C234DE">
        <w:rPr>
          <w:rFonts w:ascii="Times New Roman" w:hAnsi="Times New Roman" w:cs="Times New Roman"/>
          <w:spacing w:val="2"/>
          <w:sz w:val="24"/>
          <w:szCs w:val="24"/>
        </w:rPr>
        <w:t>различные интересы обучающихся, в том числе этнокуль</w:t>
      </w:r>
      <w:r w:rsidRPr="00C234DE">
        <w:rPr>
          <w:rFonts w:ascii="Times New Roman" w:hAnsi="Times New Roman" w:cs="Times New Roman"/>
          <w:sz w:val="24"/>
          <w:szCs w:val="24"/>
        </w:rPr>
        <w:t>турные.</w:t>
      </w:r>
    </w:p>
    <w:p w:rsidR="00A63B79" w:rsidRPr="00C234DE" w:rsidRDefault="00A63B79" w:rsidP="00A63B79">
      <w:pPr>
        <w:autoSpaceDE w:val="0"/>
        <w:autoSpaceDN w:val="0"/>
        <w:adjustRightInd w:val="0"/>
        <w:ind w:firstLine="454"/>
        <w:jc w:val="both"/>
        <w:textAlignment w:val="center"/>
        <w:rPr>
          <w:rFonts w:ascii="Times New Roman" w:hAnsi="Times New Roman" w:cs="Times New Roman"/>
          <w:sz w:val="24"/>
          <w:szCs w:val="24"/>
        </w:rPr>
      </w:pPr>
      <w:r w:rsidRPr="00C234DE">
        <w:rPr>
          <w:rFonts w:ascii="Times New Roman" w:hAnsi="Times New Roman" w:cs="Times New Roman"/>
          <w:sz w:val="24"/>
          <w:szCs w:val="24"/>
        </w:rPr>
        <w:t>В часть, формируемую участниками образовательных отношений, входит и внеурочная деятельность. В соответствии с требованиями ФГОС НОО</w:t>
      </w:r>
      <w:r w:rsidRPr="00C234DE">
        <w:rPr>
          <w:rFonts w:ascii="Times New Roman" w:hAnsi="Times New Roman" w:cs="Times New Roman"/>
          <w:b/>
          <w:bCs/>
          <w:sz w:val="24"/>
          <w:szCs w:val="24"/>
        </w:rPr>
        <w:t xml:space="preserve"> внеурочная деятельность </w:t>
      </w:r>
      <w:r w:rsidRPr="00C234DE">
        <w:rPr>
          <w:rFonts w:ascii="Times New Roman" w:hAnsi="Times New Roman" w:cs="Times New Roman"/>
          <w:sz w:val="24"/>
          <w:szCs w:val="24"/>
        </w:rPr>
        <w:t>организ</w:t>
      </w:r>
      <w:r w:rsidRPr="00C234DE">
        <w:rPr>
          <w:rFonts w:ascii="Times New Roman" w:hAnsi="Times New Roman" w:cs="Times New Roman"/>
          <w:spacing w:val="2"/>
          <w:sz w:val="24"/>
          <w:szCs w:val="24"/>
        </w:rPr>
        <w:t>уется по направлениям развития личности (духовно­нравственное, социальное, общеинтеллектуальное, общекультур</w:t>
      </w:r>
      <w:r w:rsidRPr="00C234DE">
        <w:rPr>
          <w:rFonts w:ascii="Times New Roman" w:hAnsi="Times New Roman" w:cs="Times New Roman"/>
          <w:sz w:val="24"/>
          <w:szCs w:val="24"/>
        </w:rPr>
        <w:t>ное, спортивно­оздоровительное).</w:t>
      </w:r>
    </w:p>
    <w:p w:rsidR="00A63B79" w:rsidRPr="00C234DE" w:rsidRDefault="00A63B79" w:rsidP="00A63B79">
      <w:pPr>
        <w:autoSpaceDE w:val="0"/>
        <w:autoSpaceDN w:val="0"/>
        <w:adjustRightInd w:val="0"/>
        <w:ind w:firstLine="454"/>
        <w:jc w:val="both"/>
        <w:textAlignment w:val="center"/>
        <w:rPr>
          <w:rFonts w:ascii="Times New Roman" w:hAnsi="Times New Roman" w:cs="Times New Roman"/>
          <w:sz w:val="24"/>
          <w:szCs w:val="24"/>
        </w:rPr>
      </w:pPr>
      <w:r w:rsidRPr="00C234DE">
        <w:rPr>
          <w:rFonts w:ascii="Times New Roman" w:hAnsi="Times New Roman" w:cs="Times New Roman"/>
          <w:spacing w:val="2"/>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C234DE">
        <w:rPr>
          <w:rFonts w:ascii="Times New Roman" w:hAnsi="Times New Roman" w:cs="Times New Roman"/>
          <w:sz w:val="24"/>
          <w:szCs w:val="24"/>
        </w:rPr>
        <w:t xml:space="preserve"> предоставляют обучающимся возможность выбора широкого спектра занятий, направленных на их развитие.</w:t>
      </w:r>
    </w:p>
    <w:p w:rsidR="00A63B79" w:rsidRPr="00C234DE" w:rsidRDefault="00A63B79" w:rsidP="00A63B79">
      <w:pPr>
        <w:autoSpaceDE w:val="0"/>
        <w:autoSpaceDN w:val="0"/>
        <w:adjustRightInd w:val="0"/>
        <w:ind w:firstLine="454"/>
        <w:jc w:val="both"/>
        <w:textAlignment w:val="center"/>
        <w:rPr>
          <w:rFonts w:ascii="Times New Roman" w:hAnsi="Times New Roman" w:cs="Times New Roman"/>
          <w:sz w:val="24"/>
          <w:szCs w:val="24"/>
        </w:rPr>
      </w:pPr>
      <w:r w:rsidRPr="00C234DE">
        <w:rPr>
          <w:rFonts w:ascii="Times New Roman" w:hAnsi="Times New Roman" w:cs="Times New Roman"/>
          <w:sz w:val="24"/>
          <w:szCs w:val="24"/>
        </w:rPr>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C234DE">
        <w:rPr>
          <w:rFonts w:ascii="Times New Roman" w:hAnsi="Times New Roman" w:cs="Times New Roman"/>
          <w:spacing w:val="2"/>
          <w:sz w:val="24"/>
          <w:szCs w:val="24"/>
        </w:rPr>
        <w:t>учебные программы (содержание дисциплин, курсов, моду</w:t>
      </w:r>
      <w:r w:rsidRPr="00C234DE">
        <w:rPr>
          <w:rFonts w:ascii="Times New Roman" w:hAnsi="Times New Roman" w:cs="Times New Roman"/>
          <w:sz w:val="24"/>
          <w:szCs w:val="24"/>
        </w:rPr>
        <w:t xml:space="preserve">лей, темп и формы образования). Может быть организовано дистанционное образование. </w:t>
      </w:r>
    </w:p>
    <w:p w:rsidR="00A63B79" w:rsidRPr="00C234DE" w:rsidRDefault="00A63B79" w:rsidP="00A63B79">
      <w:pPr>
        <w:autoSpaceDE w:val="0"/>
        <w:autoSpaceDN w:val="0"/>
        <w:adjustRightInd w:val="0"/>
        <w:ind w:firstLine="454"/>
        <w:jc w:val="both"/>
        <w:textAlignment w:val="center"/>
        <w:rPr>
          <w:rFonts w:ascii="Times New Roman" w:hAnsi="Times New Roman" w:cs="Times New Roman"/>
          <w:sz w:val="24"/>
          <w:szCs w:val="24"/>
        </w:rPr>
      </w:pPr>
      <w:r w:rsidRPr="00C234DE">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p>
    <w:p w:rsidR="00A63B79" w:rsidRPr="00C234DE" w:rsidRDefault="00A63B79" w:rsidP="00A63B79">
      <w:pPr>
        <w:autoSpaceDE w:val="0"/>
        <w:autoSpaceDN w:val="0"/>
        <w:adjustRightInd w:val="0"/>
        <w:ind w:firstLine="454"/>
        <w:jc w:val="both"/>
        <w:textAlignment w:val="center"/>
        <w:rPr>
          <w:rFonts w:ascii="Times New Roman" w:hAnsi="Times New Roman" w:cs="Times New Roman"/>
          <w:sz w:val="24"/>
          <w:szCs w:val="24"/>
        </w:rPr>
      </w:pPr>
      <w:r w:rsidRPr="00C234DE">
        <w:rPr>
          <w:rFonts w:ascii="Times New Roman" w:hAnsi="Times New Roman" w:cs="Times New Roman"/>
          <w:sz w:val="24"/>
          <w:szCs w:val="24"/>
        </w:rPr>
        <w:t>Учебный план в 1-х классах по 5-дневной рабочей недели; во 2-4-х классах по 6-дневной рабочей неделе обеспечивает введение в действие и реализацию требований Стандарта.</w:t>
      </w:r>
    </w:p>
    <w:p w:rsidR="00A63B79" w:rsidRPr="00C234DE" w:rsidRDefault="00A63B79" w:rsidP="00A63B79">
      <w:pPr>
        <w:autoSpaceDE w:val="0"/>
        <w:autoSpaceDN w:val="0"/>
        <w:adjustRightInd w:val="0"/>
        <w:ind w:firstLine="454"/>
        <w:jc w:val="both"/>
        <w:textAlignment w:val="center"/>
        <w:rPr>
          <w:rFonts w:ascii="Times New Roman" w:hAnsi="Times New Roman" w:cs="Times New Roman"/>
          <w:spacing w:val="-2"/>
          <w:sz w:val="24"/>
          <w:szCs w:val="24"/>
        </w:rPr>
      </w:pPr>
      <w:r w:rsidRPr="00C234DE">
        <w:rPr>
          <w:rFonts w:ascii="Times New Roman" w:hAnsi="Times New Roman" w:cs="Times New Roman"/>
          <w:spacing w:val="-2"/>
          <w:sz w:val="24"/>
          <w:szCs w:val="24"/>
        </w:rPr>
        <w:t>Для учащихся 1 классов максимальная продолжительность учебной недели составляет 5 дней.</w:t>
      </w:r>
    </w:p>
    <w:p w:rsidR="00A63B79" w:rsidRPr="00C234DE" w:rsidRDefault="00A63B79" w:rsidP="00A63B79">
      <w:pPr>
        <w:autoSpaceDE w:val="0"/>
        <w:autoSpaceDN w:val="0"/>
        <w:adjustRightInd w:val="0"/>
        <w:ind w:firstLine="454"/>
        <w:jc w:val="both"/>
        <w:textAlignment w:val="center"/>
        <w:rPr>
          <w:rFonts w:ascii="Times New Roman" w:hAnsi="Times New Roman" w:cs="Times New Roman"/>
          <w:sz w:val="24"/>
          <w:szCs w:val="24"/>
        </w:rPr>
      </w:pPr>
      <w:r w:rsidRPr="00C234DE">
        <w:rPr>
          <w:rFonts w:ascii="Times New Roman" w:hAnsi="Times New Roman" w:cs="Times New Roman"/>
          <w:sz w:val="24"/>
          <w:szCs w:val="24"/>
        </w:rPr>
        <w:t xml:space="preserve">Продолжительность учебного года при получении начального общего образования составляет 34 недели, в 1 классе — 33 недели. Количество учебных занятий за 4 учебных года не может составлять менее 2904 часов и более 3345 часов. Продолжительность каникул в течение учебного года составляет не менее 30 календарных дней, летом — не менее </w:t>
      </w:r>
      <w:r w:rsidRPr="00C234DE">
        <w:rPr>
          <w:rFonts w:ascii="Times New Roman" w:hAnsi="Times New Roman" w:cs="Times New Roman"/>
          <w:spacing w:val="2"/>
          <w:sz w:val="24"/>
          <w:szCs w:val="24"/>
        </w:rPr>
        <w:t xml:space="preserve">8 недель. Для обучающихся в 1 классе устанавливаются в </w:t>
      </w:r>
      <w:r w:rsidRPr="00C234DE">
        <w:rPr>
          <w:rFonts w:ascii="Times New Roman" w:hAnsi="Times New Roman" w:cs="Times New Roman"/>
          <w:sz w:val="24"/>
          <w:szCs w:val="24"/>
        </w:rPr>
        <w:t>течение года дополнительные недельные каникулы.</w:t>
      </w:r>
    </w:p>
    <w:p w:rsidR="00A63B79" w:rsidRPr="00C234DE" w:rsidRDefault="00A63B79" w:rsidP="00A63B79">
      <w:pPr>
        <w:autoSpaceDE w:val="0"/>
        <w:autoSpaceDN w:val="0"/>
        <w:adjustRightInd w:val="0"/>
        <w:ind w:firstLine="454"/>
        <w:jc w:val="both"/>
        <w:textAlignment w:val="center"/>
        <w:rPr>
          <w:rFonts w:ascii="Times New Roman" w:hAnsi="Times New Roman" w:cs="Times New Roman"/>
          <w:sz w:val="24"/>
          <w:szCs w:val="24"/>
        </w:rPr>
      </w:pPr>
      <w:r w:rsidRPr="00C234DE">
        <w:rPr>
          <w:rFonts w:ascii="Times New Roman" w:hAnsi="Times New Roman" w:cs="Times New Roman"/>
          <w:sz w:val="24"/>
          <w:szCs w:val="24"/>
        </w:rPr>
        <w:t>Продолжительность урока составляет:</w:t>
      </w:r>
    </w:p>
    <w:p w:rsidR="00A63B79" w:rsidRDefault="00A63B79" w:rsidP="00A63B79">
      <w:pPr>
        <w:ind w:firstLine="680"/>
        <w:contextualSpacing/>
        <w:jc w:val="both"/>
        <w:outlineLvl w:val="1"/>
        <w:rPr>
          <w:rFonts w:ascii="Times New Roman" w:hAnsi="Times New Roman" w:cs="Times New Roman"/>
          <w:sz w:val="24"/>
          <w:szCs w:val="24"/>
        </w:rPr>
      </w:pPr>
      <w:r w:rsidRPr="00C234DE">
        <w:rPr>
          <w:rFonts w:ascii="Times New Roman" w:hAnsi="Times New Roman" w:cs="Times New Roman"/>
          <w:sz w:val="24"/>
          <w:szCs w:val="24"/>
        </w:rPr>
        <w:t xml:space="preserve">в 1 классе — 35 минут;              во 2—4 классах — 40 минут </w:t>
      </w:r>
    </w:p>
    <w:p w:rsidR="00834BC5" w:rsidRDefault="00834BC5" w:rsidP="00834BC5">
      <w:pPr>
        <w:spacing w:after="0" w:line="240" w:lineRule="auto"/>
        <w:jc w:val="both"/>
        <w:rPr>
          <w:rFonts w:ascii="Times New Roman" w:eastAsia="Calibri" w:hAnsi="Times New Roman" w:cs="Times New Roman"/>
          <w:color w:val="auto"/>
          <w:kern w:val="0"/>
          <w:sz w:val="24"/>
          <w:szCs w:val="24"/>
          <w:lang w:eastAsia="ru-RU"/>
        </w:rPr>
      </w:pPr>
      <w:r>
        <w:rPr>
          <w:rFonts w:ascii="Times New Roman" w:hAnsi="Times New Roman"/>
          <w:sz w:val="24"/>
          <w:szCs w:val="24"/>
          <w:lang w:eastAsia="ru-RU"/>
        </w:rPr>
        <w:t>В 1-х классах вводится предмет обязательной части: «Родной язык» - 1час.</w:t>
      </w:r>
    </w:p>
    <w:p w:rsidR="00834BC5" w:rsidRDefault="00834BC5" w:rsidP="00834BC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Во 2-4 классах вводятся предметы обязательной части: «Родной язык» - 0,5 часа, «Литературное чтение на родном языке» - 0.5 часа. </w:t>
      </w:r>
    </w:p>
    <w:p w:rsidR="00834BC5" w:rsidRDefault="00834BC5" w:rsidP="00834BC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В 1-4 классах вводится из части, формируемой участниками образовательных отношений «Математика и конструирование» - 1час.</w:t>
      </w:r>
    </w:p>
    <w:p w:rsidR="00834BC5" w:rsidRPr="00834BC5" w:rsidRDefault="00834BC5" w:rsidP="00834BC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Во 2-3 классах вводятся предметы из части, формируемой участниками образовательных отношений: «Учимся любить книгу» - 1 час.</w:t>
      </w:r>
    </w:p>
    <w:p w:rsidR="00A63B79" w:rsidRPr="00C234DE" w:rsidRDefault="00A63B79" w:rsidP="00A63B79">
      <w:pPr>
        <w:tabs>
          <w:tab w:val="num" w:pos="540"/>
        </w:tabs>
        <w:ind w:firstLine="680"/>
        <w:jc w:val="both"/>
        <w:rPr>
          <w:rFonts w:ascii="Times New Roman" w:hAnsi="Times New Roman" w:cs="Times New Roman"/>
          <w:sz w:val="24"/>
          <w:szCs w:val="24"/>
        </w:rPr>
      </w:pPr>
      <w:r w:rsidRPr="00C234DE">
        <w:rPr>
          <w:rFonts w:ascii="Times New Roman" w:hAnsi="Times New Roman" w:cs="Times New Roman"/>
          <w:sz w:val="24"/>
          <w:szCs w:val="24"/>
        </w:rPr>
        <w:t>Учебный план 4-го класса содержит учебный предмет «</w:t>
      </w:r>
      <w:r w:rsidRPr="00C234DE">
        <w:rPr>
          <w:rFonts w:ascii="Times New Roman" w:hAnsi="Times New Roman" w:cs="Times New Roman"/>
          <w:i/>
          <w:iCs/>
          <w:sz w:val="24"/>
          <w:szCs w:val="24"/>
        </w:rPr>
        <w:t>Основы религиозной культуры</w:t>
      </w:r>
      <w:r w:rsidRPr="00C234DE">
        <w:rPr>
          <w:rFonts w:ascii="Times New Roman" w:hAnsi="Times New Roman" w:cs="Times New Roman"/>
          <w:sz w:val="24"/>
          <w:szCs w:val="24"/>
        </w:rPr>
        <w:t xml:space="preserve"> </w:t>
      </w:r>
      <w:r w:rsidRPr="00C234DE">
        <w:rPr>
          <w:rFonts w:ascii="Times New Roman" w:hAnsi="Times New Roman" w:cs="Times New Roman"/>
          <w:i/>
          <w:iCs/>
          <w:sz w:val="24"/>
          <w:szCs w:val="24"/>
        </w:rPr>
        <w:t>и светской этики»</w:t>
      </w:r>
      <w:r w:rsidRPr="00C234DE">
        <w:rPr>
          <w:rFonts w:ascii="Times New Roman" w:hAnsi="Times New Roman" w:cs="Times New Roman"/>
          <w:sz w:val="24"/>
          <w:szCs w:val="24"/>
        </w:rPr>
        <w:t xml:space="preserve"> объемом 35 часов. </w:t>
      </w:r>
    </w:p>
    <w:p w:rsidR="00A63B79" w:rsidRPr="00C234DE" w:rsidRDefault="00A63B79" w:rsidP="00A63B79">
      <w:pPr>
        <w:spacing w:line="360" w:lineRule="auto"/>
        <w:ind w:firstLine="680"/>
        <w:contextualSpacing/>
        <w:jc w:val="both"/>
        <w:outlineLvl w:val="1"/>
        <w:rPr>
          <w:rFonts w:ascii="Times New Roman" w:hAnsi="Times New Roman" w:cs="Times New Roman"/>
          <w:sz w:val="24"/>
          <w:szCs w:val="24"/>
        </w:rPr>
      </w:pPr>
    </w:p>
    <w:p w:rsidR="00A63B79" w:rsidRDefault="00A63B79" w:rsidP="00A63B79">
      <w:pPr>
        <w:spacing w:line="360" w:lineRule="auto"/>
        <w:ind w:firstLine="680"/>
        <w:contextualSpacing/>
        <w:jc w:val="both"/>
        <w:outlineLvl w:val="1"/>
      </w:pPr>
    </w:p>
    <w:p w:rsidR="00A63B79" w:rsidRDefault="00A63B79" w:rsidP="00A63B79">
      <w:pPr>
        <w:spacing w:line="360" w:lineRule="auto"/>
        <w:ind w:firstLine="680"/>
        <w:contextualSpacing/>
        <w:jc w:val="both"/>
        <w:outlineLvl w:val="1"/>
      </w:pPr>
    </w:p>
    <w:p w:rsidR="00834BC5" w:rsidRDefault="00834BC5" w:rsidP="00A63B79">
      <w:pPr>
        <w:spacing w:line="360" w:lineRule="auto"/>
        <w:ind w:firstLine="680"/>
        <w:contextualSpacing/>
        <w:jc w:val="both"/>
        <w:outlineLvl w:val="1"/>
      </w:pPr>
    </w:p>
    <w:p w:rsidR="00834BC5" w:rsidRDefault="00834BC5" w:rsidP="00A63B79">
      <w:pPr>
        <w:spacing w:line="360" w:lineRule="auto"/>
        <w:ind w:firstLine="680"/>
        <w:contextualSpacing/>
        <w:jc w:val="both"/>
        <w:outlineLvl w:val="1"/>
      </w:pPr>
    </w:p>
    <w:p w:rsidR="00A63B79" w:rsidRPr="00F00359" w:rsidRDefault="00A63B79" w:rsidP="00A63B79">
      <w:pPr>
        <w:spacing w:line="360" w:lineRule="auto"/>
        <w:ind w:firstLine="680"/>
        <w:contextualSpacing/>
        <w:jc w:val="both"/>
        <w:outlineLvl w:val="1"/>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2340"/>
        <w:gridCol w:w="934"/>
        <w:gridCol w:w="992"/>
        <w:gridCol w:w="992"/>
        <w:gridCol w:w="1134"/>
        <w:gridCol w:w="1276"/>
      </w:tblGrid>
      <w:tr w:rsidR="00A63B79" w:rsidRPr="00C234DE" w:rsidTr="00A1492C">
        <w:trPr>
          <w:trHeight w:val="483"/>
          <w:jc w:val="center"/>
        </w:trPr>
        <w:tc>
          <w:tcPr>
            <w:tcW w:w="9583" w:type="dxa"/>
            <w:gridSpan w:val="7"/>
            <w:tcBorders>
              <w:bottom w:val="nil"/>
            </w:tcBorders>
            <w:vAlign w:val="center"/>
          </w:tcPr>
          <w:p w:rsidR="00A63B79" w:rsidRPr="00C234DE" w:rsidRDefault="00A63B79" w:rsidP="00A1492C">
            <w:pPr>
              <w:tabs>
                <w:tab w:val="left" w:pos="4500"/>
                <w:tab w:val="left" w:pos="9180"/>
                <w:tab w:val="left" w:pos="9360"/>
              </w:tabs>
              <w:spacing w:line="288" w:lineRule="auto"/>
              <w:ind w:firstLine="709"/>
              <w:jc w:val="center"/>
              <w:rPr>
                <w:rFonts w:ascii="Times New Roman" w:hAnsi="Times New Roman" w:cs="Times New Roman"/>
                <w:b/>
                <w:bCs/>
                <w:sz w:val="24"/>
                <w:szCs w:val="24"/>
              </w:rPr>
            </w:pPr>
            <w:r w:rsidRPr="00C234DE">
              <w:rPr>
                <w:rFonts w:ascii="Times New Roman" w:hAnsi="Times New Roman" w:cs="Times New Roman"/>
                <w:b/>
                <w:bCs/>
                <w:sz w:val="24"/>
                <w:szCs w:val="24"/>
              </w:rPr>
              <w:t xml:space="preserve"> учебный план </w:t>
            </w:r>
          </w:p>
          <w:p w:rsidR="00A63B79" w:rsidRPr="00C234DE" w:rsidRDefault="00A63B79" w:rsidP="00A1492C">
            <w:pPr>
              <w:tabs>
                <w:tab w:val="left" w:pos="4500"/>
                <w:tab w:val="left" w:pos="9180"/>
                <w:tab w:val="left" w:pos="9360"/>
              </w:tabs>
              <w:spacing w:line="288" w:lineRule="auto"/>
              <w:ind w:firstLine="709"/>
              <w:jc w:val="center"/>
              <w:rPr>
                <w:rFonts w:ascii="Times New Roman" w:hAnsi="Times New Roman" w:cs="Times New Roman"/>
                <w:b/>
                <w:bCs/>
                <w:sz w:val="24"/>
                <w:szCs w:val="24"/>
              </w:rPr>
            </w:pPr>
            <w:r w:rsidRPr="00C234DE">
              <w:rPr>
                <w:rFonts w:ascii="Times New Roman" w:hAnsi="Times New Roman" w:cs="Times New Roman"/>
                <w:b/>
                <w:bCs/>
                <w:sz w:val="24"/>
                <w:szCs w:val="24"/>
              </w:rPr>
              <w:t xml:space="preserve">начального общего образования </w:t>
            </w:r>
          </w:p>
          <w:p w:rsidR="00A63B79" w:rsidRPr="00C234DE" w:rsidRDefault="00A63B79" w:rsidP="00A1492C">
            <w:pPr>
              <w:tabs>
                <w:tab w:val="left" w:pos="4500"/>
                <w:tab w:val="left" w:pos="9180"/>
                <w:tab w:val="left" w:pos="9360"/>
              </w:tabs>
              <w:spacing w:line="288" w:lineRule="auto"/>
              <w:ind w:firstLine="709"/>
              <w:jc w:val="center"/>
              <w:rPr>
                <w:rFonts w:ascii="Times New Roman" w:hAnsi="Times New Roman" w:cs="Times New Roman"/>
                <w:b/>
                <w:bCs/>
                <w:sz w:val="24"/>
                <w:szCs w:val="24"/>
              </w:rPr>
            </w:pPr>
            <w:r w:rsidRPr="00C234DE">
              <w:rPr>
                <w:rFonts w:ascii="Times New Roman" w:hAnsi="Times New Roman" w:cs="Times New Roman"/>
                <w:b/>
                <w:bCs/>
                <w:sz w:val="24"/>
                <w:szCs w:val="24"/>
              </w:rPr>
              <w:t>годовой</w:t>
            </w:r>
          </w:p>
        </w:tc>
      </w:tr>
      <w:tr w:rsidR="00A63B79" w:rsidRPr="00C234DE" w:rsidTr="00A1492C">
        <w:trPr>
          <w:trHeight w:val="375"/>
          <w:jc w:val="center"/>
        </w:trPr>
        <w:tc>
          <w:tcPr>
            <w:tcW w:w="1915" w:type="dxa"/>
            <w:vMerge w:val="restart"/>
            <w:vAlign w:val="center"/>
          </w:tcPr>
          <w:p w:rsidR="00A63B79" w:rsidRPr="00C234DE" w:rsidRDefault="00A63B79" w:rsidP="00A1492C">
            <w:pPr>
              <w:tabs>
                <w:tab w:val="left" w:pos="4500"/>
                <w:tab w:val="left" w:pos="9180"/>
                <w:tab w:val="left" w:pos="9360"/>
              </w:tabs>
              <w:spacing w:line="360" w:lineRule="auto"/>
              <w:rPr>
                <w:rFonts w:ascii="Times New Roman" w:hAnsi="Times New Roman" w:cs="Times New Roman"/>
                <w:b/>
                <w:bCs/>
                <w:sz w:val="24"/>
                <w:szCs w:val="24"/>
              </w:rPr>
            </w:pPr>
            <w:r w:rsidRPr="00C234DE">
              <w:rPr>
                <w:rFonts w:ascii="Times New Roman" w:hAnsi="Times New Roman" w:cs="Times New Roman"/>
                <w:b/>
                <w:bCs/>
                <w:sz w:val="24"/>
                <w:szCs w:val="24"/>
              </w:rPr>
              <w:t>Предметные области</w:t>
            </w:r>
          </w:p>
        </w:tc>
        <w:tc>
          <w:tcPr>
            <w:tcW w:w="2340" w:type="dxa"/>
            <w:vMerge w:val="restart"/>
            <w:vAlign w:val="center"/>
          </w:tcPr>
          <w:p w:rsidR="00A63B79" w:rsidRPr="00C234DE" w:rsidRDefault="00696949" w:rsidP="00A1492C">
            <w:pPr>
              <w:tabs>
                <w:tab w:val="left" w:pos="4500"/>
                <w:tab w:val="left" w:pos="9180"/>
                <w:tab w:val="left" w:pos="9360"/>
              </w:tabs>
              <w:rPr>
                <w:rFonts w:ascii="Times New Roman" w:hAnsi="Times New Roman" w:cs="Times New Roman"/>
                <w:b/>
                <w:bCs/>
                <w:sz w:val="24"/>
                <w:szCs w:val="24"/>
              </w:rPr>
            </w:pPr>
            <w:r>
              <w:rPr>
                <w:rFonts w:ascii="Times New Roman" w:hAnsi="Times New Roman" w:cs="Times New Roman"/>
                <w:noProof/>
                <w:sz w:val="24"/>
                <w:szCs w:val="24"/>
              </w:rPr>
              <w:pict>
                <v:line id="Прямая соединительная линия 165835" o:spid="_x0000_s1026" style="position:absolute;flip:y;z-index:251660288;visibility:visible;mso-position-horizontal-relative:text;mso-position-vertical-relative:text" from="-.85pt,4.35pt" to="115.2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"/>
              </w:pict>
            </w:r>
            <w:r w:rsidR="00A63B79" w:rsidRPr="00C234DE">
              <w:rPr>
                <w:rFonts w:ascii="Times New Roman" w:hAnsi="Times New Roman" w:cs="Times New Roman"/>
                <w:b/>
                <w:bCs/>
                <w:sz w:val="24"/>
                <w:szCs w:val="24"/>
              </w:rPr>
              <w:t xml:space="preserve">учебные </w:t>
            </w:r>
          </w:p>
          <w:p w:rsidR="00A63B79" w:rsidRPr="00C234DE" w:rsidRDefault="00A63B79" w:rsidP="00A1492C">
            <w:pPr>
              <w:tabs>
                <w:tab w:val="left" w:pos="4500"/>
                <w:tab w:val="left" w:pos="9180"/>
                <w:tab w:val="left" w:pos="9360"/>
              </w:tabs>
              <w:rPr>
                <w:rFonts w:ascii="Times New Roman" w:hAnsi="Times New Roman" w:cs="Times New Roman"/>
                <w:b/>
                <w:bCs/>
                <w:sz w:val="24"/>
                <w:szCs w:val="24"/>
              </w:rPr>
            </w:pPr>
            <w:r w:rsidRPr="00C234DE">
              <w:rPr>
                <w:rFonts w:ascii="Times New Roman" w:hAnsi="Times New Roman" w:cs="Times New Roman"/>
                <w:b/>
                <w:bCs/>
                <w:sz w:val="24"/>
                <w:szCs w:val="24"/>
              </w:rPr>
              <w:t xml:space="preserve">предметы </w:t>
            </w:r>
          </w:p>
          <w:p w:rsidR="00A63B79" w:rsidRPr="00C234DE" w:rsidRDefault="00A63B79" w:rsidP="00A1492C">
            <w:pPr>
              <w:spacing w:line="360" w:lineRule="auto"/>
              <w:jc w:val="right"/>
              <w:rPr>
                <w:rFonts w:ascii="Times New Roman" w:hAnsi="Times New Roman" w:cs="Times New Roman"/>
                <w:b/>
                <w:sz w:val="24"/>
                <w:szCs w:val="24"/>
              </w:rPr>
            </w:pPr>
            <w:r w:rsidRPr="00C234DE">
              <w:rPr>
                <w:rFonts w:ascii="Times New Roman" w:hAnsi="Times New Roman" w:cs="Times New Roman"/>
                <w:b/>
                <w:sz w:val="24"/>
                <w:szCs w:val="24"/>
              </w:rPr>
              <w:t>классы</w:t>
            </w:r>
          </w:p>
        </w:tc>
        <w:tc>
          <w:tcPr>
            <w:tcW w:w="4052" w:type="dxa"/>
            <w:gridSpan w:val="4"/>
            <w:vAlign w:val="center"/>
          </w:tcPr>
          <w:p w:rsidR="00A63B79" w:rsidRPr="00C234DE" w:rsidRDefault="00A63B79" w:rsidP="00A1492C">
            <w:pPr>
              <w:tabs>
                <w:tab w:val="left" w:pos="4500"/>
                <w:tab w:val="left" w:pos="9180"/>
                <w:tab w:val="left" w:pos="9360"/>
              </w:tabs>
              <w:spacing w:line="360" w:lineRule="auto"/>
              <w:jc w:val="center"/>
              <w:rPr>
                <w:rFonts w:ascii="Times New Roman" w:hAnsi="Times New Roman" w:cs="Times New Roman"/>
                <w:b/>
                <w:bCs/>
                <w:sz w:val="24"/>
                <w:szCs w:val="24"/>
              </w:rPr>
            </w:pPr>
            <w:r w:rsidRPr="00C234DE">
              <w:rPr>
                <w:rFonts w:ascii="Times New Roman" w:hAnsi="Times New Roman" w:cs="Times New Roman"/>
                <w:b/>
                <w:bCs/>
                <w:sz w:val="24"/>
                <w:szCs w:val="24"/>
              </w:rPr>
              <w:t>Количество часов в год</w:t>
            </w:r>
          </w:p>
        </w:tc>
        <w:tc>
          <w:tcPr>
            <w:tcW w:w="1276" w:type="dxa"/>
            <w:vMerge w:val="restart"/>
            <w:vAlign w:val="center"/>
          </w:tcPr>
          <w:p w:rsidR="00A63B79" w:rsidRPr="00C234DE" w:rsidRDefault="00A63B79" w:rsidP="00A1492C">
            <w:pPr>
              <w:tabs>
                <w:tab w:val="left" w:pos="4500"/>
                <w:tab w:val="left" w:pos="9180"/>
                <w:tab w:val="left" w:pos="9360"/>
              </w:tabs>
              <w:spacing w:line="360" w:lineRule="auto"/>
              <w:jc w:val="center"/>
              <w:rPr>
                <w:rFonts w:ascii="Times New Roman" w:hAnsi="Times New Roman" w:cs="Times New Roman"/>
                <w:b/>
                <w:bCs/>
                <w:sz w:val="24"/>
                <w:szCs w:val="24"/>
              </w:rPr>
            </w:pPr>
            <w:r w:rsidRPr="00C234DE">
              <w:rPr>
                <w:rFonts w:ascii="Times New Roman" w:hAnsi="Times New Roman" w:cs="Times New Roman"/>
                <w:b/>
                <w:bCs/>
                <w:sz w:val="24"/>
                <w:szCs w:val="24"/>
              </w:rPr>
              <w:t>Всего</w:t>
            </w:r>
          </w:p>
        </w:tc>
      </w:tr>
      <w:tr w:rsidR="00A63B79" w:rsidRPr="00C234DE" w:rsidTr="00A1492C">
        <w:trPr>
          <w:trHeight w:val="375"/>
          <w:jc w:val="center"/>
        </w:trPr>
        <w:tc>
          <w:tcPr>
            <w:tcW w:w="1915" w:type="dxa"/>
            <w:vMerge/>
            <w:vAlign w:val="center"/>
          </w:tcPr>
          <w:p w:rsidR="00A63B79" w:rsidRPr="00C234DE" w:rsidRDefault="00A63B79" w:rsidP="00A1492C">
            <w:pPr>
              <w:spacing w:line="288" w:lineRule="auto"/>
              <w:rPr>
                <w:rFonts w:ascii="Times New Roman" w:hAnsi="Times New Roman" w:cs="Times New Roman"/>
                <w:b/>
                <w:sz w:val="24"/>
                <w:szCs w:val="24"/>
              </w:rPr>
            </w:pPr>
          </w:p>
        </w:tc>
        <w:tc>
          <w:tcPr>
            <w:tcW w:w="2340" w:type="dxa"/>
            <w:vMerge/>
            <w:vAlign w:val="center"/>
          </w:tcPr>
          <w:p w:rsidR="00A63B79" w:rsidRPr="00C234DE" w:rsidRDefault="00A63B79" w:rsidP="00A1492C">
            <w:pPr>
              <w:spacing w:line="288" w:lineRule="auto"/>
              <w:rPr>
                <w:rFonts w:ascii="Times New Roman" w:hAnsi="Times New Roman" w:cs="Times New Roman"/>
                <w:b/>
                <w:sz w:val="24"/>
                <w:szCs w:val="24"/>
              </w:rPr>
            </w:pPr>
          </w:p>
        </w:tc>
        <w:tc>
          <w:tcPr>
            <w:tcW w:w="934" w:type="dxa"/>
            <w:vAlign w:val="bottom"/>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
                <w:bCs/>
                <w:sz w:val="24"/>
                <w:szCs w:val="24"/>
              </w:rPr>
            </w:pPr>
            <w:r w:rsidRPr="00C234DE">
              <w:rPr>
                <w:rFonts w:ascii="Times New Roman" w:hAnsi="Times New Roman" w:cs="Times New Roman"/>
                <w:b/>
                <w:bCs/>
                <w:sz w:val="24"/>
                <w:szCs w:val="24"/>
              </w:rPr>
              <w:t>I</w:t>
            </w:r>
          </w:p>
        </w:tc>
        <w:tc>
          <w:tcPr>
            <w:tcW w:w="992" w:type="dxa"/>
            <w:vAlign w:val="bottom"/>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
                <w:bCs/>
                <w:sz w:val="24"/>
                <w:szCs w:val="24"/>
              </w:rPr>
            </w:pPr>
            <w:r w:rsidRPr="00C234DE">
              <w:rPr>
                <w:rFonts w:ascii="Times New Roman" w:hAnsi="Times New Roman" w:cs="Times New Roman"/>
                <w:b/>
                <w:bCs/>
                <w:sz w:val="24"/>
                <w:szCs w:val="24"/>
              </w:rPr>
              <w:t>II</w:t>
            </w:r>
          </w:p>
        </w:tc>
        <w:tc>
          <w:tcPr>
            <w:tcW w:w="992" w:type="dxa"/>
            <w:vAlign w:val="bottom"/>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
                <w:bCs/>
                <w:sz w:val="24"/>
                <w:szCs w:val="24"/>
              </w:rPr>
            </w:pPr>
            <w:r w:rsidRPr="00C234DE">
              <w:rPr>
                <w:rFonts w:ascii="Times New Roman" w:hAnsi="Times New Roman" w:cs="Times New Roman"/>
                <w:b/>
                <w:bCs/>
                <w:sz w:val="24"/>
                <w:szCs w:val="24"/>
              </w:rPr>
              <w:t>III</w:t>
            </w:r>
          </w:p>
        </w:tc>
        <w:tc>
          <w:tcPr>
            <w:tcW w:w="1134" w:type="dxa"/>
            <w:vAlign w:val="bottom"/>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
                <w:bCs/>
                <w:sz w:val="24"/>
                <w:szCs w:val="24"/>
              </w:rPr>
            </w:pPr>
            <w:r w:rsidRPr="00C234DE">
              <w:rPr>
                <w:rFonts w:ascii="Times New Roman" w:hAnsi="Times New Roman" w:cs="Times New Roman"/>
                <w:b/>
                <w:bCs/>
                <w:sz w:val="24"/>
                <w:szCs w:val="24"/>
              </w:rPr>
              <w:t>IV</w:t>
            </w:r>
          </w:p>
        </w:tc>
        <w:tc>
          <w:tcPr>
            <w:tcW w:w="1276" w:type="dxa"/>
            <w:vMerge/>
            <w:vAlign w:val="center"/>
          </w:tcPr>
          <w:p w:rsidR="00A63B79" w:rsidRPr="00C234DE" w:rsidRDefault="00A63B79" w:rsidP="00A1492C">
            <w:pPr>
              <w:spacing w:line="288" w:lineRule="auto"/>
              <w:rPr>
                <w:rFonts w:ascii="Times New Roman" w:hAnsi="Times New Roman" w:cs="Times New Roman"/>
                <w:b/>
                <w:bCs/>
                <w:sz w:val="24"/>
                <w:szCs w:val="24"/>
              </w:rPr>
            </w:pPr>
          </w:p>
        </w:tc>
      </w:tr>
      <w:tr w:rsidR="00A63B79" w:rsidRPr="00C234DE" w:rsidTr="00A1492C">
        <w:trPr>
          <w:trHeight w:val="375"/>
          <w:jc w:val="center"/>
        </w:trPr>
        <w:tc>
          <w:tcPr>
            <w:tcW w:w="1915" w:type="dxa"/>
            <w:vAlign w:val="center"/>
          </w:tcPr>
          <w:p w:rsidR="00A63B79" w:rsidRPr="00C234DE" w:rsidRDefault="00A63B79" w:rsidP="00A1492C">
            <w:pPr>
              <w:tabs>
                <w:tab w:val="left" w:pos="4500"/>
                <w:tab w:val="left" w:pos="9180"/>
                <w:tab w:val="left" w:pos="9360"/>
              </w:tabs>
              <w:spacing w:line="288" w:lineRule="auto"/>
              <w:rPr>
                <w:rFonts w:ascii="Times New Roman" w:hAnsi="Times New Roman" w:cs="Times New Roman"/>
                <w:b/>
                <w:bCs/>
                <w:i/>
                <w:sz w:val="24"/>
                <w:szCs w:val="24"/>
              </w:rPr>
            </w:pPr>
          </w:p>
        </w:tc>
        <w:tc>
          <w:tcPr>
            <w:tcW w:w="2340" w:type="dxa"/>
            <w:vAlign w:val="center"/>
          </w:tcPr>
          <w:p w:rsidR="00A63B79" w:rsidRPr="00C234DE" w:rsidRDefault="00A63B79" w:rsidP="00A1492C">
            <w:pPr>
              <w:tabs>
                <w:tab w:val="left" w:pos="4500"/>
                <w:tab w:val="left" w:pos="9180"/>
                <w:tab w:val="left" w:pos="9360"/>
              </w:tabs>
              <w:spacing w:line="288" w:lineRule="auto"/>
              <w:rPr>
                <w:rFonts w:ascii="Times New Roman" w:hAnsi="Times New Roman" w:cs="Times New Roman"/>
                <w:bCs/>
                <w:i/>
                <w:sz w:val="24"/>
                <w:szCs w:val="24"/>
              </w:rPr>
            </w:pPr>
            <w:r w:rsidRPr="00C234DE">
              <w:rPr>
                <w:rFonts w:ascii="Times New Roman" w:hAnsi="Times New Roman" w:cs="Times New Roman"/>
                <w:bCs/>
                <w:i/>
                <w:sz w:val="24"/>
                <w:szCs w:val="24"/>
              </w:rPr>
              <w:t>Обязательная часть</w:t>
            </w:r>
          </w:p>
        </w:tc>
        <w:tc>
          <w:tcPr>
            <w:tcW w:w="5328" w:type="dxa"/>
            <w:gridSpan w:val="5"/>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
                <w:bCs/>
                <w:sz w:val="24"/>
                <w:szCs w:val="24"/>
              </w:rPr>
            </w:pPr>
          </w:p>
        </w:tc>
      </w:tr>
      <w:tr w:rsidR="00A63B79" w:rsidRPr="00C234DE" w:rsidTr="00A1492C">
        <w:trPr>
          <w:trHeight w:val="375"/>
          <w:jc w:val="center"/>
        </w:trPr>
        <w:tc>
          <w:tcPr>
            <w:tcW w:w="1915" w:type="dxa"/>
            <w:vMerge w:val="restart"/>
            <w:vAlign w:val="center"/>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rPr>
            </w:pPr>
            <w:r w:rsidRPr="00C234DE">
              <w:rPr>
                <w:rFonts w:ascii="Times New Roman" w:hAnsi="Times New Roman" w:cs="Times New Roman"/>
                <w:bCs/>
                <w:sz w:val="24"/>
                <w:szCs w:val="24"/>
              </w:rPr>
              <w:t>Русский язык и литература</w:t>
            </w:r>
          </w:p>
        </w:tc>
        <w:tc>
          <w:tcPr>
            <w:tcW w:w="2340" w:type="dxa"/>
            <w:vAlign w:val="center"/>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rPr>
            </w:pPr>
            <w:r w:rsidRPr="00C234DE">
              <w:rPr>
                <w:rFonts w:ascii="Times New Roman" w:hAnsi="Times New Roman" w:cs="Times New Roman"/>
                <w:bCs/>
                <w:sz w:val="24"/>
                <w:szCs w:val="24"/>
              </w:rPr>
              <w:t>Русский язык</w:t>
            </w:r>
          </w:p>
        </w:tc>
        <w:tc>
          <w:tcPr>
            <w:tcW w:w="9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165</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170</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170</w:t>
            </w:r>
          </w:p>
        </w:tc>
        <w:tc>
          <w:tcPr>
            <w:tcW w:w="11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170</w:t>
            </w:r>
          </w:p>
        </w:tc>
        <w:tc>
          <w:tcPr>
            <w:tcW w:w="1276"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675</w:t>
            </w:r>
          </w:p>
        </w:tc>
      </w:tr>
      <w:tr w:rsidR="00A63B79" w:rsidRPr="00C234DE" w:rsidTr="00A1492C">
        <w:trPr>
          <w:trHeight w:val="375"/>
          <w:jc w:val="center"/>
        </w:trPr>
        <w:tc>
          <w:tcPr>
            <w:tcW w:w="1915" w:type="dxa"/>
            <w:vMerge/>
            <w:vAlign w:val="center"/>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rPr>
            </w:pPr>
          </w:p>
        </w:tc>
        <w:tc>
          <w:tcPr>
            <w:tcW w:w="2340" w:type="dxa"/>
            <w:vAlign w:val="center"/>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rPr>
            </w:pPr>
            <w:r w:rsidRPr="00C234DE">
              <w:rPr>
                <w:rFonts w:ascii="Times New Roman" w:hAnsi="Times New Roman" w:cs="Times New Roman"/>
                <w:bCs/>
                <w:sz w:val="24"/>
                <w:szCs w:val="24"/>
              </w:rPr>
              <w:t>Литературное чтение</w:t>
            </w:r>
          </w:p>
        </w:tc>
        <w:tc>
          <w:tcPr>
            <w:tcW w:w="9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132</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136</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136</w:t>
            </w:r>
          </w:p>
        </w:tc>
        <w:tc>
          <w:tcPr>
            <w:tcW w:w="11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136</w:t>
            </w:r>
          </w:p>
        </w:tc>
        <w:tc>
          <w:tcPr>
            <w:tcW w:w="1276"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540</w:t>
            </w:r>
          </w:p>
        </w:tc>
      </w:tr>
      <w:tr w:rsidR="00A63B79" w:rsidRPr="00C234DE" w:rsidTr="00A1492C">
        <w:trPr>
          <w:trHeight w:val="375"/>
          <w:jc w:val="center"/>
        </w:trPr>
        <w:tc>
          <w:tcPr>
            <w:tcW w:w="1915" w:type="dxa"/>
            <w:vMerge/>
            <w:vAlign w:val="bottom"/>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rPr>
            </w:pPr>
          </w:p>
        </w:tc>
        <w:tc>
          <w:tcPr>
            <w:tcW w:w="2340" w:type="dxa"/>
            <w:vAlign w:val="bottom"/>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rPr>
            </w:pPr>
            <w:r w:rsidRPr="00C234DE">
              <w:rPr>
                <w:rFonts w:ascii="Times New Roman" w:hAnsi="Times New Roman" w:cs="Times New Roman"/>
                <w:bCs/>
                <w:sz w:val="24"/>
                <w:szCs w:val="24"/>
              </w:rPr>
              <w:t>Иностранный язык</w:t>
            </w:r>
          </w:p>
        </w:tc>
        <w:tc>
          <w:tcPr>
            <w:tcW w:w="9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sz w:val="24"/>
                <w:szCs w:val="24"/>
              </w:rPr>
              <w:t>–</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68</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68</w:t>
            </w:r>
          </w:p>
        </w:tc>
        <w:tc>
          <w:tcPr>
            <w:tcW w:w="11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68</w:t>
            </w:r>
          </w:p>
        </w:tc>
        <w:tc>
          <w:tcPr>
            <w:tcW w:w="1276"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204</w:t>
            </w:r>
          </w:p>
        </w:tc>
      </w:tr>
      <w:tr w:rsidR="00A63B79" w:rsidRPr="00C234DE" w:rsidTr="00A1492C">
        <w:trPr>
          <w:trHeight w:val="375"/>
          <w:jc w:val="center"/>
        </w:trPr>
        <w:tc>
          <w:tcPr>
            <w:tcW w:w="1915" w:type="dxa"/>
            <w:vAlign w:val="bottom"/>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rPr>
            </w:pPr>
            <w:r w:rsidRPr="00C234DE">
              <w:rPr>
                <w:rFonts w:ascii="Times New Roman" w:hAnsi="Times New Roman" w:cs="Times New Roman"/>
                <w:bCs/>
                <w:sz w:val="24"/>
                <w:szCs w:val="24"/>
              </w:rPr>
              <w:t>Математика и информатика</w:t>
            </w:r>
          </w:p>
        </w:tc>
        <w:tc>
          <w:tcPr>
            <w:tcW w:w="2340" w:type="dxa"/>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rPr>
            </w:pPr>
            <w:r w:rsidRPr="00C234DE">
              <w:rPr>
                <w:rFonts w:ascii="Times New Roman" w:hAnsi="Times New Roman" w:cs="Times New Roman"/>
                <w:bCs/>
                <w:sz w:val="24"/>
                <w:szCs w:val="24"/>
              </w:rPr>
              <w:t xml:space="preserve">Математика </w:t>
            </w:r>
          </w:p>
        </w:tc>
        <w:tc>
          <w:tcPr>
            <w:tcW w:w="9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132</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136</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136</w:t>
            </w:r>
          </w:p>
        </w:tc>
        <w:tc>
          <w:tcPr>
            <w:tcW w:w="11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136</w:t>
            </w:r>
          </w:p>
        </w:tc>
        <w:tc>
          <w:tcPr>
            <w:tcW w:w="1276"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540</w:t>
            </w:r>
          </w:p>
        </w:tc>
      </w:tr>
      <w:tr w:rsidR="00A63B79" w:rsidRPr="00C234DE" w:rsidTr="00A1492C">
        <w:trPr>
          <w:trHeight w:val="375"/>
          <w:jc w:val="center"/>
        </w:trPr>
        <w:tc>
          <w:tcPr>
            <w:tcW w:w="1915" w:type="dxa"/>
            <w:vAlign w:val="bottom"/>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rPr>
            </w:pPr>
            <w:r w:rsidRPr="00C234DE">
              <w:rPr>
                <w:rFonts w:ascii="Times New Roman" w:hAnsi="Times New Roman" w:cs="Times New Roman"/>
                <w:bCs/>
                <w:sz w:val="24"/>
                <w:szCs w:val="24"/>
              </w:rPr>
              <w:t>Общество-знание и естествознание</w:t>
            </w:r>
          </w:p>
        </w:tc>
        <w:tc>
          <w:tcPr>
            <w:tcW w:w="2340" w:type="dxa"/>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rPr>
            </w:pPr>
            <w:r w:rsidRPr="00C234DE">
              <w:rPr>
                <w:rFonts w:ascii="Times New Roman" w:hAnsi="Times New Roman" w:cs="Times New Roman"/>
                <w:bCs/>
                <w:sz w:val="24"/>
                <w:szCs w:val="24"/>
              </w:rPr>
              <w:t>Окружающий мир</w:t>
            </w:r>
          </w:p>
        </w:tc>
        <w:tc>
          <w:tcPr>
            <w:tcW w:w="9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66</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68</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68</w:t>
            </w:r>
          </w:p>
        </w:tc>
        <w:tc>
          <w:tcPr>
            <w:tcW w:w="11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68</w:t>
            </w:r>
          </w:p>
        </w:tc>
        <w:tc>
          <w:tcPr>
            <w:tcW w:w="1276"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270</w:t>
            </w:r>
          </w:p>
        </w:tc>
      </w:tr>
      <w:tr w:rsidR="00A63B79" w:rsidRPr="00C234DE" w:rsidTr="00A1492C">
        <w:trPr>
          <w:trHeight w:val="375"/>
          <w:jc w:val="center"/>
        </w:trPr>
        <w:tc>
          <w:tcPr>
            <w:tcW w:w="1915" w:type="dxa"/>
            <w:vAlign w:val="bottom"/>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rPr>
            </w:pPr>
            <w:r w:rsidRPr="00C234DE">
              <w:rPr>
                <w:rFonts w:ascii="Times New Roman" w:hAnsi="Times New Roman" w:cs="Times New Roman"/>
                <w:bCs/>
                <w:sz w:val="24"/>
                <w:szCs w:val="24"/>
              </w:rPr>
              <w:t xml:space="preserve">Основы </w:t>
            </w:r>
            <w:r w:rsidRPr="00C234DE">
              <w:rPr>
                <w:rFonts w:ascii="Times New Roman" w:eastAsia="@Arial Unicode MS" w:hAnsi="Times New Roman" w:cs="Times New Roman"/>
                <w:color w:val="000000"/>
                <w:sz w:val="24"/>
                <w:szCs w:val="24"/>
              </w:rPr>
              <w:t>религиозных культур и светской этики</w:t>
            </w:r>
          </w:p>
        </w:tc>
        <w:tc>
          <w:tcPr>
            <w:tcW w:w="2340" w:type="dxa"/>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vertAlign w:val="superscript"/>
              </w:rPr>
            </w:pPr>
            <w:r w:rsidRPr="00C234DE">
              <w:rPr>
                <w:rFonts w:ascii="Times New Roman" w:hAnsi="Times New Roman" w:cs="Times New Roman"/>
                <w:bCs/>
                <w:sz w:val="24"/>
                <w:szCs w:val="24"/>
              </w:rPr>
              <w:t xml:space="preserve">Основы </w:t>
            </w:r>
            <w:r w:rsidRPr="00C234DE">
              <w:rPr>
                <w:rFonts w:ascii="Times New Roman" w:eastAsia="@Arial Unicode MS" w:hAnsi="Times New Roman" w:cs="Times New Roman"/>
                <w:color w:val="000000"/>
                <w:sz w:val="24"/>
                <w:szCs w:val="24"/>
              </w:rPr>
              <w:t>религиозных культур и светской этики</w:t>
            </w:r>
          </w:p>
        </w:tc>
        <w:tc>
          <w:tcPr>
            <w:tcW w:w="9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w:t>
            </w:r>
          </w:p>
        </w:tc>
        <w:tc>
          <w:tcPr>
            <w:tcW w:w="11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34</w:t>
            </w:r>
          </w:p>
        </w:tc>
        <w:tc>
          <w:tcPr>
            <w:tcW w:w="1276"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34</w:t>
            </w:r>
          </w:p>
        </w:tc>
      </w:tr>
      <w:tr w:rsidR="00A63B79" w:rsidRPr="00C234DE" w:rsidTr="00A1492C">
        <w:trPr>
          <w:trHeight w:val="375"/>
          <w:jc w:val="center"/>
        </w:trPr>
        <w:tc>
          <w:tcPr>
            <w:tcW w:w="1915" w:type="dxa"/>
            <w:vMerge w:val="restart"/>
            <w:vAlign w:val="center"/>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rPr>
            </w:pPr>
            <w:r w:rsidRPr="00C234DE">
              <w:rPr>
                <w:rFonts w:ascii="Times New Roman" w:hAnsi="Times New Roman" w:cs="Times New Roman"/>
                <w:bCs/>
                <w:sz w:val="24"/>
                <w:szCs w:val="24"/>
              </w:rPr>
              <w:t>Искусство</w:t>
            </w:r>
          </w:p>
        </w:tc>
        <w:tc>
          <w:tcPr>
            <w:tcW w:w="2340" w:type="dxa"/>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rPr>
            </w:pPr>
            <w:r w:rsidRPr="00C234DE">
              <w:rPr>
                <w:rFonts w:ascii="Times New Roman" w:hAnsi="Times New Roman" w:cs="Times New Roman"/>
                <w:bCs/>
                <w:sz w:val="24"/>
                <w:szCs w:val="24"/>
              </w:rPr>
              <w:t>Музыка</w:t>
            </w:r>
          </w:p>
        </w:tc>
        <w:tc>
          <w:tcPr>
            <w:tcW w:w="9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33</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34</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34</w:t>
            </w:r>
          </w:p>
        </w:tc>
        <w:tc>
          <w:tcPr>
            <w:tcW w:w="11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34</w:t>
            </w:r>
          </w:p>
        </w:tc>
        <w:tc>
          <w:tcPr>
            <w:tcW w:w="1276"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135</w:t>
            </w:r>
          </w:p>
        </w:tc>
      </w:tr>
      <w:tr w:rsidR="00A63B79" w:rsidRPr="00C234DE" w:rsidTr="00A1492C">
        <w:trPr>
          <w:trHeight w:val="375"/>
          <w:jc w:val="center"/>
        </w:trPr>
        <w:tc>
          <w:tcPr>
            <w:tcW w:w="1915" w:type="dxa"/>
            <w:vMerge/>
            <w:vAlign w:val="center"/>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rPr>
            </w:pPr>
          </w:p>
        </w:tc>
        <w:tc>
          <w:tcPr>
            <w:tcW w:w="2340" w:type="dxa"/>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rPr>
            </w:pPr>
            <w:r w:rsidRPr="00C234DE">
              <w:rPr>
                <w:rFonts w:ascii="Times New Roman" w:hAnsi="Times New Roman" w:cs="Times New Roman"/>
                <w:bCs/>
                <w:sz w:val="24"/>
                <w:szCs w:val="24"/>
              </w:rPr>
              <w:t>Изобразительное искусство</w:t>
            </w:r>
          </w:p>
        </w:tc>
        <w:tc>
          <w:tcPr>
            <w:tcW w:w="9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33</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34</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34</w:t>
            </w:r>
          </w:p>
        </w:tc>
        <w:tc>
          <w:tcPr>
            <w:tcW w:w="11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34</w:t>
            </w:r>
          </w:p>
        </w:tc>
        <w:tc>
          <w:tcPr>
            <w:tcW w:w="1276"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135</w:t>
            </w:r>
          </w:p>
        </w:tc>
      </w:tr>
      <w:tr w:rsidR="00A63B79" w:rsidRPr="00C234DE" w:rsidTr="00A1492C">
        <w:trPr>
          <w:trHeight w:val="375"/>
          <w:jc w:val="center"/>
        </w:trPr>
        <w:tc>
          <w:tcPr>
            <w:tcW w:w="1915" w:type="dxa"/>
            <w:vAlign w:val="bottom"/>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rPr>
            </w:pPr>
            <w:r w:rsidRPr="00C234DE">
              <w:rPr>
                <w:rFonts w:ascii="Times New Roman" w:hAnsi="Times New Roman" w:cs="Times New Roman"/>
                <w:bCs/>
                <w:sz w:val="24"/>
                <w:szCs w:val="24"/>
              </w:rPr>
              <w:t xml:space="preserve">Технология </w:t>
            </w:r>
          </w:p>
        </w:tc>
        <w:tc>
          <w:tcPr>
            <w:tcW w:w="2340" w:type="dxa"/>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rPr>
            </w:pPr>
            <w:r w:rsidRPr="00C234DE">
              <w:rPr>
                <w:rFonts w:ascii="Times New Roman" w:hAnsi="Times New Roman" w:cs="Times New Roman"/>
                <w:bCs/>
                <w:sz w:val="24"/>
                <w:szCs w:val="24"/>
              </w:rPr>
              <w:t xml:space="preserve">Технология </w:t>
            </w:r>
          </w:p>
        </w:tc>
        <w:tc>
          <w:tcPr>
            <w:tcW w:w="9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33</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34</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34</w:t>
            </w:r>
          </w:p>
        </w:tc>
        <w:tc>
          <w:tcPr>
            <w:tcW w:w="11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34</w:t>
            </w:r>
          </w:p>
        </w:tc>
        <w:tc>
          <w:tcPr>
            <w:tcW w:w="1276"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135</w:t>
            </w:r>
          </w:p>
        </w:tc>
      </w:tr>
      <w:tr w:rsidR="00A63B79" w:rsidRPr="00C234DE" w:rsidTr="00A1492C">
        <w:trPr>
          <w:trHeight w:val="375"/>
          <w:jc w:val="center"/>
        </w:trPr>
        <w:tc>
          <w:tcPr>
            <w:tcW w:w="1915" w:type="dxa"/>
            <w:vAlign w:val="bottom"/>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rPr>
            </w:pPr>
            <w:r w:rsidRPr="00C234DE">
              <w:rPr>
                <w:rFonts w:ascii="Times New Roman" w:hAnsi="Times New Roman" w:cs="Times New Roman"/>
                <w:bCs/>
                <w:sz w:val="24"/>
                <w:szCs w:val="24"/>
              </w:rPr>
              <w:t>Физическая культура</w:t>
            </w:r>
          </w:p>
        </w:tc>
        <w:tc>
          <w:tcPr>
            <w:tcW w:w="2340" w:type="dxa"/>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rPr>
            </w:pPr>
            <w:r w:rsidRPr="00C234DE">
              <w:rPr>
                <w:rFonts w:ascii="Times New Roman" w:hAnsi="Times New Roman" w:cs="Times New Roman"/>
                <w:bCs/>
                <w:sz w:val="24"/>
                <w:szCs w:val="24"/>
              </w:rPr>
              <w:t>Физическая культура</w:t>
            </w:r>
          </w:p>
        </w:tc>
        <w:tc>
          <w:tcPr>
            <w:tcW w:w="9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99</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102</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102</w:t>
            </w:r>
          </w:p>
        </w:tc>
        <w:tc>
          <w:tcPr>
            <w:tcW w:w="11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102</w:t>
            </w:r>
          </w:p>
        </w:tc>
        <w:tc>
          <w:tcPr>
            <w:tcW w:w="1276"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405</w:t>
            </w:r>
          </w:p>
        </w:tc>
      </w:tr>
      <w:tr w:rsidR="00A63B79" w:rsidRPr="00C234DE" w:rsidTr="00A1492C">
        <w:trPr>
          <w:trHeight w:val="375"/>
          <w:jc w:val="center"/>
        </w:trPr>
        <w:tc>
          <w:tcPr>
            <w:tcW w:w="4255" w:type="dxa"/>
            <w:gridSpan w:val="2"/>
            <w:vAlign w:val="bottom"/>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rPr>
            </w:pPr>
            <w:r w:rsidRPr="00C234DE">
              <w:rPr>
                <w:rFonts w:ascii="Times New Roman" w:hAnsi="Times New Roman" w:cs="Times New Roman"/>
                <w:bCs/>
                <w:sz w:val="24"/>
                <w:szCs w:val="24"/>
              </w:rPr>
              <w:t>Итого:</w:t>
            </w:r>
          </w:p>
        </w:tc>
        <w:tc>
          <w:tcPr>
            <w:tcW w:w="9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693</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782</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782</w:t>
            </w:r>
          </w:p>
        </w:tc>
        <w:tc>
          <w:tcPr>
            <w:tcW w:w="11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816</w:t>
            </w:r>
          </w:p>
        </w:tc>
        <w:tc>
          <w:tcPr>
            <w:tcW w:w="1276"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3073</w:t>
            </w:r>
          </w:p>
        </w:tc>
      </w:tr>
      <w:tr w:rsidR="00A63B79" w:rsidRPr="00C234DE" w:rsidTr="00A1492C">
        <w:trPr>
          <w:trHeight w:val="403"/>
          <w:jc w:val="center"/>
        </w:trPr>
        <w:tc>
          <w:tcPr>
            <w:tcW w:w="4255" w:type="dxa"/>
            <w:gridSpan w:val="2"/>
          </w:tcPr>
          <w:p w:rsidR="00A63B79" w:rsidRPr="00C234DE" w:rsidRDefault="00A63B79" w:rsidP="00A1492C">
            <w:pPr>
              <w:tabs>
                <w:tab w:val="left" w:pos="4500"/>
                <w:tab w:val="left" w:pos="9180"/>
                <w:tab w:val="left" w:pos="9360"/>
              </w:tabs>
              <w:spacing w:line="288" w:lineRule="auto"/>
              <w:rPr>
                <w:rFonts w:ascii="Times New Roman" w:hAnsi="Times New Roman" w:cs="Times New Roman"/>
                <w:bCs/>
                <w:i/>
                <w:sz w:val="24"/>
                <w:szCs w:val="24"/>
              </w:rPr>
            </w:pPr>
            <w:r w:rsidRPr="00C234DE">
              <w:rPr>
                <w:rFonts w:ascii="Times New Roman" w:hAnsi="Times New Roman" w:cs="Times New Roman"/>
                <w:bCs/>
                <w:i/>
                <w:sz w:val="24"/>
                <w:szCs w:val="24"/>
              </w:rPr>
              <w:t>Часть, формируемая участниками образовательныхотношений</w:t>
            </w:r>
          </w:p>
        </w:tc>
        <w:tc>
          <w:tcPr>
            <w:tcW w:w="9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sz w:val="24"/>
                <w:szCs w:val="24"/>
              </w:rPr>
              <w:t>–</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102</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102</w:t>
            </w:r>
          </w:p>
        </w:tc>
        <w:tc>
          <w:tcPr>
            <w:tcW w:w="11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64</w:t>
            </w:r>
          </w:p>
        </w:tc>
        <w:tc>
          <w:tcPr>
            <w:tcW w:w="1276"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268</w:t>
            </w:r>
          </w:p>
        </w:tc>
      </w:tr>
      <w:tr w:rsidR="00A63B79" w:rsidRPr="00C234DE" w:rsidTr="00A1492C">
        <w:trPr>
          <w:trHeight w:val="481"/>
          <w:jc w:val="center"/>
        </w:trPr>
        <w:tc>
          <w:tcPr>
            <w:tcW w:w="4255" w:type="dxa"/>
            <w:gridSpan w:val="2"/>
          </w:tcPr>
          <w:p w:rsidR="00A63B79" w:rsidRPr="00C234DE" w:rsidRDefault="00A63B79" w:rsidP="00A1492C">
            <w:pPr>
              <w:tabs>
                <w:tab w:val="left" w:pos="4500"/>
                <w:tab w:val="left" w:pos="9180"/>
                <w:tab w:val="left" w:pos="9360"/>
              </w:tabs>
              <w:spacing w:line="288" w:lineRule="auto"/>
              <w:rPr>
                <w:rFonts w:ascii="Times New Roman" w:hAnsi="Times New Roman" w:cs="Times New Roman"/>
                <w:bCs/>
                <w:sz w:val="24"/>
                <w:szCs w:val="24"/>
              </w:rPr>
            </w:pPr>
            <w:r w:rsidRPr="00C234DE">
              <w:rPr>
                <w:rFonts w:ascii="Times New Roman" w:hAnsi="Times New Roman" w:cs="Times New Roman"/>
                <w:bCs/>
                <w:sz w:val="24"/>
                <w:szCs w:val="24"/>
              </w:rPr>
              <w:t xml:space="preserve">Максимально допустимая годовая нагрузка </w:t>
            </w:r>
          </w:p>
        </w:tc>
        <w:tc>
          <w:tcPr>
            <w:tcW w:w="9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sz w:val="24"/>
                <w:szCs w:val="24"/>
              </w:rPr>
              <w:t>693</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884</w:t>
            </w:r>
          </w:p>
        </w:tc>
        <w:tc>
          <w:tcPr>
            <w:tcW w:w="992"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884</w:t>
            </w:r>
          </w:p>
        </w:tc>
        <w:tc>
          <w:tcPr>
            <w:tcW w:w="1134"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884</w:t>
            </w:r>
          </w:p>
        </w:tc>
        <w:tc>
          <w:tcPr>
            <w:tcW w:w="1276" w:type="dxa"/>
            <w:vAlign w:val="center"/>
          </w:tcPr>
          <w:p w:rsidR="00A63B79" w:rsidRPr="00C234DE" w:rsidRDefault="00A63B79" w:rsidP="00A1492C">
            <w:pPr>
              <w:tabs>
                <w:tab w:val="left" w:pos="4500"/>
                <w:tab w:val="left" w:pos="9180"/>
                <w:tab w:val="left" w:pos="9360"/>
              </w:tabs>
              <w:spacing w:line="288" w:lineRule="auto"/>
              <w:jc w:val="center"/>
              <w:rPr>
                <w:rFonts w:ascii="Times New Roman" w:hAnsi="Times New Roman" w:cs="Times New Roman"/>
                <w:bCs/>
                <w:sz w:val="24"/>
                <w:szCs w:val="24"/>
              </w:rPr>
            </w:pPr>
            <w:r w:rsidRPr="00C234DE">
              <w:rPr>
                <w:rFonts w:ascii="Times New Roman" w:hAnsi="Times New Roman" w:cs="Times New Roman"/>
                <w:bCs/>
                <w:sz w:val="24"/>
                <w:szCs w:val="24"/>
              </w:rPr>
              <w:t>3345</w:t>
            </w:r>
          </w:p>
        </w:tc>
      </w:tr>
    </w:tbl>
    <w:p w:rsidR="00A63B79" w:rsidRPr="00C234DE" w:rsidRDefault="00A63B79" w:rsidP="00A63B79">
      <w:pPr>
        <w:tabs>
          <w:tab w:val="left" w:pos="994"/>
        </w:tabs>
        <w:autoSpaceDE w:val="0"/>
        <w:autoSpaceDN w:val="0"/>
        <w:adjustRightInd w:val="0"/>
        <w:jc w:val="both"/>
        <w:rPr>
          <w:rFonts w:ascii="Times New Roman" w:hAnsi="Times New Roman" w:cs="Times New Roman"/>
          <w:sz w:val="24"/>
          <w:szCs w:val="24"/>
        </w:rPr>
      </w:pPr>
      <w:r w:rsidRPr="00C234DE">
        <w:rPr>
          <w:rFonts w:ascii="Times New Roman" w:hAnsi="Times New Roman" w:cs="Times New Roman"/>
          <w:sz w:val="24"/>
          <w:szCs w:val="24"/>
        </w:rPr>
        <w:t>Промежуточная аттестация обучающихся 1-4х классов осуществляется в форме четвертных, годовых контрольных работ в соответствии с авторскими программами по предметам Учебного плана. Содержание и порядок проведения четвертных, годовых контрольных работ, включая порядок проверки и оценки результатов их выполнения, соответствует авторским программам и методическим рекомендациям по предмету.</w:t>
      </w:r>
    </w:p>
    <w:p w:rsidR="00A63B79" w:rsidRPr="00C234DE" w:rsidRDefault="00A63B79" w:rsidP="00C234DE">
      <w:pPr>
        <w:jc w:val="both"/>
        <w:rPr>
          <w:rFonts w:ascii="Times New Roman" w:hAnsi="Times New Roman" w:cs="Times New Roman"/>
          <w:sz w:val="24"/>
          <w:szCs w:val="24"/>
        </w:rPr>
      </w:pPr>
      <w:r w:rsidRPr="00C234DE">
        <w:rPr>
          <w:rFonts w:ascii="Times New Roman" w:hAnsi="Times New Roman" w:cs="Times New Roman"/>
          <w:sz w:val="24"/>
          <w:szCs w:val="24"/>
        </w:rPr>
        <w:t>Промежуточная аттестация является формой контроля знаний учащихся 1-4-х, а также важным средством диагностики состояния образовательного процесса и основных результатов учебной деятельности за четверть, и учебный год.</w:t>
      </w:r>
      <w:r w:rsidRPr="00C234DE">
        <w:rPr>
          <w:rFonts w:ascii="Times New Roman" w:hAnsi="Times New Roman" w:cs="Times New Roman"/>
          <w:sz w:val="24"/>
          <w:szCs w:val="24"/>
        </w:rPr>
        <w:br/>
        <w:t>Промежуточная аттестация является обязательной для учащихся 1- 4-х классов.  Она подразделяется на:</w:t>
      </w:r>
    </w:p>
    <w:p w:rsidR="00A63B79" w:rsidRPr="00C234DE" w:rsidRDefault="00A63B79" w:rsidP="00A63B79">
      <w:pPr>
        <w:jc w:val="both"/>
        <w:rPr>
          <w:rFonts w:ascii="Times New Roman" w:hAnsi="Times New Roman" w:cs="Times New Roman"/>
          <w:sz w:val="24"/>
          <w:szCs w:val="24"/>
        </w:rPr>
      </w:pPr>
      <w:r w:rsidRPr="00C234DE">
        <w:rPr>
          <w:rFonts w:ascii="Times New Roman" w:hAnsi="Times New Roman" w:cs="Times New Roman"/>
          <w:sz w:val="24"/>
          <w:szCs w:val="24"/>
        </w:rPr>
        <w:t xml:space="preserve">- аттестацию учащихся 1-х классов (устное оценивание, безотметочное обучение) проводится по итогам учебного года в соответствии с ФГОС. Личностные результаты не оцениваются; метапредметные результаты - оценка портфолио учащегося; административная контрольная работа по математике, русскому языку без выставления отметок. </w:t>
      </w:r>
    </w:p>
    <w:p w:rsidR="00A63B79" w:rsidRPr="00C234DE" w:rsidRDefault="00A63B79" w:rsidP="00A63B79">
      <w:pPr>
        <w:jc w:val="both"/>
        <w:rPr>
          <w:rFonts w:ascii="Times New Roman" w:hAnsi="Times New Roman" w:cs="Times New Roman"/>
          <w:sz w:val="24"/>
          <w:szCs w:val="24"/>
        </w:rPr>
      </w:pPr>
      <w:r w:rsidRPr="00C234DE">
        <w:rPr>
          <w:rFonts w:ascii="Times New Roman" w:hAnsi="Times New Roman" w:cs="Times New Roman"/>
          <w:sz w:val="24"/>
          <w:szCs w:val="24"/>
        </w:rPr>
        <w:t xml:space="preserve">- аттестацию по итогам учебной четверти (четвертную аттестацию), проводимую во 2-4-х классах; </w:t>
      </w:r>
    </w:p>
    <w:p w:rsidR="00E5556E" w:rsidRDefault="00A63B79" w:rsidP="00C234DE">
      <w:pPr>
        <w:jc w:val="center"/>
        <w:rPr>
          <w:rFonts w:ascii="Times New Roman" w:hAnsi="Times New Roman" w:cs="Times New Roman"/>
          <w:b/>
          <w:sz w:val="24"/>
          <w:szCs w:val="24"/>
        </w:rPr>
      </w:pPr>
      <w:r w:rsidRPr="00C234DE">
        <w:rPr>
          <w:rFonts w:ascii="Times New Roman" w:hAnsi="Times New Roman" w:cs="Times New Roman"/>
          <w:sz w:val="24"/>
          <w:szCs w:val="24"/>
        </w:rPr>
        <w:t>- аттестацию по итогам учебного года (годовую аттестацию), проводимую во 2-4-х классах</w:t>
      </w:r>
      <w:r w:rsidRPr="00953419">
        <w:br/>
      </w:r>
    </w:p>
    <w:p w:rsidR="00E5556E" w:rsidRDefault="00E5556E" w:rsidP="00C234DE">
      <w:pPr>
        <w:jc w:val="center"/>
        <w:rPr>
          <w:rFonts w:ascii="Times New Roman" w:hAnsi="Times New Roman" w:cs="Times New Roman"/>
          <w:b/>
          <w:sz w:val="24"/>
          <w:szCs w:val="24"/>
        </w:rPr>
      </w:pPr>
    </w:p>
    <w:p w:rsidR="00E5556E" w:rsidRDefault="00E5556E" w:rsidP="00C234DE">
      <w:pPr>
        <w:jc w:val="center"/>
        <w:rPr>
          <w:rFonts w:ascii="Times New Roman" w:hAnsi="Times New Roman" w:cs="Times New Roman"/>
          <w:b/>
          <w:sz w:val="24"/>
          <w:szCs w:val="24"/>
        </w:rPr>
      </w:pPr>
    </w:p>
    <w:p w:rsidR="00E5556E" w:rsidRDefault="00E5556E" w:rsidP="00C234DE">
      <w:pPr>
        <w:jc w:val="center"/>
        <w:rPr>
          <w:rFonts w:ascii="Times New Roman" w:hAnsi="Times New Roman" w:cs="Times New Roman"/>
          <w:b/>
          <w:sz w:val="24"/>
          <w:szCs w:val="24"/>
        </w:rPr>
      </w:pPr>
    </w:p>
    <w:p w:rsidR="00424ED1" w:rsidRDefault="00424ED1" w:rsidP="00C234DE">
      <w:pPr>
        <w:jc w:val="center"/>
        <w:rPr>
          <w:rFonts w:ascii="Times New Roman" w:hAnsi="Times New Roman" w:cs="Times New Roman"/>
          <w:b/>
          <w:sz w:val="24"/>
          <w:szCs w:val="24"/>
        </w:rPr>
      </w:pPr>
    </w:p>
    <w:p w:rsidR="00A63B79" w:rsidRPr="00C234DE" w:rsidRDefault="00A63B79" w:rsidP="00C234DE">
      <w:pPr>
        <w:jc w:val="center"/>
        <w:rPr>
          <w:rFonts w:ascii="Times New Roman" w:hAnsi="Times New Roman" w:cs="Times New Roman"/>
          <w:sz w:val="24"/>
          <w:szCs w:val="24"/>
        </w:rPr>
      </w:pPr>
      <w:r w:rsidRPr="00C234DE">
        <w:rPr>
          <w:rFonts w:ascii="Times New Roman" w:hAnsi="Times New Roman" w:cs="Times New Roman"/>
          <w:b/>
          <w:sz w:val="24"/>
          <w:szCs w:val="24"/>
        </w:rPr>
        <w:t>Учебный план</w:t>
      </w:r>
      <w:r w:rsidRPr="00C234DE">
        <w:rPr>
          <w:rFonts w:ascii="Times New Roman" w:hAnsi="Times New Roman" w:cs="Times New Roman"/>
          <w:i/>
          <w:sz w:val="24"/>
          <w:szCs w:val="24"/>
        </w:rPr>
        <w:t xml:space="preserve"> </w:t>
      </w:r>
      <w:r w:rsidRPr="00C234DE">
        <w:rPr>
          <w:rFonts w:ascii="Times New Roman" w:hAnsi="Times New Roman" w:cs="Times New Roman"/>
          <w:b/>
          <w:sz w:val="24"/>
          <w:szCs w:val="24"/>
        </w:rPr>
        <w:t>начального общего образования</w:t>
      </w:r>
    </w:p>
    <w:tbl>
      <w:tblPr>
        <w:tblW w:w="102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7"/>
        <w:gridCol w:w="11"/>
        <w:gridCol w:w="2883"/>
        <w:gridCol w:w="841"/>
        <w:gridCol w:w="841"/>
        <w:gridCol w:w="993"/>
        <w:gridCol w:w="929"/>
        <w:gridCol w:w="880"/>
      </w:tblGrid>
      <w:tr w:rsidR="00E5556E" w:rsidTr="001E7775">
        <w:trPr>
          <w:trHeight w:val="562"/>
        </w:trPr>
        <w:tc>
          <w:tcPr>
            <w:tcW w:w="2848" w:type="dxa"/>
            <w:gridSpan w:val="2"/>
            <w:vMerge w:val="restart"/>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b/>
                <w:sz w:val="24"/>
                <w:szCs w:val="24"/>
              </w:rPr>
            </w:pPr>
            <w:r>
              <w:rPr>
                <w:rFonts w:ascii="Times New Roman" w:hAnsi="Times New Roman"/>
                <w:b/>
                <w:sz w:val="24"/>
                <w:szCs w:val="24"/>
              </w:rPr>
              <w:t>Предметные области</w:t>
            </w:r>
          </w:p>
        </w:tc>
        <w:tc>
          <w:tcPr>
            <w:tcW w:w="2883" w:type="dxa"/>
            <w:vMerge w:val="restart"/>
            <w:tcBorders>
              <w:top w:val="single" w:sz="4" w:space="0" w:color="auto"/>
              <w:left w:val="single" w:sz="4" w:space="0" w:color="auto"/>
              <w:bottom w:val="single" w:sz="4" w:space="0" w:color="auto"/>
              <w:right w:val="single" w:sz="4" w:space="0" w:color="auto"/>
            </w:tcBorders>
          </w:tcPr>
          <w:p w:rsidR="00E5556E" w:rsidRDefault="00E5556E" w:rsidP="001E7775">
            <w:pPr>
              <w:tabs>
                <w:tab w:val="left" w:pos="3420"/>
              </w:tabs>
              <w:spacing w:after="0"/>
              <w:rPr>
                <w:rFonts w:ascii="Times New Roman" w:hAnsi="Times New Roman"/>
                <w:b/>
                <w:sz w:val="24"/>
                <w:szCs w:val="24"/>
              </w:rPr>
            </w:pPr>
            <w:r>
              <w:rPr>
                <w:rFonts w:ascii="Times New Roman" w:hAnsi="Times New Roman"/>
                <w:b/>
                <w:sz w:val="24"/>
                <w:szCs w:val="24"/>
              </w:rPr>
              <w:t>Учебные предметы</w:t>
            </w:r>
          </w:p>
          <w:p w:rsidR="00E5556E" w:rsidRDefault="00E5556E" w:rsidP="001E7775">
            <w:pPr>
              <w:spacing w:after="0"/>
              <w:rPr>
                <w:rFonts w:ascii="Times New Roman" w:hAnsi="Times New Roman"/>
                <w:sz w:val="24"/>
                <w:szCs w:val="24"/>
              </w:rPr>
            </w:pPr>
          </w:p>
          <w:p w:rsidR="00E5556E" w:rsidRDefault="00E5556E" w:rsidP="001E7775">
            <w:pPr>
              <w:spacing w:after="0"/>
              <w:jc w:val="center"/>
              <w:rPr>
                <w:rFonts w:ascii="Times New Roman" w:hAnsi="Times New Roman"/>
                <w:b/>
                <w:sz w:val="24"/>
                <w:szCs w:val="24"/>
              </w:rPr>
            </w:pPr>
            <w:r>
              <w:rPr>
                <w:rFonts w:ascii="Times New Roman" w:hAnsi="Times New Roman"/>
                <w:b/>
                <w:sz w:val="24"/>
                <w:szCs w:val="24"/>
              </w:rPr>
              <w:t>Классы</w:t>
            </w:r>
          </w:p>
        </w:tc>
        <w:tc>
          <w:tcPr>
            <w:tcW w:w="3604" w:type="dxa"/>
            <w:gridSpan w:val="4"/>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b/>
                <w:sz w:val="24"/>
                <w:szCs w:val="24"/>
                <w:lang w:val="en-US"/>
              </w:rPr>
            </w:pPr>
            <w:r>
              <w:rPr>
                <w:rFonts w:ascii="Times New Roman" w:hAnsi="Times New Roman"/>
                <w:b/>
                <w:sz w:val="24"/>
                <w:szCs w:val="24"/>
              </w:rPr>
              <w:t xml:space="preserve"> Количество часов в неделю</w:t>
            </w:r>
          </w:p>
        </w:tc>
        <w:tc>
          <w:tcPr>
            <w:tcW w:w="880"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270"/>
                <w:tab w:val="left" w:pos="3420"/>
              </w:tabs>
              <w:spacing w:after="0"/>
              <w:rPr>
                <w:rFonts w:ascii="Times New Roman" w:hAnsi="Times New Roman"/>
                <w:b/>
                <w:sz w:val="24"/>
                <w:szCs w:val="24"/>
              </w:rPr>
            </w:pPr>
            <w:r>
              <w:rPr>
                <w:rFonts w:ascii="Times New Roman" w:hAnsi="Times New Roman"/>
                <w:b/>
                <w:sz w:val="24"/>
                <w:szCs w:val="24"/>
              </w:rPr>
              <w:t>Итого</w:t>
            </w:r>
          </w:p>
        </w:tc>
      </w:tr>
      <w:tr w:rsidR="00E5556E" w:rsidTr="001E7775">
        <w:trPr>
          <w:trHeight w:val="339"/>
        </w:trPr>
        <w:tc>
          <w:tcPr>
            <w:tcW w:w="17595" w:type="dxa"/>
            <w:gridSpan w:val="2"/>
            <w:vMerge/>
            <w:tcBorders>
              <w:top w:val="single" w:sz="4" w:space="0" w:color="auto"/>
              <w:left w:val="single" w:sz="4" w:space="0" w:color="auto"/>
              <w:bottom w:val="single" w:sz="4" w:space="0" w:color="auto"/>
              <w:right w:val="single" w:sz="4" w:space="0" w:color="auto"/>
            </w:tcBorders>
            <w:vAlign w:val="center"/>
            <w:hideMark/>
          </w:tcPr>
          <w:p w:rsidR="00E5556E" w:rsidRDefault="00E5556E" w:rsidP="001E7775">
            <w:pPr>
              <w:spacing w:after="0" w:line="240" w:lineRule="auto"/>
              <w:rPr>
                <w:rFonts w:ascii="Times New Roman" w:hAnsi="Times New Roman"/>
                <w:b/>
                <w:sz w:val="24"/>
                <w:szCs w:val="24"/>
              </w:rPr>
            </w:pPr>
          </w:p>
        </w:tc>
        <w:tc>
          <w:tcPr>
            <w:tcW w:w="2883" w:type="dxa"/>
            <w:vMerge/>
            <w:tcBorders>
              <w:top w:val="single" w:sz="4" w:space="0" w:color="auto"/>
              <w:left w:val="single" w:sz="4" w:space="0" w:color="auto"/>
              <w:bottom w:val="single" w:sz="4" w:space="0" w:color="auto"/>
              <w:right w:val="single" w:sz="4" w:space="0" w:color="auto"/>
            </w:tcBorders>
            <w:vAlign w:val="center"/>
            <w:hideMark/>
          </w:tcPr>
          <w:p w:rsidR="00E5556E" w:rsidRDefault="00E5556E" w:rsidP="001E7775">
            <w:pPr>
              <w:spacing w:after="0" w:line="240" w:lineRule="auto"/>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0"/>
                <w:szCs w:val="24"/>
              </w:rPr>
            </w:pPr>
            <w:r>
              <w:rPr>
                <w:rFonts w:ascii="Times New Roman" w:hAnsi="Times New Roman"/>
                <w:b/>
                <w:sz w:val="24"/>
                <w:szCs w:val="24"/>
                <w:lang w:val="en-US"/>
              </w:rPr>
              <w:t>I</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0"/>
                <w:szCs w:val="24"/>
              </w:rPr>
            </w:pPr>
            <w:r>
              <w:rPr>
                <w:rFonts w:ascii="Times New Roman" w:hAnsi="Times New Roman"/>
                <w:b/>
                <w:sz w:val="24"/>
                <w:szCs w:val="24"/>
                <w:lang w:val="en-US"/>
              </w:rPr>
              <w:t>II</w:t>
            </w:r>
          </w:p>
        </w:tc>
        <w:tc>
          <w:tcPr>
            <w:tcW w:w="993"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0"/>
                <w:szCs w:val="24"/>
                <w:lang w:val="en-US"/>
              </w:rPr>
            </w:pPr>
            <w:r>
              <w:rPr>
                <w:rFonts w:ascii="Times New Roman" w:hAnsi="Times New Roman"/>
                <w:b/>
                <w:sz w:val="24"/>
                <w:szCs w:val="24"/>
                <w:lang w:val="en-US"/>
              </w:rPr>
              <w:t>III</w:t>
            </w:r>
            <w:r>
              <w:rPr>
                <w:rFonts w:ascii="Times New Roman" w:hAnsi="Times New Roman"/>
                <w:sz w:val="20"/>
                <w:szCs w:val="24"/>
                <w:lang w:val="en-US"/>
              </w:rPr>
              <w:t xml:space="preserve"> </w:t>
            </w:r>
          </w:p>
        </w:tc>
        <w:tc>
          <w:tcPr>
            <w:tcW w:w="929"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b/>
                <w:sz w:val="24"/>
                <w:szCs w:val="24"/>
                <w:lang w:val="en-US"/>
              </w:rPr>
            </w:pPr>
            <w:r>
              <w:rPr>
                <w:rFonts w:ascii="Times New Roman" w:hAnsi="Times New Roman"/>
                <w:b/>
                <w:sz w:val="24"/>
                <w:szCs w:val="24"/>
                <w:lang w:val="en-US"/>
              </w:rPr>
              <w:t>IV</w:t>
            </w:r>
          </w:p>
        </w:tc>
        <w:tc>
          <w:tcPr>
            <w:tcW w:w="880" w:type="dxa"/>
            <w:tcBorders>
              <w:top w:val="single" w:sz="4" w:space="0" w:color="auto"/>
              <w:left w:val="single" w:sz="4" w:space="0" w:color="auto"/>
              <w:bottom w:val="single" w:sz="4" w:space="0" w:color="auto"/>
              <w:right w:val="single" w:sz="4" w:space="0" w:color="auto"/>
            </w:tcBorders>
          </w:tcPr>
          <w:p w:rsidR="00E5556E" w:rsidRDefault="00E5556E" w:rsidP="001E7775">
            <w:pPr>
              <w:tabs>
                <w:tab w:val="left" w:pos="3420"/>
              </w:tabs>
              <w:spacing w:after="0"/>
              <w:jc w:val="center"/>
              <w:rPr>
                <w:rFonts w:ascii="Times New Roman" w:hAnsi="Times New Roman"/>
                <w:b/>
                <w:sz w:val="24"/>
                <w:szCs w:val="24"/>
                <w:lang w:val="en-US"/>
              </w:rPr>
            </w:pPr>
          </w:p>
        </w:tc>
      </w:tr>
      <w:tr w:rsidR="00E5556E" w:rsidTr="001E7775">
        <w:trPr>
          <w:trHeight w:val="211"/>
        </w:trPr>
        <w:tc>
          <w:tcPr>
            <w:tcW w:w="9335" w:type="dxa"/>
            <w:gridSpan w:val="7"/>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b/>
                <w:sz w:val="24"/>
                <w:szCs w:val="24"/>
                <w:lang w:val="en-US"/>
              </w:rPr>
            </w:pPr>
            <w:r>
              <w:rPr>
                <w:rFonts w:ascii="Times New Roman" w:hAnsi="Times New Roman"/>
                <w:b/>
                <w:i/>
                <w:sz w:val="24"/>
                <w:szCs w:val="24"/>
              </w:rPr>
              <w:t>Обязательная часть</w:t>
            </w:r>
          </w:p>
        </w:tc>
        <w:tc>
          <w:tcPr>
            <w:tcW w:w="880" w:type="dxa"/>
            <w:tcBorders>
              <w:top w:val="single" w:sz="4" w:space="0" w:color="auto"/>
              <w:left w:val="single" w:sz="4" w:space="0" w:color="auto"/>
              <w:bottom w:val="single" w:sz="4" w:space="0" w:color="auto"/>
              <w:right w:val="single" w:sz="4" w:space="0" w:color="auto"/>
            </w:tcBorders>
          </w:tcPr>
          <w:p w:rsidR="00E5556E" w:rsidRDefault="00E5556E" w:rsidP="001E7775">
            <w:pPr>
              <w:tabs>
                <w:tab w:val="left" w:pos="3420"/>
              </w:tabs>
              <w:spacing w:after="0"/>
              <w:jc w:val="center"/>
              <w:rPr>
                <w:rFonts w:ascii="Times New Roman" w:hAnsi="Times New Roman"/>
                <w:b/>
                <w:i/>
                <w:sz w:val="24"/>
                <w:szCs w:val="24"/>
              </w:rPr>
            </w:pPr>
          </w:p>
        </w:tc>
      </w:tr>
      <w:tr w:rsidR="00E5556E" w:rsidTr="001E7775">
        <w:tc>
          <w:tcPr>
            <w:tcW w:w="2837" w:type="dxa"/>
            <w:vMerge w:val="restart"/>
            <w:tcBorders>
              <w:top w:val="single" w:sz="4" w:space="0" w:color="auto"/>
              <w:left w:val="single" w:sz="4" w:space="0" w:color="auto"/>
              <w:bottom w:val="single" w:sz="4" w:space="0" w:color="auto"/>
              <w:right w:val="single" w:sz="4" w:space="0" w:color="auto"/>
            </w:tcBorders>
            <w:vAlign w:val="center"/>
            <w:hideMark/>
          </w:tcPr>
          <w:p w:rsidR="00E5556E" w:rsidRDefault="00E5556E" w:rsidP="001E7775">
            <w:pPr>
              <w:spacing w:after="0"/>
              <w:rPr>
                <w:rFonts w:ascii="Times New Roman" w:hAnsi="Times New Roman"/>
                <w:sz w:val="24"/>
                <w:szCs w:val="24"/>
              </w:rPr>
            </w:pPr>
            <w:r>
              <w:rPr>
                <w:rFonts w:ascii="Times New Roman" w:hAnsi="Times New Roman"/>
                <w:sz w:val="24"/>
                <w:szCs w:val="24"/>
              </w:rPr>
              <w:t>Русский язык и литературное чтение</w:t>
            </w:r>
          </w:p>
        </w:tc>
        <w:tc>
          <w:tcPr>
            <w:tcW w:w="2894" w:type="dxa"/>
            <w:gridSpan w:val="2"/>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rPr>
                <w:rFonts w:ascii="Times New Roman" w:hAnsi="Times New Roman"/>
                <w:sz w:val="24"/>
                <w:szCs w:val="24"/>
              </w:rPr>
            </w:pPr>
            <w:r>
              <w:rPr>
                <w:rFonts w:ascii="Times New Roman" w:hAnsi="Times New Roman"/>
                <w:sz w:val="24"/>
                <w:szCs w:val="24"/>
              </w:rPr>
              <w:t xml:space="preserve">Русский язык </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vertAlign w:val="superscript"/>
              </w:rPr>
            </w:pPr>
            <w:r>
              <w:rPr>
                <w:rFonts w:ascii="Times New Roman" w:hAnsi="Times New Roman"/>
                <w:sz w:val="24"/>
                <w:szCs w:val="24"/>
              </w:rPr>
              <w:t>4</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5</w:t>
            </w:r>
          </w:p>
        </w:tc>
        <w:tc>
          <w:tcPr>
            <w:tcW w:w="929"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5</w:t>
            </w:r>
          </w:p>
        </w:tc>
        <w:tc>
          <w:tcPr>
            <w:tcW w:w="880"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90"/>
                <w:tab w:val="left" w:pos="3420"/>
              </w:tabs>
              <w:spacing w:after="0"/>
              <w:jc w:val="center"/>
              <w:rPr>
                <w:rFonts w:ascii="Times New Roman" w:hAnsi="Times New Roman"/>
                <w:b/>
                <w:sz w:val="24"/>
                <w:szCs w:val="24"/>
              </w:rPr>
            </w:pPr>
            <w:r>
              <w:rPr>
                <w:rFonts w:ascii="Times New Roman" w:hAnsi="Times New Roman"/>
                <w:b/>
                <w:sz w:val="24"/>
                <w:szCs w:val="24"/>
              </w:rPr>
              <w:t>19</w:t>
            </w:r>
          </w:p>
        </w:tc>
      </w:tr>
      <w:tr w:rsidR="00E5556E" w:rsidTr="001E7775">
        <w:tc>
          <w:tcPr>
            <w:tcW w:w="10215" w:type="dxa"/>
            <w:vMerge/>
            <w:tcBorders>
              <w:top w:val="single" w:sz="4" w:space="0" w:color="auto"/>
              <w:left w:val="single" w:sz="4" w:space="0" w:color="auto"/>
              <w:bottom w:val="single" w:sz="4" w:space="0" w:color="auto"/>
              <w:right w:val="single" w:sz="4" w:space="0" w:color="auto"/>
            </w:tcBorders>
            <w:vAlign w:val="center"/>
            <w:hideMark/>
          </w:tcPr>
          <w:p w:rsidR="00E5556E" w:rsidRDefault="00E5556E" w:rsidP="001E7775">
            <w:pPr>
              <w:spacing w:after="0" w:line="240" w:lineRule="auto"/>
              <w:rPr>
                <w:rFonts w:ascii="Times New Roman" w:hAnsi="Times New Roman"/>
                <w:sz w:val="24"/>
                <w:szCs w:val="24"/>
              </w:rPr>
            </w:pPr>
          </w:p>
        </w:tc>
        <w:tc>
          <w:tcPr>
            <w:tcW w:w="2894" w:type="dxa"/>
            <w:gridSpan w:val="2"/>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rPr>
                <w:rFonts w:ascii="Times New Roman" w:hAnsi="Times New Roman"/>
                <w:sz w:val="24"/>
                <w:szCs w:val="24"/>
              </w:rPr>
            </w:pPr>
            <w:r>
              <w:rPr>
                <w:rFonts w:ascii="Times New Roman" w:hAnsi="Times New Roman"/>
                <w:sz w:val="24"/>
                <w:szCs w:val="24"/>
              </w:rPr>
              <w:t xml:space="preserve">Литературное чтение </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4</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4</w:t>
            </w:r>
          </w:p>
        </w:tc>
        <w:tc>
          <w:tcPr>
            <w:tcW w:w="929"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4</w:t>
            </w:r>
          </w:p>
        </w:tc>
        <w:tc>
          <w:tcPr>
            <w:tcW w:w="880"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00"/>
                <w:tab w:val="left" w:pos="3420"/>
              </w:tabs>
              <w:spacing w:after="0"/>
              <w:jc w:val="center"/>
              <w:rPr>
                <w:rFonts w:ascii="Times New Roman" w:hAnsi="Times New Roman"/>
                <w:b/>
                <w:sz w:val="24"/>
                <w:szCs w:val="24"/>
              </w:rPr>
            </w:pPr>
            <w:r>
              <w:rPr>
                <w:rFonts w:ascii="Times New Roman" w:hAnsi="Times New Roman"/>
                <w:b/>
                <w:sz w:val="24"/>
                <w:szCs w:val="24"/>
              </w:rPr>
              <w:t>16</w:t>
            </w:r>
          </w:p>
        </w:tc>
      </w:tr>
      <w:tr w:rsidR="00E5556E" w:rsidTr="001E7775">
        <w:trPr>
          <w:gridAfter w:val="7"/>
          <w:wAfter w:w="7378" w:type="dxa"/>
          <w:trHeight w:val="459"/>
        </w:trPr>
        <w:tc>
          <w:tcPr>
            <w:tcW w:w="10215" w:type="dxa"/>
            <w:vMerge/>
            <w:tcBorders>
              <w:top w:val="single" w:sz="4" w:space="0" w:color="auto"/>
              <w:left w:val="single" w:sz="4" w:space="0" w:color="auto"/>
              <w:bottom w:val="single" w:sz="4" w:space="0" w:color="auto"/>
              <w:right w:val="single" w:sz="4" w:space="0" w:color="auto"/>
            </w:tcBorders>
            <w:vAlign w:val="center"/>
            <w:hideMark/>
          </w:tcPr>
          <w:p w:rsidR="00E5556E" w:rsidRDefault="00E5556E" w:rsidP="001E7775">
            <w:pPr>
              <w:spacing w:after="0" w:line="240" w:lineRule="auto"/>
              <w:rPr>
                <w:rFonts w:ascii="Times New Roman" w:hAnsi="Times New Roman"/>
                <w:sz w:val="24"/>
                <w:szCs w:val="24"/>
              </w:rPr>
            </w:pPr>
          </w:p>
        </w:tc>
      </w:tr>
      <w:tr w:rsidR="00E5556E" w:rsidTr="001E7775">
        <w:trPr>
          <w:trHeight w:val="352"/>
        </w:trPr>
        <w:tc>
          <w:tcPr>
            <w:tcW w:w="2837" w:type="dxa"/>
            <w:vMerge w:val="restart"/>
            <w:tcBorders>
              <w:top w:val="single" w:sz="4" w:space="0" w:color="auto"/>
              <w:left w:val="single" w:sz="4" w:space="0" w:color="auto"/>
              <w:bottom w:val="single" w:sz="4" w:space="0" w:color="auto"/>
              <w:right w:val="single" w:sz="4" w:space="0" w:color="auto"/>
            </w:tcBorders>
            <w:vAlign w:val="center"/>
            <w:hideMark/>
          </w:tcPr>
          <w:p w:rsidR="00E5556E" w:rsidRDefault="00E5556E" w:rsidP="001E7775">
            <w:pPr>
              <w:spacing w:after="0"/>
              <w:rPr>
                <w:rFonts w:ascii="Times New Roman" w:hAnsi="Times New Roman"/>
                <w:sz w:val="24"/>
                <w:szCs w:val="24"/>
              </w:rPr>
            </w:pPr>
            <w:r>
              <w:rPr>
                <w:rFonts w:ascii="Times New Roman" w:hAnsi="Times New Roman"/>
                <w:sz w:val="24"/>
                <w:szCs w:val="24"/>
              </w:rPr>
              <w:t>Родной язык и литературное чтение на родном языке</w:t>
            </w:r>
          </w:p>
        </w:tc>
        <w:tc>
          <w:tcPr>
            <w:tcW w:w="2894" w:type="dxa"/>
            <w:gridSpan w:val="2"/>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line="240" w:lineRule="auto"/>
              <w:rPr>
                <w:rFonts w:ascii="Times New Roman" w:hAnsi="Times New Roman"/>
                <w:sz w:val="24"/>
                <w:szCs w:val="24"/>
              </w:rPr>
            </w:pPr>
            <w:r>
              <w:rPr>
                <w:rFonts w:ascii="Times New Roman" w:hAnsi="Times New Roman"/>
                <w:sz w:val="24"/>
                <w:szCs w:val="24"/>
                <w:lang w:eastAsia="ru-RU"/>
              </w:rPr>
              <w:t>Родной язык</w:t>
            </w:r>
          </w:p>
        </w:tc>
        <w:tc>
          <w:tcPr>
            <w:tcW w:w="841" w:type="dxa"/>
            <w:tcBorders>
              <w:top w:val="single" w:sz="4" w:space="0" w:color="auto"/>
              <w:left w:val="single" w:sz="4" w:space="0" w:color="auto"/>
              <w:bottom w:val="single" w:sz="4" w:space="0" w:color="auto"/>
              <w:right w:val="single" w:sz="4" w:space="0" w:color="auto"/>
            </w:tcBorders>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0,5</w:t>
            </w:r>
          </w:p>
        </w:tc>
        <w:tc>
          <w:tcPr>
            <w:tcW w:w="993" w:type="dxa"/>
            <w:tcBorders>
              <w:top w:val="single" w:sz="4" w:space="0" w:color="auto"/>
              <w:left w:val="single" w:sz="4" w:space="0" w:color="auto"/>
              <w:bottom w:val="single" w:sz="4" w:space="0" w:color="auto"/>
              <w:right w:val="single" w:sz="4" w:space="0" w:color="auto"/>
            </w:tcBorders>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0,5</w:t>
            </w:r>
          </w:p>
        </w:tc>
        <w:tc>
          <w:tcPr>
            <w:tcW w:w="929" w:type="dxa"/>
            <w:tcBorders>
              <w:top w:val="single" w:sz="4" w:space="0" w:color="auto"/>
              <w:left w:val="single" w:sz="4" w:space="0" w:color="auto"/>
              <w:bottom w:val="single" w:sz="4" w:space="0" w:color="auto"/>
              <w:right w:val="single" w:sz="4" w:space="0" w:color="auto"/>
            </w:tcBorders>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0,5</w:t>
            </w:r>
          </w:p>
        </w:tc>
        <w:tc>
          <w:tcPr>
            <w:tcW w:w="880" w:type="dxa"/>
            <w:tcBorders>
              <w:top w:val="single" w:sz="4" w:space="0" w:color="auto"/>
              <w:left w:val="single" w:sz="4" w:space="0" w:color="auto"/>
              <w:bottom w:val="single" w:sz="4" w:space="0" w:color="auto"/>
              <w:right w:val="single" w:sz="4" w:space="0" w:color="auto"/>
            </w:tcBorders>
          </w:tcPr>
          <w:p w:rsidR="00E5556E" w:rsidRDefault="00E5556E" w:rsidP="001E7775">
            <w:pPr>
              <w:tabs>
                <w:tab w:val="left" w:pos="420"/>
                <w:tab w:val="left" w:pos="3420"/>
              </w:tabs>
              <w:spacing w:after="0"/>
              <w:jc w:val="center"/>
              <w:rPr>
                <w:rFonts w:ascii="Times New Roman" w:hAnsi="Times New Roman"/>
                <w:b/>
                <w:sz w:val="24"/>
                <w:szCs w:val="24"/>
              </w:rPr>
            </w:pPr>
            <w:r>
              <w:rPr>
                <w:rFonts w:ascii="Times New Roman" w:hAnsi="Times New Roman"/>
                <w:b/>
                <w:sz w:val="24"/>
                <w:szCs w:val="24"/>
              </w:rPr>
              <w:t>2,5</w:t>
            </w:r>
          </w:p>
        </w:tc>
      </w:tr>
      <w:tr w:rsidR="00E5556E" w:rsidTr="001E7775">
        <w:trPr>
          <w:trHeight w:val="585"/>
        </w:trPr>
        <w:tc>
          <w:tcPr>
            <w:tcW w:w="10215" w:type="dxa"/>
            <w:vMerge/>
            <w:tcBorders>
              <w:top w:val="single" w:sz="4" w:space="0" w:color="auto"/>
              <w:left w:val="single" w:sz="4" w:space="0" w:color="auto"/>
              <w:bottom w:val="single" w:sz="4" w:space="0" w:color="auto"/>
              <w:right w:val="single" w:sz="4" w:space="0" w:color="auto"/>
            </w:tcBorders>
            <w:vAlign w:val="center"/>
            <w:hideMark/>
          </w:tcPr>
          <w:p w:rsidR="00E5556E" w:rsidRDefault="00E5556E" w:rsidP="001E7775">
            <w:pPr>
              <w:spacing w:after="0" w:line="240" w:lineRule="auto"/>
              <w:rPr>
                <w:rFonts w:ascii="Times New Roman" w:hAnsi="Times New Roman"/>
                <w:sz w:val="24"/>
                <w:szCs w:val="24"/>
              </w:rPr>
            </w:pPr>
          </w:p>
        </w:tc>
        <w:tc>
          <w:tcPr>
            <w:tcW w:w="2894" w:type="dxa"/>
            <w:gridSpan w:val="2"/>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rPr>
                <w:rFonts w:ascii="Times New Roman" w:hAnsi="Times New Roman"/>
                <w:sz w:val="24"/>
                <w:szCs w:val="24"/>
                <w:lang w:eastAsia="ru-RU"/>
              </w:rPr>
            </w:pPr>
            <w:r>
              <w:rPr>
                <w:rFonts w:ascii="Times New Roman" w:hAnsi="Times New Roman"/>
                <w:sz w:val="24"/>
                <w:szCs w:val="24"/>
                <w:lang w:eastAsia="ru-RU"/>
              </w:rPr>
              <w:t>Литературное чтение на родном языке</w:t>
            </w:r>
          </w:p>
        </w:tc>
        <w:tc>
          <w:tcPr>
            <w:tcW w:w="841" w:type="dxa"/>
            <w:tcBorders>
              <w:top w:val="single" w:sz="4" w:space="0" w:color="auto"/>
              <w:left w:val="single" w:sz="4" w:space="0" w:color="auto"/>
              <w:bottom w:val="single" w:sz="4" w:space="0" w:color="auto"/>
              <w:right w:val="single" w:sz="4" w:space="0" w:color="auto"/>
            </w:tcBorders>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w:t>
            </w:r>
          </w:p>
        </w:tc>
        <w:tc>
          <w:tcPr>
            <w:tcW w:w="841" w:type="dxa"/>
            <w:tcBorders>
              <w:top w:val="single" w:sz="4" w:space="0" w:color="auto"/>
              <w:left w:val="single" w:sz="4" w:space="0" w:color="auto"/>
              <w:bottom w:val="single" w:sz="4" w:space="0" w:color="auto"/>
              <w:right w:val="single" w:sz="4" w:space="0" w:color="auto"/>
            </w:tcBorders>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0,5</w:t>
            </w:r>
          </w:p>
        </w:tc>
        <w:tc>
          <w:tcPr>
            <w:tcW w:w="993" w:type="dxa"/>
            <w:tcBorders>
              <w:top w:val="single" w:sz="4" w:space="0" w:color="auto"/>
              <w:left w:val="single" w:sz="4" w:space="0" w:color="auto"/>
              <w:bottom w:val="single" w:sz="4" w:space="0" w:color="auto"/>
              <w:right w:val="single" w:sz="4" w:space="0" w:color="auto"/>
            </w:tcBorders>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0.5</w:t>
            </w:r>
          </w:p>
        </w:tc>
        <w:tc>
          <w:tcPr>
            <w:tcW w:w="929" w:type="dxa"/>
            <w:tcBorders>
              <w:top w:val="single" w:sz="4" w:space="0" w:color="auto"/>
              <w:left w:val="single" w:sz="4" w:space="0" w:color="auto"/>
              <w:bottom w:val="single" w:sz="4" w:space="0" w:color="auto"/>
              <w:right w:val="single" w:sz="4" w:space="0" w:color="auto"/>
            </w:tcBorders>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0,5</w:t>
            </w:r>
          </w:p>
        </w:tc>
        <w:tc>
          <w:tcPr>
            <w:tcW w:w="880" w:type="dxa"/>
            <w:tcBorders>
              <w:top w:val="single" w:sz="4" w:space="0" w:color="auto"/>
              <w:left w:val="single" w:sz="4" w:space="0" w:color="auto"/>
              <w:bottom w:val="single" w:sz="4" w:space="0" w:color="auto"/>
              <w:right w:val="single" w:sz="4" w:space="0" w:color="auto"/>
            </w:tcBorders>
          </w:tcPr>
          <w:p w:rsidR="00E5556E" w:rsidRDefault="00E5556E" w:rsidP="001E7775">
            <w:pPr>
              <w:tabs>
                <w:tab w:val="left" w:pos="420"/>
                <w:tab w:val="left" w:pos="3420"/>
              </w:tabs>
              <w:spacing w:after="0"/>
              <w:jc w:val="center"/>
              <w:rPr>
                <w:rFonts w:ascii="Times New Roman" w:hAnsi="Times New Roman"/>
                <w:b/>
                <w:sz w:val="24"/>
                <w:szCs w:val="24"/>
              </w:rPr>
            </w:pPr>
            <w:r>
              <w:rPr>
                <w:rFonts w:ascii="Times New Roman" w:hAnsi="Times New Roman"/>
                <w:b/>
                <w:sz w:val="24"/>
                <w:szCs w:val="24"/>
              </w:rPr>
              <w:t>1,5</w:t>
            </w:r>
          </w:p>
        </w:tc>
      </w:tr>
      <w:tr w:rsidR="00E5556E" w:rsidTr="001E7775">
        <w:trPr>
          <w:trHeight w:val="585"/>
        </w:trPr>
        <w:tc>
          <w:tcPr>
            <w:tcW w:w="2837" w:type="dxa"/>
            <w:tcBorders>
              <w:top w:val="single" w:sz="4" w:space="0" w:color="auto"/>
              <w:left w:val="single" w:sz="4" w:space="0" w:color="auto"/>
              <w:bottom w:val="single" w:sz="4" w:space="0" w:color="auto"/>
              <w:right w:val="single" w:sz="4" w:space="0" w:color="auto"/>
            </w:tcBorders>
            <w:vAlign w:val="center"/>
            <w:hideMark/>
          </w:tcPr>
          <w:p w:rsidR="00E5556E" w:rsidRDefault="00E5556E" w:rsidP="001E7775">
            <w:pPr>
              <w:spacing w:after="0" w:line="252" w:lineRule="auto"/>
              <w:rPr>
                <w:rFonts w:ascii="Times New Roman" w:hAnsi="Times New Roman"/>
                <w:sz w:val="24"/>
                <w:szCs w:val="24"/>
              </w:rPr>
            </w:pPr>
            <w:r>
              <w:rPr>
                <w:rFonts w:ascii="Times New Roman" w:hAnsi="Times New Roman"/>
                <w:sz w:val="24"/>
                <w:szCs w:val="24"/>
              </w:rPr>
              <w:t>Иностранный язык</w:t>
            </w:r>
          </w:p>
        </w:tc>
        <w:tc>
          <w:tcPr>
            <w:tcW w:w="2894" w:type="dxa"/>
            <w:gridSpan w:val="2"/>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rPr>
                <w:rFonts w:ascii="Times New Roman" w:hAnsi="Times New Roman"/>
                <w:sz w:val="24"/>
                <w:szCs w:val="24"/>
                <w:lang w:eastAsia="ru-RU"/>
              </w:rPr>
            </w:pPr>
            <w:r>
              <w:rPr>
                <w:rFonts w:ascii="Times New Roman" w:hAnsi="Times New Roman"/>
                <w:sz w:val="24"/>
                <w:szCs w:val="24"/>
                <w:lang w:eastAsia="ru-RU"/>
              </w:rPr>
              <w:t>Иностранный язык</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2</w:t>
            </w:r>
          </w:p>
        </w:tc>
        <w:tc>
          <w:tcPr>
            <w:tcW w:w="929"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2</w:t>
            </w:r>
          </w:p>
        </w:tc>
        <w:tc>
          <w:tcPr>
            <w:tcW w:w="880"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420"/>
                <w:tab w:val="left" w:pos="3420"/>
              </w:tabs>
              <w:spacing w:after="0"/>
              <w:jc w:val="center"/>
              <w:rPr>
                <w:rFonts w:ascii="Times New Roman" w:hAnsi="Times New Roman"/>
                <w:b/>
                <w:sz w:val="24"/>
                <w:szCs w:val="24"/>
              </w:rPr>
            </w:pPr>
            <w:r>
              <w:rPr>
                <w:rFonts w:ascii="Times New Roman" w:hAnsi="Times New Roman"/>
                <w:b/>
                <w:sz w:val="24"/>
                <w:szCs w:val="24"/>
              </w:rPr>
              <w:t>6</w:t>
            </w:r>
          </w:p>
        </w:tc>
      </w:tr>
      <w:tr w:rsidR="00E5556E" w:rsidTr="001E7775">
        <w:tc>
          <w:tcPr>
            <w:tcW w:w="2837" w:type="dxa"/>
            <w:tcBorders>
              <w:top w:val="single" w:sz="4" w:space="0" w:color="auto"/>
              <w:left w:val="single" w:sz="4" w:space="0" w:color="auto"/>
              <w:bottom w:val="single" w:sz="4" w:space="0" w:color="auto"/>
              <w:right w:val="single" w:sz="4" w:space="0" w:color="auto"/>
            </w:tcBorders>
            <w:vAlign w:val="center"/>
            <w:hideMark/>
          </w:tcPr>
          <w:p w:rsidR="00E5556E" w:rsidRDefault="00E5556E" w:rsidP="001E7775">
            <w:pPr>
              <w:tabs>
                <w:tab w:val="left" w:pos="3420"/>
              </w:tabs>
              <w:spacing w:after="0"/>
              <w:rPr>
                <w:rFonts w:ascii="Times New Roman" w:hAnsi="Times New Roman"/>
                <w:sz w:val="24"/>
                <w:szCs w:val="24"/>
              </w:rPr>
            </w:pPr>
            <w:r>
              <w:rPr>
                <w:rFonts w:ascii="Times New Roman" w:hAnsi="Times New Roman"/>
                <w:sz w:val="24"/>
                <w:szCs w:val="24"/>
              </w:rPr>
              <w:t>Математика и информатика</w:t>
            </w:r>
          </w:p>
        </w:tc>
        <w:tc>
          <w:tcPr>
            <w:tcW w:w="2894" w:type="dxa"/>
            <w:gridSpan w:val="2"/>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rPr>
                <w:rFonts w:ascii="Times New Roman" w:hAnsi="Times New Roman"/>
                <w:sz w:val="24"/>
                <w:szCs w:val="24"/>
              </w:rPr>
            </w:pPr>
            <w:r>
              <w:rPr>
                <w:rFonts w:ascii="Times New Roman" w:hAnsi="Times New Roman"/>
                <w:sz w:val="24"/>
                <w:szCs w:val="24"/>
              </w:rPr>
              <w:t>Математика</w:t>
            </w:r>
          </w:p>
          <w:p w:rsidR="00E5556E" w:rsidRDefault="00E5556E" w:rsidP="001E7775">
            <w:pPr>
              <w:tabs>
                <w:tab w:val="left" w:pos="3420"/>
              </w:tabs>
              <w:spacing w:after="0"/>
              <w:rPr>
                <w:rFonts w:ascii="Times New Roman" w:hAnsi="Times New Roman"/>
                <w:sz w:val="24"/>
                <w:szCs w:val="24"/>
                <w:lang w:val="en-US"/>
              </w:rPr>
            </w:pPr>
            <w:r>
              <w:rPr>
                <w:rFonts w:ascii="Times New Roman" w:hAnsi="Times New Roman"/>
                <w:sz w:val="24"/>
                <w:szCs w:val="24"/>
                <w:lang w:val="en-US"/>
              </w:rPr>
              <w:t xml:space="preserve"> </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4</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4</w:t>
            </w:r>
          </w:p>
        </w:tc>
        <w:tc>
          <w:tcPr>
            <w:tcW w:w="929"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4</w:t>
            </w:r>
          </w:p>
        </w:tc>
        <w:tc>
          <w:tcPr>
            <w:tcW w:w="880"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450"/>
                <w:tab w:val="left" w:pos="3420"/>
              </w:tabs>
              <w:spacing w:after="0"/>
              <w:jc w:val="center"/>
              <w:rPr>
                <w:rFonts w:ascii="Times New Roman" w:hAnsi="Times New Roman"/>
                <w:b/>
                <w:sz w:val="24"/>
                <w:szCs w:val="24"/>
              </w:rPr>
            </w:pPr>
            <w:r>
              <w:rPr>
                <w:rFonts w:ascii="Times New Roman" w:hAnsi="Times New Roman"/>
                <w:b/>
                <w:sz w:val="24"/>
                <w:szCs w:val="24"/>
              </w:rPr>
              <w:t>16</w:t>
            </w:r>
          </w:p>
        </w:tc>
      </w:tr>
      <w:tr w:rsidR="00E5556E" w:rsidTr="001E7775">
        <w:tc>
          <w:tcPr>
            <w:tcW w:w="2837" w:type="dxa"/>
            <w:tcBorders>
              <w:top w:val="single" w:sz="4" w:space="0" w:color="auto"/>
              <w:left w:val="single" w:sz="4" w:space="0" w:color="auto"/>
              <w:bottom w:val="single" w:sz="4" w:space="0" w:color="auto"/>
              <w:right w:val="single" w:sz="4" w:space="0" w:color="auto"/>
            </w:tcBorders>
            <w:vAlign w:val="center"/>
            <w:hideMark/>
          </w:tcPr>
          <w:p w:rsidR="00E5556E" w:rsidRDefault="00E5556E" w:rsidP="001E7775">
            <w:pPr>
              <w:tabs>
                <w:tab w:val="left" w:pos="3420"/>
              </w:tabs>
              <w:spacing w:after="0"/>
              <w:rPr>
                <w:rFonts w:ascii="Times New Roman" w:hAnsi="Times New Roman"/>
                <w:sz w:val="24"/>
                <w:szCs w:val="24"/>
              </w:rPr>
            </w:pPr>
            <w:r>
              <w:rPr>
                <w:rFonts w:ascii="Times New Roman" w:hAnsi="Times New Roman"/>
                <w:sz w:val="24"/>
                <w:szCs w:val="24"/>
              </w:rPr>
              <w:t xml:space="preserve">Обществознание и естествознание </w:t>
            </w:r>
          </w:p>
        </w:tc>
        <w:tc>
          <w:tcPr>
            <w:tcW w:w="2894" w:type="dxa"/>
            <w:gridSpan w:val="2"/>
            <w:tcBorders>
              <w:top w:val="single" w:sz="4" w:space="0" w:color="auto"/>
              <w:left w:val="single" w:sz="4" w:space="0" w:color="auto"/>
              <w:bottom w:val="single" w:sz="4" w:space="0" w:color="auto"/>
              <w:right w:val="single" w:sz="4" w:space="0" w:color="auto"/>
            </w:tcBorders>
          </w:tcPr>
          <w:p w:rsidR="00E5556E" w:rsidRDefault="00E5556E" w:rsidP="001E7775">
            <w:pPr>
              <w:tabs>
                <w:tab w:val="left" w:pos="3420"/>
              </w:tabs>
              <w:spacing w:after="0"/>
              <w:rPr>
                <w:rFonts w:ascii="Times New Roman" w:hAnsi="Times New Roman"/>
                <w:sz w:val="24"/>
                <w:szCs w:val="24"/>
              </w:rPr>
            </w:pPr>
            <w:r>
              <w:rPr>
                <w:rFonts w:ascii="Times New Roman" w:hAnsi="Times New Roman"/>
                <w:sz w:val="24"/>
                <w:szCs w:val="24"/>
              </w:rPr>
              <w:t>Окружающий мир</w:t>
            </w:r>
          </w:p>
          <w:p w:rsidR="00E5556E" w:rsidRDefault="00E5556E" w:rsidP="001E7775">
            <w:pPr>
              <w:spacing w:after="0"/>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2</w:t>
            </w:r>
          </w:p>
        </w:tc>
        <w:tc>
          <w:tcPr>
            <w:tcW w:w="929"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2</w:t>
            </w:r>
          </w:p>
        </w:tc>
        <w:tc>
          <w:tcPr>
            <w:tcW w:w="880"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525"/>
                <w:tab w:val="left" w:pos="3420"/>
              </w:tabs>
              <w:spacing w:after="0"/>
              <w:jc w:val="center"/>
              <w:rPr>
                <w:rFonts w:ascii="Times New Roman" w:hAnsi="Times New Roman"/>
                <w:b/>
                <w:sz w:val="24"/>
                <w:szCs w:val="24"/>
              </w:rPr>
            </w:pPr>
            <w:r>
              <w:rPr>
                <w:rFonts w:ascii="Times New Roman" w:hAnsi="Times New Roman"/>
                <w:b/>
                <w:sz w:val="24"/>
                <w:szCs w:val="24"/>
              </w:rPr>
              <w:t>8</w:t>
            </w:r>
          </w:p>
        </w:tc>
      </w:tr>
      <w:tr w:rsidR="00E5556E" w:rsidTr="001E7775">
        <w:tc>
          <w:tcPr>
            <w:tcW w:w="2837" w:type="dxa"/>
            <w:tcBorders>
              <w:top w:val="single" w:sz="4" w:space="0" w:color="auto"/>
              <w:left w:val="single" w:sz="4" w:space="0" w:color="auto"/>
              <w:bottom w:val="single" w:sz="4" w:space="0" w:color="auto"/>
              <w:right w:val="single" w:sz="4" w:space="0" w:color="auto"/>
            </w:tcBorders>
            <w:vAlign w:val="center"/>
            <w:hideMark/>
          </w:tcPr>
          <w:p w:rsidR="00E5556E" w:rsidRDefault="00E5556E" w:rsidP="001E7775">
            <w:pPr>
              <w:tabs>
                <w:tab w:val="left" w:pos="3420"/>
              </w:tabs>
              <w:spacing w:after="0"/>
              <w:rPr>
                <w:rFonts w:ascii="Times New Roman" w:hAnsi="Times New Roman"/>
                <w:sz w:val="24"/>
                <w:szCs w:val="24"/>
              </w:rPr>
            </w:pPr>
            <w:r>
              <w:rPr>
                <w:rFonts w:ascii="Times New Roman" w:hAnsi="Times New Roman"/>
                <w:sz w:val="24"/>
                <w:szCs w:val="24"/>
              </w:rPr>
              <w:t>Основы религиозных культур и светской этики</w:t>
            </w:r>
          </w:p>
        </w:tc>
        <w:tc>
          <w:tcPr>
            <w:tcW w:w="2894" w:type="dxa"/>
            <w:gridSpan w:val="2"/>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rPr>
                <w:rFonts w:ascii="Times New Roman" w:hAnsi="Times New Roman"/>
                <w:sz w:val="24"/>
                <w:szCs w:val="24"/>
              </w:rPr>
            </w:pPr>
            <w:r>
              <w:rPr>
                <w:rFonts w:ascii="Times New Roman" w:hAnsi="Times New Roman"/>
                <w:sz w:val="24"/>
                <w:szCs w:val="24"/>
              </w:rPr>
              <w:t>Основы религиозных культур и светской этики</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w:t>
            </w:r>
          </w:p>
        </w:tc>
        <w:tc>
          <w:tcPr>
            <w:tcW w:w="929"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1</w:t>
            </w:r>
          </w:p>
        </w:tc>
        <w:tc>
          <w:tcPr>
            <w:tcW w:w="880"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b/>
                <w:sz w:val="24"/>
                <w:szCs w:val="24"/>
              </w:rPr>
            </w:pPr>
            <w:r>
              <w:rPr>
                <w:rFonts w:ascii="Times New Roman" w:hAnsi="Times New Roman"/>
                <w:b/>
                <w:sz w:val="24"/>
                <w:szCs w:val="24"/>
              </w:rPr>
              <w:t>1</w:t>
            </w:r>
          </w:p>
        </w:tc>
      </w:tr>
      <w:tr w:rsidR="00E5556E" w:rsidTr="001E7775">
        <w:tc>
          <w:tcPr>
            <w:tcW w:w="2837" w:type="dxa"/>
            <w:vMerge w:val="restart"/>
            <w:tcBorders>
              <w:top w:val="single" w:sz="4" w:space="0" w:color="auto"/>
              <w:left w:val="single" w:sz="4" w:space="0" w:color="auto"/>
              <w:bottom w:val="single" w:sz="4" w:space="0" w:color="auto"/>
              <w:right w:val="single" w:sz="4" w:space="0" w:color="auto"/>
            </w:tcBorders>
            <w:vAlign w:val="center"/>
            <w:hideMark/>
          </w:tcPr>
          <w:p w:rsidR="00E5556E" w:rsidRDefault="00E5556E" w:rsidP="001E7775">
            <w:pPr>
              <w:tabs>
                <w:tab w:val="left" w:pos="3420"/>
              </w:tabs>
              <w:spacing w:after="0"/>
              <w:rPr>
                <w:rFonts w:ascii="Times New Roman" w:hAnsi="Times New Roman"/>
                <w:sz w:val="24"/>
                <w:szCs w:val="24"/>
              </w:rPr>
            </w:pPr>
            <w:r>
              <w:rPr>
                <w:rFonts w:ascii="Times New Roman" w:hAnsi="Times New Roman"/>
                <w:sz w:val="24"/>
                <w:szCs w:val="24"/>
              </w:rPr>
              <w:t>Искусство</w:t>
            </w:r>
          </w:p>
        </w:tc>
        <w:tc>
          <w:tcPr>
            <w:tcW w:w="2894" w:type="dxa"/>
            <w:gridSpan w:val="2"/>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rPr>
                <w:rFonts w:ascii="Times New Roman" w:hAnsi="Times New Roman"/>
                <w:sz w:val="24"/>
                <w:szCs w:val="24"/>
              </w:rPr>
            </w:pPr>
            <w:r>
              <w:rPr>
                <w:rFonts w:ascii="Times New Roman" w:hAnsi="Times New Roman"/>
                <w:sz w:val="24"/>
                <w:szCs w:val="24"/>
              </w:rPr>
              <w:t xml:space="preserve"> Изобразительное искусство</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1</w:t>
            </w:r>
          </w:p>
        </w:tc>
        <w:tc>
          <w:tcPr>
            <w:tcW w:w="929"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1</w:t>
            </w:r>
          </w:p>
        </w:tc>
        <w:tc>
          <w:tcPr>
            <w:tcW w:w="880"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b/>
                <w:sz w:val="24"/>
                <w:szCs w:val="24"/>
              </w:rPr>
            </w:pPr>
            <w:r>
              <w:rPr>
                <w:rFonts w:ascii="Times New Roman" w:hAnsi="Times New Roman"/>
                <w:b/>
                <w:sz w:val="24"/>
                <w:szCs w:val="24"/>
              </w:rPr>
              <w:t>4</w:t>
            </w:r>
          </w:p>
        </w:tc>
      </w:tr>
      <w:tr w:rsidR="00E5556E" w:rsidTr="001E7775">
        <w:tc>
          <w:tcPr>
            <w:tcW w:w="10215" w:type="dxa"/>
            <w:vMerge/>
            <w:tcBorders>
              <w:top w:val="single" w:sz="4" w:space="0" w:color="auto"/>
              <w:left w:val="single" w:sz="4" w:space="0" w:color="auto"/>
              <w:bottom w:val="single" w:sz="4" w:space="0" w:color="auto"/>
              <w:right w:val="single" w:sz="4" w:space="0" w:color="auto"/>
            </w:tcBorders>
            <w:vAlign w:val="center"/>
            <w:hideMark/>
          </w:tcPr>
          <w:p w:rsidR="00E5556E" w:rsidRDefault="00E5556E" w:rsidP="001E7775">
            <w:pPr>
              <w:spacing w:after="0" w:line="240" w:lineRule="auto"/>
              <w:rPr>
                <w:rFonts w:ascii="Times New Roman" w:hAnsi="Times New Roman"/>
                <w:sz w:val="24"/>
                <w:szCs w:val="24"/>
              </w:rPr>
            </w:pPr>
          </w:p>
        </w:tc>
        <w:tc>
          <w:tcPr>
            <w:tcW w:w="2894" w:type="dxa"/>
            <w:gridSpan w:val="2"/>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rPr>
                <w:rFonts w:ascii="Times New Roman" w:hAnsi="Times New Roman"/>
                <w:sz w:val="24"/>
                <w:szCs w:val="24"/>
              </w:rPr>
            </w:pPr>
            <w:r>
              <w:rPr>
                <w:rFonts w:ascii="Times New Roman" w:hAnsi="Times New Roman"/>
                <w:sz w:val="24"/>
                <w:szCs w:val="24"/>
              </w:rPr>
              <w:t>Музыка</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1</w:t>
            </w:r>
          </w:p>
        </w:tc>
        <w:tc>
          <w:tcPr>
            <w:tcW w:w="929"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1</w:t>
            </w:r>
          </w:p>
        </w:tc>
        <w:tc>
          <w:tcPr>
            <w:tcW w:w="880"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b/>
                <w:sz w:val="24"/>
                <w:szCs w:val="24"/>
              </w:rPr>
            </w:pPr>
            <w:r>
              <w:rPr>
                <w:rFonts w:ascii="Times New Roman" w:hAnsi="Times New Roman"/>
                <w:b/>
                <w:sz w:val="24"/>
                <w:szCs w:val="24"/>
              </w:rPr>
              <w:t>4</w:t>
            </w:r>
          </w:p>
        </w:tc>
      </w:tr>
      <w:tr w:rsidR="00E5556E" w:rsidTr="001E7775">
        <w:tc>
          <w:tcPr>
            <w:tcW w:w="2837" w:type="dxa"/>
            <w:tcBorders>
              <w:top w:val="single" w:sz="4" w:space="0" w:color="auto"/>
              <w:left w:val="single" w:sz="4" w:space="0" w:color="auto"/>
              <w:bottom w:val="single" w:sz="4" w:space="0" w:color="auto"/>
              <w:right w:val="single" w:sz="4" w:space="0" w:color="auto"/>
            </w:tcBorders>
            <w:vAlign w:val="center"/>
            <w:hideMark/>
          </w:tcPr>
          <w:p w:rsidR="00E5556E" w:rsidRDefault="00E5556E" w:rsidP="001E7775">
            <w:pPr>
              <w:tabs>
                <w:tab w:val="left" w:pos="3420"/>
              </w:tabs>
              <w:spacing w:after="0"/>
              <w:rPr>
                <w:rFonts w:ascii="Times New Roman" w:hAnsi="Times New Roman"/>
                <w:sz w:val="24"/>
                <w:szCs w:val="24"/>
              </w:rPr>
            </w:pPr>
            <w:r>
              <w:rPr>
                <w:rFonts w:ascii="Times New Roman" w:hAnsi="Times New Roman"/>
                <w:sz w:val="24"/>
                <w:szCs w:val="24"/>
              </w:rPr>
              <w:t>Технология</w:t>
            </w:r>
          </w:p>
        </w:tc>
        <w:tc>
          <w:tcPr>
            <w:tcW w:w="2894" w:type="dxa"/>
            <w:gridSpan w:val="2"/>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rPr>
                <w:rFonts w:ascii="Times New Roman" w:hAnsi="Times New Roman"/>
                <w:sz w:val="24"/>
                <w:szCs w:val="24"/>
              </w:rPr>
            </w:pPr>
            <w:r>
              <w:rPr>
                <w:rFonts w:ascii="Times New Roman" w:hAnsi="Times New Roman"/>
                <w:sz w:val="24"/>
                <w:szCs w:val="24"/>
              </w:rPr>
              <w:t xml:space="preserve">Технология </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1</w:t>
            </w:r>
          </w:p>
        </w:tc>
        <w:tc>
          <w:tcPr>
            <w:tcW w:w="929"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1</w:t>
            </w:r>
          </w:p>
        </w:tc>
        <w:tc>
          <w:tcPr>
            <w:tcW w:w="880"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b/>
                <w:sz w:val="24"/>
                <w:szCs w:val="24"/>
              </w:rPr>
            </w:pPr>
            <w:r>
              <w:rPr>
                <w:rFonts w:ascii="Times New Roman" w:hAnsi="Times New Roman"/>
                <w:b/>
                <w:sz w:val="24"/>
                <w:szCs w:val="24"/>
              </w:rPr>
              <w:t>4</w:t>
            </w:r>
          </w:p>
        </w:tc>
      </w:tr>
      <w:tr w:rsidR="00E5556E" w:rsidTr="001E7775">
        <w:tc>
          <w:tcPr>
            <w:tcW w:w="2837" w:type="dxa"/>
            <w:tcBorders>
              <w:top w:val="single" w:sz="4" w:space="0" w:color="auto"/>
              <w:left w:val="single" w:sz="4" w:space="0" w:color="auto"/>
              <w:bottom w:val="single" w:sz="4" w:space="0" w:color="auto"/>
              <w:right w:val="single" w:sz="4" w:space="0" w:color="auto"/>
            </w:tcBorders>
            <w:vAlign w:val="center"/>
            <w:hideMark/>
          </w:tcPr>
          <w:p w:rsidR="00E5556E" w:rsidRDefault="00E5556E" w:rsidP="001E7775">
            <w:pPr>
              <w:tabs>
                <w:tab w:val="left" w:pos="3420"/>
              </w:tabs>
              <w:spacing w:after="0"/>
              <w:rPr>
                <w:rFonts w:ascii="Times New Roman" w:hAnsi="Times New Roman"/>
                <w:sz w:val="24"/>
                <w:szCs w:val="24"/>
              </w:rPr>
            </w:pPr>
            <w:r>
              <w:rPr>
                <w:rFonts w:ascii="Times New Roman" w:hAnsi="Times New Roman"/>
                <w:sz w:val="24"/>
                <w:szCs w:val="24"/>
              </w:rPr>
              <w:t>Физическая культура</w:t>
            </w:r>
          </w:p>
        </w:tc>
        <w:tc>
          <w:tcPr>
            <w:tcW w:w="2894" w:type="dxa"/>
            <w:gridSpan w:val="2"/>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rPr>
                <w:rFonts w:ascii="Times New Roman" w:hAnsi="Times New Roman"/>
                <w:sz w:val="24"/>
                <w:szCs w:val="24"/>
              </w:rPr>
            </w:pPr>
            <w:r>
              <w:rPr>
                <w:rFonts w:ascii="Times New Roman" w:hAnsi="Times New Roman"/>
                <w:sz w:val="24"/>
                <w:szCs w:val="24"/>
              </w:rPr>
              <w:t>Физическая культура</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3</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3</w:t>
            </w:r>
          </w:p>
        </w:tc>
        <w:tc>
          <w:tcPr>
            <w:tcW w:w="929"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3</w:t>
            </w:r>
          </w:p>
        </w:tc>
        <w:tc>
          <w:tcPr>
            <w:tcW w:w="880"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b/>
                <w:sz w:val="24"/>
                <w:szCs w:val="24"/>
              </w:rPr>
            </w:pPr>
            <w:r>
              <w:rPr>
                <w:rFonts w:ascii="Times New Roman" w:hAnsi="Times New Roman"/>
                <w:b/>
                <w:sz w:val="24"/>
                <w:szCs w:val="24"/>
              </w:rPr>
              <w:t>12</w:t>
            </w:r>
          </w:p>
        </w:tc>
      </w:tr>
      <w:tr w:rsidR="00E5556E" w:rsidTr="001E7775">
        <w:tc>
          <w:tcPr>
            <w:tcW w:w="5731" w:type="dxa"/>
            <w:gridSpan w:val="3"/>
            <w:tcBorders>
              <w:top w:val="single" w:sz="4" w:space="0" w:color="auto"/>
              <w:left w:val="single" w:sz="4" w:space="0" w:color="auto"/>
              <w:bottom w:val="single" w:sz="4" w:space="0" w:color="auto"/>
              <w:right w:val="single" w:sz="4" w:space="0" w:color="auto"/>
            </w:tcBorders>
            <w:vAlign w:val="center"/>
            <w:hideMark/>
          </w:tcPr>
          <w:p w:rsidR="00E5556E" w:rsidRDefault="00E5556E" w:rsidP="001E7775">
            <w:pPr>
              <w:tabs>
                <w:tab w:val="left" w:pos="3420"/>
              </w:tabs>
              <w:spacing w:after="0"/>
              <w:rPr>
                <w:rFonts w:ascii="Times New Roman" w:hAnsi="Times New Roman"/>
                <w:b/>
                <w:sz w:val="24"/>
                <w:szCs w:val="24"/>
              </w:rPr>
            </w:pPr>
            <w:r>
              <w:rPr>
                <w:rFonts w:ascii="Times New Roman" w:hAnsi="Times New Roman"/>
                <w:b/>
                <w:sz w:val="24"/>
                <w:szCs w:val="24"/>
              </w:rPr>
              <w:t>Итого</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b/>
                <w:sz w:val="24"/>
                <w:szCs w:val="24"/>
              </w:rPr>
            </w:pPr>
            <w:r>
              <w:rPr>
                <w:rFonts w:ascii="Times New Roman" w:hAnsi="Times New Roman"/>
                <w:b/>
                <w:sz w:val="24"/>
                <w:szCs w:val="24"/>
              </w:rPr>
              <w:t>21</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b/>
                <w:sz w:val="24"/>
                <w:szCs w:val="24"/>
              </w:rPr>
            </w:pPr>
            <w:r>
              <w:rPr>
                <w:rFonts w:ascii="Times New Roman" w:hAnsi="Times New Roman"/>
                <w:b/>
                <w:sz w:val="24"/>
                <w:szCs w:val="24"/>
              </w:rPr>
              <w:t>24</w:t>
            </w:r>
          </w:p>
        </w:tc>
        <w:tc>
          <w:tcPr>
            <w:tcW w:w="993"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b/>
                <w:sz w:val="24"/>
                <w:szCs w:val="24"/>
              </w:rPr>
            </w:pPr>
            <w:r>
              <w:rPr>
                <w:rFonts w:ascii="Times New Roman" w:hAnsi="Times New Roman"/>
                <w:b/>
                <w:sz w:val="24"/>
                <w:szCs w:val="24"/>
                <w:lang w:val="en-US"/>
              </w:rPr>
              <w:t>2</w:t>
            </w:r>
            <w:r>
              <w:rPr>
                <w:rFonts w:ascii="Times New Roman" w:hAnsi="Times New Roman"/>
                <w:b/>
                <w:sz w:val="24"/>
                <w:szCs w:val="24"/>
              </w:rPr>
              <w:t>4</w:t>
            </w:r>
          </w:p>
        </w:tc>
        <w:tc>
          <w:tcPr>
            <w:tcW w:w="929"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b/>
                <w:sz w:val="24"/>
                <w:szCs w:val="24"/>
              </w:rPr>
            </w:pPr>
            <w:r>
              <w:rPr>
                <w:rFonts w:ascii="Times New Roman" w:hAnsi="Times New Roman"/>
                <w:b/>
                <w:sz w:val="24"/>
                <w:szCs w:val="24"/>
              </w:rPr>
              <w:t>25</w:t>
            </w:r>
          </w:p>
        </w:tc>
        <w:tc>
          <w:tcPr>
            <w:tcW w:w="880"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b/>
                <w:sz w:val="24"/>
                <w:szCs w:val="24"/>
              </w:rPr>
            </w:pPr>
            <w:r>
              <w:rPr>
                <w:rFonts w:ascii="Times New Roman" w:hAnsi="Times New Roman"/>
                <w:b/>
                <w:sz w:val="24"/>
                <w:szCs w:val="24"/>
              </w:rPr>
              <w:t>94</w:t>
            </w:r>
          </w:p>
        </w:tc>
      </w:tr>
      <w:tr w:rsidR="00E5556E" w:rsidTr="001E7775">
        <w:tc>
          <w:tcPr>
            <w:tcW w:w="10215" w:type="dxa"/>
            <w:gridSpan w:val="8"/>
            <w:tcBorders>
              <w:top w:val="single" w:sz="4" w:space="0" w:color="auto"/>
              <w:left w:val="single" w:sz="4" w:space="0" w:color="auto"/>
              <w:bottom w:val="single" w:sz="4" w:space="0" w:color="auto"/>
              <w:right w:val="single" w:sz="4" w:space="0" w:color="auto"/>
            </w:tcBorders>
            <w:vAlign w:val="center"/>
            <w:hideMark/>
          </w:tcPr>
          <w:p w:rsidR="00E5556E" w:rsidRDefault="00E5556E" w:rsidP="001E7775">
            <w:pPr>
              <w:tabs>
                <w:tab w:val="left" w:pos="3420"/>
              </w:tabs>
              <w:spacing w:after="0"/>
              <w:rPr>
                <w:rFonts w:ascii="Times New Roman" w:hAnsi="Times New Roman"/>
                <w:b/>
                <w:sz w:val="24"/>
                <w:szCs w:val="24"/>
              </w:rPr>
            </w:pPr>
            <w:r>
              <w:rPr>
                <w:rFonts w:ascii="Times New Roman" w:hAnsi="Times New Roman"/>
                <w:b/>
                <w:sz w:val="24"/>
                <w:szCs w:val="24"/>
              </w:rPr>
              <w:t xml:space="preserve">                                    Часть, формируемая участниками образовательных отношений</w:t>
            </w:r>
          </w:p>
        </w:tc>
      </w:tr>
      <w:tr w:rsidR="00E5556E" w:rsidTr="001E7775">
        <w:trPr>
          <w:trHeight w:val="445"/>
        </w:trPr>
        <w:tc>
          <w:tcPr>
            <w:tcW w:w="5731" w:type="dxa"/>
            <w:gridSpan w:val="3"/>
            <w:tcBorders>
              <w:top w:val="single" w:sz="4" w:space="0" w:color="auto"/>
              <w:left w:val="single" w:sz="4" w:space="0" w:color="auto"/>
              <w:bottom w:val="single" w:sz="4" w:space="0" w:color="auto"/>
              <w:right w:val="single" w:sz="4" w:space="0" w:color="auto"/>
            </w:tcBorders>
            <w:vAlign w:val="center"/>
          </w:tcPr>
          <w:p w:rsidR="00E5556E" w:rsidRDefault="00E5556E" w:rsidP="001E7775">
            <w:pPr>
              <w:tabs>
                <w:tab w:val="left" w:pos="3420"/>
              </w:tabs>
              <w:spacing w:after="0" w:line="240" w:lineRule="auto"/>
              <w:rPr>
                <w:rFonts w:ascii="Times New Roman" w:hAnsi="Times New Roman"/>
                <w:sz w:val="24"/>
                <w:szCs w:val="24"/>
                <w:lang w:eastAsia="ru-RU"/>
              </w:rPr>
            </w:pPr>
            <w:r>
              <w:rPr>
                <w:rFonts w:ascii="Times New Roman" w:hAnsi="Times New Roman"/>
                <w:sz w:val="24"/>
                <w:szCs w:val="24"/>
                <w:lang w:eastAsia="ru-RU"/>
              </w:rPr>
              <w:t>Математика и конструирование</w:t>
            </w:r>
          </w:p>
          <w:p w:rsidR="00E5556E" w:rsidRDefault="00E5556E" w:rsidP="001E7775">
            <w:pPr>
              <w:tabs>
                <w:tab w:val="left" w:pos="3420"/>
              </w:tabs>
              <w:spacing w:after="0" w:line="240" w:lineRule="auto"/>
              <w:rPr>
                <w:rFonts w:ascii="Times New Roman" w:hAnsi="Times New Roman"/>
                <w:sz w:val="24"/>
                <w:szCs w:val="24"/>
                <w:lang w:eastAsia="ru-RU"/>
              </w:rPr>
            </w:pPr>
            <w:r>
              <w:rPr>
                <w:rFonts w:ascii="Times New Roman" w:hAnsi="Times New Roman"/>
                <w:sz w:val="24"/>
                <w:szCs w:val="24"/>
                <w:lang w:eastAsia="ru-RU"/>
              </w:rPr>
              <w:t>Учимся любить книгу</w:t>
            </w:r>
          </w:p>
          <w:p w:rsidR="00E5556E" w:rsidRDefault="00E5556E" w:rsidP="001E7775">
            <w:pPr>
              <w:tabs>
                <w:tab w:val="left" w:pos="3420"/>
              </w:tabs>
              <w:spacing w:after="0" w:line="240" w:lineRule="auto"/>
              <w:rPr>
                <w:rFonts w:ascii="Times New Roman" w:hAnsi="Times New Roman"/>
                <w:sz w:val="24"/>
                <w:szCs w:val="24"/>
                <w:lang w:eastAsia="ru-RU"/>
              </w:rPr>
            </w:pPr>
          </w:p>
        </w:tc>
        <w:tc>
          <w:tcPr>
            <w:tcW w:w="841" w:type="dxa"/>
            <w:tcBorders>
              <w:top w:val="single" w:sz="4" w:space="0" w:color="auto"/>
              <w:left w:val="single" w:sz="4" w:space="0" w:color="auto"/>
              <w:bottom w:val="single" w:sz="4" w:space="0" w:color="auto"/>
              <w:right w:val="single" w:sz="4" w:space="0" w:color="auto"/>
            </w:tcBorders>
          </w:tcPr>
          <w:p w:rsidR="00E5556E" w:rsidRDefault="00E5556E" w:rsidP="001E7775">
            <w:pPr>
              <w:tabs>
                <w:tab w:val="left" w:pos="3420"/>
              </w:tabs>
              <w:spacing w:after="0"/>
              <w:jc w:val="center"/>
              <w:rPr>
                <w:rFonts w:ascii="Times New Roman" w:hAnsi="Times New Roman"/>
                <w:sz w:val="24"/>
                <w:szCs w:val="24"/>
              </w:rPr>
            </w:pPr>
          </w:p>
          <w:p w:rsidR="00E5556E" w:rsidRDefault="00E5556E" w:rsidP="001E7775">
            <w:pPr>
              <w:tabs>
                <w:tab w:val="left" w:pos="3420"/>
              </w:tabs>
              <w:spacing w:after="0"/>
              <w:jc w:val="center"/>
              <w:rPr>
                <w:rFonts w:ascii="Times New Roman" w:hAnsi="Times New Roman"/>
                <w:sz w:val="24"/>
                <w:szCs w:val="24"/>
              </w:rPr>
            </w:pPr>
          </w:p>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w:t>
            </w:r>
          </w:p>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w:t>
            </w:r>
          </w:p>
        </w:tc>
        <w:tc>
          <w:tcPr>
            <w:tcW w:w="841" w:type="dxa"/>
            <w:tcBorders>
              <w:top w:val="single" w:sz="4" w:space="0" w:color="auto"/>
              <w:left w:val="single" w:sz="4" w:space="0" w:color="auto"/>
              <w:bottom w:val="single" w:sz="4" w:space="0" w:color="auto"/>
              <w:right w:val="single" w:sz="4" w:space="0" w:color="auto"/>
            </w:tcBorders>
          </w:tcPr>
          <w:p w:rsidR="00E5556E" w:rsidRDefault="00E5556E" w:rsidP="001E7775">
            <w:pPr>
              <w:tabs>
                <w:tab w:val="left" w:pos="3420"/>
              </w:tabs>
              <w:spacing w:after="0"/>
              <w:jc w:val="center"/>
              <w:rPr>
                <w:rFonts w:ascii="Times New Roman" w:hAnsi="Times New Roman"/>
                <w:sz w:val="24"/>
                <w:szCs w:val="24"/>
              </w:rPr>
            </w:pPr>
          </w:p>
          <w:p w:rsidR="00E5556E" w:rsidRDefault="00E5556E" w:rsidP="001E7775">
            <w:pPr>
              <w:tabs>
                <w:tab w:val="left" w:pos="3420"/>
              </w:tabs>
              <w:spacing w:after="0"/>
              <w:jc w:val="center"/>
              <w:rPr>
                <w:rFonts w:ascii="Times New Roman" w:hAnsi="Times New Roman"/>
                <w:sz w:val="24"/>
                <w:szCs w:val="24"/>
              </w:rPr>
            </w:pPr>
          </w:p>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1</w:t>
            </w:r>
          </w:p>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1</w:t>
            </w:r>
          </w:p>
          <w:p w:rsidR="00E5556E" w:rsidRDefault="00E5556E" w:rsidP="001E7775">
            <w:pPr>
              <w:tabs>
                <w:tab w:val="left" w:pos="3420"/>
              </w:tabs>
              <w:spacing w:after="0"/>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E5556E" w:rsidRDefault="00E5556E" w:rsidP="001E7775">
            <w:pPr>
              <w:tabs>
                <w:tab w:val="left" w:pos="3420"/>
              </w:tabs>
              <w:spacing w:after="0"/>
              <w:jc w:val="center"/>
              <w:rPr>
                <w:rFonts w:ascii="Times New Roman" w:hAnsi="Times New Roman"/>
                <w:sz w:val="24"/>
                <w:szCs w:val="24"/>
              </w:rPr>
            </w:pPr>
          </w:p>
          <w:p w:rsidR="00E5556E" w:rsidRDefault="00E5556E" w:rsidP="001E7775">
            <w:pPr>
              <w:tabs>
                <w:tab w:val="left" w:pos="3420"/>
              </w:tabs>
              <w:spacing w:after="0"/>
              <w:jc w:val="center"/>
              <w:rPr>
                <w:rFonts w:ascii="Times New Roman" w:hAnsi="Times New Roman"/>
                <w:sz w:val="24"/>
                <w:szCs w:val="24"/>
              </w:rPr>
            </w:pPr>
          </w:p>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1</w:t>
            </w:r>
          </w:p>
          <w:p w:rsidR="00E5556E" w:rsidRDefault="00E5556E" w:rsidP="001E7775">
            <w:pPr>
              <w:tabs>
                <w:tab w:val="left" w:pos="3420"/>
              </w:tabs>
              <w:spacing w:after="0"/>
              <w:jc w:val="center"/>
              <w:rPr>
                <w:rFonts w:ascii="Times New Roman" w:hAnsi="Times New Roman"/>
                <w:sz w:val="24"/>
                <w:szCs w:val="24"/>
              </w:rPr>
            </w:pPr>
            <w:r>
              <w:rPr>
                <w:rFonts w:ascii="Times New Roman" w:hAnsi="Times New Roman"/>
                <w:sz w:val="24"/>
                <w:szCs w:val="24"/>
              </w:rPr>
              <w:t>1</w:t>
            </w:r>
          </w:p>
          <w:p w:rsidR="00E5556E" w:rsidRDefault="00E5556E" w:rsidP="001E7775">
            <w:pPr>
              <w:tabs>
                <w:tab w:val="left" w:pos="3420"/>
              </w:tabs>
              <w:spacing w:after="0"/>
              <w:jc w:val="center"/>
              <w:rPr>
                <w:rFonts w:ascii="Times New Roman" w:hAnsi="Times New Roman"/>
                <w:sz w:val="24"/>
                <w:szCs w:val="24"/>
              </w:rPr>
            </w:pPr>
          </w:p>
          <w:p w:rsidR="00E5556E" w:rsidRDefault="00E5556E" w:rsidP="001E7775">
            <w:pPr>
              <w:tabs>
                <w:tab w:val="left" w:pos="3420"/>
              </w:tabs>
              <w:spacing w:after="0"/>
              <w:jc w:val="center"/>
              <w:rPr>
                <w:rFonts w:ascii="Times New Roman" w:hAnsi="Times New Roman"/>
                <w:sz w:val="24"/>
                <w:szCs w:val="24"/>
              </w:rPr>
            </w:pPr>
          </w:p>
        </w:tc>
        <w:tc>
          <w:tcPr>
            <w:tcW w:w="929" w:type="dxa"/>
            <w:tcBorders>
              <w:top w:val="single" w:sz="4" w:space="0" w:color="auto"/>
              <w:left w:val="single" w:sz="4" w:space="0" w:color="auto"/>
              <w:bottom w:val="single" w:sz="4" w:space="0" w:color="auto"/>
              <w:right w:val="single" w:sz="4" w:space="0" w:color="auto"/>
            </w:tcBorders>
          </w:tcPr>
          <w:p w:rsidR="00E5556E" w:rsidRDefault="00E5556E" w:rsidP="001E7775">
            <w:pPr>
              <w:spacing w:after="0"/>
              <w:jc w:val="center"/>
              <w:rPr>
                <w:rFonts w:ascii="Times New Roman" w:hAnsi="Times New Roman"/>
                <w:sz w:val="24"/>
                <w:szCs w:val="24"/>
              </w:rPr>
            </w:pPr>
          </w:p>
          <w:p w:rsidR="00E5556E" w:rsidRDefault="00E5556E" w:rsidP="001E7775">
            <w:pPr>
              <w:spacing w:after="0"/>
              <w:jc w:val="center"/>
              <w:rPr>
                <w:rFonts w:ascii="Times New Roman" w:hAnsi="Times New Roman"/>
                <w:sz w:val="24"/>
                <w:szCs w:val="24"/>
              </w:rPr>
            </w:pPr>
          </w:p>
          <w:p w:rsidR="00E5556E" w:rsidRDefault="00E5556E" w:rsidP="001E7775">
            <w:pPr>
              <w:spacing w:after="0"/>
              <w:jc w:val="center"/>
              <w:rPr>
                <w:rFonts w:ascii="Times New Roman" w:hAnsi="Times New Roman"/>
                <w:sz w:val="24"/>
                <w:szCs w:val="24"/>
              </w:rPr>
            </w:pPr>
            <w:r>
              <w:rPr>
                <w:rFonts w:ascii="Times New Roman" w:hAnsi="Times New Roman"/>
                <w:sz w:val="24"/>
                <w:szCs w:val="24"/>
              </w:rPr>
              <w:t>1</w:t>
            </w:r>
          </w:p>
          <w:p w:rsidR="00E5556E" w:rsidRDefault="00E5556E" w:rsidP="001E7775">
            <w:pPr>
              <w:spacing w:after="0"/>
              <w:jc w:val="center"/>
              <w:rPr>
                <w:rFonts w:ascii="Times New Roman" w:hAnsi="Times New Roman"/>
                <w:sz w:val="24"/>
                <w:szCs w:val="24"/>
              </w:rPr>
            </w:pPr>
            <w:r>
              <w:rPr>
                <w:rFonts w:ascii="Times New Roman" w:hAnsi="Times New Roman"/>
                <w:sz w:val="24"/>
                <w:szCs w:val="24"/>
              </w:rPr>
              <w:t>-</w:t>
            </w:r>
          </w:p>
          <w:p w:rsidR="00E5556E" w:rsidRDefault="00E5556E" w:rsidP="001E7775">
            <w:pPr>
              <w:spacing w:after="0"/>
              <w:jc w:val="center"/>
              <w:rPr>
                <w:rFonts w:ascii="Times New Roman" w:hAnsi="Times New Roman"/>
                <w:sz w:val="24"/>
                <w:szCs w:val="24"/>
              </w:rPr>
            </w:pPr>
          </w:p>
          <w:p w:rsidR="00E5556E" w:rsidRDefault="00E5556E" w:rsidP="001E7775">
            <w:pPr>
              <w:spacing w:after="0"/>
              <w:jc w:val="center"/>
              <w:rPr>
                <w:rFonts w:ascii="Times New Roman" w:hAnsi="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E5556E" w:rsidRDefault="00E5556E" w:rsidP="001E7775">
            <w:pPr>
              <w:spacing w:after="0"/>
              <w:jc w:val="center"/>
              <w:rPr>
                <w:rFonts w:ascii="Times New Roman" w:hAnsi="Times New Roman"/>
                <w:b/>
                <w:sz w:val="24"/>
                <w:szCs w:val="24"/>
              </w:rPr>
            </w:pPr>
          </w:p>
          <w:p w:rsidR="00E5556E" w:rsidRDefault="00E5556E" w:rsidP="001E7775">
            <w:pPr>
              <w:spacing w:after="0"/>
              <w:jc w:val="center"/>
              <w:rPr>
                <w:rFonts w:ascii="Times New Roman" w:hAnsi="Times New Roman"/>
                <w:b/>
                <w:sz w:val="24"/>
                <w:szCs w:val="24"/>
              </w:rPr>
            </w:pPr>
          </w:p>
          <w:p w:rsidR="00E5556E" w:rsidRDefault="00E5556E" w:rsidP="001E7775">
            <w:pPr>
              <w:spacing w:after="0"/>
              <w:jc w:val="center"/>
              <w:rPr>
                <w:rFonts w:ascii="Times New Roman" w:hAnsi="Times New Roman"/>
                <w:b/>
                <w:sz w:val="24"/>
                <w:szCs w:val="24"/>
              </w:rPr>
            </w:pPr>
            <w:r>
              <w:rPr>
                <w:rFonts w:ascii="Times New Roman" w:hAnsi="Times New Roman"/>
                <w:b/>
                <w:sz w:val="24"/>
                <w:szCs w:val="24"/>
              </w:rPr>
              <w:t>3</w:t>
            </w:r>
          </w:p>
          <w:p w:rsidR="00E5556E" w:rsidRDefault="00E5556E" w:rsidP="001E7775">
            <w:pPr>
              <w:spacing w:after="0"/>
              <w:jc w:val="center"/>
              <w:rPr>
                <w:rFonts w:ascii="Times New Roman" w:hAnsi="Times New Roman"/>
                <w:b/>
                <w:sz w:val="24"/>
                <w:szCs w:val="24"/>
              </w:rPr>
            </w:pPr>
            <w:r>
              <w:rPr>
                <w:rFonts w:ascii="Times New Roman" w:hAnsi="Times New Roman"/>
                <w:b/>
                <w:sz w:val="24"/>
                <w:szCs w:val="24"/>
              </w:rPr>
              <w:t>2</w:t>
            </w:r>
          </w:p>
        </w:tc>
      </w:tr>
      <w:tr w:rsidR="00E5556E" w:rsidTr="001E7775">
        <w:trPr>
          <w:trHeight w:val="428"/>
        </w:trPr>
        <w:tc>
          <w:tcPr>
            <w:tcW w:w="5731" w:type="dxa"/>
            <w:gridSpan w:val="3"/>
            <w:tcBorders>
              <w:top w:val="single" w:sz="4" w:space="0" w:color="auto"/>
              <w:left w:val="single" w:sz="4" w:space="0" w:color="auto"/>
              <w:bottom w:val="single" w:sz="4" w:space="0" w:color="auto"/>
              <w:right w:val="single" w:sz="4" w:space="0" w:color="auto"/>
            </w:tcBorders>
            <w:vAlign w:val="center"/>
            <w:hideMark/>
          </w:tcPr>
          <w:p w:rsidR="00E5556E" w:rsidRDefault="00E5556E" w:rsidP="001E7775">
            <w:pPr>
              <w:tabs>
                <w:tab w:val="left" w:pos="3420"/>
              </w:tabs>
              <w:spacing w:after="0" w:line="240" w:lineRule="auto"/>
              <w:rPr>
                <w:rFonts w:ascii="Times New Roman" w:hAnsi="Times New Roman"/>
                <w:b/>
                <w:sz w:val="24"/>
                <w:szCs w:val="24"/>
                <w:lang w:eastAsia="ru-RU"/>
              </w:rPr>
            </w:pPr>
            <w:r>
              <w:rPr>
                <w:rFonts w:ascii="Times New Roman" w:hAnsi="Times New Roman"/>
                <w:b/>
                <w:sz w:val="24"/>
                <w:szCs w:val="24"/>
                <w:lang w:eastAsia="ru-RU"/>
              </w:rPr>
              <w:t>Итого</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b/>
                <w:sz w:val="24"/>
                <w:szCs w:val="24"/>
              </w:rPr>
            </w:pPr>
            <w:r>
              <w:rPr>
                <w:rFonts w:ascii="Times New Roman" w:hAnsi="Times New Roman"/>
                <w:b/>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b/>
                <w:sz w:val="24"/>
                <w:szCs w:val="24"/>
              </w:rPr>
            </w:pPr>
            <w:r>
              <w:rPr>
                <w:rFonts w:ascii="Times New Roman" w:hAnsi="Times New Roman"/>
                <w:b/>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E5556E" w:rsidRDefault="00E5556E" w:rsidP="001E7775">
            <w:pPr>
              <w:tabs>
                <w:tab w:val="left" w:pos="3420"/>
              </w:tabs>
              <w:spacing w:after="0"/>
              <w:jc w:val="center"/>
              <w:rPr>
                <w:rFonts w:ascii="Times New Roman" w:hAnsi="Times New Roman"/>
                <w:b/>
                <w:sz w:val="24"/>
                <w:szCs w:val="24"/>
              </w:rPr>
            </w:pPr>
            <w:r>
              <w:rPr>
                <w:rFonts w:ascii="Times New Roman" w:hAnsi="Times New Roman"/>
                <w:b/>
                <w:sz w:val="24"/>
                <w:szCs w:val="24"/>
              </w:rPr>
              <w:t>2</w:t>
            </w:r>
          </w:p>
        </w:tc>
        <w:tc>
          <w:tcPr>
            <w:tcW w:w="929" w:type="dxa"/>
            <w:tcBorders>
              <w:top w:val="single" w:sz="4" w:space="0" w:color="auto"/>
              <w:left w:val="single" w:sz="4" w:space="0" w:color="auto"/>
              <w:bottom w:val="single" w:sz="4" w:space="0" w:color="auto"/>
              <w:right w:val="single" w:sz="4" w:space="0" w:color="auto"/>
            </w:tcBorders>
            <w:hideMark/>
          </w:tcPr>
          <w:p w:rsidR="00E5556E" w:rsidRDefault="00E5556E" w:rsidP="001E7775">
            <w:pPr>
              <w:spacing w:after="0"/>
              <w:jc w:val="center"/>
              <w:rPr>
                <w:rFonts w:ascii="Times New Roman" w:hAnsi="Times New Roman"/>
                <w:b/>
                <w:sz w:val="24"/>
                <w:szCs w:val="24"/>
              </w:rPr>
            </w:pPr>
            <w:r>
              <w:rPr>
                <w:rFonts w:ascii="Times New Roman" w:hAnsi="Times New Roman"/>
                <w:b/>
                <w:sz w:val="24"/>
                <w:szCs w:val="24"/>
              </w:rPr>
              <w:t>1</w:t>
            </w:r>
          </w:p>
        </w:tc>
        <w:tc>
          <w:tcPr>
            <w:tcW w:w="880" w:type="dxa"/>
            <w:tcBorders>
              <w:top w:val="single" w:sz="4" w:space="0" w:color="auto"/>
              <w:left w:val="single" w:sz="4" w:space="0" w:color="auto"/>
              <w:bottom w:val="single" w:sz="4" w:space="0" w:color="auto"/>
              <w:right w:val="single" w:sz="4" w:space="0" w:color="auto"/>
            </w:tcBorders>
            <w:hideMark/>
          </w:tcPr>
          <w:p w:rsidR="00E5556E" w:rsidRDefault="00E5556E" w:rsidP="001E7775">
            <w:pPr>
              <w:spacing w:after="0"/>
              <w:jc w:val="center"/>
              <w:rPr>
                <w:rFonts w:ascii="Times New Roman" w:hAnsi="Times New Roman"/>
                <w:b/>
                <w:sz w:val="24"/>
                <w:szCs w:val="24"/>
              </w:rPr>
            </w:pPr>
            <w:r>
              <w:rPr>
                <w:rFonts w:ascii="Times New Roman" w:hAnsi="Times New Roman"/>
                <w:b/>
                <w:sz w:val="24"/>
                <w:szCs w:val="24"/>
              </w:rPr>
              <w:t>5</w:t>
            </w:r>
          </w:p>
        </w:tc>
      </w:tr>
      <w:tr w:rsidR="00E5556E" w:rsidTr="001E7775">
        <w:trPr>
          <w:trHeight w:val="428"/>
        </w:trPr>
        <w:tc>
          <w:tcPr>
            <w:tcW w:w="5731" w:type="dxa"/>
            <w:gridSpan w:val="3"/>
            <w:tcBorders>
              <w:top w:val="single" w:sz="4" w:space="0" w:color="auto"/>
              <w:left w:val="single" w:sz="4" w:space="0" w:color="auto"/>
              <w:bottom w:val="single" w:sz="4" w:space="0" w:color="auto"/>
              <w:right w:val="single" w:sz="4" w:space="0" w:color="auto"/>
            </w:tcBorders>
            <w:vAlign w:val="center"/>
            <w:hideMark/>
          </w:tcPr>
          <w:p w:rsidR="00E5556E" w:rsidRDefault="00E5556E" w:rsidP="001E7775">
            <w:pPr>
              <w:tabs>
                <w:tab w:val="left" w:pos="3420"/>
              </w:tabs>
              <w:spacing w:after="0"/>
              <w:rPr>
                <w:rFonts w:ascii="Times New Roman" w:hAnsi="Times New Roman"/>
                <w:b/>
                <w:sz w:val="24"/>
                <w:szCs w:val="24"/>
              </w:rPr>
            </w:pPr>
            <w:r>
              <w:rPr>
                <w:rFonts w:ascii="Times New Roman" w:hAnsi="Times New Roman"/>
                <w:b/>
                <w:sz w:val="24"/>
                <w:szCs w:val="24"/>
              </w:rPr>
              <w:t xml:space="preserve">Максимальный объём учебной нагрузки при 5-ти дневной учебной недели </w:t>
            </w:r>
          </w:p>
        </w:tc>
        <w:tc>
          <w:tcPr>
            <w:tcW w:w="841" w:type="dxa"/>
            <w:tcBorders>
              <w:top w:val="single" w:sz="4" w:space="0" w:color="auto"/>
              <w:left w:val="single" w:sz="4" w:space="0" w:color="auto"/>
              <w:bottom w:val="single" w:sz="4" w:space="0" w:color="auto"/>
              <w:right w:val="single" w:sz="4" w:space="0" w:color="auto"/>
            </w:tcBorders>
          </w:tcPr>
          <w:p w:rsidR="00E5556E" w:rsidRDefault="00E5556E" w:rsidP="001E7775">
            <w:pPr>
              <w:tabs>
                <w:tab w:val="left" w:pos="3420"/>
              </w:tabs>
              <w:spacing w:after="0"/>
              <w:jc w:val="center"/>
              <w:rPr>
                <w:rFonts w:ascii="Times New Roman" w:hAnsi="Times New Roman"/>
                <w:b/>
                <w:sz w:val="24"/>
                <w:szCs w:val="24"/>
              </w:rPr>
            </w:pPr>
          </w:p>
          <w:p w:rsidR="00E5556E" w:rsidRDefault="00E5556E" w:rsidP="001E7775">
            <w:pPr>
              <w:tabs>
                <w:tab w:val="left" w:pos="3420"/>
              </w:tabs>
              <w:spacing w:after="0"/>
              <w:jc w:val="center"/>
              <w:rPr>
                <w:rFonts w:ascii="Times New Roman" w:hAnsi="Times New Roman"/>
                <w:b/>
                <w:sz w:val="24"/>
                <w:szCs w:val="24"/>
              </w:rPr>
            </w:pPr>
            <w:r>
              <w:rPr>
                <w:rFonts w:ascii="Times New Roman" w:hAnsi="Times New Roman"/>
                <w:b/>
                <w:sz w:val="24"/>
                <w:szCs w:val="24"/>
              </w:rPr>
              <w:t>21</w:t>
            </w:r>
          </w:p>
        </w:tc>
        <w:tc>
          <w:tcPr>
            <w:tcW w:w="841" w:type="dxa"/>
            <w:tcBorders>
              <w:top w:val="single" w:sz="4" w:space="0" w:color="auto"/>
              <w:left w:val="single" w:sz="4" w:space="0" w:color="auto"/>
              <w:bottom w:val="single" w:sz="4" w:space="0" w:color="auto"/>
              <w:right w:val="single" w:sz="4" w:space="0" w:color="auto"/>
            </w:tcBorders>
          </w:tcPr>
          <w:p w:rsidR="00E5556E" w:rsidRDefault="00E5556E" w:rsidP="001E7775">
            <w:pPr>
              <w:tabs>
                <w:tab w:val="left" w:pos="3420"/>
              </w:tabs>
              <w:spacing w:after="0"/>
              <w:jc w:val="center"/>
              <w:rPr>
                <w:rFonts w:ascii="Times New Roman" w:hAnsi="Times New Roman"/>
                <w:b/>
                <w:sz w:val="24"/>
                <w:szCs w:val="24"/>
              </w:rPr>
            </w:pPr>
          </w:p>
          <w:p w:rsidR="00E5556E" w:rsidRDefault="00E5556E" w:rsidP="001E7775">
            <w:pPr>
              <w:tabs>
                <w:tab w:val="left" w:pos="3420"/>
              </w:tabs>
              <w:spacing w:after="0"/>
              <w:jc w:val="center"/>
              <w:rPr>
                <w:rFonts w:ascii="Times New Roman" w:hAnsi="Times New Roman"/>
                <w:b/>
                <w:sz w:val="24"/>
                <w:szCs w:val="24"/>
              </w:rPr>
            </w:pPr>
            <w:r>
              <w:rPr>
                <w:rFonts w:ascii="Times New Roman" w:hAnsi="Times New Roman"/>
                <w:b/>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556E" w:rsidRDefault="00E5556E" w:rsidP="001E7775">
            <w:pPr>
              <w:tabs>
                <w:tab w:val="left" w:pos="3420"/>
              </w:tabs>
              <w:spacing w:after="0"/>
              <w:jc w:val="center"/>
              <w:rPr>
                <w:rFonts w:ascii="Times New Roman" w:hAnsi="Times New Roman"/>
                <w:b/>
                <w:sz w:val="24"/>
                <w:szCs w:val="24"/>
              </w:rPr>
            </w:pPr>
          </w:p>
          <w:p w:rsidR="00E5556E" w:rsidRDefault="00E5556E" w:rsidP="001E7775">
            <w:pPr>
              <w:rPr>
                <w:rFonts w:ascii="Times New Roman" w:hAnsi="Times New Roman"/>
                <w:sz w:val="24"/>
                <w:szCs w:val="24"/>
              </w:rPr>
            </w:pPr>
            <w:r>
              <w:rPr>
                <w:rFonts w:ascii="Times New Roman" w:hAnsi="Times New Roman"/>
                <w:sz w:val="24"/>
                <w:szCs w:val="24"/>
              </w:rPr>
              <w:t xml:space="preserve">      -</w:t>
            </w:r>
          </w:p>
        </w:tc>
        <w:tc>
          <w:tcPr>
            <w:tcW w:w="929" w:type="dxa"/>
            <w:tcBorders>
              <w:top w:val="single" w:sz="4" w:space="0" w:color="auto"/>
              <w:left w:val="single" w:sz="4" w:space="0" w:color="auto"/>
              <w:bottom w:val="single" w:sz="4" w:space="0" w:color="auto"/>
              <w:right w:val="single" w:sz="4" w:space="0" w:color="auto"/>
            </w:tcBorders>
          </w:tcPr>
          <w:p w:rsidR="00E5556E" w:rsidRDefault="00E5556E" w:rsidP="001E7775">
            <w:pPr>
              <w:spacing w:after="0"/>
              <w:jc w:val="center"/>
              <w:rPr>
                <w:rFonts w:ascii="Times New Roman" w:hAnsi="Times New Roman"/>
                <w:b/>
                <w:sz w:val="24"/>
                <w:szCs w:val="24"/>
              </w:rPr>
            </w:pPr>
          </w:p>
          <w:p w:rsidR="00E5556E" w:rsidRDefault="00E5556E" w:rsidP="001E7775">
            <w:pPr>
              <w:spacing w:after="0"/>
              <w:jc w:val="center"/>
              <w:rPr>
                <w:rFonts w:ascii="Times New Roman" w:hAnsi="Times New Roman"/>
                <w:b/>
                <w:sz w:val="24"/>
                <w:szCs w:val="24"/>
              </w:rPr>
            </w:pPr>
            <w:r>
              <w:rPr>
                <w:rFonts w:ascii="Times New Roman" w:hAnsi="Times New Roman"/>
                <w:b/>
                <w:sz w:val="24"/>
                <w:szCs w:val="24"/>
              </w:rPr>
              <w:t>-</w:t>
            </w:r>
          </w:p>
        </w:tc>
        <w:tc>
          <w:tcPr>
            <w:tcW w:w="880" w:type="dxa"/>
            <w:tcBorders>
              <w:top w:val="single" w:sz="4" w:space="0" w:color="auto"/>
              <w:left w:val="single" w:sz="4" w:space="0" w:color="auto"/>
              <w:bottom w:val="single" w:sz="4" w:space="0" w:color="auto"/>
              <w:right w:val="single" w:sz="4" w:space="0" w:color="auto"/>
            </w:tcBorders>
          </w:tcPr>
          <w:p w:rsidR="00E5556E" w:rsidRDefault="00E5556E" w:rsidP="001E7775">
            <w:pPr>
              <w:spacing w:after="0"/>
              <w:jc w:val="center"/>
              <w:rPr>
                <w:rFonts w:ascii="Times New Roman" w:hAnsi="Times New Roman"/>
                <w:b/>
                <w:sz w:val="24"/>
                <w:szCs w:val="24"/>
              </w:rPr>
            </w:pPr>
          </w:p>
        </w:tc>
      </w:tr>
      <w:tr w:rsidR="00E5556E" w:rsidTr="001E7775">
        <w:trPr>
          <w:trHeight w:val="428"/>
        </w:trPr>
        <w:tc>
          <w:tcPr>
            <w:tcW w:w="5731" w:type="dxa"/>
            <w:gridSpan w:val="3"/>
            <w:tcBorders>
              <w:top w:val="single" w:sz="4" w:space="0" w:color="auto"/>
              <w:left w:val="single" w:sz="4" w:space="0" w:color="auto"/>
              <w:bottom w:val="single" w:sz="4" w:space="0" w:color="auto"/>
              <w:right w:val="single" w:sz="4" w:space="0" w:color="auto"/>
            </w:tcBorders>
            <w:vAlign w:val="center"/>
            <w:hideMark/>
          </w:tcPr>
          <w:p w:rsidR="00E5556E" w:rsidRDefault="00E5556E" w:rsidP="001E7775">
            <w:pPr>
              <w:tabs>
                <w:tab w:val="left" w:pos="3420"/>
              </w:tabs>
              <w:spacing w:after="0"/>
              <w:rPr>
                <w:rFonts w:ascii="Times New Roman" w:hAnsi="Times New Roman"/>
                <w:b/>
                <w:sz w:val="24"/>
                <w:szCs w:val="24"/>
              </w:rPr>
            </w:pPr>
            <w:r>
              <w:rPr>
                <w:rFonts w:ascii="Times New Roman" w:hAnsi="Times New Roman"/>
                <w:b/>
                <w:sz w:val="24"/>
                <w:szCs w:val="24"/>
              </w:rPr>
              <w:t xml:space="preserve">Максимальный объём учебной нагрузки при 6-ти дневной учебной недели </w:t>
            </w:r>
          </w:p>
        </w:tc>
        <w:tc>
          <w:tcPr>
            <w:tcW w:w="841" w:type="dxa"/>
            <w:tcBorders>
              <w:top w:val="single" w:sz="4" w:space="0" w:color="auto"/>
              <w:left w:val="single" w:sz="4" w:space="0" w:color="auto"/>
              <w:bottom w:val="single" w:sz="4" w:space="0" w:color="auto"/>
              <w:right w:val="single" w:sz="4" w:space="0" w:color="auto"/>
            </w:tcBorders>
          </w:tcPr>
          <w:p w:rsidR="00E5556E" w:rsidRDefault="00E5556E" w:rsidP="001E7775">
            <w:pPr>
              <w:tabs>
                <w:tab w:val="left" w:pos="3420"/>
              </w:tabs>
              <w:spacing w:after="0"/>
              <w:jc w:val="center"/>
              <w:rPr>
                <w:rFonts w:ascii="Times New Roman" w:hAnsi="Times New Roman"/>
                <w:b/>
                <w:sz w:val="24"/>
                <w:szCs w:val="24"/>
              </w:rPr>
            </w:pPr>
          </w:p>
          <w:p w:rsidR="00E5556E" w:rsidRDefault="00E5556E" w:rsidP="001E7775">
            <w:pPr>
              <w:tabs>
                <w:tab w:val="left" w:pos="3420"/>
              </w:tabs>
              <w:spacing w:after="0"/>
              <w:jc w:val="center"/>
              <w:rPr>
                <w:rFonts w:ascii="Times New Roman" w:hAnsi="Times New Roman"/>
                <w:b/>
                <w:sz w:val="24"/>
                <w:szCs w:val="24"/>
              </w:rPr>
            </w:pPr>
            <w:r>
              <w:rPr>
                <w:rFonts w:ascii="Times New Roman" w:hAnsi="Times New Roman"/>
                <w:b/>
                <w:sz w:val="24"/>
                <w:szCs w:val="24"/>
              </w:rPr>
              <w:t>-</w:t>
            </w:r>
          </w:p>
        </w:tc>
        <w:tc>
          <w:tcPr>
            <w:tcW w:w="841" w:type="dxa"/>
            <w:tcBorders>
              <w:top w:val="single" w:sz="4" w:space="0" w:color="auto"/>
              <w:left w:val="single" w:sz="4" w:space="0" w:color="auto"/>
              <w:bottom w:val="single" w:sz="4" w:space="0" w:color="auto"/>
              <w:right w:val="single" w:sz="4" w:space="0" w:color="auto"/>
            </w:tcBorders>
          </w:tcPr>
          <w:p w:rsidR="00E5556E" w:rsidRDefault="00E5556E" w:rsidP="001E7775">
            <w:pPr>
              <w:tabs>
                <w:tab w:val="left" w:pos="3420"/>
              </w:tabs>
              <w:spacing w:after="0"/>
              <w:jc w:val="center"/>
              <w:rPr>
                <w:rFonts w:ascii="Times New Roman" w:hAnsi="Times New Roman"/>
                <w:b/>
                <w:sz w:val="24"/>
                <w:szCs w:val="24"/>
              </w:rPr>
            </w:pPr>
          </w:p>
          <w:p w:rsidR="00E5556E" w:rsidRDefault="00E5556E" w:rsidP="001E7775">
            <w:pPr>
              <w:tabs>
                <w:tab w:val="left" w:pos="3420"/>
              </w:tabs>
              <w:spacing w:after="0"/>
              <w:jc w:val="center"/>
              <w:rPr>
                <w:rFonts w:ascii="Times New Roman" w:hAnsi="Times New Roman"/>
                <w:b/>
                <w:sz w:val="24"/>
                <w:szCs w:val="24"/>
              </w:rPr>
            </w:pPr>
            <w:r>
              <w:rPr>
                <w:rFonts w:ascii="Times New Roman" w:hAnsi="Times New Roman"/>
                <w:b/>
                <w:sz w:val="24"/>
                <w:szCs w:val="24"/>
              </w:rPr>
              <w:t>26</w:t>
            </w:r>
          </w:p>
        </w:tc>
        <w:tc>
          <w:tcPr>
            <w:tcW w:w="993" w:type="dxa"/>
            <w:tcBorders>
              <w:top w:val="single" w:sz="4" w:space="0" w:color="auto"/>
              <w:left w:val="single" w:sz="4" w:space="0" w:color="auto"/>
              <w:bottom w:val="single" w:sz="4" w:space="0" w:color="auto"/>
              <w:right w:val="single" w:sz="4" w:space="0" w:color="auto"/>
            </w:tcBorders>
          </w:tcPr>
          <w:p w:rsidR="00E5556E" w:rsidRDefault="00E5556E" w:rsidP="001E7775">
            <w:pPr>
              <w:tabs>
                <w:tab w:val="left" w:pos="3420"/>
              </w:tabs>
              <w:spacing w:after="0"/>
              <w:jc w:val="center"/>
              <w:rPr>
                <w:rFonts w:ascii="Times New Roman" w:hAnsi="Times New Roman"/>
                <w:b/>
                <w:sz w:val="24"/>
                <w:szCs w:val="24"/>
              </w:rPr>
            </w:pPr>
          </w:p>
          <w:p w:rsidR="00E5556E" w:rsidRDefault="00E5556E" w:rsidP="001E7775">
            <w:pPr>
              <w:tabs>
                <w:tab w:val="left" w:pos="3420"/>
              </w:tabs>
              <w:spacing w:after="0"/>
              <w:jc w:val="center"/>
              <w:rPr>
                <w:rFonts w:ascii="Times New Roman" w:hAnsi="Times New Roman"/>
                <w:b/>
                <w:sz w:val="24"/>
                <w:szCs w:val="24"/>
              </w:rPr>
            </w:pPr>
            <w:r>
              <w:rPr>
                <w:rFonts w:ascii="Times New Roman" w:hAnsi="Times New Roman"/>
                <w:b/>
                <w:sz w:val="24"/>
                <w:szCs w:val="24"/>
              </w:rPr>
              <w:t>26</w:t>
            </w:r>
          </w:p>
        </w:tc>
        <w:tc>
          <w:tcPr>
            <w:tcW w:w="929" w:type="dxa"/>
            <w:tcBorders>
              <w:top w:val="single" w:sz="4" w:space="0" w:color="auto"/>
              <w:left w:val="single" w:sz="4" w:space="0" w:color="auto"/>
              <w:bottom w:val="single" w:sz="4" w:space="0" w:color="auto"/>
              <w:right w:val="single" w:sz="4" w:space="0" w:color="auto"/>
            </w:tcBorders>
          </w:tcPr>
          <w:p w:rsidR="00E5556E" w:rsidRDefault="00E5556E" w:rsidP="001E7775">
            <w:pPr>
              <w:spacing w:after="0"/>
              <w:jc w:val="center"/>
              <w:rPr>
                <w:rFonts w:ascii="Times New Roman" w:hAnsi="Times New Roman"/>
                <w:b/>
                <w:sz w:val="24"/>
                <w:szCs w:val="24"/>
              </w:rPr>
            </w:pPr>
          </w:p>
          <w:p w:rsidR="00E5556E" w:rsidRDefault="00E5556E" w:rsidP="001E7775">
            <w:pPr>
              <w:spacing w:after="0"/>
              <w:jc w:val="center"/>
              <w:rPr>
                <w:rFonts w:ascii="Times New Roman" w:hAnsi="Times New Roman"/>
                <w:b/>
                <w:sz w:val="24"/>
                <w:szCs w:val="24"/>
              </w:rPr>
            </w:pPr>
            <w:r>
              <w:rPr>
                <w:rFonts w:ascii="Times New Roman" w:hAnsi="Times New Roman"/>
                <w:b/>
                <w:sz w:val="24"/>
                <w:szCs w:val="24"/>
              </w:rPr>
              <w:t>26</w:t>
            </w:r>
          </w:p>
        </w:tc>
        <w:tc>
          <w:tcPr>
            <w:tcW w:w="880" w:type="dxa"/>
            <w:tcBorders>
              <w:top w:val="single" w:sz="4" w:space="0" w:color="auto"/>
              <w:left w:val="single" w:sz="4" w:space="0" w:color="auto"/>
              <w:bottom w:val="single" w:sz="4" w:space="0" w:color="auto"/>
              <w:right w:val="single" w:sz="4" w:space="0" w:color="auto"/>
            </w:tcBorders>
          </w:tcPr>
          <w:p w:rsidR="00E5556E" w:rsidRDefault="00E5556E" w:rsidP="001E7775">
            <w:pPr>
              <w:spacing w:after="0"/>
              <w:jc w:val="center"/>
              <w:rPr>
                <w:rFonts w:ascii="Times New Roman" w:hAnsi="Times New Roman"/>
                <w:b/>
                <w:sz w:val="24"/>
                <w:szCs w:val="24"/>
              </w:rPr>
            </w:pPr>
          </w:p>
        </w:tc>
      </w:tr>
    </w:tbl>
    <w:p w:rsidR="00A63B79" w:rsidRPr="00C234DE" w:rsidRDefault="00A63B79" w:rsidP="00A63B79">
      <w:pPr>
        <w:tabs>
          <w:tab w:val="left" w:pos="1140"/>
        </w:tabs>
        <w:rPr>
          <w:rFonts w:ascii="Times New Roman" w:hAnsi="Times New Roman" w:cs="Times New Roman"/>
          <w:sz w:val="24"/>
          <w:szCs w:val="24"/>
        </w:rPr>
        <w:sectPr w:rsidR="00A63B79" w:rsidRPr="00C234DE" w:rsidSect="00A1492C">
          <w:footerReference w:type="even" r:id="rId15"/>
          <w:footerReference w:type="default" r:id="rId16"/>
          <w:pgSz w:w="11906" w:h="16838" w:code="9"/>
          <w:pgMar w:top="1134" w:right="707" w:bottom="1134" w:left="1134" w:header="720" w:footer="720" w:gutter="0"/>
          <w:cols w:space="720"/>
          <w:noEndnote/>
        </w:sectPr>
      </w:pPr>
    </w:p>
    <w:p w:rsidR="00A63B79" w:rsidRPr="00583494" w:rsidRDefault="00A63B79" w:rsidP="00A63B79">
      <w:pPr>
        <w:pStyle w:val="aff9"/>
        <w:spacing w:line="240" w:lineRule="auto"/>
      </w:pPr>
      <w:bookmarkStart w:id="135" w:name="_Toc288394108"/>
      <w:bookmarkStart w:id="136" w:name="_Toc288410575"/>
      <w:bookmarkStart w:id="137" w:name="_Toc288410704"/>
      <w:bookmarkStart w:id="138" w:name="_Toc294246113"/>
      <w:r>
        <w:t>3.2.</w:t>
      </w:r>
      <w:r w:rsidRPr="00583494">
        <w:t>План внеурочной деятельности</w:t>
      </w:r>
      <w:bookmarkEnd w:id="135"/>
      <w:bookmarkEnd w:id="136"/>
      <w:bookmarkEnd w:id="137"/>
      <w:bookmarkEnd w:id="138"/>
    </w:p>
    <w:p w:rsidR="00121AAE" w:rsidRPr="00C76B68" w:rsidRDefault="00121AAE" w:rsidP="00121AAE">
      <w:pPr>
        <w:autoSpaceDE w:val="0"/>
        <w:adjustRightInd w:val="0"/>
        <w:spacing w:after="0" w:line="240" w:lineRule="auto"/>
        <w:ind w:firstLine="709"/>
        <w:jc w:val="both"/>
        <w:textAlignment w:val="center"/>
        <w:rPr>
          <w:rFonts w:ascii="Times New Roman" w:eastAsia="Times New Roman" w:hAnsi="Times New Roman" w:cs="NewtonCSanPin"/>
          <w:sz w:val="24"/>
          <w:szCs w:val="24"/>
        </w:rPr>
      </w:pPr>
      <w:r w:rsidRPr="00C76B68">
        <w:rPr>
          <w:rFonts w:ascii="Times New Roman" w:eastAsia="Times New Roman" w:hAnsi="Times New Roman" w:cs="NewtonCSanPin"/>
          <w:b/>
          <w:bCs/>
          <w:spacing w:val="2"/>
          <w:sz w:val="24"/>
          <w:szCs w:val="24"/>
        </w:rPr>
        <w:t>План внеурочной деятельности</w:t>
      </w:r>
      <w:r w:rsidRPr="00C76B68">
        <w:rPr>
          <w:rFonts w:ascii="Times New Roman" w:eastAsia="Times New Roman" w:hAnsi="Times New Roman" w:cs="NewtonCSanPin"/>
          <w:spacing w:val="2"/>
          <w:sz w:val="24"/>
          <w:szCs w:val="24"/>
        </w:rPr>
        <w:t xml:space="preserve"> формируется в первую очередь на достижение </w:t>
      </w:r>
      <w:r w:rsidRPr="00C76B68">
        <w:rPr>
          <w:rFonts w:ascii="Times New Roman" w:eastAsia="Times New Roman" w:hAnsi="Times New Roman" w:cs="NewtonCSanPin"/>
          <w:sz w:val="24"/>
          <w:szCs w:val="24"/>
        </w:rPr>
        <w:t>обучающимися планируемых резуль</w:t>
      </w:r>
      <w:r w:rsidRPr="00C76B68">
        <w:rPr>
          <w:rFonts w:ascii="Times New Roman" w:eastAsia="Times New Roman" w:hAnsi="Times New Roman" w:cs="NewtonCSanPin"/>
          <w:spacing w:val="-2"/>
          <w:sz w:val="24"/>
          <w:szCs w:val="24"/>
        </w:rPr>
        <w:t>татов освоения адаптированной основной общеобразовательной программы началь</w:t>
      </w:r>
      <w:r w:rsidRPr="00C76B68">
        <w:rPr>
          <w:rFonts w:ascii="Times New Roman" w:eastAsia="Times New Roman" w:hAnsi="Times New Roman" w:cs="NewtonCSanPin"/>
          <w:sz w:val="24"/>
          <w:szCs w:val="24"/>
        </w:rPr>
        <w:t>ного общего образования.</w:t>
      </w:r>
    </w:p>
    <w:p w:rsidR="00121AAE" w:rsidRPr="00C76B68" w:rsidRDefault="00121AAE" w:rsidP="00121AAE">
      <w:pPr>
        <w:autoSpaceDE w:val="0"/>
        <w:adjustRightInd w:val="0"/>
        <w:spacing w:after="0" w:line="240" w:lineRule="auto"/>
        <w:ind w:firstLine="709"/>
        <w:jc w:val="both"/>
        <w:textAlignment w:val="center"/>
        <w:rPr>
          <w:rFonts w:ascii="Times New Roman" w:eastAsia="Times New Roman" w:hAnsi="Times New Roman" w:cs="NewtonCSanPin"/>
          <w:sz w:val="24"/>
          <w:szCs w:val="24"/>
        </w:rPr>
      </w:pPr>
      <w:r w:rsidRPr="00C76B68">
        <w:rPr>
          <w:rFonts w:ascii="Times New Roman" w:eastAsia="Times New Roman" w:hAnsi="Times New Roman" w:cs="NewtonCSanPin"/>
          <w:spacing w:val="-2"/>
          <w:sz w:val="24"/>
          <w:szCs w:val="24"/>
        </w:rPr>
        <w:t>При взаимодействии образовательной организации с другими организациями создаютс</w:t>
      </w:r>
      <w:r>
        <w:rPr>
          <w:rFonts w:ascii="Times New Roman" w:eastAsia="Times New Roman" w:hAnsi="Times New Roman" w:cs="NewtonCSanPin"/>
          <w:spacing w:val="-2"/>
          <w:sz w:val="24"/>
          <w:szCs w:val="24"/>
        </w:rPr>
        <w:t xml:space="preserve">я общее программно­методическое </w:t>
      </w:r>
      <w:r w:rsidRPr="00C76B68">
        <w:rPr>
          <w:rFonts w:ascii="Times New Roman" w:eastAsia="Times New Roman" w:hAnsi="Times New Roman" w:cs="NewtonCSanPin"/>
          <w:spacing w:val="-2"/>
          <w:sz w:val="24"/>
          <w:szCs w:val="24"/>
        </w:rPr>
        <w:t>пространство, рабочие программы курсов внеурочной деятель</w:t>
      </w:r>
      <w:r w:rsidRPr="00C76B68">
        <w:rPr>
          <w:rFonts w:ascii="Times New Roman" w:eastAsia="Times New Roman" w:hAnsi="Times New Roman" w:cs="NewtonCSanPin"/>
          <w:spacing w:val="2"/>
          <w:sz w:val="24"/>
          <w:szCs w:val="24"/>
        </w:rPr>
        <w:t>ности, которые должны быть сориентированы на планируемые результаты освоения основной адаптированной основной общеобразовательной про</w:t>
      </w:r>
      <w:r w:rsidRPr="00C76B68">
        <w:rPr>
          <w:rFonts w:ascii="Times New Roman" w:eastAsia="Times New Roman" w:hAnsi="Times New Roman" w:cs="NewtonCSanPin"/>
          <w:sz w:val="24"/>
          <w:szCs w:val="24"/>
        </w:rPr>
        <w:t>граммы начального общего образования.</w:t>
      </w:r>
    </w:p>
    <w:p w:rsidR="00A63B79" w:rsidRDefault="00A63B79" w:rsidP="00A63B79">
      <w:pPr>
        <w:pStyle w:val="af0"/>
        <w:spacing w:line="240" w:lineRule="auto"/>
        <w:ind w:firstLine="709"/>
        <w:rPr>
          <w:rFonts w:ascii="Times New Roman" w:hAnsi="Times New Roman"/>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3"/>
        <w:gridCol w:w="1558"/>
        <w:gridCol w:w="1558"/>
        <w:gridCol w:w="1676"/>
        <w:gridCol w:w="1646"/>
      </w:tblGrid>
      <w:tr w:rsidR="00A63B79" w:rsidTr="00A1492C">
        <w:tc>
          <w:tcPr>
            <w:tcW w:w="3227" w:type="dxa"/>
          </w:tcPr>
          <w:p w:rsidR="00A63B79" w:rsidRPr="00121AAE" w:rsidRDefault="00A63B79" w:rsidP="00A1492C">
            <w:pPr>
              <w:pStyle w:val="af0"/>
              <w:spacing w:line="360" w:lineRule="auto"/>
              <w:ind w:firstLine="0"/>
              <w:jc w:val="center"/>
              <w:rPr>
                <w:rFonts w:ascii="Times New Roman" w:hAnsi="Times New Roman"/>
                <w:b/>
                <w:color w:val="auto"/>
                <w:sz w:val="24"/>
                <w:szCs w:val="24"/>
              </w:rPr>
            </w:pPr>
            <w:r w:rsidRPr="00121AAE">
              <w:rPr>
                <w:rFonts w:ascii="Times New Roman" w:hAnsi="Times New Roman"/>
                <w:b/>
                <w:color w:val="auto"/>
                <w:sz w:val="24"/>
                <w:szCs w:val="24"/>
              </w:rPr>
              <w:t>Направления</w:t>
            </w:r>
          </w:p>
        </w:tc>
        <w:tc>
          <w:tcPr>
            <w:tcW w:w="1701" w:type="dxa"/>
          </w:tcPr>
          <w:p w:rsidR="00A63B79" w:rsidRPr="00121AAE" w:rsidRDefault="00A63B79" w:rsidP="00A1492C">
            <w:pPr>
              <w:pStyle w:val="af0"/>
              <w:spacing w:line="360" w:lineRule="auto"/>
              <w:ind w:firstLine="0"/>
              <w:jc w:val="center"/>
              <w:rPr>
                <w:rFonts w:ascii="Times New Roman" w:hAnsi="Times New Roman"/>
                <w:b/>
                <w:color w:val="auto"/>
                <w:sz w:val="24"/>
                <w:szCs w:val="24"/>
              </w:rPr>
            </w:pPr>
            <w:r w:rsidRPr="00121AAE">
              <w:rPr>
                <w:rFonts w:ascii="Times New Roman" w:hAnsi="Times New Roman"/>
                <w:b/>
                <w:color w:val="auto"/>
                <w:sz w:val="24"/>
                <w:szCs w:val="24"/>
              </w:rPr>
              <w:t>1 класс</w:t>
            </w:r>
          </w:p>
        </w:tc>
        <w:tc>
          <w:tcPr>
            <w:tcW w:w="1701" w:type="dxa"/>
          </w:tcPr>
          <w:p w:rsidR="00A63B79" w:rsidRPr="00121AAE" w:rsidRDefault="00A63B79" w:rsidP="00A1492C">
            <w:pPr>
              <w:pStyle w:val="af0"/>
              <w:spacing w:line="360" w:lineRule="auto"/>
              <w:ind w:firstLine="0"/>
              <w:jc w:val="center"/>
              <w:rPr>
                <w:rFonts w:ascii="Times New Roman" w:hAnsi="Times New Roman"/>
                <w:b/>
                <w:color w:val="auto"/>
                <w:sz w:val="24"/>
                <w:szCs w:val="24"/>
              </w:rPr>
            </w:pPr>
            <w:r w:rsidRPr="00121AAE">
              <w:rPr>
                <w:rFonts w:ascii="Times New Roman" w:hAnsi="Times New Roman"/>
                <w:b/>
                <w:color w:val="auto"/>
                <w:sz w:val="24"/>
                <w:szCs w:val="24"/>
              </w:rPr>
              <w:t>2 класс</w:t>
            </w:r>
          </w:p>
        </w:tc>
        <w:tc>
          <w:tcPr>
            <w:tcW w:w="1843" w:type="dxa"/>
          </w:tcPr>
          <w:p w:rsidR="00A63B79" w:rsidRPr="00121AAE" w:rsidRDefault="00A63B79" w:rsidP="00A1492C">
            <w:pPr>
              <w:pStyle w:val="af0"/>
              <w:spacing w:line="360" w:lineRule="auto"/>
              <w:ind w:firstLine="0"/>
              <w:jc w:val="center"/>
              <w:rPr>
                <w:rFonts w:ascii="Times New Roman" w:hAnsi="Times New Roman"/>
                <w:b/>
                <w:color w:val="auto"/>
                <w:sz w:val="24"/>
                <w:szCs w:val="24"/>
              </w:rPr>
            </w:pPr>
            <w:r w:rsidRPr="00121AAE">
              <w:rPr>
                <w:rFonts w:ascii="Times New Roman" w:hAnsi="Times New Roman"/>
                <w:b/>
                <w:color w:val="auto"/>
                <w:sz w:val="24"/>
                <w:szCs w:val="24"/>
              </w:rPr>
              <w:t>3 класс</w:t>
            </w:r>
          </w:p>
        </w:tc>
        <w:tc>
          <w:tcPr>
            <w:tcW w:w="1807" w:type="dxa"/>
          </w:tcPr>
          <w:p w:rsidR="00A63B79" w:rsidRPr="00121AAE" w:rsidRDefault="00A63B79" w:rsidP="00A1492C">
            <w:pPr>
              <w:pStyle w:val="af0"/>
              <w:spacing w:line="360" w:lineRule="auto"/>
              <w:ind w:firstLine="0"/>
              <w:jc w:val="center"/>
              <w:rPr>
                <w:rFonts w:ascii="Times New Roman" w:hAnsi="Times New Roman"/>
                <w:b/>
                <w:color w:val="auto"/>
                <w:sz w:val="24"/>
                <w:szCs w:val="24"/>
              </w:rPr>
            </w:pPr>
            <w:r w:rsidRPr="00121AAE">
              <w:rPr>
                <w:rFonts w:ascii="Times New Roman" w:hAnsi="Times New Roman"/>
                <w:b/>
                <w:color w:val="auto"/>
                <w:sz w:val="24"/>
                <w:szCs w:val="24"/>
              </w:rPr>
              <w:t>4 класс</w:t>
            </w:r>
          </w:p>
        </w:tc>
      </w:tr>
      <w:tr w:rsidR="00A63B79" w:rsidTr="00A1492C">
        <w:tc>
          <w:tcPr>
            <w:tcW w:w="3227" w:type="dxa"/>
          </w:tcPr>
          <w:p w:rsidR="00A63B79" w:rsidRPr="00121AAE" w:rsidRDefault="00A63B79" w:rsidP="00A1492C">
            <w:pPr>
              <w:pStyle w:val="af0"/>
              <w:spacing w:line="360" w:lineRule="auto"/>
              <w:ind w:firstLine="0"/>
              <w:rPr>
                <w:rFonts w:ascii="Times New Roman" w:hAnsi="Times New Roman"/>
                <w:color w:val="auto"/>
                <w:sz w:val="24"/>
                <w:szCs w:val="24"/>
              </w:rPr>
            </w:pPr>
            <w:r w:rsidRPr="00121AAE">
              <w:rPr>
                <w:rFonts w:ascii="Times New Roman" w:hAnsi="Times New Roman"/>
                <w:color w:val="auto"/>
                <w:sz w:val="24"/>
                <w:szCs w:val="24"/>
              </w:rPr>
              <w:t>Общекультурное</w:t>
            </w:r>
          </w:p>
        </w:tc>
        <w:tc>
          <w:tcPr>
            <w:tcW w:w="1701" w:type="dxa"/>
          </w:tcPr>
          <w:p w:rsidR="00A63B79" w:rsidRPr="00121AAE" w:rsidRDefault="00A63B79" w:rsidP="00A1492C">
            <w:pPr>
              <w:pStyle w:val="af0"/>
              <w:spacing w:line="360" w:lineRule="auto"/>
              <w:ind w:firstLine="0"/>
              <w:jc w:val="center"/>
              <w:rPr>
                <w:rFonts w:ascii="Times New Roman" w:hAnsi="Times New Roman"/>
                <w:color w:val="auto"/>
                <w:sz w:val="24"/>
                <w:szCs w:val="24"/>
              </w:rPr>
            </w:pPr>
            <w:r w:rsidRPr="00121AAE">
              <w:rPr>
                <w:rFonts w:ascii="Times New Roman" w:hAnsi="Times New Roman"/>
                <w:color w:val="auto"/>
                <w:sz w:val="24"/>
                <w:szCs w:val="24"/>
              </w:rPr>
              <w:t>1</w:t>
            </w:r>
          </w:p>
        </w:tc>
        <w:tc>
          <w:tcPr>
            <w:tcW w:w="1701" w:type="dxa"/>
          </w:tcPr>
          <w:p w:rsidR="00A63B79" w:rsidRPr="00121AAE" w:rsidRDefault="00A63B79" w:rsidP="00A1492C">
            <w:pPr>
              <w:pStyle w:val="af0"/>
              <w:spacing w:line="360" w:lineRule="auto"/>
              <w:ind w:firstLine="0"/>
              <w:jc w:val="center"/>
              <w:rPr>
                <w:rFonts w:ascii="Times New Roman" w:hAnsi="Times New Roman"/>
                <w:color w:val="auto"/>
                <w:sz w:val="24"/>
                <w:szCs w:val="24"/>
              </w:rPr>
            </w:pPr>
            <w:r w:rsidRPr="00121AAE">
              <w:rPr>
                <w:rFonts w:ascii="Times New Roman" w:hAnsi="Times New Roman"/>
                <w:color w:val="auto"/>
                <w:sz w:val="24"/>
                <w:szCs w:val="24"/>
              </w:rPr>
              <w:t>1</w:t>
            </w:r>
          </w:p>
        </w:tc>
        <w:tc>
          <w:tcPr>
            <w:tcW w:w="1843" w:type="dxa"/>
          </w:tcPr>
          <w:p w:rsidR="00A63B79" w:rsidRPr="00121AAE" w:rsidRDefault="00A63B79" w:rsidP="00A1492C">
            <w:pPr>
              <w:pStyle w:val="af0"/>
              <w:spacing w:line="360" w:lineRule="auto"/>
              <w:ind w:firstLine="0"/>
              <w:jc w:val="center"/>
              <w:rPr>
                <w:rFonts w:ascii="Times New Roman" w:hAnsi="Times New Roman"/>
                <w:color w:val="auto"/>
                <w:sz w:val="24"/>
                <w:szCs w:val="24"/>
              </w:rPr>
            </w:pPr>
            <w:r w:rsidRPr="00121AAE">
              <w:rPr>
                <w:rFonts w:ascii="Times New Roman" w:hAnsi="Times New Roman"/>
                <w:color w:val="auto"/>
                <w:sz w:val="24"/>
                <w:szCs w:val="24"/>
              </w:rPr>
              <w:t>1</w:t>
            </w:r>
          </w:p>
        </w:tc>
        <w:tc>
          <w:tcPr>
            <w:tcW w:w="1807" w:type="dxa"/>
          </w:tcPr>
          <w:p w:rsidR="00A63B79" w:rsidRPr="00121AAE" w:rsidRDefault="00A63B79" w:rsidP="00A1492C">
            <w:pPr>
              <w:pStyle w:val="af0"/>
              <w:spacing w:line="360" w:lineRule="auto"/>
              <w:ind w:firstLine="0"/>
              <w:jc w:val="center"/>
              <w:rPr>
                <w:rFonts w:ascii="Times New Roman" w:hAnsi="Times New Roman"/>
                <w:color w:val="auto"/>
                <w:sz w:val="24"/>
                <w:szCs w:val="24"/>
              </w:rPr>
            </w:pPr>
            <w:r w:rsidRPr="00121AAE">
              <w:rPr>
                <w:rFonts w:ascii="Times New Roman" w:hAnsi="Times New Roman"/>
                <w:color w:val="auto"/>
                <w:sz w:val="24"/>
                <w:szCs w:val="24"/>
              </w:rPr>
              <w:t>1</w:t>
            </w:r>
          </w:p>
        </w:tc>
      </w:tr>
      <w:tr w:rsidR="00A63B79" w:rsidTr="00A1492C">
        <w:tc>
          <w:tcPr>
            <w:tcW w:w="3227" w:type="dxa"/>
          </w:tcPr>
          <w:p w:rsidR="00A63B79" w:rsidRPr="00121AAE" w:rsidRDefault="00A63B79" w:rsidP="00A1492C">
            <w:pPr>
              <w:pStyle w:val="af0"/>
              <w:spacing w:line="360" w:lineRule="auto"/>
              <w:ind w:firstLine="0"/>
              <w:rPr>
                <w:rFonts w:ascii="Times New Roman" w:hAnsi="Times New Roman"/>
                <w:color w:val="auto"/>
                <w:sz w:val="24"/>
                <w:szCs w:val="24"/>
              </w:rPr>
            </w:pPr>
            <w:r w:rsidRPr="00121AAE">
              <w:rPr>
                <w:rFonts w:ascii="Times New Roman" w:hAnsi="Times New Roman"/>
                <w:color w:val="auto"/>
                <w:sz w:val="24"/>
                <w:szCs w:val="24"/>
              </w:rPr>
              <w:t>Общеинтеллектуальное</w:t>
            </w:r>
          </w:p>
        </w:tc>
        <w:tc>
          <w:tcPr>
            <w:tcW w:w="1701" w:type="dxa"/>
          </w:tcPr>
          <w:p w:rsidR="00A63B79" w:rsidRPr="00121AAE" w:rsidRDefault="00A63B79" w:rsidP="00A1492C">
            <w:pPr>
              <w:pStyle w:val="af0"/>
              <w:spacing w:line="360" w:lineRule="auto"/>
              <w:ind w:firstLine="0"/>
              <w:jc w:val="center"/>
              <w:rPr>
                <w:rFonts w:ascii="Times New Roman" w:hAnsi="Times New Roman"/>
                <w:color w:val="auto"/>
                <w:sz w:val="24"/>
                <w:szCs w:val="24"/>
              </w:rPr>
            </w:pPr>
            <w:r w:rsidRPr="00121AAE">
              <w:rPr>
                <w:rFonts w:ascii="Times New Roman" w:hAnsi="Times New Roman"/>
                <w:color w:val="auto"/>
                <w:sz w:val="24"/>
                <w:szCs w:val="24"/>
              </w:rPr>
              <w:t>1</w:t>
            </w:r>
          </w:p>
        </w:tc>
        <w:tc>
          <w:tcPr>
            <w:tcW w:w="1701" w:type="dxa"/>
          </w:tcPr>
          <w:p w:rsidR="00A63B79" w:rsidRPr="00121AAE" w:rsidRDefault="00A63B79" w:rsidP="00A1492C">
            <w:pPr>
              <w:pStyle w:val="af0"/>
              <w:spacing w:line="360" w:lineRule="auto"/>
              <w:ind w:firstLine="0"/>
              <w:jc w:val="center"/>
              <w:rPr>
                <w:rFonts w:ascii="Times New Roman" w:hAnsi="Times New Roman"/>
                <w:color w:val="auto"/>
                <w:sz w:val="24"/>
                <w:szCs w:val="24"/>
              </w:rPr>
            </w:pPr>
            <w:r w:rsidRPr="00121AAE">
              <w:rPr>
                <w:rFonts w:ascii="Times New Roman" w:hAnsi="Times New Roman"/>
                <w:color w:val="auto"/>
                <w:sz w:val="24"/>
                <w:szCs w:val="24"/>
              </w:rPr>
              <w:t>1</w:t>
            </w:r>
          </w:p>
        </w:tc>
        <w:tc>
          <w:tcPr>
            <w:tcW w:w="1843" w:type="dxa"/>
          </w:tcPr>
          <w:p w:rsidR="00A63B79" w:rsidRPr="00121AAE" w:rsidRDefault="00A63B79" w:rsidP="00A1492C">
            <w:pPr>
              <w:pStyle w:val="af0"/>
              <w:spacing w:line="360" w:lineRule="auto"/>
              <w:ind w:firstLine="0"/>
              <w:jc w:val="center"/>
              <w:rPr>
                <w:rFonts w:ascii="Times New Roman" w:hAnsi="Times New Roman"/>
                <w:color w:val="auto"/>
                <w:sz w:val="24"/>
                <w:szCs w:val="24"/>
              </w:rPr>
            </w:pPr>
            <w:r w:rsidRPr="00121AAE">
              <w:rPr>
                <w:rFonts w:ascii="Times New Roman" w:hAnsi="Times New Roman"/>
                <w:color w:val="auto"/>
                <w:sz w:val="24"/>
                <w:szCs w:val="24"/>
              </w:rPr>
              <w:t>1</w:t>
            </w:r>
          </w:p>
        </w:tc>
        <w:tc>
          <w:tcPr>
            <w:tcW w:w="1807" w:type="dxa"/>
          </w:tcPr>
          <w:p w:rsidR="00A63B79" w:rsidRPr="00121AAE" w:rsidRDefault="00A63B79" w:rsidP="00A1492C">
            <w:pPr>
              <w:pStyle w:val="af0"/>
              <w:spacing w:line="360" w:lineRule="auto"/>
              <w:ind w:firstLine="0"/>
              <w:jc w:val="center"/>
              <w:rPr>
                <w:rFonts w:ascii="Times New Roman" w:hAnsi="Times New Roman"/>
                <w:color w:val="auto"/>
                <w:sz w:val="24"/>
                <w:szCs w:val="24"/>
              </w:rPr>
            </w:pPr>
            <w:r w:rsidRPr="00121AAE">
              <w:rPr>
                <w:rFonts w:ascii="Times New Roman" w:hAnsi="Times New Roman"/>
                <w:color w:val="auto"/>
                <w:sz w:val="24"/>
                <w:szCs w:val="24"/>
              </w:rPr>
              <w:t>1</w:t>
            </w:r>
          </w:p>
        </w:tc>
      </w:tr>
      <w:tr w:rsidR="00A63B79" w:rsidTr="00A1492C">
        <w:tc>
          <w:tcPr>
            <w:tcW w:w="3227" w:type="dxa"/>
          </w:tcPr>
          <w:p w:rsidR="00A63B79" w:rsidRPr="00121AAE" w:rsidRDefault="00A63B79" w:rsidP="00A1492C">
            <w:pPr>
              <w:pStyle w:val="af0"/>
              <w:spacing w:line="360" w:lineRule="auto"/>
              <w:ind w:firstLine="0"/>
              <w:rPr>
                <w:rFonts w:ascii="Times New Roman" w:hAnsi="Times New Roman"/>
                <w:color w:val="auto"/>
                <w:sz w:val="24"/>
                <w:szCs w:val="24"/>
              </w:rPr>
            </w:pPr>
            <w:r w:rsidRPr="00121AAE">
              <w:rPr>
                <w:rFonts w:ascii="Times New Roman" w:hAnsi="Times New Roman"/>
                <w:color w:val="auto"/>
                <w:sz w:val="24"/>
                <w:szCs w:val="24"/>
              </w:rPr>
              <w:t>Социальное</w:t>
            </w:r>
          </w:p>
        </w:tc>
        <w:tc>
          <w:tcPr>
            <w:tcW w:w="1701" w:type="dxa"/>
          </w:tcPr>
          <w:p w:rsidR="00A63B79" w:rsidRPr="00121AAE" w:rsidRDefault="00A63B79" w:rsidP="00A1492C">
            <w:pPr>
              <w:pStyle w:val="af0"/>
              <w:spacing w:line="360" w:lineRule="auto"/>
              <w:ind w:firstLine="0"/>
              <w:jc w:val="center"/>
              <w:rPr>
                <w:rFonts w:ascii="Times New Roman" w:hAnsi="Times New Roman"/>
                <w:color w:val="auto"/>
                <w:sz w:val="24"/>
                <w:szCs w:val="24"/>
              </w:rPr>
            </w:pPr>
            <w:r w:rsidRPr="00121AAE">
              <w:rPr>
                <w:rFonts w:ascii="Times New Roman" w:hAnsi="Times New Roman"/>
                <w:color w:val="auto"/>
                <w:sz w:val="24"/>
                <w:szCs w:val="24"/>
              </w:rPr>
              <w:t>1</w:t>
            </w:r>
          </w:p>
        </w:tc>
        <w:tc>
          <w:tcPr>
            <w:tcW w:w="1701" w:type="dxa"/>
          </w:tcPr>
          <w:p w:rsidR="00A63B79" w:rsidRPr="00121AAE" w:rsidRDefault="00A63B79" w:rsidP="00A1492C">
            <w:pPr>
              <w:pStyle w:val="af0"/>
              <w:spacing w:line="360" w:lineRule="auto"/>
              <w:ind w:firstLine="0"/>
              <w:jc w:val="center"/>
              <w:rPr>
                <w:rFonts w:ascii="Times New Roman" w:hAnsi="Times New Roman"/>
                <w:color w:val="auto"/>
                <w:sz w:val="24"/>
                <w:szCs w:val="24"/>
              </w:rPr>
            </w:pPr>
            <w:r w:rsidRPr="00121AAE">
              <w:rPr>
                <w:rFonts w:ascii="Times New Roman" w:hAnsi="Times New Roman"/>
                <w:color w:val="auto"/>
                <w:sz w:val="24"/>
                <w:szCs w:val="24"/>
              </w:rPr>
              <w:t>1</w:t>
            </w:r>
          </w:p>
        </w:tc>
        <w:tc>
          <w:tcPr>
            <w:tcW w:w="1843" w:type="dxa"/>
          </w:tcPr>
          <w:p w:rsidR="00A63B79" w:rsidRPr="00121AAE" w:rsidRDefault="00A63B79" w:rsidP="00A1492C">
            <w:pPr>
              <w:pStyle w:val="af0"/>
              <w:spacing w:line="360" w:lineRule="auto"/>
              <w:ind w:firstLine="0"/>
              <w:jc w:val="center"/>
              <w:rPr>
                <w:rFonts w:ascii="Times New Roman" w:hAnsi="Times New Roman"/>
                <w:color w:val="auto"/>
                <w:sz w:val="24"/>
                <w:szCs w:val="24"/>
              </w:rPr>
            </w:pPr>
            <w:r w:rsidRPr="00121AAE">
              <w:rPr>
                <w:rFonts w:ascii="Times New Roman" w:hAnsi="Times New Roman"/>
                <w:color w:val="auto"/>
                <w:sz w:val="24"/>
                <w:szCs w:val="24"/>
              </w:rPr>
              <w:t>1</w:t>
            </w:r>
          </w:p>
        </w:tc>
        <w:tc>
          <w:tcPr>
            <w:tcW w:w="1807" w:type="dxa"/>
          </w:tcPr>
          <w:p w:rsidR="00A63B79" w:rsidRPr="00121AAE" w:rsidRDefault="00A63B79" w:rsidP="00A1492C">
            <w:pPr>
              <w:pStyle w:val="af0"/>
              <w:spacing w:line="360" w:lineRule="auto"/>
              <w:ind w:firstLine="0"/>
              <w:jc w:val="center"/>
              <w:rPr>
                <w:rFonts w:ascii="Times New Roman" w:hAnsi="Times New Roman"/>
                <w:color w:val="auto"/>
                <w:sz w:val="24"/>
                <w:szCs w:val="24"/>
              </w:rPr>
            </w:pPr>
            <w:r w:rsidRPr="00121AAE">
              <w:rPr>
                <w:rFonts w:ascii="Times New Roman" w:hAnsi="Times New Roman"/>
                <w:color w:val="auto"/>
                <w:sz w:val="24"/>
                <w:szCs w:val="24"/>
              </w:rPr>
              <w:t>1</w:t>
            </w:r>
          </w:p>
        </w:tc>
      </w:tr>
      <w:tr w:rsidR="00A63B79" w:rsidTr="00A1492C">
        <w:tc>
          <w:tcPr>
            <w:tcW w:w="3227" w:type="dxa"/>
          </w:tcPr>
          <w:p w:rsidR="00A63B79" w:rsidRPr="00121AAE" w:rsidRDefault="00A63B79" w:rsidP="00A1492C">
            <w:pPr>
              <w:pStyle w:val="af0"/>
              <w:spacing w:line="360" w:lineRule="auto"/>
              <w:ind w:firstLine="0"/>
              <w:rPr>
                <w:rFonts w:ascii="Times New Roman" w:hAnsi="Times New Roman"/>
                <w:color w:val="auto"/>
                <w:sz w:val="24"/>
                <w:szCs w:val="24"/>
              </w:rPr>
            </w:pPr>
            <w:r w:rsidRPr="00121AAE">
              <w:rPr>
                <w:rFonts w:ascii="Times New Roman" w:hAnsi="Times New Roman"/>
                <w:color w:val="auto"/>
                <w:sz w:val="24"/>
                <w:szCs w:val="24"/>
              </w:rPr>
              <w:t>Спортивно-оздоровительное</w:t>
            </w:r>
          </w:p>
        </w:tc>
        <w:tc>
          <w:tcPr>
            <w:tcW w:w="1701" w:type="dxa"/>
          </w:tcPr>
          <w:p w:rsidR="00A63B79" w:rsidRPr="00121AAE" w:rsidRDefault="00A63B79" w:rsidP="00A1492C">
            <w:pPr>
              <w:pStyle w:val="af0"/>
              <w:spacing w:line="360" w:lineRule="auto"/>
              <w:ind w:firstLine="0"/>
              <w:jc w:val="center"/>
              <w:rPr>
                <w:rFonts w:ascii="Times New Roman" w:hAnsi="Times New Roman"/>
                <w:color w:val="auto"/>
                <w:sz w:val="24"/>
                <w:szCs w:val="24"/>
              </w:rPr>
            </w:pPr>
            <w:r w:rsidRPr="00121AAE">
              <w:rPr>
                <w:rFonts w:ascii="Times New Roman" w:hAnsi="Times New Roman"/>
                <w:color w:val="auto"/>
                <w:sz w:val="24"/>
                <w:szCs w:val="24"/>
              </w:rPr>
              <w:t>1</w:t>
            </w:r>
          </w:p>
        </w:tc>
        <w:tc>
          <w:tcPr>
            <w:tcW w:w="1701" w:type="dxa"/>
          </w:tcPr>
          <w:p w:rsidR="00A63B79" w:rsidRPr="00121AAE" w:rsidRDefault="00A63B79" w:rsidP="00A1492C">
            <w:pPr>
              <w:pStyle w:val="af0"/>
              <w:spacing w:line="360" w:lineRule="auto"/>
              <w:ind w:firstLine="0"/>
              <w:jc w:val="center"/>
              <w:rPr>
                <w:rFonts w:ascii="Times New Roman" w:hAnsi="Times New Roman"/>
                <w:color w:val="auto"/>
                <w:sz w:val="24"/>
                <w:szCs w:val="24"/>
              </w:rPr>
            </w:pPr>
            <w:r w:rsidRPr="00121AAE">
              <w:rPr>
                <w:rFonts w:ascii="Times New Roman" w:hAnsi="Times New Roman"/>
                <w:color w:val="auto"/>
                <w:sz w:val="24"/>
                <w:szCs w:val="24"/>
              </w:rPr>
              <w:t>1</w:t>
            </w:r>
          </w:p>
        </w:tc>
        <w:tc>
          <w:tcPr>
            <w:tcW w:w="1843" w:type="dxa"/>
          </w:tcPr>
          <w:p w:rsidR="00A63B79" w:rsidRPr="00121AAE" w:rsidRDefault="00A63B79" w:rsidP="00A1492C">
            <w:pPr>
              <w:pStyle w:val="af0"/>
              <w:spacing w:line="360" w:lineRule="auto"/>
              <w:ind w:firstLine="0"/>
              <w:jc w:val="center"/>
              <w:rPr>
                <w:rFonts w:ascii="Times New Roman" w:hAnsi="Times New Roman"/>
                <w:color w:val="auto"/>
                <w:sz w:val="24"/>
                <w:szCs w:val="24"/>
              </w:rPr>
            </w:pPr>
            <w:r w:rsidRPr="00121AAE">
              <w:rPr>
                <w:rFonts w:ascii="Times New Roman" w:hAnsi="Times New Roman"/>
                <w:color w:val="auto"/>
                <w:sz w:val="24"/>
                <w:szCs w:val="24"/>
              </w:rPr>
              <w:t>1</w:t>
            </w:r>
          </w:p>
        </w:tc>
        <w:tc>
          <w:tcPr>
            <w:tcW w:w="1807" w:type="dxa"/>
          </w:tcPr>
          <w:p w:rsidR="00A63B79" w:rsidRPr="00121AAE" w:rsidRDefault="00A63B79" w:rsidP="00A1492C">
            <w:pPr>
              <w:pStyle w:val="af0"/>
              <w:spacing w:line="360" w:lineRule="auto"/>
              <w:ind w:firstLine="0"/>
              <w:jc w:val="center"/>
              <w:rPr>
                <w:rFonts w:ascii="Times New Roman" w:hAnsi="Times New Roman"/>
                <w:color w:val="auto"/>
                <w:sz w:val="24"/>
                <w:szCs w:val="24"/>
              </w:rPr>
            </w:pPr>
            <w:r w:rsidRPr="00121AAE">
              <w:rPr>
                <w:rFonts w:ascii="Times New Roman" w:hAnsi="Times New Roman"/>
                <w:color w:val="auto"/>
                <w:sz w:val="24"/>
                <w:szCs w:val="24"/>
              </w:rPr>
              <w:t>1</w:t>
            </w:r>
          </w:p>
        </w:tc>
      </w:tr>
      <w:tr w:rsidR="00A63B79" w:rsidTr="00A1492C">
        <w:tc>
          <w:tcPr>
            <w:tcW w:w="3227" w:type="dxa"/>
          </w:tcPr>
          <w:p w:rsidR="00A63B79" w:rsidRPr="00121AAE" w:rsidRDefault="00A63B79" w:rsidP="00A1492C">
            <w:pPr>
              <w:pStyle w:val="af0"/>
              <w:spacing w:line="360" w:lineRule="auto"/>
              <w:ind w:firstLine="0"/>
              <w:rPr>
                <w:rFonts w:ascii="Times New Roman" w:hAnsi="Times New Roman"/>
                <w:color w:val="auto"/>
                <w:sz w:val="24"/>
                <w:szCs w:val="24"/>
              </w:rPr>
            </w:pPr>
            <w:r w:rsidRPr="00121AAE">
              <w:rPr>
                <w:rFonts w:ascii="Times New Roman" w:hAnsi="Times New Roman"/>
                <w:color w:val="auto"/>
                <w:sz w:val="24"/>
                <w:szCs w:val="24"/>
              </w:rPr>
              <w:t>Духовно-нравственное</w:t>
            </w:r>
          </w:p>
        </w:tc>
        <w:tc>
          <w:tcPr>
            <w:tcW w:w="1701" w:type="dxa"/>
          </w:tcPr>
          <w:p w:rsidR="00A63B79" w:rsidRPr="00121AAE" w:rsidRDefault="00A63B79" w:rsidP="00A1492C">
            <w:pPr>
              <w:pStyle w:val="af0"/>
              <w:spacing w:line="360" w:lineRule="auto"/>
              <w:ind w:firstLine="0"/>
              <w:jc w:val="center"/>
              <w:rPr>
                <w:rFonts w:ascii="Times New Roman" w:hAnsi="Times New Roman"/>
                <w:color w:val="auto"/>
                <w:sz w:val="24"/>
                <w:szCs w:val="24"/>
              </w:rPr>
            </w:pPr>
            <w:r w:rsidRPr="00121AAE">
              <w:rPr>
                <w:rFonts w:ascii="Times New Roman" w:hAnsi="Times New Roman"/>
                <w:color w:val="auto"/>
                <w:sz w:val="24"/>
                <w:szCs w:val="24"/>
              </w:rPr>
              <w:t>1</w:t>
            </w:r>
          </w:p>
        </w:tc>
        <w:tc>
          <w:tcPr>
            <w:tcW w:w="1701" w:type="dxa"/>
          </w:tcPr>
          <w:p w:rsidR="00A63B79" w:rsidRPr="00121AAE" w:rsidRDefault="00A63B79" w:rsidP="00A1492C">
            <w:pPr>
              <w:pStyle w:val="af0"/>
              <w:spacing w:line="360" w:lineRule="auto"/>
              <w:ind w:firstLine="0"/>
              <w:jc w:val="center"/>
              <w:rPr>
                <w:rFonts w:ascii="Times New Roman" w:hAnsi="Times New Roman"/>
                <w:color w:val="auto"/>
                <w:sz w:val="24"/>
                <w:szCs w:val="24"/>
              </w:rPr>
            </w:pPr>
            <w:r w:rsidRPr="00121AAE">
              <w:rPr>
                <w:rFonts w:ascii="Times New Roman" w:hAnsi="Times New Roman"/>
                <w:color w:val="auto"/>
                <w:sz w:val="24"/>
                <w:szCs w:val="24"/>
              </w:rPr>
              <w:t>1</w:t>
            </w:r>
          </w:p>
        </w:tc>
        <w:tc>
          <w:tcPr>
            <w:tcW w:w="1843" w:type="dxa"/>
          </w:tcPr>
          <w:p w:rsidR="00A63B79" w:rsidRPr="00121AAE" w:rsidRDefault="00A63B79" w:rsidP="00A1492C">
            <w:pPr>
              <w:pStyle w:val="af0"/>
              <w:spacing w:line="360" w:lineRule="auto"/>
              <w:ind w:firstLine="0"/>
              <w:jc w:val="center"/>
              <w:rPr>
                <w:rFonts w:ascii="Times New Roman" w:hAnsi="Times New Roman"/>
                <w:color w:val="auto"/>
                <w:sz w:val="24"/>
                <w:szCs w:val="24"/>
              </w:rPr>
            </w:pPr>
            <w:r w:rsidRPr="00121AAE">
              <w:rPr>
                <w:rFonts w:ascii="Times New Roman" w:hAnsi="Times New Roman"/>
                <w:color w:val="auto"/>
                <w:sz w:val="24"/>
                <w:szCs w:val="24"/>
              </w:rPr>
              <w:t>1</w:t>
            </w:r>
          </w:p>
        </w:tc>
        <w:tc>
          <w:tcPr>
            <w:tcW w:w="1807" w:type="dxa"/>
          </w:tcPr>
          <w:p w:rsidR="00A63B79" w:rsidRPr="00121AAE" w:rsidRDefault="00A63B79" w:rsidP="00A1492C">
            <w:pPr>
              <w:pStyle w:val="af0"/>
              <w:spacing w:line="360" w:lineRule="auto"/>
              <w:ind w:firstLine="0"/>
              <w:jc w:val="center"/>
              <w:rPr>
                <w:rFonts w:ascii="Times New Roman" w:hAnsi="Times New Roman"/>
                <w:color w:val="auto"/>
                <w:sz w:val="24"/>
                <w:szCs w:val="24"/>
              </w:rPr>
            </w:pPr>
            <w:r w:rsidRPr="00121AAE">
              <w:rPr>
                <w:rFonts w:ascii="Times New Roman" w:hAnsi="Times New Roman"/>
                <w:color w:val="auto"/>
                <w:sz w:val="24"/>
                <w:szCs w:val="24"/>
              </w:rPr>
              <w:t>1</w:t>
            </w:r>
          </w:p>
        </w:tc>
      </w:tr>
      <w:tr w:rsidR="00A63B79" w:rsidTr="00A1492C">
        <w:tc>
          <w:tcPr>
            <w:tcW w:w="3227" w:type="dxa"/>
          </w:tcPr>
          <w:p w:rsidR="00A63B79" w:rsidRPr="00121AAE" w:rsidRDefault="00A63B79" w:rsidP="00A1492C">
            <w:pPr>
              <w:pStyle w:val="af0"/>
              <w:spacing w:line="360" w:lineRule="auto"/>
              <w:ind w:firstLine="0"/>
              <w:rPr>
                <w:rFonts w:ascii="Times New Roman" w:hAnsi="Times New Roman"/>
                <w:b/>
                <w:color w:val="auto"/>
                <w:sz w:val="24"/>
                <w:szCs w:val="24"/>
              </w:rPr>
            </w:pPr>
            <w:r w:rsidRPr="00121AAE">
              <w:rPr>
                <w:rFonts w:ascii="Times New Roman" w:hAnsi="Times New Roman"/>
                <w:b/>
                <w:color w:val="auto"/>
                <w:sz w:val="24"/>
                <w:szCs w:val="24"/>
              </w:rPr>
              <w:t>Итого</w:t>
            </w:r>
          </w:p>
        </w:tc>
        <w:tc>
          <w:tcPr>
            <w:tcW w:w="1701" w:type="dxa"/>
          </w:tcPr>
          <w:p w:rsidR="00A63B79" w:rsidRPr="00121AAE" w:rsidRDefault="00A63B79" w:rsidP="00A1492C">
            <w:pPr>
              <w:pStyle w:val="af0"/>
              <w:spacing w:line="360" w:lineRule="auto"/>
              <w:ind w:firstLine="0"/>
              <w:jc w:val="center"/>
              <w:rPr>
                <w:rFonts w:ascii="Times New Roman" w:hAnsi="Times New Roman"/>
                <w:b/>
                <w:color w:val="auto"/>
                <w:sz w:val="24"/>
                <w:szCs w:val="24"/>
              </w:rPr>
            </w:pPr>
            <w:r w:rsidRPr="00121AAE">
              <w:rPr>
                <w:rFonts w:ascii="Times New Roman" w:hAnsi="Times New Roman"/>
                <w:b/>
                <w:color w:val="auto"/>
                <w:sz w:val="24"/>
                <w:szCs w:val="24"/>
              </w:rPr>
              <w:t>5</w:t>
            </w:r>
          </w:p>
        </w:tc>
        <w:tc>
          <w:tcPr>
            <w:tcW w:w="1701" w:type="dxa"/>
          </w:tcPr>
          <w:p w:rsidR="00A63B79" w:rsidRPr="00121AAE" w:rsidRDefault="00A63B79" w:rsidP="00A1492C">
            <w:pPr>
              <w:pStyle w:val="af0"/>
              <w:spacing w:line="360" w:lineRule="auto"/>
              <w:ind w:firstLine="0"/>
              <w:jc w:val="center"/>
              <w:rPr>
                <w:rFonts w:ascii="Times New Roman" w:hAnsi="Times New Roman"/>
                <w:b/>
                <w:color w:val="auto"/>
                <w:sz w:val="24"/>
                <w:szCs w:val="24"/>
              </w:rPr>
            </w:pPr>
            <w:r w:rsidRPr="00121AAE">
              <w:rPr>
                <w:rFonts w:ascii="Times New Roman" w:hAnsi="Times New Roman"/>
                <w:b/>
                <w:color w:val="auto"/>
                <w:sz w:val="24"/>
                <w:szCs w:val="24"/>
              </w:rPr>
              <w:t>5</w:t>
            </w:r>
          </w:p>
        </w:tc>
        <w:tc>
          <w:tcPr>
            <w:tcW w:w="1843" w:type="dxa"/>
          </w:tcPr>
          <w:p w:rsidR="00A63B79" w:rsidRPr="00121AAE" w:rsidRDefault="00A63B79" w:rsidP="00A1492C">
            <w:pPr>
              <w:pStyle w:val="af0"/>
              <w:spacing w:line="360" w:lineRule="auto"/>
              <w:ind w:firstLine="0"/>
              <w:jc w:val="center"/>
              <w:rPr>
                <w:rFonts w:ascii="Times New Roman" w:hAnsi="Times New Roman"/>
                <w:b/>
                <w:color w:val="auto"/>
                <w:sz w:val="24"/>
                <w:szCs w:val="24"/>
              </w:rPr>
            </w:pPr>
            <w:r w:rsidRPr="00121AAE">
              <w:rPr>
                <w:rFonts w:ascii="Times New Roman" w:hAnsi="Times New Roman"/>
                <w:b/>
                <w:color w:val="auto"/>
                <w:sz w:val="24"/>
                <w:szCs w:val="24"/>
              </w:rPr>
              <w:t>5</w:t>
            </w:r>
          </w:p>
        </w:tc>
        <w:tc>
          <w:tcPr>
            <w:tcW w:w="1807" w:type="dxa"/>
          </w:tcPr>
          <w:p w:rsidR="00A63B79" w:rsidRPr="00121AAE" w:rsidRDefault="00A63B79" w:rsidP="00A1492C">
            <w:pPr>
              <w:pStyle w:val="af0"/>
              <w:spacing w:line="360" w:lineRule="auto"/>
              <w:ind w:firstLine="0"/>
              <w:jc w:val="center"/>
              <w:rPr>
                <w:rFonts w:ascii="Times New Roman" w:hAnsi="Times New Roman"/>
                <w:b/>
                <w:color w:val="auto"/>
                <w:sz w:val="24"/>
                <w:szCs w:val="24"/>
              </w:rPr>
            </w:pPr>
            <w:r w:rsidRPr="00121AAE">
              <w:rPr>
                <w:rFonts w:ascii="Times New Roman" w:hAnsi="Times New Roman"/>
                <w:b/>
                <w:color w:val="auto"/>
                <w:sz w:val="24"/>
                <w:szCs w:val="24"/>
              </w:rPr>
              <w:t>5</w:t>
            </w:r>
          </w:p>
        </w:tc>
      </w:tr>
    </w:tbl>
    <w:p w:rsidR="00A63B79" w:rsidRPr="00F56BF4" w:rsidRDefault="00A63B79" w:rsidP="00A63B79">
      <w:pPr>
        <w:pStyle w:val="af0"/>
        <w:spacing w:line="360" w:lineRule="auto"/>
        <w:ind w:firstLine="709"/>
        <w:rPr>
          <w:rFonts w:ascii="Times New Roman" w:hAnsi="Times New Roman"/>
          <w:color w:val="auto"/>
          <w:sz w:val="24"/>
          <w:szCs w:val="24"/>
        </w:rPr>
      </w:pPr>
    </w:p>
    <w:p w:rsidR="00A63B79" w:rsidRPr="00424ED1" w:rsidRDefault="00A63B79" w:rsidP="00A63B79">
      <w:pPr>
        <w:pStyle w:val="3"/>
        <w:spacing w:before="0" w:after="0"/>
        <w:jc w:val="left"/>
        <w:rPr>
          <w:rFonts w:cs="Times New Roman"/>
          <w:i w:val="0"/>
          <w:sz w:val="24"/>
          <w:szCs w:val="24"/>
        </w:rPr>
      </w:pPr>
      <w:bookmarkStart w:id="139" w:name="_Toc414553283"/>
      <w:r w:rsidRPr="00424ED1">
        <w:rPr>
          <w:rFonts w:cs="Times New Roman"/>
          <w:i w:val="0"/>
          <w:sz w:val="24"/>
          <w:szCs w:val="24"/>
        </w:rPr>
        <w:t>3.3. Календарный учебный график</w:t>
      </w:r>
      <w:bookmarkEnd w:id="139"/>
    </w:p>
    <w:p w:rsidR="00A63B79" w:rsidRPr="00A1492C" w:rsidRDefault="00A63B79" w:rsidP="00A63B79">
      <w:pPr>
        <w:ind w:firstLine="709"/>
        <w:jc w:val="both"/>
        <w:rPr>
          <w:rFonts w:ascii="Times New Roman" w:hAnsi="Times New Roman" w:cs="Times New Roman"/>
          <w:sz w:val="24"/>
          <w:szCs w:val="24"/>
        </w:rPr>
      </w:pPr>
      <w:r w:rsidRPr="00A1492C">
        <w:rPr>
          <w:rFonts w:ascii="Times New Roman" w:hAnsi="Times New Roman" w:cs="Times New Roman"/>
          <w:sz w:val="24"/>
          <w:szCs w:val="24"/>
        </w:rPr>
        <w:t>Календарный учебный график МБОУ «СОШ №19 города Новоалтайска Алтайского края» на учебный год является документом, регламентирующим организацию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2"/>
        <w:gridCol w:w="3189"/>
        <w:gridCol w:w="3210"/>
      </w:tblGrid>
      <w:tr w:rsidR="00A63B79" w:rsidRPr="00A1492C" w:rsidTr="00A1492C">
        <w:tc>
          <w:tcPr>
            <w:tcW w:w="3426" w:type="dxa"/>
          </w:tcPr>
          <w:p w:rsidR="00A63B79" w:rsidRPr="00A1492C" w:rsidRDefault="00A63B79" w:rsidP="00A1492C">
            <w:pPr>
              <w:spacing w:line="360" w:lineRule="auto"/>
              <w:jc w:val="center"/>
              <w:rPr>
                <w:rFonts w:ascii="Times New Roman" w:hAnsi="Times New Roman" w:cs="Times New Roman"/>
                <w:sz w:val="24"/>
                <w:szCs w:val="24"/>
              </w:rPr>
            </w:pPr>
            <w:r w:rsidRPr="00A1492C">
              <w:rPr>
                <w:rFonts w:ascii="Times New Roman" w:hAnsi="Times New Roman" w:cs="Times New Roman"/>
                <w:sz w:val="24"/>
                <w:szCs w:val="24"/>
              </w:rPr>
              <w:t>Классы</w:t>
            </w:r>
          </w:p>
        </w:tc>
        <w:tc>
          <w:tcPr>
            <w:tcW w:w="3426" w:type="dxa"/>
          </w:tcPr>
          <w:p w:rsidR="00A63B79" w:rsidRPr="00A1492C" w:rsidRDefault="00A63B79" w:rsidP="00A1492C">
            <w:pPr>
              <w:spacing w:line="360" w:lineRule="auto"/>
              <w:jc w:val="center"/>
              <w:rPr>
                <w:rFonts w:ascii="Times New Roman" w:hAnsi="Times New Roman" w:cs="Times New Roman"/>
                <w:sz w:val="24"/>
                <w:szCs w:val="24"/>
              </w:rPr>
            </w:pPr>
            <w:r w:rsidRPr="00A1492C">
              <w:rPr>
                <w:rFonts w:ascii="Times New Roman" w:hAnsi="Times New Roman" w:cs="Times New Roman"/>
                <w:sz w:val="24"/>
                <w:szCs w:val="24"/>
              </w:rPr>
              <w:t>Начало учебного года</w:t>
            </w:r>
          </w:p>
        </w:tc>
        <w:tc>
          <w:tcPr>
            <w:tcW w:w="3427" w:type="dxa"/>
          </w:tcPr>
          <w:p w:rsidR="00A63B79" w:rsidRPr="00A1492C" w:rsidRDefault="00A63B79" w:rsidP="00A1492C">
            <w:pPr>
              <w:spacing w:line="360" w:lineRule="auto"/>
              <w:jc w:val="center"/>
              <w:rPr>
                <w:rFonts w:ascii="Times New Roman" w:hAnsi="Times New Roman" w:cs="Times New Roman"/>
                <w:sz w:val="24"/>
                <w:szCs w:val="24"/>
              </w:rPr>
            </w:pPr>
            <w:r w:rsidRPr="00A1492C">
              <w:rPr>
                <w:rFonts w:ascii="Times New Roman" w:hAnsi="Times New Roman" w:cs="Times New Roman"/>
                <w:sz w:val="24"/>
                <w:szCs w:val="24"/>
              </w:rPr>
              <w:t>Окончание учебного года</w:t>
            </w:r>
          </w:p>
        </w:tc>
      </w:tr>
      <w:tr w:rsidR="00A63B79" w:rsidRPr="00A1492C" w:rsidTr="00A1492C">
        <w:tc>
          <w:tcPr>
            <w:tcW w:w="3426" w:type="dxa"/>
          </w:tcPr>
          <w:p w:rsidR="00A63B79" w:rsidRPr="00A1492C" w:rsidRDefault="00A63B79" w:rsidP="00A1492C">
            <w:pPr>
              <w:spacing w:line="360" w:lineRule="auto"/>
              <w:rPr>
                <w:rFonts w:ascii="Times New Roman" w:hAnsi="Times New Roman" w:cs="Times New Roman"/>
                <w:sz w:val="24"/>
                <w:szCs w:val="24"/>
              </w:rPr>
            </w:pPr>
            <w:r w:rsidRPr="00A1492C">
              <w:rPr>
                <w:rFonts w:ascii="Times New Roman" w:hAnsi="Times New Roman" w:cs="Times New Roman"/>
                <w:sz w:val="24"/>
                <w:szCs w:val="24"/>
              </w:rPr>
              <w:t>1 классы</w:t>
            </w:r>
          </w:p>
        </w:tc>
        <w:tc>
          <w:tcPr>
            <w:tcW w:w="3426" w:type="dxa"/>
          </w:tcPr>
          <w:p w:rsidR="00A63B79" w:rsidRPr="00A1492C" w:rsidRDefault="00A63B79" w:rsidP="00A1492C">
            <w:pPr>
              <w:spacing w:line="360" w:lineRule="auto"/>
              <w:rPr>
                <w:rFonts w:ascii="Times New Roman" w:hAnsi="Times New Roman" w:cs="Times New Roman"/>
                <w:sz w:val="24"/>
                <w:szCs w:val="24"/>
              </w:rPr>
            </w:pPr>
            <w:r w:rsidRPr="00A1492C">
              <w:rPr>
                <w:rFonts w:ascii="Times New Roman" w:hAnsi="Times New Roman" w:cs="Times New Roman"/>
                <w:sz w:val="24"/>
                <w:szCs w:val="24"/>
              </w:rPr>
              <w:t>1 сентября</w:t>
            </w:r>
          </w:p>
        </w:tc>
        <w:tc>
          <w:tcPr>
            <w:tcW w:w="3427" w:type="dxa"/>
          </w:tcPr>
          <w:p w:rsidR="00A63B79" w:rsidRPr="00A1492C" w:rsidRDefault="00A63B79" w:rsidP="00A1492C">
            <w:pPr>
              <w:spacing w:line="360" w:lineRule="auto"/>
              <w:rPr>
                <w:rFonts w:ascii="Times New Roman" w:hAnsi="Times New Roman" w:cs="Times New Roman"/>
                <w:sz w:val="24"/>
                <w:szCs w:val="24"/>
              </w:rPr>
            </w:pPr>
            <w:r w:rsidRPr="00A1492C">
              <w:rPr>
                <w:rFonts w:ascii="Times New Roman" w:hAnsi="Times New Roman" w:cs="Times New Roman"/>
                <w:sz w:val="24"/>
                <w:szCs w:val="24"/>
              </w:rPr>
              <w:t>25 мая</w:t>
            </w:r>
          </w:p>
        </w:tc>
      </w:tr>
      <w:tr w:rsidR="00A63B79" w:rsidRPr="00A1492C" w:rsidTr="00A1492C">
        <w:tc>
          <w:tcPr>
            <w:tcW w:w="3426" w:type="dxa"/>
          </w:tcPr>
          <w:p w:rsidR="00A63B79" w:rsidRPr="00A1492C" w:rsidRDefault="00A63B79" w:rsidP="00A1492C">
            <w:pPr>
              <w:spacing w:line="360" w:lineRule="auto"/>
              <w:jc w:val="both"/>
              <w:rPr>
                <w:rFonts w:ascii="Times New Roman" w:hAnsi="Times New Roman" w:cs="Times New Roman"/>
                <w:sz w:val="24"/>
                <w:szCs w:val="24"/>
              </w:rPr>
            </w:pPr>
            <w:r w:rsidRPr="00A1492C">
              <w:rPr>
                <w:rFonts w:ascii="Times New Roman" w:hAnsi="Times New Roman" w:cs="Times New Roman"/>
                <w:sz w:val="24"/>
                <w:szCs w:val="24"/>
              </w:rPr>
              <w:t>2-4 классы</w:t>
            </w:r>
          </w:p>
        </w:tc>
        <w:tc>
          <w:tcPr>
            <w:tcW w:w="3426" w:type="dxa"/>
          </w:tcPr>
          <w:p w:rsidR="00A63B79" w:rsidRPr="00A1492C" w:rsidRDefault="00A63B79" w:rsidP="00A1492C">
            <w:pPr>
              <w:spacing w:line="360" w:lineRule="auto"/>
              <w:jc w:val="both"/>
              <w:rPr>
                <w:rFonts w:ascii="Times New Roman" w:hAnsi="Times New Roman" w:cs="Times New Roman"/>
                <w:sz w:val="24"/>
                <w:szCs w:val="24"/>
              </w:rPr>
            </w:pPr>
            <w:r w:rsidRPr="00A1492C">
              <w:rPr>
                <w:rFonts w:ascii="Times New Roman" w:hAnsi="Times New Roman" w:cs="Times New Roman"/>
                <w:sz w:val="24"/>
                <w:szCs w:val="24"/>
              </w:rPr>
              <w:t>1 сентября</w:t>
            </w:r>
          </w:p>
        </w:tc>
        <w:tc>
          <w:tcPr>
            <w:tcW w:w="3427" w:type="dxa"/>
          </w:tcPr>
          <w:p w:rsidR="00A63B79" w:rsidRPr="00A1492C" w:rsidRDefault="00A63B79" w:rsidP="00A1492C">
            <w:pPr>
              <w:spacing w:line="360" w:lineRule="auto"/>
              <w:jc w:val="both"/>
              <w:rPr>
                <w:rFonts w:ascii="Times New Roman" w:hAnsi="Times New Roman" w:cs="Times New Roman"/>
                <w:sz w:val="24"/>
                <w:szCs w:val="24"/>
              </w:rPr>
            </w:pPr>
            <w:r w:rsidRPr="00A1492C">
              <w:rPr>
                <w:rFonts w:ascii="Times New Roman" w:hAnsi="Times New Roman" w:cs="Times New Roman"/>
                <w:sz w:val="24"/>
                <w:szCs w:val="24"/>
              </w:rPr>
              <w:t>31 мая</w:t>
            </w:r>
          </w:p>
        </w:tc>
      </w:tr>
    </w:tbl>
    <w:p w:rsidR="00A63B79" w:rsidRPr="00A1492C" w:rsidRDefault="00A63B79" w:rsidP="00A63B79">
      <w:pPr>
        <w:ind w:firstLine="709"/>
        <w:jc w:val="both"/>
        <w:rPr>
          <w:rFonts w:ascii="Times New Roman" w:hAnsi="Times New Roman" w:cs="Times New Roman"/>
          <w:b/>
          <w:sz w:val="24"/>
          <w:szCs w:val="24"/>
        </w:rPr>
      </w:pPr>
      <w:r w:rsidRPr="00A1492C">
        <w:rPr>
          <w:rFonts w:ascii="Times New Roman" w:hAnsi="Times New Roman" w:cs="Times New Roman"/>
          <w:b/>
          <w:sz w:val="24"/>
          <w:szCs w:val="24"/>
        </w:rPr>
        <w:t xml:space="preserve">Продолжительность учебной недели: </w:t>
      </w:r>
    </w:p>
    <w:p w:rsidR="00A63B79" w:rsidRPr="00A1492C" w:rsidRDefault="00A63B79" w:rsidP="00A63B79">
      <w:pPr>
        <w:ind w:firstLine="709"/>
        <w:jc w:val="both"/>
        <w:rPr>
          <w:rFonts w:ascii="Times New Roman" w:hAnsi="Times New Roman" w:cs="Times New Roman"/>
          <w:sz w:val="24"/>
          <w:szCs w:val="24"/>
        </w:rPr>
      </w:pPr>
      <w:r w:rsidRPr="00A1492C">
        <w:rPr>
          <w:rFonts w:ascii="Times New Roman" w:hAnsi="Times New Roman" w:cs="Times New Roman"/>
          <w:sz w:val="24"/>
          <w:szCs w:val="24"/>
        </w:rPr>
        <w:t>1- классы – пятидневная учебная неделя с двумя выходными (суббота, воскресенье).</w:t>
      </w:r>
    </w:p>
    <w:p w:rsidR="00A63B79" w:rsidRPr="00A1492C" w:rsidRDefault="00A63B79" w:rsidP="00A63B79">
      <w:pPr>
        <w:ind w:firstLine="709"/>
        <w:jc w:val="both"/>
        <w:rPr>
          <w:rFonts w:ascii="Times New Roman" w:hAnsi="Times New Roman" w:cs="Times New Roman"/>
          <w:sz w:val="24"/>
          <w:szCs w:val="24"/>
        </w:rPr>
      </w:pPr>
      <w:r w:rsidRPr="00A1492C">
        <w:rPr>
          <w:rFonts w:ascii="Times New Roman" w:hAnsi="Times New Roman" w:cs="Times New Roman"/>
          <w:sz w:val="24"/>
          <w:szCs w:val="24"/>
        </w:rPr>
        <w:t>2-4-е классы - шестидневная учебная неделя.</w:t>
      </w:r>
    </w:p>
    <w:p w:rsidR="00A63B79" w:rsidRPr="00A1492C" w:rsidRDefault="00A63B79" w:rsidP="00A63B79">
      <w:pPr>
        <w:ind w:firstLine="709"/>
        <w:jc w:val="both"/>
        <w:rPr>
          <w:rFonts w:ascii="Times New Roman" w:hAnsi="Times New Roman" w:cs="Times New Roman"/>
          <w:b/>
          <w:sz w:val="24"/>
          <w:szCs w:val="24"/>
        </w:rPr>
      </w:pPr>
      <w:r w:rsidRPr="00A1492C">
        <w:rPr>
          <w:rFonts w:ascii="Times New Roman" w:hAnsi="Times New Roman" w:cs="Times New Roman"/>
          <w:b/>
          <w:sz w:val="24"/>
          <w:szCs w:val="24"/>
        </w:rPr>
        <w:t>Продолжительность учебного года:</w:t>
      </w:r>
    </w:p>
    <w:p w:rsidR="00A63B79" w:rsidRPr="00A1492C" w:rsidRDefault="00A63B79" w:rsidP="00A63B79">
      <w:pPr>
        <w:ind w:firstLine="709"/>
        <w:jc w:val="both"/>
        <w:rPr>
          <w:rFonts w:ascii="Times New Roman" w:hAnsi="Times New Roman" w:cs="Times New Roman"/>
          <w:sz w:val="24"/>
          <w:szCs w:val="24"/>
        </w:rPr>
      </w:pPr>
      <w:r w:rsidRPr="00A1492C">
        <w:rPr>
          <w:rFonts w:ascii="Times New Roman" w:hAnsi="Times New Roman" w:cs="Times New Roman"/>
          <w:sz w:val="24"/>
          <w:szCs w:val="24"/>
        </w:rPr>
        <w:t>1-е классы – 33 недели</w:t>
      </w:r>
    </w:p>
    <w:p w:rsidR="00A63B79" w:rsidRPr="00A1492C" w:rsidRDefault="00E5556E" w:rsidP="00A63B79">
      <w:pPr>
        <w:ind w:firstLine="709"/>
        <w:jc w:val="both"/>
        <w:rPr>
          <w:rFonts w:ascii="Times New Roman" w:hAnsi="Times New Roman" w:cs="Times New Roman"/>
          <w:sz w:val="24"/>
          <w:szCs w:val="24"/>
        </w:rPr>
      </w:pPr>
      <w:r>
        <w:rPr>
          <w:rFonts w:ascii="Times New Roman" w:hAnsi="Times New Roman" w:cs="Times New Roman"/>
          <w:sz w:val="24"/>
          <w:szCs w:val="24"/>
        </w:rPr>
        <w:t>2-4-е классы – 34 недели</w:t>
      </w:r>
    </w:p>
    <w:p w:rsidR="00A63B79" w:rsidRPr="00A1492C" w:rsidRDefault="00A63B79" w:rsidP="00A63B79">
      <w:pPr>
        <w:ind w:firstLine="709"/>
        <w:jc w:val="both"/>
        <w:rPr>
          <w:rFonts w:ascii="Times New Roman" w:hAnsi="Times New Roman" w:cs="Times New Roman"/>
          <w:b/>
          <w:sz w:val="24"/>
          <w:szCs w:val="24"/>
        </w:rPr>
      </w:pPr>
      <w:r w:rsidRPr="00A1492C">
        <w:rPr>
          <w:rFonts w:ascii="Times New Roman" w:hAnsi="Times New Roman" w:cs="Times New Roman"/>
          <w:b/>
          <w:sz w:val="24"/>
          <w:szCs w:val="24"/>
        </w:rPr>
        <w:t>Дополнительные дни отдыха, связанные с государственными праздниками:</w:t>
      </w:r>
    </w:p>
    <w:p w:rsidR="00A63B79" w:rsidRPr="00A1492C" w:rsidRDefault="00A63B79" w:rsidP="00A63B79">
      <w:pPr>
        <w:ind w:firstLine="709"/>
        <w:jc w:val="both"/>
        <w:rPr>
          <w:rFonts w:ascii="Times New Roman" w:hAnsi="Times New Roman" w:cs="Times New Roman"/>
          <w:sz w:val="24"/>
          <w:szCs w:val="24"/>
        </w:rPr>
      </w:pPr>
      <w:r w:rsidRPr="00A1492C">
        <w:rPr>
          <w:rFonts w:ascii="Times New Roman" w:hAnsi="Times New Roman" w:cs="Times New Roman"/>
          <w:sz w:val="24"/>
          <w:szCs w:val="24"/>
        </w:rPr>
        <w:t>1 января – Новый год</w:t>
      </w:r>
    </w:p>
    <w:p w:rsidR="00A63B79" w:rsidRPr="00A1492C" w:rsidRDefault="00A63B79" w:rsidP="00A63B79">
      <w:pPr>
        <w:ind w:firstLine="709"/>
        <w:jc w:val="both"/>
        <w:rPr>
          <w:rFonts w:ascii="Times New Roman" w:hAnsi="Times New Roman" w:cs="Times New Roman"/>
          <w:sz w:val="24"/>
          <w:szCs w:val="24"/>
        </w:rPr>
      </w:pPr>
      <w:r w:rsidRPr="00A1492C">
        <w:rPr>
          <w:rFonts w:ascii="Times New Roman" w:hAnsi="Times New Roman" w:cs="Times New Roman"/>
          <w:sz w:val="24"/>
          <w:szCs w:val="24"/>
        </w:rPr>
        <w:t>7 января – Рождество Христово</w:t>
      </w:r>
    </w:p>
    <w:p w:rsidR="00A63B79" w:rsidRPr="00A1492C" w:rsidRDefault="00A63B79" w:rsidP="00A63B79">
      <w:pPr>
        <w:ind w:firstLine="709"/>
        <w:jc w:val="both"/>
        <w:rPr>
          <w:rFonts w:ascii="Times New Roman" w:hAnsi="Times New Roman" w:cs="Times New Roman"/>
          <w:sz w:val="24"/>
          <w:szCs w:val="24"/>
        </w:rPr>
      </w:pPr>
      <w:r w:rsidRPr="00A1492C">
        <w:rPr>
          <w:rFonts w:ascii="Times New Roman" w:hAnsi="Times New Roman" w:cs="Times New Roman"/>
          <w:sz w:val="24"/>
          <w:szCs w:val="24"/>
        </w:rPr>
        <w:t>23 февраля – День Защитника Отечества</w:t>
      </w:r>
    </w:p>
    <w:p w:rsidR="00A63B79" w:rsidRPr="00A1492C" w:rsidRDefault="00A63B79" w:rsidP="00A63B79">
      <w:pPr>
        <w:ind w:firstLine="709"/>
        <w:jc w:val="both"/>
        <w:rPr>
          <w:rFonts w:ascii="Times New Roman" w:hAnsi="Times New Roman" w:cs="Times New Roman"/>
          <w:sz w:val="24"/>
          <w:szCs w:val="24"/>
        </w:rPr>
      </w:pPr>
      <w:r w:rsidRPr="00A1492C">
        <w:rPr>
          <w:rFonts w:ascii="Times New Roman" w:hAnsi="Times New Roman" w:cs="Times New Roman"/>
          <w:sz w:val="24"/>
          <w:szCs w:val="24"/>
        </w:rPr>
        <w:t>8 марта – Международный женский день</w:t>
      </w:r>
    </w:p>
    <w:p w:rsidR="00A63B79" w:rsidRPr="00A1492C" w:rsidRDefault="00A63B79" w:rsidP="00A63B79">
      <w:pPr>
        <w:ind w:firstLine="709"/>
        <w:jc w:val="both"/>
        <w:rPr>
          <w:rFonts w:ascii="Times New Roman" w:hAnsi="Times New Roman" w:cs="Times New Roman"/>
          <w:sz w:val="24"/>
          <w:szCs w:val="24"/>
        </w:rPr>
      </w:pPr>
      <w:r w:rsidRPr="00A1492C">
        <w:rPr>
          <w:rFonts w:ascii="Times New Roman" w:hAnsi="Times New Roman" w:cs="Times New Roman"/>
          <w:sz w:val="24"/>
          <w:szCs w:val="24"/>
        </w:rPr>
        <w:t>1 мая – Праздник весны и труда</w:t>
      </w:r>
    </w:p>
    <w:p w:rsidR="00A63B79" w:rsidRPr="00A1492C" w:rsidRDefault="00A63B79" w:rsidP="00A63B79">
      <w:pPr>
        <w:ind w:firstLine="709"/>
        <w:jc w:val="both"/>
        <w:rPr>
          <w:rFonts w:ascii="Times New Roman" w:hAnsi="Times New Roman" w:cs="Times New Roman"/>
          <w:sz w:val="24"/>
          <w:szCs w:val="24"/>
        </w:rPr>
      </w:pPr>
      <w:r w:rsidRPr="00A1492C">
        <w:rPr>
          <w:rFonts w:ascii="Times New Roman" w:hAnsi="Times New Roman" w:cs="Times New Roman"/>
          <w:sz w:val="24"/>
          <w:szCs w:val="24"/>
        </w:rPr>
        <w:t>9 мая – День Победы</w:t>
      </w:r>
    </w:p>
    <w:p w:rsidR="00A63B79" w:rsidRPr="00A1492C" w:rsidRDefault="00A63B79" w:rsidP="00A63B79">
      <w:pPr>
        <w:ind w:firstLine="709"/>
        <w:jc w:val="both"/>
        <w:rPr>
          <w:rFonts w:ascii="Times New Roman" w:hAnsi="Times New Roman" w:cs="Times New Roman"/>
          <w:sz w:val="24"/>
          <w:szCs w:val="24"/>
        </w:rPr>
      </w:pPr>
      <w:r w:rsidRPr="00A1492C">
        <w:rPr>
          <w:rFonts w:ascii="Times New Roman" w:hAnsi="Times New Roman" w:cs="Times New Roman"/>
          <w:sz w:val="24"/>
          <w:szCs w:val="24"/>
        </w:rPr>
        <w:t>12 июня – День России</w:t>
      </w:r>
    </w:p>
    <w:p w:rsidR="00A63B79" w:rsidRPr="00A1492C" w:rsidRDefault="00A63B79" w:rsidP="00A63B79">
      <w:pPr>
        <w:ind w:firstLine="709"/>
        <w:jc w:val="both"/>
        <w:rPr>
          <w:rFonts w:ascii="Times New Roman" w:hAnsi="Times New Roman" w:cs="Times New Roman"/>
          <w:sz w:val="24"/>
          <w:szCs w:val="24"/>
        </w:rPr>
      </w:pPr>
      <w:r w:rsidRPr="00A1492C">
        <w:rPr>
          <w:rFonts w:ascii="Times New Roman" w:hAnsi="Times New Roman" w:cs="Times New Roman"/>
          <w:sz w:val="24"/>
          <w:szCs w:val="24"/>
        </w:rPr>
        <w:t>4 ноября – День Народного единства</w:t>
      </w:r>
    </w:p>
    <w:p w:rsidR="00A63B79" w:rsidRPr="00A1492C" w:rsidRDefault="00A63B79" w:rsidP="00A63B79">
      <w:pPr>
        <w:ind w:firstLine="709"/>
        <w:jc w:val="both"/>
        <w:rPr>
          <w:rFonts w:ascii="Times New Roman" w:hAnsi="Times New Roman" w:cs="Times New Roman"/>
          <w:b/>
          <w:sz w:val="24"/>
          <w:szCs w:val="24"/>
        </w:rPr>
      </w:pPr>
      <w:r w:rsidRPr="00A1492C">
        <w:rPr>
          <w:rFonts w:ascii="Times New Roman" w:hAnsi="Times New Roman" w:cs="Times New Roman"/>
          <w:b/>
          <w:sz w:val="24"/>
          <w:szCs w:val="24"/>
        </w:rPr>
        <w:t>Режим дня:</w:t>
      </w:r>
    </w:p>
    <w:p w:rsidR="00A63B79" w:rsidRPr="00A1492C" w:rsidRDefault="00A63B79" w:rsidP="00A63B79">
      <w:pPr>
        <w:ind w:firstLine="709"/>
        <w:jc w:val="both"/>
        <w:rPr>
          <w:rFonts w:ascii="Times New Roman" w:hAnsi="Times New Roman" w:cs="Times New Roman"/>
          <w:sz w:val="24"/>
          <w:szCs w:val="24"/>
        </w:rPr>
      </w:pPr>
      <w:r w:rsidRPr="00A1492C">
        <w:rPr>
          <w:rFonts w:ascii="Times New Roman" w:hAnsi="Times New Roman" w:cs="Times New Roman"/>
          <w:sz w:val="24"/>
          <w:szCs w:val="24"/>
        </w:rPr>
        <w:t>Продолжительность урока составляет:</w:t>
      </w:r>
    </w:p>
    <w:p w:rsidR="00A63B79" w:rsidRPr="00A1492C" w:rsidRDefault="00A63B79" w:rsidP="00A63B79">
      <w:pPr>
        <w:ind w:firstLine="709"/>
        <w:jc w:val="both"/>
        <w:rPr>
          <w:rFonts w:ascii="Times New Roman" w:hAnsi="Times New Roman" w:cs="Times New Roman"/>
          <w:sz w:val="24"/>
          <w:szCs w:val="24"/>
        </w:rPr>
      </w:pPr>
      <w:r w:rsidRPr="00A1492C">
        <w:rPr>
          <w:rFonts w:ascii="Times New Roman" w:hAnsi="Times New Roman" w:cs="Times New Roman"/>
          <w:sz w:val="24"/>
          <w:szCs w:val="24"/>
        </w:rPr>
        <w:t>в 1 классе – 35 минут, во 2-4 классах – 40 минут.</w:t>
      </w:r>
    </w:p>
    <w:p w:rsidR="00A63B79" w:rsidRPr="00A1492C" w:rsidRDefault="00A63B79" w:rsidP="00A63B79">
      <w:pPr>
        <w:ind w:firstLine="709"/>
        <w:jc w:val="both"/>
        <w:rPr>
          <w:rFonts w:ascii="Times New Roman" w:hAnsi="Times New Roman" w:cs="Times New Roman"/>
          <w:sz w:val="24"/>
          <w:szCs w:val="24"/>
        </w:rPr>
      </w:pPr>
      <w:r w:rsidRPr="00A1492C">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A63B79" w:rsidRPr="00A1492C" w:rsidRDefault="00A63B79" w:rsidP="00A63B79">
      <w:pPr>
        <w:ind w:firstLine="709"/>
        <w:jc w:val="both"/>
        <w:rPr>
          <w:rFonts w:ascii="Times New Roman" w:hAnsi="Times New Roman" w:cs="Times New Roman"/>
          <w:sz w:val="24"/>
          <w:szCs w:val="24"/>
        </w:rPr>
      </w:pPr>
      <w:r w:rsidRPr="00A1492C">
        <w:rPr>
          <w:rFonts w:ascii="Times New Roman" w:hAnsi="Times New Roman" w:cs="Times New Roman"/>
          <w:sz w:val="24"/>
          <w:szCs w:val="24"/>
        </w:rPr>
        <w:t>Занятия проводятся в две смены.</w:t>
      </w:r>
    </w:p>
    <w:p w:rsidR="00A63B79" w:rsidRPr="00A1492C" w:rsidRDefault="00A63B79" w:rsidP="00A63B79">
      <w:pPr>
        <w:ind w:firstLine="709"/>
        <w:jc w:val="both"/>
        <w:rPr>
          <w:rFonts w:ascii="Times New Roman" w:hAnsi="Times New Roman" w:cs="Times New Roman"/>
          <w:sz w:val="24"/>
          <w:szCs w:val="24"/>
        </w:rPr>
      </w:pPr>
      <w:r w:rsidRPr="00A1492C">
        <w:rPr>
          <w:rFonts w:ascii="Times New Roman" w:hAnsi="Times New Roman" w:cs="Times New Roman"/>
          <w:sz w:val="24"/>
          <w:szCs w:val="24"/>
        </w:rPr>
        <w:t>Начало уроков первой смены – 08.00, окончание уроков – 14.00.</w:t>
      </w:r>
    </w:p>
    <w:p w:rsidR="00A63B79" w:rsidRPr="00A1492C" w:rsidRDefault="00A63B79" w:rsidP="00A63B79">
      <w:pPr>
        <w:ind w:firstLine="709"/>
        <w:jc w:val="both"/>
        <w:rPr>
          <w:rFonts w:ascii="Times New Roman" w:hAnsi="Times New Roman" w:cs="Times New Roman"/>
          <w:sz w:val="24"/>
          <w:szCs w:val="24"/>
        </w:rPr>
      </w:pPr>
      <w:r w:rsidRPr="00A1492C">
        <w:rPr>
          <w:rFonts w:ascii="Times New Roman" w:hAnsi="Times New Roman" w:cs="Times New Roman"/>
          <w:sz w:val="24"/>
          <w:szCs w:val="24"/>
        </w:rPr>
        <w:t>Начало уроков второй смены – 13.20, окончание уроков – 18.05.</w:t>
      </w:r>
    </w:p>
    <w:p w:rsidR="00A63B79" w:rsidRPr="00A1492C" w:rsidRDefault="00A63B79" w:rsidP="00A63B79">
      <w:pPr>
        <w:spacing w:line="360" w:lineRule="auto"/>
        <w:ind w:firstLine="709"/>
        <w:jc w:val="both"/>
        <w:rPr>
          <w:rFonts w:ascii="Times New Roman" w:hAnsi="Times New Roman" w:cs="Times New Roman"/>
          <w:b/>
          <w:sz w:val="24"/>
          <w:szCs w:val="24"/>
        </w:rPr>
      </w:pPr>
      <w:r w:rsidRPr="00A1492C">
        <w:rPr>
          <w:rFonts w:ascii="Times New Roman" w:hAnsi="Times New Roman" w:cs="Times New Roman"/>
          <w:b/>
          <w:sz w:val="24"/>
          <w:szCs w:val="24"/>
        </w:rPr>
        <w:t>Сроки промежуточной аттестации</w:t>
      </w:r>
    </w:p>
    <w:p w:rsidR="00A63B79" w:rsidRPr="00A1492C" w:rsidRDefault="00A63B79" w:rsidP="00A63B79">
      <w:pPr>
        <w:ind w:firstLine="709"/>
        <w:jc w:val="both"/>
        <w:rPr>
          <w:rFonts w:ascii="Times New Roman" w:hAnsi="Times New Roman" w:cs="Times New Roman"/>
          <w:sz w:val="24"/>
          <w:szCs w:val="24"/>
        </w:rPr>
      </w:pPr>
      <w:r w:rsidRPr="00A1492C">
        <w:rPr>
          <w:rFonts w:ascii="Times New Roman" w:hAnsi="Times New Roman" w:cs="Times New Roman"/>
          <w:b/>
          <w:sz w:val="24"/>
          <w:szCs w:val="24"/>
        </w:rPr>
        <w:t xml:space="preserve">Промежуточная аттестация </w:t>
      </w:r>
      <w:r w:rsidRPr="00A1492C">
        <w:rPr>
          <w:rFonts w:ascii="Times New Roman" w:hAnsi="Times New Roman" w:cs="Times New Roman"/>
          <w:sz w:val="24"/>
          <w:szCs w:val="24"/>
        </w:rPr>
        <w:t xml:space="preserve">представляет собой процедуру аттестации обучающихся на уровне начального общего образования и проводится </w:t>
      </w:r>
      <w:r w:rsidRPr="00A1492C">
        <w:rPr>
          <w:rFonts w:ascii="Times New Roman" w:hAnsi="Times New Roman" w:cs="Times New Roman"/>
          <w:b/>
          <w:i/>
          <w:sz w:val="24"/>
          <w:szCs w:val="24"/>
        </w:rPr>
        <w:t>в конце каждой четверти</w:t>
      </w:r>
      <w:r w:rsidRPr="00A1492C">
        <w:rPr>
          <w:rFonts w:ascii="Times New Roman" w:hAnsi="Times New Roman" w:cs="Times New Roman"/>
          <w:sz w:val="24"/>
          <w:szCs w:val="24"/>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электронном и /или бумажном журнале/дневнике. </w:t>
      </w:r>
    </w:p>
    <w:p w:rsidR="00A63B79" w:rsidRPr="00A1492C" w:rsidRDefault="00A63B79" w:rsidP="00A63B79">
      <w:pPr>
        <w:ind w:firstLine="709"/>
        <w:jc w:val="both"/>
        <w:rPr>
          <w:rFonts w:ascii="Times New Roman" w:hAnsi="Times New Roman" w:cs="Times New Roman"/>
          <w:sz w:val="24"/>
          <w:szCs w:val="24"/>
        </w:rPr>
      </w:pPr>
      <w:r w:rsidRPr="00A1492C">
        <w:rPr>
          <w:rFonts w:ascii="Times New Roman" w:hAnsi="Times New Roman" w:cs="Times New Roman"/>
          <w:b/>
          <w:sz w:val="24"/>
          <w:szCs w:val="24"/>
        </w:rPr>
        <w:t xml:space="preserve">Сроки </w:t>
      </w:r>
      <w:r w:rsidRPr="00A1492C">
        <w:rPr>
          <w:rFonts w:ascii="Times New Roman" w:hAnsi="Times New Roman" w:cs="Times New Roman"/>
          <w:sz w:val="24"/>
          <w:szCs w:val="24"/>
        </w:rPr>
        <w:t>промежуточной аттестации - последние две недели каждой четверти.</w:t>
      </w:r>
    </w:p>
    <w:p w:rsidR="00A63B79" w:rsidRPr="00A1492C" w:rsidRDefault="00A63B79" w:rsidP="00A63B79">
      <w:pPr>
        <w:ind w:firstLine="709"/>
        <w:jc w:val="both"/>
        <w:rPr>
          <w:rFonts w:ascii="Times New Roman" w:hAnsi="Times New Roman" w:cs="Times New Roman"/>
          <w:sz w:val="24"/>
          <w:szCs w:val="24"/>
        </w:rPr>
      </w:pPr>
      <w:r w:rsidRPr="00A1492C">
        <w:rPr>
          <w:rFonts w:ascii="Times New Roman" w:hAnsi="Times New Roman" w:cs="Times New Roman"/>
          <w:sz w:val="24"/>
          <w:szCs w:val="24"/>
        </w:rPr>
        <w:t>Аттестация по итогам учебной четверти (четвертная аттестация) проводится во 2-4-х классах. Аттестация по итогам учебного года (годовая аттестация) проводится во 2-4-х классах.</w:t>
      </w:r>
    </w:p>
    <w:p w:rsidR="00FF7425" w:rsidRPr="002201FE" w:rsidRDefault="00A1492C" w:rsidP="00A1492C">
      <w:pPr>
        <w:tabs>
          <w:tab w:val="left" w:pos="0"/>
          <w:tab w:val="right" w:leader="dot" w:pos="9639"/>
        </w:tabs>
        <w:spacing w:before="120" w:after="120" w:line="240" w:lineRule="auto"/>
        <w:jc w:val="both"/>
        <w:outlineLvl w:val="2"/>
        <w:rPr>
          <w:rFonts w:ascii="Times New Roman" w:hAnsi="Times New Roman" w:cs="Times New Roman"/>
          <w:b/>
          <w:color w:val="auto"/>
          <w:sz w:val="24"/>
          <w:szCs w:val="24"/>
        </w:rPr>
      </w:pPr>
      <w:r>
        <w:rPr>
          <w:rFonts w:ascii="Times New Roman" w:hAnsi="Times New Roman" w:cs="Times New Roman"/>
          <w:b/>
          <w:color w:val="auto"/>
          <w:sz w:val="24"/>
          <w:szCs w:val="24"/>
        </w:rPr>
        <w:t>3.4.</w:t>
      </w:r>
      <w:r w:rsidR="00FF7425" w:rsidRPr="002201FE">
        <w:rPr>
          <w:rFonts w:ascii="Times New Roman" w:hAnsi="Times New Roman" w:cs="Times New Roman"/>
          <w:b/>
          <w:color w:val="auto"/>
          <w:sz w:val="24"/>
          <w:szCs w:val="24"/>
        </w:rPr>
        <w:t xml:space="preserve">Система </w:t>
      </w:r>
      <w:r>
        <w:rPr>
          <w:rFonts w:ascii="Times New Roman" w:hAnsi="Times New Roman" w:cs="Times New Roman"/>
          <w:b/>
          <w:color w:val="auto"/>
          <w:sz w:val="24"/>
          <w:szCs w:val="24"/>
        </w:rPr>
        <w:t xml:space="preserve">специальных </w:t>
      </w:r>
      <w:r w:rsidR="00FF7425" w:rsidRPr="002201FE">
        <w:rPr>
          <w:rFonts w:ascii="Times New Roman" w:hAnsi="Times New Roman" w:cs="Times New Roman"/>
          <w:b/>
          <w:color w:val="auto"/>
          <w:sz w:val="24"/>
          <w:szCs w:val="24"/>
        </w:rPr>
        <w:t>условий реализации адаптированной основной общеобразовательной программы начального общего образования</w:t>
      </w:r>
      <w:bookmarkEnd w:id="134"/>
      <w:r>
        <w:rPr>
          <w:rFonts w:ascii="Times New Roman" w:hAnsi="Times New Roman" w:cs="Times New Roman"/>
          <w:b/>
          <w:color w:val="auto"/>
          <w:sz w:val="24"/>
          <w:szCs w:val="24"/>
        </w:rPr>
        <w:t xml:space="preserve"> в соответствии с требованиями Стандарта</w:t>
      </w:r>
    </w:p>
    <w:p w:rsidR="00013BD3" w:rsidRPr="00392E27" w:rsidRDefault="00013BD3" w:rsidP="00013BD3">
      <w:pPr>
        <w:spacing w:after="0" w:line="360" w:lineRule="auto"/>
        <w:jc w:val="both"/>
        <w:rPr>
          <w:rFonts w:ascii="Times New Roman" w:hAnsi="Times New Roman" w:cs="Times New Roman"/>
          <w:b/>
          <w:color w:val="auto"/>
          <w:sz w:val="24"/>
          <w:szCs w:val="24"/>
        </w:rPr>
      </w:pPr>
      <w:r>
        <w:rPr>
          <w:rFonts w:ascii="Times New Roman" w:hAnsi="Times New Roman" w:cs="Times New Roman"/>
          <w:b/>
          <w:kern w:val="28"/>
          <w:sz w:val="24"/>
          <w:szCs w:val="24"/>
        </w:rPr>
        <w:t>3.4.1.</w:t>
      </w:r>
      <w:r w:rsidRPr="00392E27">
        <w:rPr>
          <w:rFonts w:ascii="Times New Roman" w:hAnsi="Times New Roman" w:cs="Times New Roman"/>
          <w:b/>
          <w:kern w:val="28"/>
          <w:sz w:val="24"/>
          <w:szCs w:val="24"/>
        </w:rPr>
        <w:t>Кадровые условия</w:t>
      </w:r>
      <w:r>
        <w:rPr>
          <w:rFonts w:ascii="Times New Roman" w:hAnsi="Times New Roman" w:cs="Times New Roman"/>
          <w:b/>
          <w:kern w:val="28"/>
          <w:sz w:val="24"/>
          <w:szCs w:val="24"/>
        </w:rPr>
        <w:t xml:space="preserve"> реализации АООП НОО</w:t>
      </w:r>
    </w:p>
    <w:p w:rsidR="00013BD3" w:rsidRPr="004B29AF" w:rsidRDefault="00013BD3" w:rsidP="00013BD3">
      <w:pPr>
        <w:spacing w:after="0" w:line="240" w:lineRule="auto"/>
        <w:jc w:val="both"/>
        <w:rPr>
          <w:rFonts w:ascii="Times New Roman" w:hAnsi="Times New Roman"/>
          <w:sz w:val="24"/>
          <w:szCs w:val="24"/>
        </w:rPr>
      </w:pPr>
      <w:r w:rsidRPr="004B29AF">
        <w:rPr>
          <w:rFonts w:ascii="Times New Roman" w:hAnsi="Times New Roman"/>
          <w:sz w:val="24"/>
          <w:szCs w:val="24"/>
        </w:rPr>
        <w:t xml:space="preserve">В соответствии с требованиями к кадровым условиям реализации основной общеобразовательной программы начального общего образования МБОУ «СОШ № 19 города Новоалтайска Алтайского края» укомплектовано </w:t>
      </w:r>
      <w:r w:rsidRPr="004B29AF">
        <w:rPr>
          <w:rFonts w:ascii="Times New Roman" w:hAnsi="Times New Roman"/>
          <w:bCs/>
          <w:sz w:val="24"/>
          <w:szCs w:val="24"/>
        </w:rPr>
        <w:t xml:space="preserve">кадрами, имеющими необходимую квалификацию для решения задач, определённых основной общеобразовательной программой начального общего образования </w:t>
      </w:r>
      <w:r w:rsidRPr="004B29AF">
        <w:rPr>
          <w:rFonts w:ascii="Times New Roman" w:hAnsi="Times New Roman"/>
          <w:sz w:val="24"/>
          <w:szCs w:val="24"/>
        </w:rPr>
        <w:t>школы</w:t>
      </w:r>
      <w:r w:rsidRPr="004B29AF">
        <w:rPr>
          <w:rFonts w:ascii="Times New Roman" w:hAnsi="Times New Roman"/>
          <w:bCs/>
          <w:sz w:val="24"/>
          <w:szCs w:val="24"/>
        </w:rPr>
        <w:t xml:space="preserve">, </w:t>
      </w:r>
      <w:r w:rsidRPr="004B29AF">
        <w:rPr>
          <w:rFonts w:ascii="Times New Roman" w:hAnsi="Times New Roman"/>
          <w:sz w:val="24"/>
          <w:szCs w:val="24"/>
        </w:rPr>
        <w:t xml:space="preserve">способными к инновационной профессиональной деятельности, </w:t>
      </w:r>
      <w:r w:rsidRPr="004B29AF">
        <w:rPr>
          <w:rFonts w:ascii="Times New Roman" w:hAnsi="Times New Roman"/>
          <w:bCs/>
          <w:sz w:val="24"/>
          <w:szCs w:val="24"/>
        </w:rPr>
        <w:t>медицинским работником, вспомогательным персоналом, работниками пищеблока.</w:t>
      </w:r>
      <w:r w:rsidRPr="004B29AF">
        <w:rPr>
          <w:rFonts w:ascii="Times New Roman" w:hAnsi="Times New Roman"/>
          <w:sz w:val="24"/>
          <w:szCs w:val="24"/>
        </w:rPr>
        <w:t xml:space="preserve"> Организация питания осуществляется в специально отведенном помещении. Столовая полностью укомплектована кадрами.</w:t>
      </w:r>
    </w:p>
    <w:p w:rsidR="00013BD3" w:rsidRPr="004B29AF" w:rsidRDefault="00013BD3" w:rsidP="00013BD3">
      <w:pPr>
        <w:tabs>
          <w:tab w:val="left" w:pos="284"/>
        </w:tabs>
        <w:spacing w:after="0" w:line="240" w:lineRule="auto"/>
        <w:ind w:firstLine="709"/>
        <w:jc w:val="both"/>
        <w:rPr>
          <w:rFonts w:ascii="Times New Roman" w:eastAsia="Times New Roman" w:hAnsi="Times New Roman"/>
          <w:b/>
          <w:sz w:val="24"/>
          <w:szCs w:val="24"/>
        </w:rPr>
      </w:pPr>
    </w:p>
    <w:p w:rsidR="00013BD3" w:rsidRPr="004B29AF" w:rsidRDefault="00013BD3" w:rsidP="00013BD3">
      <w:pPr>
        <w:tabs>
          <w:tab w:val="left" w:pos="284"/>
        </w:tabs>
        <w:spacing w:after="0" w:line="240" w:lineRule="auto"/>
        <w:ind w:firstLine="709"/>
        <w:jc w:val="both"/>
        <w:rPr>
          <w:rFonts w:ascii="Times New Roman" w:eastAsia="Times New Roman" w:hAnsi="Times New Roman"/>
          <w:sz w:val="24"/>
          <w:szCs w:val="24"/>
        </w:rPr>
      </w:pPr>
      <w:r w:rsidRPr="004B29AF">
        <w:rPr>
          <w:rFonts w:ascii="Times New Roman" w:eastAsia="Times New Roman" w:hAnsi="Times New Roman"/>
          <w:b/>
          <w:sz w:val="24"/>
          <w:szCs w:val="24"/>
        </w:rPr>
        <w:t>Требования к кадровым условиям включают</w:t>
      </w:r>
      <w:r w:rsidRPr="004B29AF">
        <w:rPr>
          <w:rFonts w:ascii="Times New Roman" w:eastAsia="Times New Roman" w:hAnsi="Times New Roman"/>
          <w:sz w:val="24"/>
          <w:szCs w:val="24"/>
        </w:rPr>
        <w:t>:</w:t>
      </w:r>
    </w:p>
    <w:p w:rsidR="00013BD3" w:rsidRPr="004B29AF" w:rsidRDefault="00013BD3" w:rsidP="003F7EC5">
      <w:pPr>
        <w:numPr>
          <w:ilvl w:val="0"/>
          <w:numId w:val="71"/>
        </w:numPr>
        <w:tabs>
          <w:tab w:val="left" w:pos="284"/>
          <w:tab w:val="left" w:pos="567"/>
        </w:tabs>
        <w:suppressAutoHyphens w:val="0"/>
        <w:spacing w:after="0" w:line="240" w:lineRule="auto"/>
        <w:ind w:firstLine="709"/>
        <w:contextualSpacing/>
        <w:jc w:val="both"/>
        <w:rPr>
          <w:rFonts w:ascii="Times New Roman" w:eastAsia="Times New Roman" w:hAnsi="Times New Roman"/>
          <w:sz w:val="24"/>
          <w:szCs w:val="24"/>
        </w:rPr>
      </w:pPr>
      <w:r w:rsidRPr="004B29AF">
        <w:rPr>
          <w:rFonts w:ascii="Times New Roman" w:eastAsia="Times New Roman" w:hAnsi="Times New Roman"/>
          <w:sz w:val="24"/>
          <w:szCs w:val="24"/>
        </w:rPr>
        <w:t>укомплектованность образовательной организации педагогическими, руководящими и иными работниками;</w:t>
      </w:r>
    </w:p>
    <w:p w:rsidR="00013BD3" w:rsidRPr="004B29AF" w:rsidRDefault="00013BD3" w:rsidP="003F7EC5">
      <w:pPr>
        <w:numPr>
          <w:ilvl w:val="0"/>
          <w:numId w:val="71"/>
        </w:numPr>
        <w:tabs>
          <w:tab w:val="left" w:pos="284"/>
          <w:tab w:val="left" w:pos="567"/>
        </w:tabs>
        <w:suppressAutoHyphens w:val="0"/>
        <w:spacing w:after="0" w:line="240" w:lineRule="auto"/>
        <w:ind w:firstLine="709"/>
        <w:contextualSpacing/>
        <w:jc w:val="both"/>
        <w:rPr>
          <w:rFonts w:ascii="Times New Roman" w:eastAsia="Times New Roman" w:hAnsi="Times New Roman"/>
          <w:sz w:val="24"/>
          <w:szCs w:val="24"/>
        </w:rPr>
      </w:pPr>
      <w:r w:rsidRPr="004B29AF">
        <w:rPr>
          <w:rFonts w:ascii="Times New Roman" w:eastAsia="Times New Roman" w:hAnsi="Times New Roman"/>
          <w:sz w:val="24"/>
          <w:szCs w:val="24"/>
        </w:rPr>
        <w:t>уровень квалификации педагогических и иных работников образовательной организации;</w:t>
      </w:r>
    </w:p>
    <w:p w:rsidR="00013BD3" w:rsidRPr="004B29AF" w:rsidRDefault="00013BD3" w:rsidP="003F7EC5">
      <w:pPr>
        <w:numPr>
          <w:ilvl w:val="0"/>
          <w:numId w:val="71"/>
        </w:numPr>
        <w:tabs>
          <w:tab w:val="left" w:pos="284"/>
          <w:tab w:val="left" w:pos="567"/>
        </w:tabs>
        <w:suppressAutoHyphens w:val="0"/>
        <w:spacing w:after="0" w:line="240" w:lineRule="auto"/>
        <w:ind w:firstLine="709"/>
        <w:contextualSpacing/>
        <w:jc w:val="both"/>
        <w:rPr>
          <w:rFonts w:ascii="Times New Roman" w:eastAsia="Times New Roman" w:hAnsi="Times New Roman"/>
          <w:sz w:val="24"/>
          <w:szCs w:val="24"/>
        </w:rPr>
      </w:pPr>
      <w:r w:rsidRPr="004B29AF">
        <w:rPr>
          <w:rFonts w:ascii="Times New Roman" w:eastAsia="Times New Roman" w:hAnsi="Times New Roman"/>
          <w:sz w:val="24"/>
          <w:szCs w:val="24"/>
        </w:rPr>
        <w:t>непрерывность профессионального развития педагогических работников образовательной организации, реализующей основную общеобразовательную программу начального общего образования.</w:t>
      </w:r>
    </w:p>
    <w:p w:rsidR="00013BD3" w:rsidRPr="004B29AF" w:rsidRDefault="00013BD3" w:rsidP="00013BD3">
      <w:pPr>
        <w:tabs>
          <w:tab w:val="left" w:pos="284"/>
        </w:tabs>
        <w:spacing w:after="0" w:line="240" w:lineRule="auto"/>
        <w:ind w:firstLine="709"/>
        <w:jc w:val="both"/>
        <w:rPr>
          <w:rFonts w:ascii="Times New Roman" w:eastAsia="Times New Roman" w:hAnsi="Times New Roman"/>
          <w:sz w:val="24"/>
          <w:szCs w:val="24"/>
        </w:rPr>
      </w:pPr>
      <w:r w:rsidRPr="004B29AF">
        <w:rPr>
          <w:rFonts w:ascii="Times New Roman" w:eastAsia="Times New Roman" w:hAnsi="Times New Roman"/>
          <w:sz w:val="24"/>
          <w:szCs w:val="24"/>
        </w:rPr>
        <w:t>По всем должностям руководителей, специалистов, служащих и рабочих разработаны должностные инструкции на основе квалификационных характеристик, представленных в Едином квалификационном справочнике должностей руководителей, специалистов и служащих (ЕКС) (разделы «Квалификационные характеристики должностей работников образования», «Общеотраслевые характеристики должностей работников, занятых на предприятиях, в учреждениях и организациях») и в Единых тарификационных справочниках работ и профессий рабочих (ЕТКС).  В должностных инструкциях в полном объеме содержится перечень должностных обязанностей, прав, ответственности и компетенции работников.</w:t>
      </w:r>
    </w:p>
    <w:p w:rsidR="00013BD3" w:rsidRPr="004B29AF" w:rsidRDefault="00013BD3" w:rsidP="00013BD3">
      <w:pPr>
        <w:tabs>
          <w:tab w:val="left" w:pos="284"/>
        </w:tabs>
        <w:spacing w:after="0" w:line="240" w:lineRule="auto"/>
        <w:ind w:firstLine="709"/>
        <w:jc w:val="both"/>
        <w:rPr>
          <w:rFonts w:ascii="Times New Roman" w:eastAsia="Times New Roman" w:hAnsi="Times New Roman"/>
          <w:sz w:val="24"/>
          <w:szCs w:val="24"/>
        </w:rPr>
      </w:pPr>
      <w:r w:rsidRPr="004B29AF">
        <w:rPr>
          <w:rFonts w:ascii="Times New Roman" w:eastAsia="Times New Roman" w:hAnsi="Times New Roman"/>
          <w:sz w:val="24"/>
          <w:szCs w:val="24"/>
        </w:rPr>
        <w:t>Уровень квалификации работников МБОУ «СОШ № 19 города Новоалтайска Алтайского края»  по каждой занимаемой должности полностью соответствует квалификационным характеристикам по соответствующей должности. Уровень квалификации педагогических работников школы, кроме того, соответствует требованиям, предъявляемым к квалификационным категориям по соответствующим должностям.</w:t>
      </w:r>
    </w:p>
    <w:p w:rsidR="00013BD3" w:rsidRPr="004B29AF" w:rsidRDefault="00013BD3" w:rsidP="00013BD3">
      <w:pPr>
        <w:tabs>
          <w:tab w:val="left" w:pos="284"/>
        </w:tabs>
        <w:spacing w:after="0" w:line="240" w:lineRule="auto"/>
        <w:jc w:val="center"/>
        <w:rPr>
          <w:rFonts w:ascii="Times New Roman" w:eastAsia="Times New Roman" w:hAnsi="Times New Roman"/>
          <w:b/>
          <w:sz w:val="24"/>
          <w:szCs w:val="24"/>
        </w:rPr>
      </w:pPr>
      <w:r w:rsidRPr="004B29AF">
        <w:rPr>
          <w:rFonts w:ascii="Times New Roman" w:eastAsia="Times New Roman" w:hAnsi="Times New Roman"/>
          <w:b/>
          <w:bCs/>
          <w:sz w:val="24"/>
          <w:szCs w:val="24"/>
        </w:rPr>
        <w:t>Руководитель образовательного учреждения</w:t>
      </w:r>
    </w:p>
    <w:p w:rsidR="00013BD3" w:rsidRPr="004B29AF" w:rsidRDefault="00013BD3" w:rsidP="00013BD3">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 xml:space="preserve">Требования к квалификации. </w:t>
      </w:r>
      <w:r w:rsidRPr="004B29AF">
        <w:rPr>
          <w:rFonts w:ascii="Times New Roman" w:eastAsia="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стаж работы на педагогических или руководящих должностях не менее 5.</w:t>
      </w:r>
    </w:p>
    <w:p w:rsidR="00013BD3" w:rsidRPr="004B29AF" w:rsidRDefault="00013BD3" w:rsidP="00013BD3">
      <w:pPr>
        <w:tabs>
          <w:tab w:val="left" w:pos="284"/>
        </w:tabs>
        <w:spacing w:after="0" w:line="240" w:lineRule="auto"/>
        <w:ind w:firstLine="284"/>
        <w:jc w:val="center"/>
        <w:rPr>
          <w:rFonts w:ascii="Times New Roman" w:eastAsia="Times New Roman" w:hAnsi="Times New Roman"/>
          <w:sz w:val="24"/>
          <w:szCs w:val="24"/>
        </w:rPr>
      </w:pPr>
      <w:r w:rsidRPr="004B29AF">
        <w:rPr>
          <w:rFonts w:ascii="Times New Roman" w:eastAsia="Times New Roman" w:hAnsi="Times New Roman"/>
          <w:b/>
          <w:bCs/>
          <w:sz w:val="24"/>
          <w:szCs w:val="24"/>
        </w:rPr>
        <w:t>Заместитель руководителя образовательного учреждения</w:t>
      </w:r>
    </w:p>
    <w:p w:rsidR="00013BD3" w:rsidRPr="004B29AF" w:rsidRDefault="00013BD3" w:rsidP="00013BD3">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стаж работы на педагогических или руководящих должностях не менее 5 лет.</w:t>
      </w:r>
    </w:p>
    <w:p w:rsidR="00013BD3" w:rsidRPr="004B29AF" w:rsidRDefault="00013BD3" w:rsidP="00013BD3">
      <w:pPr>
        <w:tabs>
          <w:tab w:val="left" w:pos="284"/>
        </w:tabs>
        <w:spacing w:after="0" w:line="240" w:lineRule="auto"/>
        <w:ind w:firstLine="284"/>
        <w:jc w:val="center"/>
        <w:rPr>
          <w:rFonts w:ascii="Times New Roman" w:eastAsia="Times New Roman" w:hAnsi="Times New Roman"/>
          <w:b/>
          <w:sz w:val="24"/>
          <w:szCs w:val="24"/>
        </w:rPr>
      </w:pPr>
      <w:r w:rsidRPr="004B29AF">
        <w:rPr>
          <w:rFonts w:ascii="Times New Roman" w:eastAsia="Times New Roman" w:hAnsi="Times New Roman"/>
          <w:b/>
          <w:sz w:val="24"/>
          <w:szCs w:val="24"/>
        </w:rPr>
        <w:t>Учитель.</w:t>
      </w:r>
    </w:p>
    <w:p w:rsidR="00013BD3" w:rsidRPr="004B29AF" w:rsidRDefault="00013BD3" w:rsidP="00013BD3">
      <w:pPr>
        <w:tabs>
          <w:tab w:val="left" w:pos="284"/>
        </w:tabs>
        <w:spacing w:after="0" w:line="240" w:lineRule="auto"/>
        <w:ind w:firstLine="284"/>
        <w:jc w:val="both"/>
        <w:rPr>
          <w:rFonts w:ascii="Times New Roman" w:eastAsia="Times New Roman" w:hAnsi="Times New Roman"/>
          <w:b/>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013BD3" w:rsidRPr="004B29AF" w:rsidRDefault="00013BD3" w:rsidP="00013BD3">
      <w:pPr>
        <w:tabs>
          <w:tab w:val="left" w:pos="284"/>
        </w:tabs>
        <w:spacing w:after="0" w:line="240" w:lineRule="auto"/>
        <w:ind w:firstLine="284"/>
        <w:jc w:val="center"/>
        <w:rPr>
          <w:rFonts w:ascii="Times New Roman" w:eastAsia="Times New Roman" w:hAnsi="Times New Roman"/>
          <w:sz w:val="24"/>
          <w:szCs w:val="24"/>
        </w:rPr>
      </w:pPr>
      <w:r w:rsidRPr="004B29AF">
        <w:rPr>
          <w:rFonts w:ascii="Times New Roman" w:eastAsia="Times New Roman" w:hAnsi="Times New Roman"/>
          <w:b/>
          <w:bCs/>
          <w:sz w:val="24"/>
          <w:szCs w:val="24"/>
        </w:rPr>
        <w:t>Педагог-психолог</w:t>
      </w:r>
      <w:r w:rsidRPr="004B29AF">
        <w:rPr>
          <w:rFonts w:ascii="Times New Roman" w:eastAsia="Times New Roman" w:hAnsi="Times New Roman"/>
          <w:sz w:val="24"/>
          <w:szCs w:val="24"/>
        </w:rPr>
        <w:t>.</w:t>
      </w:r>
    </w:p>
    <w:p w:rsidR="00013BD3" w:rsidRPr="004B29AF" w:rsidRDefault="00013BD3" w:rsidP="00013BD3">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013BD3" w:rsidRPr="004B29AF" w:rsidRDefault="00013BD3" w:rsidP="00013BD3">
      <w:pPr>
        <w:tabs>
          <w:tab w:val="left" w:pos="284"/>
        </w:tabs>
        <w:spacing w:after="0" w:line="240" w:lineRule="auto"/>
        <w:ind w:firstLine="284"/>
        <w:jc w:val="center"/>
        <w:rPr>
          <w:rFonts w:ascii="Times New Roman" w:eastAsia="Times New Roman" w:hAnsi="Times New Roman"/>
          <w:sz w:val="24"/>
          <w:szCs w:val="24"/>
        </w:rPr>
      </w:pPr>
      <w:r>
        <w:rPr>
          <w:rFonts w:ascii="Times New Roman" w:eastAsia="Times New Roman" w:hAnsi="Times New Roman"/>
          <w:b/>
          <w:bCs/>
          <w:sz w:val="24"/>
          <w:szCs w:val="24"/>
        </w:rPr>
        <w:t>Учитель-л</w:t>
      </w:r>
      <w:r w:rsidRPr="004B29AF">
        <w:rPr>
          <w:rFonts w:ascii="Times New Roman" w:eastAsia="Times New Roman" w:hAnsi="Times New Roman"/>
          <w:b/>
          <w:bCs/>
          <w:sz w:val="24"/>
          <w:szCs w:val="24"/>
        </w:rPr>
        <w:t>огопед</w:t>
      </w:r>
      <w:r w:rsidRPr="004B29AF">
        <w:rPr>
          <w:rFonts w:ascii="Times New Roman" w:eastAsia="Times New Roman" w:hAnsi="Times New Roman"/>
          <w:sz w:val="24"/>
          <w:szCs w:val="24"/>
        </w:rPr>
        <w:t>.</w:t>
      </w:r>
    </w:p>
    <w:p w:rsidR="00013BD3" w:rsidRPr="004B29AF" w:rsidRDefault="00013BD3" w:rsidP="00013BD3">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"Педагогика и психология" (специальное дефектологическое образование - логопед)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013BD3" w:rsidRPr="004B29AF" w:rsidRDefault="00013BD3" w:rsidP="00013BD3">
      <w:pPr>
        <w:tabs>
          <w:tab w:val="left" w:pos="284"/>
        </w:tabs>
        <w:spacing w:after="0" w:line="240" w:lineRule="auto"/>
        <w:ind w:firstLine="284"/>
        <w:jc w:val="center"/>
        <w:rPr>
          <w:rFonts w:ascii="Times New Roman" w:eastAsia="Times New Roman" w:hAnsi="Times New Roman"/>
          <w:sz w:val="24"/>
          <w:szCs w:val="24"/>
        </w:rPr>
      </w:pPr>
      <w:r>
        <w:rPr>
          <w:rFonts w:ascii="Times New Roman" w:eastAsia="Times New Roman" w:hAnsi="Times New Roman"/>
          <w:b/>
          <w:bCs/>
          <w:sz w:val="24"/>
          <w:szCs w:val="24"/>
        </w:rPr>
        <w:t>Учитель-д</w:t>
      </w:r>
      <w:r w:rsidRPr="004B29AF">
        <w:rPr>
          <w:rFonts w:ascii="Times New Roman" w:eastAsia="Times New Roman" w:hAnsi="Times New Roman"/>
          <w:b/>
          <w:bCs/>
          <w:sz w:val="24"/>
          <w:szCs w:val="24"/>
        </w:rPr>
        <w:t>ефектолог</w:t>
      </w:r>
      <w:r w:rsidRPr="004B29AF">
        <w:rPr>
          <w:rFonts w:ascii="Times New Roman" w:eastAsia="Times New Roman" w:hAnsi="Times New Roman"/>
          <w:sz w:val="24"/>
          <w:szCs w:val="24"/>
        </w:rPr>
        <w:t>.</w:t>
      </w:r>
    </w:p>
    <w:p w:rsidR="00013BD3" w:rsidRPr="004B29AF" w:rsidRDefault="00013BD3" w:rsidP="00013BD3">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"Педагогика и дефектология"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дефектология"</w:t>
      </w:r>
    </w:p>
    <w:p w:rsidR="00013BD3" w:rsidRPr="004B29AF" w:rsidRDefault="00013BD3" w:rsidP="00013BD3">
      <w:pPr>
        <w:tabs>
          <w:tab w:val="left" w:pos="284"/>
        </w:tabs>
        <w:spacing w:after="0" w:line="240" w:lineRule="auto"/>
        <w:ind w:firstLine="284"/>
        <w:jc w:val="center"/>
        <w:rPr>
          <w:rFonts w:ascii="Times New Roman" w:eastAsia="Times New Roman" w:hAnsi="Times New Roman"/>
          <w:sz w:val="24"/>
          <w:szCs w:val="24"/>
        </w:rPr>
      </w:pPr>
      <w:r w:rsidRPr="004B29AF">
        <w:rPr>
          <w:rFonts w:ascii="Times New Roman" w:eastAsia="Times New Roman" w:hAnsi="Times New Roman"/>
          <w:b/>
          <w:bCs/>
          <w:sz w:val="24"/>
          <w:szCs w:val="24"/>
        </w:rPr>
        <w:t>Социальный педагог.</w:t>
      </w:r>
    </w:p>
    <w:p w:rsidR="00013BD3" w:rsidRPr="004B29AF" w:rsidRDefault="00013BD3" w:rsidP="00013BD3">
      <w:pPr>
        <w:tabs>
          <w:tab w:val="left" w:pos="284"/>
        </w:tabs>
        <w:spacing w:after="0" w:line="240" w:lineRule="auto"/>
        <w:ind w:firstLine="284"/>
        <w:jc w:val="both"/>
        <w:rPr>
          <w:rFonts w:ascii="Times New Roman" w:eastAsia="Times New Roman" w:hAnsi="Times New Roman"/>
          <w:b/>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013BD3" w:rsidRPr="004B29AF" w:rsidRDefault="00013BD3" w:rsidP="00013BD3">
      <w:pPr>
        <w:tabs>
          <w:tab w:val="left" w:pos="284"/>
        </w:tabs>
        <w:spacing w:after="0" w:line="240" w:lineRule="auto"/>
        <w:ind w:firstLine="284"/>
        <w:jc w:val="center"/>
        <w:rPr>
          <w:rFonts w:ascii="Times New Roman" w:eastAsia="Times New Roman" w:hAnsi="Times New Roman"/>
          <w:b/>
          <w:bCs/>
          <w:sz w:val="24"/>
          <w:szCs w:val="24"/>
        </w:rPr>
      </w:pPr>
    </w:p>
    <w:p w:rsidR="00013BD3" w:rsidRPr="004B29AF" w:rsidRDefault="00013BD3" w:rsidP="00013BD3">
      <w:pPr>
        <w:tabs>
          <w:tab w:val="left" w:pos="284"/>
        </w:tabs>
        <w:spacing w:after="0" w:line="240" w:lineRule="auto"/>
        <w:ind w:firstLine="284"/>
        <w:jc w:val="center"/>
        <w:rPr>
          <w:rFonts w:ascii="Times New Roman" w:eastAsia="Times New Roman" w:hAnsi="Times New Roman"/>
          <w:b/>
          <w:bCs/>
          <w:sz w:val="24"/>
          <w:szCs w:val="24"/>
        </w:rPr>
      </w:pPr>
      <w:r w:rsidRPr="004B29AF">
        <w:rPr>
          <w:rFonts w:ascii="Times New Roman" w:eastAsia="Times New Roman" w:hAnsi="Times New Roman"/>
          <w:b/>
          <w:bCs/>
          <w:sz w:val="24"/>
          <w:szCs w:val="24"/>
        </w:rPr>
        <w:t>Преподаватель-организатор основ безопасности жизнедеятельности.</w:t>
      </w:r>
    </w:p>
    <w:p w:rsidR="00013BD3" w:rsidRPr="004B29AF" w:rsidRDefault="00013BD3" w:rsidP="00013BD3">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013BD3" w:rsidRPr="004B29AF" w:rsidRDefault="00013BD3" w:rsidP="00013BD3">
      <w:pPr>
        <w:tabs>
          <w:tab w:val="left" w:pos="284"/>
        </w:tabs>
        <w:spacing w:after="0" w:line="240" w:lineRule="auto"/>
        <w:ind w:firstLine="284"/>
        <w:jc w:val="center"/>
        <w:rPr>
          <w:rFonts w:ascii="Times New Roman" w:eastAsia="Times New Roman" w:hAnsi="Times New Roman"/>
          <w:b/>
          <w:sz w:val="24"/>
          <w:szCs w:val="24"/>
        </w:rPr>
      </w:pPr>
      <w:r w:rsidRPr="004B29AF">
        <w:rPr>
          <w:rFonts w:ascii="Times New Roman" w:eastAsia="Times New Roman" w:hAnsi="Times New Roman"/>
          <w:b/>
          <w:sz w:val="24"/>
          <w:szCs w:val="24"/>
        </w:rPr>
        <w:t>Старший вожатый.</w:t>
      </w:r>
    </w:p>
    <w:p w:rsidR="00013BD3" w:rsidRPr="004B29AF" w:rsidRDefault="00013BD3" w:rsidP="00013BD3">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без предъявления требований к стажу работы.</w:t>
      </w:r>
    </w:p>
    <w:p w:rsidR="00013BD3" w:rsidRPr="004B29AF" w:rsidRDefault="00013BD3" w:rsidP="00013BD3">
      <w:pPr>
        <w:tabs>
          <w:tab w:val="left" w:pos="284"/>
        </w:tabs>
        <w:spacing w:after="0" w:line="240" w:lineRule="auto"/>
        <w:ind w:firstLine="284"/>
        <w:jc w:val="center"/>
        <w:rPr>
          <w:rFonts w:ascii="Times New Roman" w:eastAsia="Times New Roman" w:hAnsi="Times New Roman"/>
          <w:b/>
          <w:sz w:val="24"/>
          <w:szCs w:val="24"/>
        </w:rPr>
      </w:pPr>
      <w:r w:rsidRPr="004B29AF">
        <w:rPr>
          <w:rFonts w:ascii="Times New Roman" w:eastAsia="Times New Roman" w:hAnsi="Times New Roman"/>
          <w:b/>
          <w:sz w:val="24"/>
          <w:szCs w:val="24"/>
        </w:rPr>
        <w:t>Секретарь учебной части.</w:t>
      </w:r>
    </w:p>
    <w:p w:rsidR="00013BD3" w:rsidRPr="004B29AF" w:rsidRDefault="00013BD3" w:rsidP="00013BD3">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p w:rsidR="00013BD3" w:rsidRPr="004B29AF" w:rsidRDefault="00013BD3" w:rsidP="00013BD3">
      <w:pPr>
        <w:tabs>
          <w:tab w:val="left" w:pos="284"/>
        </w:tabs>
        <w:spacing w:after="0" w:line="240" w:lineRule="auto"/>
        <w:ind w:firstLine="284"/>
        <w:jc w:val="center"/>
        <w:rPr>
          <w:rFonts w:ascii="Times New Roman" w:eastAsia="Times New Roman" w:hAnsi="Times New Roman"/>
          <w:b/>
          <w:sz w:val="24"/>
          <w:szCs w:val="24"/>
        </w:rPr>
      </w:pPr>
      <w:r w:rsidRPr="004B29AF">
        <w:rPr>
          <w:rFonts w:ascii="Times New Roman" w:eastAsia="Times New Roman" w:hAnsi="Times New Roman"/>
          <w:b/>
          <w:sz w:val="24"/>
          <w:szCs w:val="24"/>
        </w:rPr>
        <w:t>Библиотекарь.</w:t>
      </w:r>
    </w:p>
    <w:p w:rsidR="00013BD3" w:rsidRPr="004B29AF" w:rsidRDefault="00013BD3" w:rsidP="00013BD3">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или среднее профессиональное образование по специальности «Библиотечно-информационная деятельность».</w:t>
      </w:r>
    </w:p>
    <w:p w:rsidR="00013BD3" w:rsidRPr="004B29AF" w:rsidRDefault="00013BD3" w:rsidP="00013BD3">
      <w:pPr>
        <w:tabs>
          <w:tab w:val="left" w:pos="284"/>
        </w:tabs>
        <w:spacing w:after="0" w:line="240" w:lineRule="auto"/>
        <w:ind w:firstLine="284"/>
        <w:jc w:val="both"/>
        <w:rPr>
          <w:rFonts w:ascii="Times New Roman" w:eastAsia="Times New Roman" w:hAnsi="Times New Roman"/>
          <w:sz w:val="24"/>
          <w:szCs w:val="24"/>
        </w:rPr>
      </w:pPr>
    </w:p>
    <w:p w:rsidR="00013BD3" w:rsidRPr="004B29AF" w:rsidRDefault="00013BD3" w:rsidP="00013BD3">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sz w:val="24"/>
          <w:szCs w:val="24"/>
        </w:rPr>
        <w:t>Аттестация</w:t>
      </w:r>
      <w:r w:rsidRPr="004B29AF">
        <w:rPr>
          <w:rFonts w:ascii="Times New Roman" w:eastAsia="Times New Roman" w:hAnsi="Times New Roman"/>
          <w:sz w:val="24"/>
          <w:szCs w:val="24"/>
        </w:rPr>
        <w:t xml:space="preserve"> </w:t>
      </w:r>
      <w:r w:rsidRPr="004B29AF">
        <w:rPr>
          <w:rFonts w:ascii="Times New Roman" w:eastAsia="Times New Roman" w:hAnsi="Times New Roman"/>
          <w:b/>
          <w:sz w:val="24"/>
          <w:szCs w:val="24"/>
        </w:rPr>
        <w:t xml:space="preserve">педагогических работников </w:t>
      </w:r>
      <w:r w:rsidRPr="004B29AF">
        <w:rPr>
          <w:rFonts w:ascii="Times New Roman" w:eastAsia="Times New Roman" w:hAnsi="Times New Roman"/>
          <w:sz w:val="24"/>
          <w:szCs w:val="24"/>
        </w:rPr>
        <w:t>в соответствии с Федеральным законом «Об образовании в Российской</w:t>
      </w:r>
      <w:r w:rsidRPr="004B29AF">
        <w:rPr>
          <w:rFonts w:ascii="Times New Roman" w:eastAsia="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w:t>
      </w:r>
      <w:r w:rsidRPr="004B29AF">
        <w:rPr>
          <w:rFonts w:ascii="Times New Roman" w:eastAsia="Times New Roman" w:hAnsi="Times New Roman"/>
          <w:b/>
          <w:sz w:val="24"/>
          <w:szCs w:val="24"/>
        </w:rPr>
        <w:t>один раз в три года</w:t>
      </w:r>
      <w:r w:rsidRPr="004B29AF">
        <w:rPr>
          <w:rFonts w:ascii="Times New Roman" w:eastAsia="Times New Roman" w:hAnsi="Times New Roman"/>
          <w:sz w:val="24"/>
          <w:szCs w:val="24"/>
        </w:rPr>
        <w:t xml:space="preserve">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013BD3" w:rsidRPr="004B29AF" w:rsidRDefault="00013BD3" w:rsidP="00013BD3">
      <w:pPr>
        <w:tabs>
          <w:tab w:val="left" w:pos="284"/>
        </w:tabs>
        <w:spacing w:after="0" w:line="240" w:lineRule="auto"/>
        <w:ind w:firstLine="284"/>
        <w:jc w:val="both"/>
        <w:rPr>
          <w:rFonts w:ascii="Times New Roman" w:eastAsia="Times New Roman" w:hAnsi="Times New Roman"/>
          <w:sz w:val="24"/>
          <w:szCs w:val="24"/>
          <w:shd w:val="clear" w:color="auto" w:fill="FFFFFF"/>
        </w:rPr>
      </w:pPr>
      <w:r w:rsidRPr="004B29AF">
        <w:rPr>
          <w:rFonts w:ascii="Times New Roman" w:eastAsia="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 органом исполнительной власти.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4B29AF">
        <w:rPr>
          <w:rFonts w:ascii="Times New Roman" w:eastAsia="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(Приказ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 зарегистрирован в Минюсте России 23.05.2014 № 32408)</w:t>
      </w:r>
      <w:r w:rsidRPr="004B29AF">
        <w:rPr>
          <w:rFonts w:ascii="Times New Roman" w:eastAsia="Times New Roman" w:hAnsi="Times New Roman"/>
          <w:sz w:val="24"/>
          <w:szCs w:val="24"/>
        </w:rPr>
        <w:t xml:space="preserve">. </w:t>
      </w:r>
    </w:p>
    <w:p w:rsidR="00013BD3" w:rsidRPr="004B29AF" w:rsidRDefault="00013BD3" w:rsidP="00013BD3">
      <w:pPr>
        <w:tabs>
          <w:tab w:val="left" w:pos="284"/>
        </w:tabs>
        <w:spacing w:after="0" w:line="240" w:lineRule="auto"/>
        <w:ind w:firstLine="284"/>
        <w:jc w:val="both"/>
        <w:rPr>
          <w:rFonts w:ascii="Times New Roman" w:eastAsia="Times New Roman" w:hAnsi="Times New Roman"/>
          <w:sz w:val="24"/>
          <w:szCs w:val="24"/>
          <w:shd w:val="clear" w:color="auto" w:fill="FFFFFF"/>
        </w:rPr>
      </w:pPr>
    </w:p>
    <w:p w:rsidR="00013BD3" w:rsidRPr="004B29AF" w:rsidRDefault="00013BD3" w:rsidP="00013BD3">
      <w:pPr>
        <w:spacing w:after="0" w:line="240" w:lineRule="auto"/>
        <w:ind w:firstLine="709"/>
        <w:jc w:val="center"/>
        <w:rPr>
          <w:rFonts w:ascii="Times New Roman" w:eastAsia="Times New Roman" w:hAnsi="Times New Roman"/>
          <w:b/>
          <w:sz w:val="24"/>
          <w:szCs w:val="24"/>
        </w:rPr>
      </w:pPr>
      <w:r w:rsidRPr="004B29AF">
        <w:rPr>
          <w:rFonts w:ascii="Times New Roman" w:eastAsia="Times New Roman" w:hAnsi="Times New Roman"/>
          <w:b/>
          <w:sz w:val="24"/>
          <w:szCs w:val="24"/>
        </w:rPr>
        <w:t>Профессиональное развитие и повышение квалификации педагогических работников</w:t>
      </w:r>
    </w:p>
    <w:p w:rsidR="00013BD3" w:rsidRPr="004B29AF" w:rsidRDefault="00013BD3" w:rsidP="00013BD3">
      <w:pPr>
        <w:spacing w:after="0" w:line="240" w:lineRule="auto"/>
        <w:ind w:firstLine="709"/>
        <w:jc w:val="both"/>
        <w:rPr>
          <w:rFonts w:ascii="Times New Roman" w:eastAsia="Times New Roman" w:hAnsi="Times New Roman"/>
          <w:b/>
          <w:sz w:val="24"/>
          <w:szCs w:val="24"/>
        </w:rPr>
      </w:pPr>
      <w:r w:rsidRPr="004B29AF">
        <w:rPr>
          <w:rFonts w:ascii="Times New Roman" w:eastAsia="Times New Roman" w:hAnsi="Times New Roman"/>
          <w:sz w:val="24"/>
          <w:szCs w:val="24"/>
        </w:rPr>
        <w:t xml:space="preserve">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013BD3" w:rsidRPr="00FA1ABD" w:rsidRDefault="00013BD3" w:rsidP="00013BD3">
      <w:pPr>
        <w:pStyle w:val="aff5"/>
        <w:jc w:val="both"/>
        <w:rPr>
          <w:rFonts w:ascii="Times New Roman" w:hAnsi="Times New Roman"/>
          <w:sz w:val="24"/>
          <w:szCs w:val="24"/>
        </w:rPr>
      </w:pPr>
      <w:r w:rsidRPr="00FA1ABD">
        <w:rPr>
          <w:rFonts w:ascii="Times New Roman" w:hAnsi="Times New Roman"/>
          <w:sz w:val="24"/>
          <w:szCs w:val="24"/>
        </w:rPr>
        <w:t>В МБОУ «СОШ № 19 города Новоалтайска Алтайского края» разработаны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FA1ABD">
        <w:rPr>
          <w:rFonts w:ascii="Times New Roman" w:hAnsi="Times New Roman"/>
          <w:color w:val="FFFFFF"/>
          <w:sz w:val="24"/>
          <w:szCs w:val="24"/>
          <w:vertAlign w:val="superscript"/>
        </w:rPr>
        <w:footnoteReference w:id="3"/>
      </w:r>
    </w:p>
    <w:p w:rsidR="00013BD3" w:rsidRPr="00FA1ABD" w:rsidRDefault="00013BD3" w:rsidP="00013BD3">
      <w:pPr>
        <w:pStyle w:val="aff5"/>
        <w:jc w:val="both"/>
        <w:rPr>
          <w:rFonts w:ascii="Times New Roman" w:hAnsi="Times New Roman"/>
          <w:b/>
          <w:sz w:val="24"/>
          <w:szCs w:val="24"/>
        </w:rPr>
      </w:pPr>
      <w:r w:rsidRPr="00FA1ABD">
        <w:rPr>
          <w:rFonts w:ascii="Times New Roman" w:hAnsi="Times New Roman"/>
          <w:sz w:val="24"/>
          <w:szCs w:val="24"/>
        </w:rPr>
        <w:t xml:space="preserve">В МБОУ «СОШ № 19 города Новоалтайска Алтайского края» используются следующие </w:t>
      </w:r>
      <w:r w:rsidRPr="00FA1ABD">
        <w:rPr>
          <w:rFonts w:ascii="Times New Roman" w:hAnsi="Times New Roman"/>
          <w:b/>
          <w:sz w:val="24"/>
          <w:szCs w:val="24"/>
        </w:rPr>
        <w:t>формы повышения квалификации:</w:t>
      </w:r>
    </w:p>
    <w:p w:rsidR="00013BD3" w:rsidRPr="00FA1ABD" w:rsidRDefault="00013BD3" w:rsidP="00013BD3">
      <w:pPr>
        <w:pStyle w:val="aff5"/>
        <w:jc w:val="both"/>
        <w:rPr>
          <w:rFonts w:ascii="Times New Roman" w:hAnsi="Times New Roman"/>
          <w:sz w:val="24"/>
          <w:szCs w:val="24"/>
        </w:rPr>
      </w:pPr>
      <w:r w:rsidRPr="00FA1ABD">
        <w:rPr>
          <w:rFonts w:ascii="Times New Roman" w:hAnsi="Times New Roman"/>
          <w:sz w:val="24"/>
          <w:szCs w:val="24"/>
        </w:rPr>
        <w:t>послевузовское обучение в учебных заведениях высшего профессионального образования, в том числе магистратуре, аспирантуре, докторантуре;</w:t>
      </w:r>
    </w:p>
    <w:p w:rsidR="00013BD3" w:rsidRPr="00FA1ABD" w:rsidRDefault="00013BD3" w:rsidP="00013BD3">
      <w:pPr>
        <w:pStyle w:val="aff5"/>
        <w:jc w:val="both"/>
        <w:rPr>
          <w:rFonts w:ascii="Times New Roman" w:hAnsi="Times New Roman"/>
          <w:sz w:val="24"/>
          <w:szCs w:val="24"/>
        </w:rPr>
      </w:pPr>
      <w:r w:rsidRPr="00FA1ABD">
        <w:rPr>
          <w:rFonts w:ascii="Times New Roman" w:hAnsi="Times New Roman"/>
          <w:sz w:val="24"/>
          <w:szCs w:val="24"/>
        </w:rPr>
        <w:t xml:space="preserve">обучение в учреждениях дополнительного профессионального образования; </w:t>
      </w:r>
    </w:p>
    <w:p w:rsidR="00013BD3" w:rsidRPr="00FA1ABD" w:rsidRDefault="00013BD3" w:rsidP="00013BD3">
      <w:pPr>
        <w:pStyle w:val="aff5"/>
        <w:jc w:val="both"/>
        <w:rPr>
          <w:rFonts w:ascii="Times New Roman" w:hAnsi="Times New Roman"/>
          <w:sz w:val="24"/>
          <w:szCs w:val="24"/>
        </w:rPr>
      </w:pPr>
      <w:r w:rsidRPr="00FA1ABD">
        <w:rPr>
          <w:rFonts w:ascii="Times New Roman" w:hAnsi="Times New Roman"/>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013BD3" w:rsidRPr="00FA1ABD" w:rsidRDefault="00013BD3" w:rsidP="00013BD3">
      <w:pPr>
        <w:pStyle w:val="aff5"/>
        <w:jc w:val="both"/>
        <w:rPr>
          <w:rFonts w:ascii="Times New Roman" w:hAnsi="Times New Roman"/>
          <w:sz w:val="24"/>
          <w:szCs w:val="24"/>
        </w:rPr>
      </w:pPr>
      <w:r w:rsidRPr="00FA1ABD">
        <w:rPr>
          <w:rFonts w:ascii="Times New Roman" w:hAnsi="Times New Roman"/>
          <w:sz w:val="24"/>
          <w:szCs w:val="24"/>
        </w:rPr>
        <w:t xml:space="preserve">дистанционное образование; </w:t>
      </w:r>
    </w:p>
    <w:p w:rsidR="00013BD3" w:rsidRPr="00FA1ABD" w:rsidRDefault="00013BD3" w:rsidP="00013BD3">
      <w:pPr>
        <w:pStyle w:val="aff5"/>
        <w:jc w:val="both"/>
        <w:rPr>
          <w:rFonts w:ascii="Times New Roman" w:hAnsi="Times New Roman"/>
          <w:sz w:val="24"/>
          <w:szCs w:val="24"/>
        </w:rPr>
      </w:pPr>
      <w:r w:rsidRPr="00FA1ABD">
        <w:rPr>
          <w:rFonts w:ascii="Times New Roman" w:hAnsi="Times New Roman"/>
          <w:sz w:val="24"/>
          <w:szCs w:val="24"/>
        </w:rPr>
        <w:t xml:space="preserve">участие в различных педагогических проектах; </w:t>
      </w:r>
    </w:p>
    <w:p w:rsidR="00013BD3" w:rsidRPr="00FA1ABD" w:rsidRDefault="00013BD3" w:rsidP="00013BD3">
      <w:pPr>
        <w:pStyle w:val="aff5"/>
        <w:jc w:val="both"/>
        <w:rPr>
          <w:rFonts w:ascii="Times New Roman" w:hAnsi="Times New Roman"/>
          <w:sz w:val="24"/>
          <w:szCs w:val="24"/>
        </w:rPr>
      </w:pPr>
      <w:r w:rsidRPr="00FA1ABD">
        <w:rPr>
          <w:rFonts w:ascii="Times New Roman" w:hAnsi="Times New Roman"/>
          <w:sz w:val="24"/>
          <w:szCs w:val="24"/>
        </w:rPr>
        <w:t>создание и публикация методических материалов и др.</w:t>
      </w:r>
    </w:p>
    <w:p w:rsidR="00013BD3" w:rsidRPr="00FA1ABD" w:rsidRDefault="00013BD3" w:rsidP="00013BD3">
      <w:pPr>
        <w:pStyle w:val="aff5"/>
        <w:jc w:val="both"/>
        <w:rPr>
          <w:rFonts w:ascii="Times New Roman" w:hAnsi="Times New Roman"/>
          <w:sz w:val="24"/>
          <w:szCs w:val="24"/>
        </w:rPr>
      </w:pPr>
      <w:r w:rsidRPr="00FA1ABD">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13BD3" w:rsidRPr="00FA1ABD" w:rsidRDefault="00013BD3" w:rsidP="00013BD3">
      <w:pPr>
        <w:pStyle w:val="aff5"/>
        <w:jc w:val="both"/>
        <w:rPr>
          <w:rFonts w:ascii="Times New Roman" w:hAnsi="Times New Roman"/>
          <w:sz w:val="24"/>
          <w:szCs w:val="24"/>
        </w:rPr>
      </w:pPr>
      <w:r w:rsidRPr="00FA1ABD">
        <w:rPr>
          <w:rFonts w:ascii="Times New Roman" w:hAnsi="Times New Roman"/>
          <w:sz w:val="24"/>
          <w:szCs w:val="24"/>
        </w:rPr>
        <w:t xml:space="preserve">Педагогические работники, участвующие в реализации ООП НОО, регулярно, в соответствии с нормативными требованиями, проходят курсы повышения квалификации, в том числе с использованием дистанционных образовательных технологий, осваивают программы стажировки на базе инновационных общеобразовательных учреждений. </w:t>
      </w:r>
    </w:p>
    <w:p w:rsidR="00013BD3" w:rsidRPr="00FA1ABD" w:rsidRDefault="00013BD3" w:rsidP="00013BD3">
      <w:pPr>
        <w:pStyle w:val="aff5"/>
        <w:jc w:val="both"/>
        <w:rPr>
          <w:rFonts w:ascii="Times New Roman" w:hAnsi="Times New Roman"/>
          <w:sz w:val="24"/>
          <w:szCs w:val="24"/>
        </w:rPr>
      </w:pPr>
    </w:p>
    <w:p w:rsidR="00013BD3" w:rsidRDefault="00013BD3" w:rsidP="00013BD3">
      <w:pPr>
        <w:shd w:val="clear" w:color="auto" w:fill="FFFFFF"/>
        <w:autoSpaceDE w:val="0"/>
        <w:adjustRightInd w:val="0"/>
        <w:spacing w:after="0" w:line="360" w:lineRule="auto"/>
        <w:jc w:val="both"/>
        <w:rPr>
          <w:rFonts w:ascii="Times New Roman" w:hAnsi="Times New Roman" w:cs="Times New Roman"/>
          <w:b/>
          <w:kern w:val="28"/>
          <w:sz w:val="24"/>
          <w:szCs w:val="24"/>
        </w:rPr>
      </w:pPr>
      <w:r>
        <w:rPr>
          <w:rFonts w:ascii="Times New Roman" w:hAnsi="Times New Roman" w:cs="Times New Roman"/>
          <w:b/>
          <w:kern w:val="28"/>
          <w:sz w:val="24"/>
          <w:szCs w:val="24"/>
        </w:rPr>
        <w:t>3.4.2.</w:t>
      </w:r>
      <w:r w:rsidRPr="00392E27">
        <w:rPr>
          <w:rFonts w:ascii="Times New Roman" w:hAnsi="Times New Roman" w:cs="Times New Roman"/>
          <w:b/>
          <w:kern w:val="28"/>
          <w:sz w:val="24"/>
          <w:szCs w:val="24"/>
        </w:rPr>
        <w:t>Финансов</w:t>
      </w:r>
      <w:r>
        <w:rPr>
          <w:rFonts w:ascii="Times New Roman" w:hAnsi="Times New Roman" w:cs="Times New Roman"/>
          <w:b/>
          <w:kern w:val="28"/>
          <w:sz w:val="24"/>
          <w:szCs w:val="24"/>
        </w:rPr>
        <w:t>ое обеспечение реализации АООП НОО</w:t>
      </w:r>
    </w:p>
    <w:p w:rsidR="00013BD3" w:rsidRPr="003E1C62" w:rsidRDefault="00013BD3" w:rsidP="00013BD3">
      <w:pPr>
        <w:ind w:firstLine="567"/>
        <w:jc w:val="both"/>
        <w:rPr>
          <w:rFonts w:ascii="Times New Roman" w:hAnsi="Times New Roman"/>
          <w:sz w:val="24"/>
          <w:szCs w:val="24"/>
        </w:rPr>
      </w:pPr>
      <w:r w:rsidRPr="003E1C62">
        <w:rPr>
          <w:rFonts w:ascii="Times New Roman" w:hAnsi="Times New Roman"/>
          <w:sz w:val="24"/>
          <w:szCs w:val="24"/>
        </w:rPr>
        <w:t xml:space="preserve">Финансовое обеспечение реализации адаптированной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начального общего образования. </w:t>
      </w:r>
    </w:p>
    <w:p w:rsidR="00013BD3" w:rsidRPr="003E1C62" w:rsidRDefault="00013BD3" w:rsidP="00013BD3">
      <w:pPr>
        <w:ind w:firstLine="567"/>
        <w:jc w:val="both"/>
        <w:rPr>
          <w:rFonts w:ascii="Times New Roman" w:hAnsi="Times New Roman"/>
          <w:sz w:val="24"/>
          <w:szCs w:val="24"/>
        </w:rPr>
      </w:pPr>
      <w:r w:rsidRPr="003E1C62">
        <w:rPr>
          <w:rFonts w:ascii="Times New Roman" w:hAnsi="Times New Roman"/>
          <w:sz w:val="24"/>
          <w:szCs w:val="24"/>
        </w:rPr>
        <w:t>Формирование фонда оплаты труда Школы осуществляется в пределах объема финансовых средств, предоставляемых Школе на текущий финансовый год за счет субвенции из краевого бюджета в соответствии с количеством обучающихся, нормативами расходов по заработной плате на одного обучающегося, получающего образование по программам начального общего образования, образовательным программам начального общего образования, утвержденными законом Алтайского края о краевом бюджете, с применением районного коэффициента, коэффициентов  удорожания образовательной услуги по видам классов и формам обучения, поправочных коэффициентов для данного общеобразовательного учреждения, утвержденных нормативным правовым актом органа местного самоуправления.</w:t>
      </w:r>
    </w:p>
    <w:p w:rsidR="00013BD3" w:rsidRPr="003E1C62" w:rsidRDefault="00013BD3" w:rsidP="003F7EC5">
      <w:pPr>
        <w:numPr>
          <w:ilvl w:val="0"/>
          <w:numId w:val="72"/>
        </w:numPr>
        <w:tabs>
          <w:tab w:val="left" w:pos="851"/>
          <w:tab w:val="left" w:pos="1134"/>
        </w:tabs>
        <w:suppressAutoHyphens w:val="0"/>
        <w:spacing w:after="0" w:line="240" w:lineRule="auto"/>
        <w:ind w:firstLine="567"/>
        <w:jc w:val="both"/>
        <w:rPr>
          <w:rFonts w:ascii="Times New Roman" w:hAnsi="Times New Roman"/>
          <w:sz w:val="24"/>
          <w:szCs w:val="24"/>
        </w:rPr>
      </w:pPr>
      <w:r w:rsidRPr="003E1C62">
        <w:rPr>
          <w:rFonts w:ascii="Times New Roman" w:hAnsi="Times New Roman"/>
          <w:sz w:val="24"/>
          <w:szCs w:val="24"/>
        </w:rPr>
        <w:t>фонд оплаты труда образовательного учреждения состоит из базовой части и стимулирующей части. Диапазон стимулиру</w:t>
      </w:r>
      <w:r>
        <w:rPr>
          <w:rFonts w:ascii="Times New Roman" w:hAnsi="Times New Roman"/>
          <w:sz w:val="24"/>
          <w:szCs w:val="24"/>
        </w:rPr>
        <w:t>ю</w:t>
      </w:r>
      <w:r w:rsidRPr="003E1C62">
        <w:rPr>
          <w:rFonts w:ascii="Times New Roman" w:hAnsi="Times New Roman"/>
          <w:sz w:val="24"/>
          <w:szCs w:val="24"/>
        </w:rPr>
        <w:t>щей доли фонда оплаты труда — от 10 до 40%. Значение стимулиру</w:t>
      </w:r>
      <w:r>
        <w:rPr>
          <w:rFonts w:ascii="Times New Roman" w:hAnsi="Times New Roman"/>
          <w:sz w:val="24"/>
          <w:szCs w:val="24"/>
        </w:rPr>
        <w:t>ю</w:t>
      </w:r>
      <w:r w:rsidRPr="003E1C62">
        <w:rPr>
          <w:rFonts w:ascii="Times New Roman" w:hAnsi="Times New Roman"/>
          <w:sz w:val="24"/>
          <w:szCs w:val="24"/>
        </w:rPr>
        <w:t xml:space="preserve">щей доли определяется общеобразовательным учреждением самостоятельно; </w:t>
      </w:r>
    </w:p>
    <w:p w:rsidR="00013BD3" w:rsidRPr="003E1C62" w:rsidRDefault="00013BD3" w:rsidP="003F7EC5">
      <w:pPr>
        <w:numPr>
          <w:ilvl w:val="0"/>
          <w:numId w:val="72"/>
        </w:numPr>
        <w:tabs>
          <w:tab w:val="left" w:pos="851"/>
          <w:tab w:val="left" w:pos="1134"/>
        </w:tabs>
        <w:suppressAutoHyphens w:val="0"/>
        <w:spacing w:after="0" w:line="240" w:lineRule="auto"/>
        <w:ind w:firstLine="567"/>
        <w:jc w:val="both"/>
        <w:rPr>
          <w:rFonts w:ascii="Times New Roman" w:hAnsi="Times New Roman"/>
          <w:sz w:val="24"/>
          <w:szCs w:val="24"/>
        </w:rPr>
      </w:pPr>
      <w:r w:rsidRPr="003E1C62">
        <w:rPr>
          <w:rFonts w:ascii="Times New Roman" w:hAnsi="Times New Roman"/>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013BD3" w:rsidRPr="003E1C62" w:rsidRDefault="00013BD3" w:rsidP="003F7EC5">
      <w:pPr>
        <w:numPr>
          <w:ilvl w:val="0"/>
          <w:numId w:val="72"/>
        </w:numPr>
        <w:tabs>
          <w:tab w:val="left" w:pos="851"/>
          <w:tab w:val="left" w:pos="1134"/>
        </w:tabs>
        <w:suppressAutoHyphens w:val="0"/>
        <w:spacing w:after="0" w:line="240" w:lineRule="auto"/>
        <w:ind w:firstLine="567"/>
        <w:jc w:val="both"/>
        <w:rPr>
          <w:rFonts w:ascii="Times New Roman" w:hAnsi="Times New Roman"/>
          <w:sz w:val="24"/>
          <w:szCs w:val="24"/>
        </w:rPr>
      </w:pPr>
      <w:r w:rsidRPr="003E1C62">
        <w:rPr>
          <w:rFonts w:ascii="Times New Roman" w:hAnsi="Times New Roman"/>
          <w:sz w:val="24"/>
          <w:szCs w:val="24"/>
        </w:rPr>
        <w:t xml:space="preserve">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 </w:t>
      </w:r>
    </w:p>
    <w:p w:rsidR="00013BD3" w:rsidRPr="003E1C62" w:rsidRDefault="00013BD3" w:rsidP="003F7EC5">
      <w:pPr>
        <w:numPr>
          <w:ilvl w:val="0"/>
          <w:numId w:val="73"/>
        </w:numPr>
        <w:tabs>
          <w:tab w:val="left" w:pos="851"/>
          <w:tab w:val="left" w:pos="1134"/>
        </w:tabs>
        <w:suppressAutoHyphens w:val="0"/>
        <w:spacing w:after="0" w:line="240" w:lineRule="auto"/>
        <w:ind w:firstLine="567"/>
        <w:jc w:val="both"/>
        <w:rPr>
          <w:rFonts w:ascii="Times New Roman" w:hAnsi="Times New Roman"/>
          <w:sz w:val="24"/>
          <w:szCs w:val="24"/>
        </w:rPr>
      </w:pPr>
      <w:r w:rsidRPr="003E1C62">
        <w:rPr>
          <w:rFonts w:ascii="Times New Roman" w:hAnsi="Times New Roman"/>
          <w:sz w:val="24"/>
          <w:szCs w:val="24"/>
        </w:rPr>
        <w:t xml:space="preserve">базовая часть фонда оплаты труда для педагогического персонала, осуществляющего учебный процесс, состоит из общей части и специальной части; •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w:t>
      </w:r>
    </w:p>
    <w:p w:rsidR="00013BD3" w:rsidRPr="000C0A81" w:rsidRDefault="00013BD3" w:rsidP="00013BD3">
      <w:pPr>
        <w:ind w:firstLine="567"/>
        <w:jc w:val="both"/>
        <w:rPr>
          <w:rFonts w:ascii="Times New Roman" w:hAnsi="Times New Roman"/>
          <w:sz w:val="24"/>
          <w:szCs w:val="24"/>
        </w:rPr>
      </w:pPr>
      <w:r w:rsidRPr="000C0A81">
        <w:rPr>
          <w:rFonts w:ascii="Times New Roman" w:hAnsi="Times New Roman"/>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013BD3" w:rsidRPr="00EB5415" w:rsidRDefault="00013BD3" w:rsidP="00013BD3">
      <w:pPr>
        <w:pStyle w:val="aff5"/>
        <w:jc w:val="both"/>
        <w:rPr>
          <w:rFonts w:ascii="Times New Roman" w:hAnsi="Times New Roman"/>
          <w:sz w:val="24"/>
          <w:szCs w:val="24"/>
        </w:rPr>
      </w:pPr>
      <w:r w:rsidRPr="00EB5415">
        <w:rPr>
          <w:rFonts w:ascii="Times New Roman" w:hAnsi="Times New Roman"/>
          <w:sz w:val="24"/>
          <w:szCs w:val="24"/>
        </w:rPr>
        <w:t xml:space="preserve">Образовательное учреждение самостоятельно определяет: </w:t>
      </w:r>
    </w:p>
    <w:p w:rsidR="00013BD3" w:rsidRPr="00EB5415" w:rsidRDefault="00013BD3" w:rsidP="00013BD3">
      <w:pPr>
        <w:pStyle w:val="aff5"/>
        <w:jc w:val="both"/>
        <w:rPr>
          <w:rFonts w:ascii="Times New Roman" w:hAnsi="Times New Roman"/>
          <w:sz w:val="24"/>
          <w:szCs w:val="24"/>
        </w:rPr>
      </w:pPr>
      <w:r w:rsidRPr="00EB5415">
        <w:rPr>
          <w:rFonts w:ascii="Times New Roman" w:hAnsi="Times New Roman"/>
          <w:sz w:val="24"/>
          <w:szCs w:val="24"/>
        </w:rPr>
        <w:t xml:space="preserve">соотношение базовой и стимулирующей части фонда оплаты труда; </w:t>
      </w:r>
    </w:p>
    <w:p w:rsidR="00013BD3" w:rsidRPr="00EB5415" w:rsidRDefault="00013BD3" w:rsidP="00013BD3">
      <w:pPr>
        <w:pStyle w:val="aff5"/>
        <w:jc w:val="both"/>
        <w:rPr>
          <w:rFonts w:ascii="Times New Roman" w:hAnsi="Times New Roman"/>
          <w:sz w:val="24"/>
          <w:szCs w:val="24"/>
        </w:rPr>
      </w:pPr>
      <w:r w:rsidRPr="00EB5415">
        <w:rPr>
          <w:rFonts w:ascii="Times New Roman" w:hAnsi="Times New Roman"/>
          <w:sz w:val="24"/>
          <w:szCs w:val="24"/>
        </w:rPr>
        <w:t xml:space="preserve">соотношение фонда оплаты труда педагогического, административно-управленческого и учебно-вспомогательного персонала; </w:t>
      </w:r>
    </w:p>
    <w:p w:rsidR="00013BD3" w:rsidRPr="00EB5415" w:rsidRDefault="00013BD3" w:rsidP="00013BD3">
      <w:pPr>
        <w:pStyle w:val="aff5"/>
        <w:jc w:val="both"/>
        <w:rPr>
          <w:rFonts w:ascii="Times New Roman" w:hAnsi="Times New Roman"/>
          <w:sz w:val="24"/>
          <w:szCs w:val="24"/>
        </w:rPr>
      </w:pPr>
      <w:r w:rsidRPr="00EB5415">
        <w:rPr>
          <w:rFonts w:ascii="Times New Roman" w:hAnsi="Times New Roman"/>
          <w:sz w:val="24"/>
          <w:szCs w:val="24"/>
        </w:rPr>
        <w:t xml:space="preserve">соотношение общей и специальной частей внутри базовой части фонда оплаты труда; </w:t>
      </w:r>
    </w:p>
    <w:p w:rsidR="00013BD3" w:rsidRPr="00EB5415" w:rsidRDefault="00013BD3" w:rsidP="00013BD3">
      <w:pPr>
        <w:pStyle w:val="aff5"/>
        <w:jc w:val="both"/>
        <w:rPr>
          <w:rFonts w:ascii="Times New Roman" w:hAnsi="Times New Roman"/>
          <w:sz w:val="24"/>
          <w:szCs w:val="24"/>
        </w:rPr>
      </w:pPr>
      <w:r w:rsidRPr="00EB5415">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013BD3" w:rsidRPr="00EB5415" w:rsidRDefault="00013BD3" w:rsidP="00013BD3">
      <w:pPr>
        <w:pStyle w:val="aff5"/>
        <w:jc w:val="both"/>
        <w:rPr>
          <w:rFonts w:ascii="Times New Roman" w:hAnsi="Times New Roman"/>
          <w:sz w:val="24"/>
          <w:szCs w:val="24"/>
        </w:rPr>
      </w:pPr>
      <w:r w:rsidRPr="00EB5415">
        <w:rPr>
          <w:rFonts w:ascii="Times New Roman" w:hAnsi="Times New Roman"/>
          <w:sz w:val="24"/>
          <w:szCs w:val="24"/>
        </w:rPr>
        <w:t xml:space="preserve">В распределении стимулирующей части фонда оплаты труда предусматривается участие органов самоуправления (Совет ОУ). </w:t>
      </w:r>
    </w:p>
    <w:p w:rsidR="00013BD3" w:rsidRPr="00EB5415" w:rsidRDefault="00013BD3" w:rsidP="00013BD3">
      <w:pPr>
        <w:pStyle w:val="aff5"/>
        <w:jc w:val="both"/>
        <w:rPr>
          <w:rFonts w:ascii="Times New Roman" w:hAnsi="Times New Roman"/>
          <w:sz w:val="24"/>
          <w:szCs w:val="24"/>
        </w:rPr>
      </w:pPr>
      <w:r w:rsidRPr="00EB5415">
        <w:rPr>
          <w:rFonts w:ascii="Times New Roman" w:hAnsi="Times New Roman"/>
          <w:sz w:val="24"/>
          <w:szCs w:val="24"/>
        </w:rPr>
        <w:t xml:space="preserve">Для обеспечения требований Стандарта на основе проведённого анализа материально- технических условий реализации основной образовательной программы основного общего образования образовательное учреждение: </w:t>
      </w:r>
    </w:p>
    <w:p w:rsidR="00013BD3" w:rsidRPr="00EB5415" w:rsidRDefault="00013BD3" w:rsidP="00013BD3">
      <w:pPr>
        <w:pStyle w:val="aff5"/>
        <w:jc w:val="both"/>
        <w:rPr>
          <w:rFonts w:ascii="Times New Roman" w:hAnsi="Times New Roman"/>
          <w:sz w:val="24"/>
          <w:szCs w:val="24"/>
        </w:rPr>
      </w:pPr>
      <w:r w:rsidRPr="00EB5415">
        <w:rPr>
          <w:rFonts w:ascii="Times New Roman" w:hAnsi="Times New Roman"/>
          <w:sz w:val="24"/>
          <w:szCs w:val="24"/>
        </w:rPr>
        <w:t xml:space="preserve">1) проводит экономический расчёт стоимости обеспечения требований Стандарта по каждой позиции; </w:t>
      </w:r>
    </w:p>
    <w:p w:rsidR="00013BD3" w:rsidRPr="00EB5415" w:rsidRDefault="00013BD3" w:rsidP="00013BD3">
      <w:pPr>
        <w:pStyle w:val="aff5"/>
        <w:jc w:val="both"/>
        <w:rPr>
          <w:rFonts w:ascii="Times New Roman" w:hAnsi="Times New Roman"/>
          <w:sz w:val="24"/>
          <w:szCs w:val="24"/>
        </w:rPr>
      </w:pPr>
      <w:r w:rsidRPr="00EB5415">
        <w:rPr>
          <w:rFonts w:ascii="Times New Roman" w:hAnsi="Times New Roman"/>
          <w:sz w:val="24"/>
          <w:szCs w:val="24"/>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w:t>
      </w:r>
      <w:r w:rsidR="00445292">
        <w:rPr>
          <w:rFonts w:ascii="Times New Roman" w:hAnsi="Times New Roman"/>
          <w:sz w:val="24"/>
          <w:szCs w:val="24"/>
        </w:rPr>
        <w:t>А</w:t>
      </w:r>
      <w:r w:rsidRPr="00EB5415">
        <w:rPr>
          <w:rFonts w:ascii="Times New Roman" w:hAnsi="Times New Roman"/>
          <w:sz w:val="24"/>
          <w:szCs w:val="24"/>
        </w:rPr>
        <w:t xml:space="preserve">ООП НОО; </w:t>
      </w:r>
    </w:p>
    <w:p w:rsidR="00013BD3" w:rsidRPr="00EB5415" w:rsidRDefault="00013BD3" w:rsidP="00013BD3">
      <w:pPr>
        <w:pStyle w:val="aff5"/>
        <w:jc w:val="both"/>
        <w:rPr>
          <w:rFonts w:ascii="Times New Roman" w:hAnsi="Times New Roman"/>
          <w:sz w:val="24"/>
          <w:szCs w:val="24"/>
        </w:rPr>
      </w:pPr>
      <w:r w:rsidRPr="00EB5415">
        <w:rPr>
          <w:rFonts w:ascii="Times New Roman" w:hAnsi="Times New Roman"/>
          <w:sz w:val="24"/>
          <w:szCs w:val="24"/>
        </w:rPr>
        <w:t xml:space="preserve">3) определяет величину затрат на обеспечение требований к условиям реализации </w:t>
      </w:r>
      <w:r w:rsidR="00445292">
        <w:rPr>
          <w:rFonts w:ascii="Times New Roman" w:hAnsi="Times New Roman"/>
          <w:sz w:val="24"/>
          <w:szCs w:val="24"/>
        </w:rPr>
        <w:t>А</w:t>
      </w:r>
      <w:r w:rsidRPr="00EB5415">
        <w:rPr>
          <w:rFonts w:ascii="Times New Roman" w:hAnsi="Times New Roman"/>
          <w:sz w:val="24"/>
          <w:szCs w:val="24"/>
        </w:rPr>
        <w:t xml:space="preserve">ООП НОО; </w:t>
      </w:r>
    </w:p>
    <w:p w:rsidR="00013BD3" w:rsidRPr="00EB5415" w:rsidRDefault="00013BD3" w:rsidP="00013BD3">
      <w:pPr>
        <w:pStyle w:val="aff5"/>
        <w:jc w:val="both"/>
        <w:rPr>
          <w:rFonts w:ascii="Times New Roman" w:hAnsi="Times New Roman"/>
          <w:sz w:val="24"/>
          <w:szCs w:val="24"/>
        </w:rPr>
      </w:pPr>
      <w:r w:rsidRPr="00EB5415">
        <w:rPr>
          <w:rFonts w:ascii="Times New Roman" w:hAnsi="Times New Roman"/>
          <w:sz w:val="24"/>
          <w:szCs w:val="24"/>
        </w:rPr>
        <w:t xml:space="preserve">4) соотносит необходимые затраты с региональным (муниципальным) графиком внедрения Стандарта на уровне основного общего образования и определяет распределение по годам освоения средств на обеспечение требований к условиям реализации </w:t>
      </w:r>
      <w:r w:rsidR="00445292">
        <w:rPr>
          <w:rFonts w:ascii="Times New Roman" w:hAnsi="Times New Roman"/>
          <w:sz w:val="24"/>
          <w:szCs w:val="24"/>
        </w:rPr>
        <w:t>А</w:t>
      </w:r>
      <w:r w:rsidRPr="00EB5415">
        <w:rPr>
          <w:rFonts w:ascii="Times New Roman" w:hAnsi="Times New Roman"/>
          <w:sz w:val="24"/>
          <w:szCs w:val="24"/>
        </w:rPr>
        <w:t>ООП НОО в соответствии с ФГОС</w:t>
      </w:r>
      <w:r w:rsidR="00445292">
        <w:rPr>
          <w:rFonts w:ascii="Times New Roman" w:hAnsi="Times New Roman"/>
          <w:sz w:val="24"/>
          <w:szCs w:val="24"/>
        </w:rPr>
        <w:t xml:space="preserve"> ОВЗ</w:t>
      </w:r>
      <w:r w:rsidRPr="00EB5415">
        <w:rPr>
          <w:rFonts w:ascii="Times New Roman" w:hAnsi="Times New Roman"/>
          <w:sz w:val="24"/>
          <w:szCs w:val="24"/>
        </w:rPr>
        <w:t>;</w:t>
      </w:r>
    </w:p>
    <w:p w:rsidR="00013BD3" w:rsidRPr="00EB5415" w:rsidRDefault="00013BD3" w:rsidP="00013BD3">
      <w:pPr>
        <w:tabs>
          <w:tab w:val="left" w:pos="851"/>
        </w:tabs>
        <w:ind w:firstLine="567"/>
        <w:jc w:val="both"/>
        <w:rPr>
          <w:rFonts w:ascii="Times New Roman" w:hAnsi="Times New Roman" w:cs="Times New Roman"/>
          <w:sz w:val="24"/>
          <w:szCs w:val="24"/>
        </w:rPr>
      </w:pPr>
      <w:r w:rsidRPr="00EB5415">
        <w:rPr>
          <w:rFonts w:ascii="Times New Roman" w:hAnsi="Times New Roman" w:cs="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 - ответы», которым предложены дополнения к модельным методикам в соответствии с требованиями ФГОС</w:t>
      </w:r>
      <w:r w:rsidR="00445292">
        <w:rPr>
          <w:rFonts w:ascii="Times New Roman" w:hAnsi="Times New Roman" w:cs="Times New Roman"/>
          <w:sz w:val="24"/>
          <w:szCs w:val="24"/>
        </w:rPr>
        <w:t xml:space="preserve"> ОВЗ</w:t>
      </w:r>
      <w:r w:rsidRPr="00EB5415">
        <w:rPr>
          <w:rFonts w:ascii="Times New Roman" w:hAnsi="Times New Roman" w:cs="Times New Roman"/>
          <w:sz w:val="24"/>
          <w:szCs w:val="24"/>
        </w:rPr>
        <w:t xml:space="preserve">); </w:t>
      </w:r>
    </w:p>
    <w:p w:rsidR="00013BD3" w:rsidRPr="00EB5415" w:rsidRDefault="00013BD3" w:rsidP="00013BD3">
      <w:pPr>
        <w:tabs>
          <w:tab w:val="left" w:pos="851"/>
        </w:tabs>
        <w:ind w:firstLine="567"/>
        <w:jc w:val="both"/>
        <w:rPr>
          <w:rFonts w:ascii="Times New Roman" w:hAnsi="Times New Roman" w:cs="Times New Roman"/>
          <w:sz w:val="24"/>
          <w:szCs w:val="24"/>
        </w:rPr>
      </w:pPr>
      <w:r w:rsidRPr="00EB5415">
        <w:rPr>
          <w:rFonts w:ascii="Times New Roman" w:hAnsi="Times New Roman" w:cs="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013BD3" w:rsidRPr="00EB5415" w:rsidRDefault="00013BD3" w:rsidP="00013BD3">
      <w:pPr>
        <w:tabs>
          <w:tab w:val="left" w:pos="851"/>
        </w:tabs>
        <w:ind w:firstLine="567"/>
        <w:jc w:val="both"/>
        <w:rPr>
          <w:rFonts w:ascii="Times New Roman" w:hAnsi="Times New Roman" w:cs="Times New Roman"/>
          <w:sz w:val="24"/>
          <w:szCs w:val="24"/>
        </w:rPr>
      </w:pPr>
      <w:r w:rsidRPr="00EB5415">
        <w:rPr>
          <w:rFonts w:ascii="Times New Roman" w:hAnsi="Times New Roman" w:cs="Times New Roman"/>
          <w:sz w:val="24"/>
          <w:szCs w:val="24"/>
        </w:rPr>
        <w:t xml:space="preserve">—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 </w:t>
      </w:r>
    </w:p>
    <w:p w:rsidR="00013BD3" w:rsidRPr="00EB5415" w:rsidRDefault="00013BD3" w:rsidP="00013BD3">
      <w:pPr>
        <w:tabs>
          <w:tab w:val="left" w:pos="851"/>
        </w:tabs>
        <w:ind w:firstLine="567"/>
        <w:jc w:val="both"/>
        <w:rPr>
          <w:rFonts w:ascii="Times New Roman" w:hAnsi="Times New Roman" w:cs="Times New Roman"/>
          <w:sz w:val="24"/>
          <w:szCs w:val="24"/>
        </w:rPr>
      </w:pPr>
      <w:r w:rsidRPr="00EB5415">
        <w:rPr>
          <w:rFonts w:ascii="Times New Roman" w:hAnsi="Times New Roman" w:cs="Times New Roman"/>
          <w:sz w:val="24"/>
          <w:szCs w:val="24"/>
        </w:rPr>
        <w:t xml:space="preserve">—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 </w:t>
      </w:r>
    </w:p>
    <w:p w:rsidR="00013BD3" w:rsidRDefault="00013BD3" w:rsidP="00013BD3">
      <w:pPr>
        <w:shd w:val="clear" w:color="auto" w:fill="FFFFFF"/>
        <w:autoSpaceDE w:val="0"/>
        <w:adjustRightInd w:val="0"/>
        <w:spacing w:after="0" w:line="360" w:lineRule="auto"/>
        <w:jc w:val="both"/>
        <w:rPr>
          <w:rFonts w:ascii="Times New Roman" w:hAnsi="Times New Roman" w:cs="Times New Roman"/>
          <w:b/>
          <w:kern w:val="28"/>
          <w:sz w:val="24"/>
          <w:szCs w:val="24"/>
        </w:rPr>
      </w:pPr>
      <w:r>
        <w:rPr>
          <w:rFonts w:ascii="Times New Roman" w:hAnsi="Times New Roman" w:cs="Times New Roman"/>
          <w:b/>
          <w:kern w:val="28"/>
          <w:sz w:val="24"/>
          <w:szCs w:val="24"/>
        </w:rPr>
        <w:t>3.4.3.</w:t>
      </w:r>
      <w:r w:rsidRPr="00392E27">
        <w:rPr>
          <w:rFonts w:ascii="Times New Roman" w:hAnsi="Times New Roman" w:cs="Times New Roman"/>
          <w:b/>
          <w:kern w:val="28"/>
          <w:sz w:val="24"/>
          <w:szCs w:val="24"/>
        </w:rPr>
        <w:t>Материально-технические условия</w:t>
      </w:r>
      <w:r>
        <w:rPr>
          <w:rFonts w:ascii="Times New Roman" w:hAnsi="Times New Roman" w:cs="Times New Roman"/>
          <w:b/>
          <w:kern w:val="28"/>
          <w:sz w:val="24"/>
          <w:szCs w:val="24"/>
        </w:rPr>
        <w:t xml:space="preserve"> реализации АООП НОО</w:t>
      </w:r>
    </w:p>
    <w:p w:rsidR="00013BD3" w:rsidRPr="003B4D22" w:rsidRDefault="00013BD3" w:rsidP="00013BD3">
      <w:pPr>
        <w:ind w:firstLine="454"/>
        <w:jc w:val="both"/>
        <w:rPr>
          <w:rFonts w:ascii="Times New Roman" w:hAnsi="Times New Roman" w:cs="Times New Roman"/>
          <w:b/>
          <w:sz w:val="24"/>
          <w:szCs w:val="24"/>
        </w:rPr>
      </w:pPr>
      <w:r w:rsidRPr="003B4D22">
        <w:rPr>
          <w:rFonts w:ascii="Times New Roman" w:hAnsi="Times New Roman" w:cs="Times New Roman"/>
          <w:b/>
          <w:sz w:val="24"/>
          <w:szCs w:val="24"/>
        </w:rPr>
        <w:t>Требования к учебному кабинету.</w:t>
      </w:r>
    </w:p>
    <w:p w:rsidR="00013BD3" w:rsidRPr="003B4D22" w:rsidRDefault="00013BD3" w:rsidP="00013BD3">
      <w:pPr>
        <w:ind w:firstLine="454"/>
        <w:jc w:val="both"/>
        <w:rPr>
          <w:rFonts w:ascii="Times New Roman" w:hAnsi="Times New Roman" w:cs="Times New Roman"/>
          <w:sz w:val="24"/>
          <w:szCs w:val="24"/>
        </w:rPr>
      </w:pPr>
      <w:r w:rsidRPr="003B4D22">
        <w:rPr>
          <w:rFonts w:ascii="Times New Roman" w:hAnsi="Times New Roman" w:cs="Times New Roman"/>
          <w:sz w:val="24"/>
          <w:szCs w:val="24"/>
        </w:rPr>
        <w:t xml:space="preserve">Помещение учебного кабинета, его оборудование, площадь, освещенность и воздушно- тепловой режим, расположение и размеры рабочих, учебных зон должны соответствовать государственным санитарно-эпидемиологическим правилам и нормативам и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а также требованиям пожарной безопасности. </w:t>
      </w:r>
    </w:p>
    <w:p w:rsidR="00013BD3" w:rsidRPr="003B4D22" w:rsidRDefault="00013BD3" w:rsidP="00013BD3">
      <w:pPr>
        <w:ind w:firstLine="454"/>
        <w:jc w:val="both"/>
        <w:rPr>
          <w:rFonts w:ascii="Times New Roman" w:hAnsi="Times New Roman" w:cs="Times New Roman"/>
          <w:sz w:val="24"/>
          <w:szCs w:val="24"/>
        </w:rPr>
      </w:pPr>
      <w:r w:rsidRPr="003B4D22">
        <w:rPr>
          <w:rFonts w:ascii="Times New Roman" w:hAnsi="Times New Roman" w:cs="Times New Roman"/>
          <w:sz w:val="24"/>
          <w:szCs w:val="24"/>
        </w:rPr>
        <w:t>Оснащение учебных кабинетов основной ступени общего образования должно обеспечиваться:</w:t>
      </w:r>
    </w:p>
    <w:p w:rsidR="00013BD3" w:rsidRPr="003B4D22" w:rsidRDefault="00013BD3" w:rsidP="003F7EC5">
      <w:pPr>
        <w:numPr>
          <w:ilvl w:val="1"/>
          <w:numId w:val="74"/>
        </w:numPr>
        <w:suppressAutoHyphens w:val="0"/>
        <w:spacing w:after="0" w:line="240" w:lineRule="auto"/>
        <w:ind w:firstLine="284"/>
        <w:jc w:val="both"/>
        <w:rPr>
          <w:rFonts w:ascii="Times New Roman" w:hAnsi="Times New Roman" w:cs="Times New Roman"/>
          <w:sz w:val="24"/>
          <w:szCs w:val="24"/>
        </w:rPr>
      </w:pPr>
      <w:r w:rsidRPr="003B4D22">
        <w:rPr>
          <w:rFonts w:ascii="Times New Roman" w:hAnsi="Times New Roman" w:cs="Times New Roman"/>
          <w:sz w:val="24"/>
          <w:szCs w:val="24"/>
        </w:rPr>
        <w:t xml:space="preserve">набором традиционной учебной техники для обеспечения образовательного процесса; </w:t>
      </w:r>
    </w:p>
    <w:p w:rsidR="00013BD3" w:rsidRPr="003B4D22" w:rsidRDefault="00013BD3" w:rsidP="003F7EC5">
      <w:pPr>
        <w:numPr>
          <w:ilvl w:val="1"/>
          <w:numId w:val="74"/>
        </w:numPr>
        <w:suppressAutoHyphens w:val="0"/>
        <w:spacing w:after="0" w:line="240" w:lineRule="auto"/>
        <w:ind w:firstLine="284"/>
        <w:jc w:val="both"/>
        <w:rPr>
          <w:rFonts w:ascii="Times New Roman" w:hAnsi="Times New Roman" w:cs="Times New Roman"/>
          <w:sz w:val="24"/>
          <w:szCs w:val="24"/>
        </w:rPr>
      </w:pPr>
      <w:r w:rsidRPr="003B4D22">
        <w:rPr>
          <w:rFonts w:ascii="Times New Roman" w:hAnsi="Times New Roman" w:cs="Times New Roman"/>
          <w:sz w:val="24"/>
          <w:szCs w:val="24"/>
        </w:rPr>
        <w:t xml:space="preserve">традиционными средствами обучения по предметным областям, которые содержат различные средства наглядности, а также лабораторное и демонстрационное оборудование, приборы и инструменты для проведения натурных экспериментов и пр. </w:t>
      </w:r>
    </w:p>
    <w:p w:rsidR="00013BD3" w:rsidRPr="003B4D22" w:rsidRDefault="00013BD3" w:rsidP="00013BD3">
      <w:pPr>
        <w:ind w:firstLine="454"/>
        <w:jc w:val="both"/>
        <w:rPr>
          <w:rFonts w:ascii="Times New Roman" w:hAnsi="Times New Roman" w:cs="Times New Roman"/>
          <w:sz w:val="24"/>
          <w:szCs w:val="24"/>
        </w:rPr>
      </w:pPr>
      <w:r w:rsidRPr="003B4D22">
        <w:rPr>
          <w:rFonts w:ascii="Times New Roman" w:hAnsi="Times New Roman" w:cs="Times New Roman"/>
          <w:sz w:val="24"/>
          <w:szCs w:val="24"/>
        </w:rPr>
        <w:t>В учебном кабинете оборудуется удобное рабочее место для педагогического работника: рабочий стол, приставка для демонстрационного оборудования и технических средств обучения, шкафы для хранения наглядных пособий, экспозиционные устройства, инструменты и приспособления в соответствии со спецификой преподаваемой дисциплины.</w:t>
      </w:r>
    </w:p>
    <w:p w:rsidR="00013BD3" w:rsidRPr="003B4D22" w:rsidRDefault="00013BD3" w:rsidP="00013BD3">
      <w:pPr>
        <w:ind w:firstLine="454"/>
        <w:jc w:val="both"/>
        <w:rPr>
          <w:rFonts w:ascii="Times New Roman" w:hAnsi="Times New Roman" w:cs="Times New Roman"/>
          <w:sz w:val="24"/>
          <w:szCs w:val="24"/>
        </w:rPr>
      </w:pPr>
      <w:r w:rsidRPr="003B4D22">
        <w:rPr>
          <w:rFonts w:ascii="Times New Roman" w:hAnsi="Times New Roman" w:cs="Times New Roman"/>
          <w:sz w:val="24"/>
          <w:szCs w:val="24"/>
        </w:rPr>
        <w:t xml:space="preserve">Рабочее место педагогического работника оборудуется классной доской, которая должна быть изготовлена из материалов, имеющих высокую адгезию с материалами, используемыми для письма, хорошо очищаться влажной губкой, быть износостойкими, иметь темно-зеленый цвет и антибликовое покрытие. При использовании маркерной доски цвет маркера должен быть контрастным (черный, красный, коричневый, темные тона синего и зеленого). Классные доски должны иметь лотки для задержания меловой пыли, хранения мела, тряпки, держателя для чертежных принадлежностей. </w:t>
      </w:r>
    </w:p>
    <w:p w:rsidR="00013BD3" w:rsidRPr="003B4D22" w:rsidRDefault="00013BD3" w:rsidP="00013BD3">
      <w:pPr>
        <w:ind w:firstLine="454"/>
        <w:jc w:val="both"/>
        <w:rPr>
          <w:rFonts w:ascii="Times New Roman" w:hAnsi="Times New Roman" w:cs="Times New Roman"/>
          <w:sz w:val="24"/>
          <w:szCs w:val="24"/>
        </w:rPr>
      </w:pPr>
      <w:r w:rsidRPr="003B4D22">
        <w:rPr>
          <w:rFonts w:ascii="Times New Roman" w:hAnsi="Times New Roman" w:cs="Times New Roman"/>
          <w:sz w:val="24"/>
          <w:szCs w:val="24"/>
        </w:rPr>
        <w:t xml:space="preserve">Допускается оборудование учебных помещений и кабинетов интерактивными досками, отвечающими гигиеническим требованиям. </w:t>
      </w:r>
    </w:p>
    <w:p w:rsidR="00013BD3" w:rsidRPr="003B4D22" w:rsidRDefault="00013BD3" w:rsidP="00013BD3">
      <w:pPr>
        <w:ind w:firstLine="454"/>
        <w:jc w:val="both"/>
        <w:rPr>
          <w:rFonts w:ascii="Times New Roman" w:hAnsi="Times New Roman" w:cs="Times New Roman"/>
          <w:sz w:val="24"/>
          <w:szCs w:val="24"/>
        </w:rPr>
      </w:pPr>
      <w:r w:rsidRPr="003B4D22">
        <w:rPr>
          <w:rFonts w:ascii="Times New Roman" w:hAnsi="Times New Roman" w:cs="Times New Roman"/>
          <w:sz w:val="24"/>
          <w:szCs w:val="24"/>
        </w:rPr>
        <w:t xml:space="preserve">Каждый обучающийся обеспечивается рабочим местом с учетом его роста, состояния зрения и слуха. Организация рабочих мест должна обеспечивать возможность выполнения практических и лабораторных работ в полном соответствии с практической частью образовательной программы, при этом необходимо учитывать требования техники безопасности, гарантировать безопасные условия для организации образовательного процесса. </w:t>
      </w:r>
    </w:p>
    <w:p w:rsidR="00013BD3" w:rsidRPr="003B4D22" w:rsidRDefault="00013BD3" w:rsidP="00013BD3">
      <w:pPr>
        <w:ind w:firstLine="454"/>
        <w:jc w:val="both"/>
        <w:rPr>
          <w:rFonts w:ascii="Times New Roman" w:hAnsi="Times New Roman" w:cs="Times New Roman"/>
          <w:sz w:val="24"/>
          <w:szCs w:val="24"/>
        </w:rPr>
      </w:pPr>
      <w:r w:rsidRPr="003B4D22">
        <w:rPr>
          <w:rFonts w:ascii="Times New Roman" w:hAnsi="Times New Roman" w:cs="Times New Roman"/>
          <w:sz w:val="24"/>
          <w:szCs w:val="24"/>
        </w:rPr>
        <w:t>Оформление учебного кабинета должно соответствовать требованиям современного дизайна для учебных помещений.</w:t>
      </w:r>
    </w:p>
    <w:p w:rsidR="00013BD3" w:rsidRPr="003B4D22" w:rsidRDefault="00013BD3" w:rsidP="00013BD3">
      <w:pPr>
        <w:autoSpaceDE w:val="0"/>
        <w:adjustRightInd w:val="0"/>
        <w:jc w:val="both"/>
        <w:rPr>
          <w:rFonts w:ascii="Times New Roman" w:hAnsi="Times New Roman" w:cs="Times New Roman"/>
          <w:b/>
          <w:sz w:val="24"/>
          <w:szCs w:val="24"/>
          <w:highlight w:val="yellow"/>
        </w:rPr>
      </w:pPr>
    </w:p>
    <w:p w:rsidR="00013BD3" w:rsidRDefault="00013BD3" w:rsidP="00013BD3">
      <w:pPr>
        <w:autoSpaceDE w:val="0"/>
        <w:adjustRightInd w:val="0"/>
        <w:jc w:val="both"/>
        <w:rPr>
          <w:b/>
          <w:highlight w:val="yellow"/>
        </w:rPr>
      </w:pPr>
    </w:p>
    <w:p w:rsidR="00013BD3" w:rsidRDefault="00013BD3" w:rsidP="00013BD3">
      <w:pPr>
        <w:autoSpaceDE w:val="0"/>
        <w:adjustRightInd w:val="0"/>
        <w:jc w:val="both"/>
        <w:rPr>
          <w:b/>
          <w:highlight w:val="yellow"/>
        </w:rPr>
      </w:pPr>
    </w:p>
    <w:p w:rsidR="00013BD3" w:rsidRPr="00392E27" w:rsidRDefault="00013BD3" w:rsidP="00013BD3">
      <w:pPr>
        <w:shd w:val="clear" w:color="auto" w:fill="FFFFFF"/>
        <w:autoSpaceDE w:val="0"/>
        <w:adjustRightInd w:val="0"/>
        <w:spacing w:after="0" w:line="360" w:lineRule="auto"/>
        <w:jc w:val="both"/>
        <w:rPr>
          <w:rFonts w:ascii="Times New Roman" w:hAnsi="Times New Roman" w:cs="Times New Roman"/>
          <w:sz w:val="24"/>
          <w:szCs w:val="24"/>
        </w:rPr>
      </w:pPr>
    </w:p>
    <w:p w:rsidR="00A1492C" w:rsidRDefault="00A1492C" w:rsidP="00FF7425">
      <w:pPr>
        <w:spacing w:after="0" w:line="360" w:lineRule="auto"/>
        <w:ind w:firstLine="709"/>
        <w:jc w:val="both"/>
        <w:rPr>
          <w:rFonts w:ascii="Times New Roman" w:hAnsi="Times New Roman" w:cs="Times New Roman"/>
          <w:b/>
          <w:kern w:val="28"/>
          <w:sz w:val="24"/>
          <w:szCs w:val="24"/>
        </w:rPr>
      </w:pPr>
    </w:p>
    <w:p w:rsidR="00AF1A4F" w:rsidRPr="002D55E9" w:rsidRDefault="00AF1A4F" w:rsidP="00FF7425">
      <w:pPr>
        <w:rPr>
          <w:sz w:val="24"/>
          <w:szCs w:val="24"/>
        </w:rPr>
      </w:pPr>
    </w:p>
    <w:sectPr w:rsidR="00AF1A4F" w:rsidRPr="002D55E9" w:rsidSect="00AF1A4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949" w:rsidRDefault="00696949" w:rsidP="00FF7425">
      <w:pPr>
        <w:spacing w:after="0" w:line="240" w:lineRule="auto"/>
      </w:pPr>
      <w:r>
        <w:separator/>
      </w:r>
    </w:p>
  </w:endnote>
  <w:endnote w:type="continuationSeparator" w:id="0">
    <w:p w:rsidR="00696949" w:rsidRDefault="00696949" w:rsidP="00FF7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ndale Sans UI">
    <w:altName w:val="Arial Unicode MS"/>
    <w:charset w:val="00"/>
    <w:family w:val="swiss"/>
    <w:pitch w:val="variable"/>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WenQuanYi Micro Hei">
    <w:altName w:val="MS Mincho"/>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Times-Roman">
    <w:altName w:val="Times New Roman"/>
    <w:charset w:val="00"/>
    <w:family w:val="auto"/>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DejaVu Sans">
    <w:altName w:val="MS Mincho"/>
    <w:charset w:val="80"/>
    <w:family w:val="auto"/>
    <w:pitch w:val="variable"/>
  </w:font>
  <w:font w:name="NewtonCSanPin-Regular">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2B5" w:rsidRDefault="00D312B5" w:rsidP="00A1492C">
    <w:pPr>
      <w:pStyle w:val="af9"/>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D312B5" w:rsidRDefault="00D312B5" w:rsidP="00A1492C">
    <w:pPr>
      <w:pStyle w:val="af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2B5" w:rsidRDefault="00D312B5" w:rsidP="00A1492C">
    <w:pPr>
      <w:pStyle w:val="af9"/>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separate"/>
    </w:r>
    <w:r w:rsidR="0086674A">
      <w:rPr>
        <w:rStyle w:val="aff2"/>
        <w:noProof/>
      </w:rPr>
      <w:t>2</w:t>
    </w:r>
    <w:r>
      <w:rPr>
        <w:rStyle w:val="aff2"/>
      </w:rPr>
      <w:fldChar w:fldCharType="end"/>
    </w:r>
  </w:p>
  <w:p w:rsidR="00D312B5" w:rsidRDefault="00D312B5" w:rsidP="00A1492C">
    <w:pPr>
      <w:pStyle w:val="af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949" w:rsidRDefault="00696949" w:rsidP="00FF7425">
      <w:pPr>
        <w:spacing w:after="0" w:line="240" w:lineRule="auto"/>
      </w:pPr>
      <w:r>
        <w:separator/>
      </w:r>
    </w:p>
  </w:footnote>
  <w:footnote w:type="continuationSeparator" w:id="0">
    <w:p w:rsidR="00696949" w:rsidRDefault="00696949" w:rsidP="00FF7425">
      <w:pPr>
        <w:spacing w:after="0" w:line="240" w:lineRule="auto"/>
      </w:pPr>
      <w:r>
        <w:continuationSeparator/>
      </w:r>
    </w:p>
  </w:footnote>
  <w:footnote w:id="1">
    <w:p w:rsidR="00D312B5" w:rsidRPr="00876E32" w:rsidRDefault="00D312B5" w:rsidP="00FF7425">
      <w:pPr>
        <w:pStyle w:val="aa"/>
        <w:jc w:val="both"/>
        <w:rPr>
          <w:rFonts w:ascii="Times New Roman" w:hAnsi="Times New Roman" w:cs="Times New Roman"/>
          <w:sz w:val="20"/>
        </w:rPr>
      </w:pPr>
      <w:r w:rsidRPr="00D3206F">
        <w:rPr>
          <w:rStyle w:val="a4"/>
        </w:rPr>
        <w:footnoteRef/>
      </w:r>
      <w:r w:rsidRPr="00D3206F">
        <w:tab/>
      </w:r>
      <w:r w:rsidRPr="00876E32">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876E32">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w:t>
      </w:r>
      <w:smartTag w:uri="urn:schemas-microsoft-com:office:smarttags" w:element="metricconverter">
        <w:smartTagPr>
          <w:attr w:name="ProductID" w:val="2009 г"/>
        </w:smartTagPr>
        <w:r w:rsidRPr="00876E32">
          <w:rPr>
            <w:rFonts w:ascii="Times New Roman" w:eastAsia="Times New Roman" w:hAnsi="Times New Roman" w:cs="Times New Roman"/>
            <w:kern w:val="0"/>
            <w:sz w:val="20"/>
            <w:szCs w:val="20"/>
          </w:rPr>
          <w:t>2009 г</w:t>
        </w:r>
      </w:smartTag>
      <w:r w:rsidRPr="00876E32">
        <w:rPr>
          <w:rFonts w:ascii="Times New Roman" w:eastAsia="Times New Roman" w:hAnsi="Times New Roman" w:cs="Times New Roman"/>
          <w:kern w:val="0"/>
          <w:sz w:val="20"/>
          <w:szCs w:val="20"/>
        </w:rPr>
        <w:t xml:space="preserve">., регистрационный № 15785) </w:t>
      </w:r>
      <w:r w:rsidRPr="00876E32">
        <w:rPr>
          <w:rFonts w:ascii="Times New Roman" w:hAnsi="Times New Roman" w:cs="Times New Roman"/>
          <w:sz w:val="20"/>
          <w:szCs w:val="20"/>
        </w:rPr>
        <w:t xml:space="preserve">(ред. от 18.12.2012) (далее – </w:t>
      </w:r>
      <w:r w:rsidRPr="00876E32">
        <w:rPr>
          <w:rFonts w:ascii="Times New Roman" w:hAnsi="Times New Roman" w:cs="Times New Roman"/>
          <w:sz w:val="20"/>
          <w:szCs w:val="20"/>
        </w:rPr>
        <w:br/>
        <w:t>ФГОС НОО).</w:t>
      </w:r>
    </w:p>
  </w:footnote>
  <w:footnote w:id="2">
    <w:p w:rsidR="00D312B5" w:rsidRDefault="00D312B5" w:rsidP="00FF7425">
      <w:pPr>
        <w:pStyle w:val="aa"/>
      </w:pPr>
      <w:r w:rsidRPr="00876E32">
        <w:rPr>
          <w:rStyle w:val="a4"/>
          <w:rFonts w:ascii="Times New Roman" w:hAnsi="Times New Roman"/>
          <w:sz w:val="20"/>
        </w:rPr>
        <w:footnoteRef/>
      </w:r>
      <w:r w:rsidRPr="00876E32">
        <w:rPr>
          <w:rFonts w:ascii="Times New Roman" w:hAnsi="Times New Roman"/>
          <w:sz w:val="20"/>
        </w:rPr>
        <w:tab/>
        <w:t xml:space="preserve">Пункт 19.8 раздела </w:t>
      </w:r>
      <w:r w:rsidRPr="00876E32">
        <w:rPr>
          <w:rFonts w:ascii="Times New Roman" w:hAnsi="Times New Roman"/>
          <w:sz w:val="20"/>
          <w:lang w:val="en-US"/>
        </w:rPr>
        <w:t>III</w:t>
      </w:r>
      <w:r w:rsidRPr="00876E32">
        <w:rPr>
          <w:rFonts w:ascii="Times New Roman" w:hAnsi="Times New Roman"/>
          <w:sz w:val="20"/>
        </w:rPr>
        <w:t xml:space="preserve"> ФГОС НОО</w:t>
      </w:r>
      <w:r>
        <w:t>.</w:t>
      </w:r>
    </w:p>
  </w:footnote>
  <w:footnote w:id="3">
    <w:p w:rsidR="00D312B5" w:rsidRDefault="00D312B5" w:rsidP="00013BD3">
      <w:pPr>
        <w:pStyle w:val="aa"/>
      </w:pPr>
      <w:r w:rsidRPr="00186E5C">
        <w:rPr>
          <w:rStyle w:val="a4"/>
          <w:sz w:val="18"/>
          <w:szCs w:val="18"/>
        </w:rPr>
        <w:t>1</w:t>
      </w:r>
      <w:r w:rsidRPr="00186E5C">
        <w:rPr>
          <w:sz w:val="18"/>
          <w:szCs w:val="18"/>
        </w:rPr>
        <w:t xml:space="preserve"> Письмо Департамента общего о</w:t>
      </w:r>
      <w:r>
        <w:rPr>
          <w:sz w:val="18"/>
          <w:szCs w:val="18"/>
        </w:rPr>
        <w:t>бразования Минобрнауки России «</w:t>
      </w:r>
      <w:r w:rsidRPr="00186E5C">
        <w:rPr>
          <w:sz w:val="18"/>
          <w:szCs w:val="18"/>
        </w:rPr>
        <w:t>О методике оценки уровня квалификации педагогических работников (от 29 ноября 2010 г. № 03¬339).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
      </v:shape>
    </w:pict>
  </w:numPicBullet>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numFmt w:val="bullet"/>
      <w:lvlText w:val=""/>
      <w:lvlJc w:val="left"/>
      <w:pPr>
        <w:tabs>
          <w:tab w:val="num" w:pos="0"/>
        </w:tabs>
        <w:ind w:left="0" w:firstLine="0"/>
      </w:pPr>
      <w:rPr>
        <w:rFonts w:ascii="Symbol" w:hAnsi="Symbol" w:cs="OpenSymbol"/>
      </w:rPr>
    </w:lvl>
    <w:lvl w:ilvl="1">
      <w:numFmt w:val="bullet"/>
      <w:lvlText w:val=""/>
      <w:lvlJc w:val="left"/>
      <w:pPr>
        <w:tabs>
          <w:tab w:val="num" w:pos="0"/>
        </w:tabs>
        <w:ind w:left="0" w:firstLine="0"/>
      </w:pPr>
      <w:rPr>
        <w:rFonts w:ascii="Symbol" w:hAnsi="Symbol" w:cs="OpenSymbol"/>
      </w:rPr>
    </w:lvl>
    <w:lvl w:ilvl="2">
      <w:numFmt w:val="bullet"/>
      <w:lvlText w:val=""/>
      <w:lvlJc w:val="left"/>
      <w:pPr>
        <w:tabs>
          <w:tab w:val="num" w:pos="0"/>
        </w:tabs>
        <w:ind w:left="0" w:firstLine="0"/>
      </w:pPr>
      <w:rPr>
        <w:rFonts w:ascii="Symbol" w:hAnsi="Symbol" w:cs="OpenSymbol"/>
      </w:rPr>
    </w:lvl>
    <w:lvl w:ilvl="3">
      <w:numFmt w:val="bullet"/>
      <w:lvlText w:val=""/>
      <w:lvlJc w:val="left"/>
      <w:pPr>
        <w:tabs>
          <w:tab w:val="num" w:pos="0"/>
        </w:tabs>
        <w:ind w:left="0" w:firstLine="0"/>
      </w:pPr>
      <w:rPr>
        <w:rFonts w:ascii="Symbol" w:hAnsi="Symbol" w:cs="OpenSymbol"/>
      </w:rPr>
    </w:lvl>
    <w:lvl w:ilvl="4">
      <w:numFmt w:val="bullet"/>
      <w:lvlText w:val=""/>
      <w:lvlJc w:val="left"/>
      <w:pPr>
        <w:tabs>
          <w:tab w:val="num" w:pos="0"/>
        </w:tabs>
        <w:ind w:left="0" w:firstLine="0"/>
      </w:pPr>
      <w:rPr>
        <w:rFonts w:ascii="Symbol" w:hAnsi="Symbol" w:cs="OpenSymbol"/>
      </w:rPr>
    </w:lvl>
    <w:lvl w:ilvl="5">
      <w:numFmt w:val="bullet"/>
      <w:lvlText w:val=""/>
      <w:lvlJc w:val="left"/>
      <w:pPr>
        <w:tabs>
          <w:tab w:val="num" w:pos="0"/>
        </w:tabs>
        <w:ind w:left="0" w:firstLine="0"/>
      </w:pPr>
      <w:rPr>
        <w:rFonts w:ascii="Symbol" w:hAnsi="Symbol" w:cs="OpenSymbol"/>
      </w:rPr>
    </w:lvl>
    <w:lvl w:ilvl="6">
      <w:numFmt w:val="bullet"/>
      <w:lvlText w:val=""/>
      <w:lvlJc w:val="left"/>
      <w:pPr>
        <w:tabs>
          <w:tab w:val="num" w:pos="0"/>
        </w:tabs>
        <w:ind w:left="0" w:firstLine="0"/>
      </w:pPr>
      <w:rPr>
        <w:rFonts w:ascii="Symbol" w:hAnsi="Symbol" w:cs="OpenSymbol"/>
      </w:rPr>
    </w:lvl>
    <w:lvl w:ilvl="7">
      <w:numFmt w:val="bullet"/>
      <w:lvlText w:val=""/>
      <w:lvlJc w:val="left"/>
      <w:pPr>
        <w:tabs>
          <w:tab w:val="num" w:pos="0"/>
        </w:tabs>
        <w:ind w:left="0" w:firstLine="0"/>
      </w:pPr>
      <w:rPr>
        <w:rFonts w:ascii="Symbol" w:hAnsi="Symbol" w:cs="OpenSymbol"/>
      </w:rPr>
    </w:lvl>
    <w:lvl w:ilvl="8">
      <w:numFmt w:val="bullet"/>
      <w:lvlText w:val=""/>
      <w:lvlJc w:val="left"/>
      <w:pPr>
        <w:tabs>
          <w:tab w:val="num" w:pos="0"/>
        </w:tabs>
        <w:ind w:left="0" w:firstLine="0"/>
      </w:pPr>
      <w:rPr>
        <w:rFonts w:ascii="Symbol" w:hAnsi="Symbol" w:cs="OpenSymbol"/>
      </w:rPr>
    </w:lvl>
  </w:abstractNum>
  <w:abstractNum w:abstractNumId="2">
    <w:nsid w:val="00000003"/>
    <w:multiLevelType w:val="multilevel"/>
    <w:tmpl w:val="00000003"/>
    <w:name w:val="WW8Num3"/>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
    <w:nsid w:val="00000006"/>
    <w:multiLevelType w:val="multilevel"/>
    <w:tmpl w:val="00000006"/>
    <w:lvl w:ilvl="0">
      <w:start w:val="1"/>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1.%2.%3."/>
      <w:lvlJc w:val="right"/>
      <w:pPr>
        <w:tabs>
          <w:tab w:val="num" w:pos="0"/>
        </w:tabs>
        <w:ind w:left="0" w:firstLine="0"/>
      </w:pPr>
    </w:lvl>
    <w:lvl w:ilvl="3">
      <w:start w:val="1"/>
      <w:numFmt w:val="decimal"/>
      <w:lvlText w:val="%1.%2.%3.%4."/>
      <w:lvlJc w:val="left"/>
      <w:pPr>
        <w:tabs>
          <w:tab w:val="num" w:pos="0"/>
        </w:tabs>
        <w:ind w:left="0" w:firstLine="0"/>
      </w:pPr>
    </w:lvl>
    <w:lvl w:ilvl="4">
      <w:start w:val="1"/>
      <w:numFmt w:val="lowerLetter"/>
      <w:lvlText w:val="%1.%2.%3.%4.%5."/>
      <w:lvlJc w:val="left"/>
      <w:pPr>
        <w:tabs>
          <w:tab w:val="num" w:pos="0"/>
        </w:tabs>
        <w:ind w:left="0" w:firstLine="0"/>
      </w:pPr>
    </w:lvl>
    <w:lvl w:ilvl="5">
      <w:start w:val="1"/>
      <w:numFmt w:val="lowerRoman"/>
      <w:lvlText w:val="%1.%2.%3.%4.%5.%6."/>
      <w:lvlJc w:val="right"/>
      <w:pPr>
        <w:tabs>
          <w:tab w:val="num" w:pos="0"/>
        </w:tabs>
        <w:ind w:left="0" w:firstLine="0"/>
      </w:pPr>
    </w:lvl>
    <w:lvl w:ilvl="6">
      <w:start w:val="1"/>
      <w:numFmt w:val="decimal"/>
      <w:lvlText w:val="%1.%2.%3.%4.%5.%6.%7."/>
      <w:lvlJc w:val="left"/>
      <w:pPr>
        <w:tabs>
          <w:tab w:val="num" w:pos="0"/>
        </w:tabs>
        <w:ind w:left="0" w:firstLine="0"/>
      </w:pPr>
    </w:lvl>
    <w:lvl w:ilvl="7">
      <w:start w:val="1"/>
      <w:numFmt w:val="lowerLetter"/>
      <w:lvlText w:val="%1.%2.%3.%4.%5.%6.%7.%8."/>
      <w:lvlJc w:val="left"/>
      <w:pPr>
        <w:tabs>
          <w:tab w:val="num" w:pos="0"/>
        </w:tabs>
        <w:ind w:left="0" w:firstLine="0"/>
      </w:pPr>
    </w:lvl>
    <w:lvl w:ilvl="8">
      <w:start w:val="1"/>
      <w:numFmt w:val="lowerRoman"/>
      <w:lvlText w:val="%1.%2.%3.%4.%5.%6.%7.%8.%9."/>
      <w:lvlJc w:val="right"/>
      <w:pPr>
        <w:tabs>
          <w:tab w:val="num" w:pos="0"/>
        </w:tabs>
        <w:ind w:left="0" w:firstLine="0"/>
      </w:pPr>
    </w:lvl>
  </w:abstractNum>
  <w:abstractNum w:abstractNumId="4">
    <w:nsid w:val="0000000A"/>
    <w:multiLevelType w:val="multilevel"/>
    <w:tmpl w:val="0000000A"/>
    <w:name w:val="WW8Num10"/>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5">
    <w:nsid w:val="0000000B"/>
    <w:multiLevelType w:val="multilevel"/>
    <w:tmpl w:val="0000000B"/>
    <w:name w:val="WW8Num11"/>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6">
    <w:nsid w:val="0000000C"/>
    <w:multiLevelType w:val="multilevel"/>
    <w:tmpl w:val="0000000C"/>
    <w:name w:val="WW8Num1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D"/>
    <w:multiLevelType w:val="multilevel"/>
    <w:tmpl w:val="0000000D"/>
    <w:name w:val="WW8Num13"/>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8">
    <w:nsid w:val="0000000E"/>
    <w:multiLevelType w:val="multilevel"/>
    <w:tmpl w:val="0000000E"/>
    <w:name w:val="WW8Num14"/>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9">
    <w:nsid w:val="0000000F"/>
    <w:multiLevelType w:val="multilevel"/>
    <w:tmpl w:val="0000000F"/>
    <w:name w:val="WW8Num1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0000010"/>
    <w:multiLevelType w:val="singleLevel"/>
    <w:tmpl w:val="00000010"/>
    <w:name w:val="WW8Num18"/>
    <w:lvl w:ilvl="0">
      <w:start w:val="1"/>
      <w:numFmt w:val="decimal"/>
      <w:lvlText w:val="%1)"/>
      <w:lvlJc w:val="left"/>
      <w:pPr>
        <w:tabs>
          <w:tab w:val="num" w:pos="1165"/>
        </w:tabs>
        <w:ind w:left="88" w:firstLine="992"/>
      </w:pPr>
      <w:rPr>
        <w:color w:val="auto"/>
        <w:kern w:val="2"/>
      </w:rPr>
    </w:lvl>
  </w:abstractNum>
  <w:abstractNum w:abstractNumId="11">
    <w:nsid w:val="00000018"/>
    <w:multiLevelType w:val="multilevel"/>
    <w:tmpl w:val="00000018"/>
    <w:name w:val="WW8Num2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nsid w:val="006E28AC"/>
    <w:multiLevelType w:val="hybridMultilevel"/>
    <w:tmpl w:val="1AEE7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0877B9"/>
    <w:multiLevelType w:val="multilevel"/>
    <w:tmpl w:val="8B4E9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0559564C"/>
    <w:multiLevelType w:val="hybridMultilevel"/>
    <w:tmpl w:val="BFDA931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5CE5E0A"/>
    <w:multiLevelType w:val="multilevel"/>
    <w:tmpl w:val="DFD6B8B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06F87BE5"/>
    <w:multiLevelType w:val="hybridMultilevel"/>
    <w:tmpl w:val="9EE8A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B16020A"/>
    <w:multiLevelType w:val="hybridMultilevel"/>
    <w:tmpl w:val="778E1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277476"/>
    <w:multiLevelType w:val="hybridMultilevel"/>
    <w:tmpl w:val="591E3C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0D4B3B6E"/>
    <w:multiLevelType w:val="hybridMultilevel"/>
    <w:tmpl w:val="B7002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F6951F1"/>
    <w:multiLevelType w:val="hybridMultilevel"/>
    <w:tmpl w:val="99EEE44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10636BBF"/>
    <w:multiLevelType w:val="multilevel"/>
    <w:tmpl w:val="9E9A1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0B227A8"/>
    <w:multiLevelType w:val="hybridMultilevel"/>
    <w:tmpl w:val="2B80219C"/>
    <w:lvl w:ilvl="0" w:tplc="C9A6A156">
      <w:start w:val="65535"/>
      <w:numFmt w:val="bullet"/>
      <w:lvlText w:val="•"/>
      <w:legacy w:legacy="1" w:legacySpace="0" w:legacyIndent="346"/>
      <w:lvlJc w:val="left"/>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10DA22DE"/>
    <w:multiLevelType w:val="hybridMultilevel"/>
    <w:tmpl w:val="AE50DA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1AC2D7A"/>
    <w:multiLevelType w:val="hybridMultilevel"/>
    <w:tmpl w:val="AA645ED6"/>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37F2F22"/>
    <w:multiLevelType w:val="hybridMultilevel"/>
    <w:tmpl w:val="EA6E20D8"/>
    <w:lvl w:ilvl="0" w:tplc="2F3C7E2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7">
    <w:nsid w:val="150062B0"/>
    <w:multiLevelType w:val="hybridMultilevel"/>
    <w:tmpl w:val="AE86D234"/>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165B4C4B"/>
    <w:multiLevelType w:val="multilevel"/>
    <w:tmpl w:val="4D00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9187396"/>
    <w:multiLevelType w:val="hybridMultilevel"/>
    <w:tmpl w:val="2B585DE4"/>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1AEF6E1E"/>
    <w:multiLevelType w:val="multilevel"/>
    <w:tmpl w:val="984AE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B8F74D8"/>
    <w:multiLevelType w:val="multilevel"/>
    <w:tmpl w:val="9A821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1CEA03DB"/>
    <w:multiLevelType w:val="hybridMultilevel"/>
    <w:tmpl w:val="4C4EAE7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nsid w:val="1F826B03"/>
    <w:multiLevelType w:val="multilevel"/>
    <w:tmpl w:val="4CC44F82"/>
    <w:styleLink w:val="WWNum131"/>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22182A9A"/>
    <w:multiLevelType w:val="multilevel"/>
    <w:tmpl w:val="00B22406"/>
    <w:styleLink w:val="WWNum3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22205C00"/>
    <w:multiLevelType w:val="multilevel"/>
    <w:tmpl w:val="5F26A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227A6C1B"/>
    <w:multiLevelType w:val="multilevel"/>
    <w:tmpl w:val="41301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2BA76AD"/>
    <w:multiLevelType w:val="hybridMultilevel"/>
    <w:tmpl w:val="5D32BF9C"/>
    <w:lvl w:ilvl="0" w:tplc="C9A6A156">
      <w:start w:val="65535"/>
      <w:numFmt w:val="bullet"/>
      <w:lvlText w:val="•"/>
      <w:legacy w:legacy="1" w:legacySpace="0" w:legacyIndent="346"/>
      <w:lvlJc w:val="left"/>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23DD0ECD"/>
    <w:multiLevelType w:val="hybridMultilevel"/>
    <w:tmpl w:val="E754170E"/>
    <w:lvl w:ilvl="0" w:tplc="C9A6A156">
      <w:start w:val="65535"/>
      <w:numFmt w:val="bullet"/>
      <w:lvlText w:val="•"/>
      <w:legacy w:legacy="1" w:legacySpace="0" w:legacyIndent="346"/>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5CF40B4"/>
    <w:multiLevelType w:val="multilevel"/>
    <w:tmpl w:val="F1B695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FA4E2B"/>
    <w:multiLevelType w:val="hybridMultilevel"/>
    <w:tmpl w:val="061225F2"/>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2AFB280D"/>
    <w:multiLevelType w:val="hybridMultilevel"/>
    <w:tmpl w:val="50C8615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2BBE4E8F"/>
    <w:multiLevelType w:val="hybridMultilevel"/>
    <w:tmpl w:val="7F06A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C654715"/>
    <w:multiLevelType w:val="hybridMultilevel"/>
    <w:tmpl w:val="BA1EA9E4"/>
    <w:lvl w:ilvl="0" w:tplc="10060318">
      <w:start w:val="1"/>
      <w:numFmt w:val="bullet"/>
      <w:lvlText w:val=""/>
      <w:lvlJc w:val="left"/>
      <w:pPr>
        <w:ind w:left="360" w:hanging="360"/>
      </w:pPr>
      <w:rPr>
        <w:rFonts w:ascii="Symbol" w:hAnsi="Symbol" w:hint="default"/>
        <w:sz w:val="22"/>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5">
    <w:nsid w:val="2D346DE2"/>
    <w:multiLevelType w:val="hybridMultilevel"/>
    <w:tmpl w:val="B238B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DC4063F"/>
    <w:multiLevelType w:val="hybridMultilevel"/>
    <w:tmpl w:val="1D1E5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E0710C7"/>
    <w:multiLevelType w:val="hybridMultilevel"/>
    <w:tmpl w:val="B3DC9D5C"/>
    <w:lvl w:ilvl="0" w:tplc="7D58F9C4">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2FB3324C"/>
    <w:multiLevelType w:val="hybridMultilevel"/>
    <w:tmpl w:val="8E3E7C60"/>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2FCE37E0"/>
    <w:multiLevelType w:val="hybridMultilevel"/>
    <w:tmpl w:val="AF7CB718"/>
    <w:lvl w:ilvl="0" w:tplc="04190001">
      <w:start w:val="1"/>
      <w:numFmt w:val="bullet"/>
      <w:lvlText w:val=""/>
      <w:lvlJc w:val="left"/>
      <w:pPr>
        <w:tabs>
          <w:tab w:val="num" w:pos="928"/>
        </w:tabs>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31960E40"/>
    <w:multiLevelType w:val="hybridMultilevel"/>
    <w:tmpl w:val="B2A6FE90"/>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19C6613"/>
    <w:multiLevelType w:val="multilevel"/>
    <w:tmpl w:val="5262C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33D93F20"/>
    <w:multiLevelType w:val="hybridMultilevel"/>
    <w:tmpl w:val="E7ECD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4777663"/>
    <w:multiLevelType w:val="hybridMultilevel"/>
    <w:tmpl w:val="221873C2"/>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nsid w:val="396E0355"/>
    <w:multiLevelType w:val="hybridMultilevel"/>
    <w:tmpl w:val="70725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D342E25"/>
    <w:multiLevelType w:val="hybridMultilevel"/>
    <w:tmpl w:val="0700D2E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3D437661"/>
    <w:multiLevelType w:val="hybridMultilevel"/>
    <w:tmpl w:val="5304103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405A0AB1"/>
    <w:multiLevelType w:val="hybridMultilevel"/>
    <w:tmpl w:val="C3BA6DDE"/>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442F7486"/>
    <w:multiLevelType w:val="multilevel"/>
    <w:tmpl w:val="1388A73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59">
    <w:nsid w:val="4592457E"/>
    <w:multiLevelType w:val="hybridMultilevel"/>
    <w:tmpl w:val="8C3ECA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45A34C65"/>
    <w:multiLevelType w:val="hybridMultilevel"/>
    <w:tmpl w:val="FAE238FA"/>
    <w:lvl w:ilvl="0" w:tplc="C9A6A156">
      <w:start w:val="65535"/>
      <w:numFmt w:val="bullet"/>
      <w:lvlText w:val="•"/>
      <w:legacy w:legacy="1" w:legacySpace="0" w:legacyIndent="346"/>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8214C7F"/>
    <w:multiLevelType w:val="hybridMultilevel"/>
    <w:tmpl w:val="CC3CC3B0"/>
    <w:lvl w:ilvl="0" w:tplc="F17227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A4C0EBC"/>
    <w:multiLevelType w:val="hybridMultilevel"/>
    <w:tmpl w:val="0DA8695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4B333734"/>
    <w:multiLevelType w:val="hybridMultilevel"/>
    <w:tmpl w:val="14D0D33E"/>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4">
    <w:nsid w:val="4B9B4E86"/>
    <w:multiLevelType w:val="hybridMultilevel"/>
    <w:tmpl w:val="F0187F26"/>
    <w:lvl w:ilvl="0" w:tplc="880E0756">
      <w:start w:val="1"/>
      <w:numFmt w:val="decimal"/>
      <w:lvlText w:val="%1."/>
      <w:lvlJc w:val="left"/>
      <w:pPr>
        <w:ind w:left="1211" w:hanging="360"/>
      </w:pPr>
      <w:rPr>
        <w:rFonts w:cs="Times New Roman"/>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65">
    <w:nsid w:val="4C937AF1"/>
    <w:multiLevelType w:val="multilevel"/>
    <w:tmpl w:val="A46EADE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66">
    <w:nsid w:val="4CB922E9"/>
    <w:multiLevelType w:val="singleLevel"/>
    <w:tmpl w:val="0419000F"/>
    <w:lvl w:ilvl="0">
      <w:start w:val="1"/>
      <w:numFmt w:val="decimal"/>
      <w:lvlText w:val="%1."/>
      <w:lvlJc w:val="left"/>
      <w:pPr>
        <w:ind w:left="1210" w:hanging="360"/>
      </w:pPr>
    </w:lvl>
  </w:abstractNum>
  <w:abstractNum w:abstractNumId="6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ECD5C60"/>
    <w:multiLevelType w:val="hybridMultilevel"/>
    <w:tmpl w:val="1E808816"/>
    <w:lvl w:ilvl="0" w:tplc="2F3C7E24">
      <w:numFmt w:val="bullet"/>
      <w:lvlText w:val="—"/>
      <w:lvlJc w:val="left"/>
      <w:pPr>
        <w:ind w:left="1174" w:hanging="360"/>
      </w:pPr>
      <w:rPr>
        <w:rFonts w:ascii="Times New Roman" w:eastAsia="Times New Roman" w:hAnsi="Times New Roman" w:hint="default"/>
      </w:rPr>
    </w:lvl>
    <w:lvl w:ilvl="1" w:tplc="00000003">
      <w:start w:val="1"/>
      <w:numFmt w:val="bullet"/>
      <w:lvlText w:val=""/>
      <w:lvlJc w:val="left"/>
      <w:pPr>
        <w:ind w:left="1894" w:hanging="360"/>
      </w:pPr>
      <w:rPr>
        <w:rFonts w:ascii="Symbol" w:hAnsi="Symbol" w:hint="default"/>
        <w:color w:val="auto"/>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9">
    <w:nsid w:val="50AA5E39"/>
    <w:multiLevelType w:val="hybridMultilevel"/>
    <w:tmpl w:val="006C91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521B28C6"/>
    <w:multiLevelType w:val="hybridMultilevel"/>
    <w:tmpl w:val="ADECC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21C32A2"/>
    <w:multiLevelType w:val="hybridMultilevel"/>
    <w:tmpl w:val="8180A568"/>
    <w:lvl w:ilvl="0" w:tplc="896C54D4">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52B239B4"/>
    <w:multiLevelType w:val="hybridMultilevel"/>
    <w:tmpl w:val="AF10A9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53470F26"/>
    <w:multiLevelType w:val="hybridMultilevel"/>
    <w:tmpl w:val="A7AE6254"/>
    <w:lvl w:ilvl="0" w:tplc="57582D28">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74">
    <w:nsid w:val="53547B2B"/>
    <w:multiLevelType w:val="multilevel"/>
    <w:tmpl w:val="002A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4003D04"/>
    <w:multiLevelType w:val="multilevel"/>
    <w:tmpl w:val="1BF01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5432447E"/>
    <w:multiLevelType w:val="hybridMultilevel"/>
    <w:tmpl w:val="06149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6BC3CF2"/>
    <w:multiLevelType w:val="hybridMultilevel"/>
    <w:tmpl w:val="B4BC0A96"/>
    <w:lvl w:ilvl="0" w:tplc="896C54D4">
      <w:start w:val="1"/>
      <w:numFmt w:val="bullet"/>
      <w:lvlText w:val="–"/>
      <w:lvlJc w:val="left"/>
      <w:pPr>
        <w:ind w:left="-320" w:firstLine="680"/>
      </w:pPr>
      <w:rPr>
        <w:rFonts w:ascii="Times New Roman" w:hAnsi="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78">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9">
    <w:nsid w:val="583408F5"/>
    <w:multiLevelType w:val="hybridMultilevel"/>
    <w:tmpl w:val="B394C30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nsid w:val="585905B9"/>
    <w:multiLevelType w:val="hybridMultilevel"/>
    <w:tmpl w:val="50A4304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81">
    <w:nsid w:val="59902C19"/>
    <w:multiLevelType w:val="hybridMultilevel"/>
    <w:tmpl w:val="48EE36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5AAE1130"/>
    <w:multiLevelType w:val="hybridMultilevel"/>
    <w:tmpl w:val="498C085C"/>
    <w:lvl w:ilvl="0" w:tplc="0574B072">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B4B0918"/>
    <w:multiLevelType w:val="singleLevel"/>
    <w:tmpl w:val="1BA63084"/>
    <w:lvl w:ilvl="0">
      <w:start w:val="1"/>
      <w:numFmt w:val="bullet"/>
      <w:lvlText w:val="-"/>
      <w:lvlJc w:val="left"/>
      <w:pPr>
        <w:tabs>
          <w:tab w:val="num" w:pos="1080"/>
        </w:tabs>
        <w:ind w:left="1080" w:hanging="360"/>
      </w:pPr>
    </w:lvl>
  </w:abstractNum>
  <w:abstractNum w:abstractNumId="84">
    <w:nsid w:val="5BDB265C"/>
    <w:multiLevelType w:val="multilevel"/>
    <w:tmpl w:val="808626D0"/>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nsid w:val="5FB567FB"/>
    <w:multiLevelType w:val="hybridMultilevel"/>
    <w:tmpl w:val="B746AB7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6">
    <w:nsid w:val="60973BC1"/>
    <w:multiLevelType w:val="hybridMultilevel"/>
    <w:tmpl w:val="4ADE922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60A14AF9"/>
    <w:multiLevelType w:val="hybridMultilevel"/>
    <w:tmpl w:val="C8ECA104"/>
    <w:lvl w:ilvl="0" w:tplc="C9A6A156">
      <w:start w:val="65535"/>
      <w:numFmt w:val="bullet"/>
      <w:lvlText w:val="•"/>
      <w:legacy w:legacy="1" w:legacySpace="0" w:legacyIndent="346"/>
      <w:lvlJc w:val="left"/>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nsid w:val="638D5875"/>
    <w:multiLevelType w:val="hybridMultilevel"/>
    <w:tmpl w:val="B62EB5D8"/>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9">
    <w:nsid w:val="64B714C1"/>
    <w:multiLevelType w:val="multilevel"/>
    <w:tmpl w:val="C7B4EF3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90">
    <w:nsid w:val="663B41C4"/>
    <w:multiLevelType w:val="hybridMultilevel"/>
    <w:tmpl w:val="9176E0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674A4625"/>
    <w:multiLevelType w:val="hybridMultilevel"/>
    <w:tmpl w:val="C49AE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7B67DB9"/>
    <w:multiLevelType w:val="hybridMultilevel"/>
    <w:tmpl w:val="112041C4"/>
    <w:lvl w:ilvl="0" w:tplc="00000003">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A9C1EE2"/>
    <w:multiLevelType w:val="hybridMultilevel"/>
    <w:tmpl w:val="126E754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6AE92BED"/>
    <w:multiLevelType w:val="hybridMultilevel"/>
    <w:tmpl w:val="9DF0962A"/>
    <w:lvl w:ilvl="0" w:tplc="2F3C7E24">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95">
    <w:nsid w:val="6B572CD4"/>
    <w:multiLevelType w:val="hybridMultilevel"/>
    <w:tmpl w:val="D750CE5A"/>
    <w:lvl w:ilvl="0" w:tplc="C9A6A156">
      <w:start w:val="65535"/>
      <w:numFmt w:val="bullet"/>
      <w:lvlText w:val="•"/>
      <w:legacy w:legacy="1" w:legacySpace="0" w:legacyIndent="346"/>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B5F7B88"/>
    <w:multiLevelType w:val="multilevel"/>
    <w:tmpl w:val="C1C67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B8E64F2"/>
    <w:multiLevelType w:val="hybridMultilevel"/>
    <w:tmpl w:val="D5EA172A"/>
    <w:lvl w:ilvl="0" w:tplc="C9A6A156">
      <w:start w:val="65535"/>
      <w:numFmt w:val="bullet"/>
      <w:lvlText w:val="•"/>
      <w:legacy w:legacy="1" w:legacySpace="0" w:legacyIndent="346"/>
      <w:lvlJc w:val="left"/>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8">
    <w:nsid w:val="6C7047B6"/>
    <w:multiLevelType w:val="multilevel"/>
    <w:tmpl w:val="83EC8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nsid w:val="6ECC5E42"/>
    <w:multiLevelType w:val="hybridMultilevel"/>
    <w:tmpl w:val="8B8E442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0">
    <w:nsid w:val="703C7C87"/>
    <w:multiLevelType w:val="multilevel"/>
    <w:tmpl w:val="4B10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19D6064"/>
    <w:multiLevelType w:val="hybridMultilevel"/>
    <w:tmpl w:val="406E2C98"/>
    <w:lvl w:ilvl="0" w:tplc="04190001">
      <w:start w:val="1"/>
      <w:numFmt w:val="bullet"/>
      <w:lvlText w:val=""/>
      <w:lvlJc w:val="left"/>
      <w:pPr>
        <w:ind w:left="1425" w:hanging="360"/>
      </w:pPr>
      <w:rPr>
        <w:rFonts w:ascii="Symbol" w:hAnsi="Symbol" w:hint="default"/>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hint="default"/>
      </w:rPr>
    </w:lvl>
    <w:lvl w:ilvl="3" w:tplc="04190001">
      <w:start w:val="1"/>
      <w:numFmt w:val="bullet"/>
      <w:lvlText w:val=""/>
      <w:lvlJc w:val="left"/>
      <w:pPr>
        <w:ind w:left="3585" w:hanging="360"/>
      </w:pPr>
      <w:rPr>
        <w:rFonts w:ascii="Symbol" w:hAnsi="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hint="default"/>
      </w:rPr>
    </w:lvl>
    <w:lvl w:ilvl="6" w:tplc="04190001">
      <w:start w:val="1"/>
      <w:numFmt w:val="bullet"/>
      <w:lvlText w:val=""/>
      <w:lvlJc w:val="left"/>
      <w:pPr>
        <w:ind w:left="5745" w:hanging="360"/>
      </w:pPr>
      <w:rPr>
        <w:rFonts w:ascii="Symbol" w:hAnsi="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hint="default"/>
      </w:rPr>
    </w:lvl>
  </w:abstractNum>
  <w:abstractNum w:abstractNumId="102">
    <w:nsid w:val="723D707A"/>
    <w:multiLevelType w:val="multilevel"/>
    <w:tmpl w:val="B49E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5075407"/>
    <w:multiLevelType w:val="hybridMultilevel"/>
    <w:tmpl w:val="73145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6197CC6"/>
    <w:multiLevelType w:val="hybridMultilevel"/>
    <w:tmpl w:val="2F3ED3B2"/>
    <w:lvl w:ilvl="0" w:tplc="C9A6A156">
      <w:start w:val="65535"/>
      <w:numFmt w:val="bullet"/>
      <w:lvlText w:val="•"/>
      <w:legacy w:legacy="1" w:legacySpace="0" w:legacyIndent="346"/>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82F0699"/>
    <w:multiLevelType w:val="hybridMultilevel"/>
    <w:tmpl w:val="933E33C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79504F88"/>
    <w:multiLevelType w:val="hybridMultilevel"/>
    <w:tmpl w:val="A37C7CB2"/>
    <w:lvl w:ilvl="0" w:tplc="C9A6A156">
      <w:start w:val="65535"/>
      <w:numFmt w:val="bullet"/>
      <w:lvlText w:val="•"/>
      <w:legacy w:legacy="1" w:legacySpace="0" w:legacyIndent="346"/>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97C4FA8"/>
    <w:multiLevelType w:val="multilevel"/>
    <w:tmpl w:val="6432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AFC6E0C"/>
    <w:multiLevelType w:val="multilevel"/>
    <w:tmpl w:val="46C2F0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9">
    <w:nsid w:val="7C883BC1"/>
    <w:multiLevelType w:val="hybridMultilevel"/>
    <w:tmpl w:val="312CC606"/>
    <w:lvl w:ilvl="0" w:tplc="C9A6A156">
      <w:start w:val="65535"/>
      <w:numFmt w:val="bullet"/>
      <w:lvlText w:val="•"/>
      <w:legacy w:legacy="1" w:legacySpace="0" w:legacyIndent="346"/>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D305DA8"/>
    <w:multiLevelType w:val="hybridMultilevel"/>
    <w:tmpl w:val="76C27726"/>
    <w:lvl w:ilvl="0" w:tplc="C9A6A156">
      <w:start w:val="65535"/>
      <w:numFmt w:val="bullet"/>
      <w:lvlText w:val="•"/>
      <w:legacy w:legacy="1" w:legacySpace="0" w:legacyIndent="346"/>
      <w:lvlJc w:val="left"/>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1">
    <w:nsid w:val="7D3F2875"/>
    <w:multiLevelType w:val="hybridMultilevel"/>
    <w:tmpl w:val="87EAB10E"/>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2">
    <w:nsid w:val="7D9645EC"/>
    <w:multiLevelType w:val="multilevel"/>
    <w:tmpl w:val="680E7EC4"/>
    <w:styleLink w:val="WWNum1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7EA252C8"/>
    <w:multiLevelType w:val="hybridMultilevel"/>
    <w:tmpl w:val="C2A85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F430358"/>
    <w:multiLevelType w:val="hybridMultilevel"/>
    <w:tmpl w:val="197E6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88"/>
  </w:num>
  <w:num w:numId="3">
    <w:abstractNumId w:val="82"/>
  </w:num>
  <w:num w:numId="4">
    <w:abstractNumId w:val="47"/>
  </w:num>
  <w:num w:numId="5">
    <w:abstractNumId w:val="111"/>
  </w:num>
  <w:num w:numId="6">
    <w:abstractNumId w:val="48"/>
  </w:num>
  <w:num w:numId="7">
    <w:abstractNumId w:val="63"/>
  </w:num>
  <w:num w:numId="8">
    <w:abstractNumId w:val="24"/>
  </w:num>
  <w:num w:numId="9">
    <w:abstractNumId w:val="27"/>
  </w:num>
  <w:num w:numId="10">
    <w:abstractNumId w:val="29"/>
  </w:num>
  <w:num w:numId="11">
    <w:abstractNumId w:val="57"/>
  </w:num>
  <w:num w:numId="12">
    <w:abstractNumId w:val="71"/>
  </w:num>
  <w:num w:numId="13">
    <w:abstractNumId w:val="85"/>
  </w:num>
  <w:num w:numId="14">
    <w:abstractNumId w:val="79"/>
  </w:num>
  <w:num w:numId="15">
    <w:abstractNumId w:val="53"/>
  </w:num>
  <w:num w:numId="16">
    <w:abstractNumId w:val="55"/>
  </w:num>
  <w:num w:numId="17">
    <w:abstractNumId w:val="41"/>
  </w:num>
  <w:num w:numId="18">
    <w:abstractNumId w:val="32"/>
  </w:num>
  <w:num w:numId="19">
    <w:abstractNumId w:val="77"/>
  </w:num>
  <w:num w:numId="20">
    <w:abstractNumId w:val="62"/>
  </w:num>
  <w:num w:numId="21">
    <w:abstractNumId w:val="50"/>
  </w:num>
  <w:num w:numId="22">
    <w:abstractNumId w:val="21"/>
  </w:num>
  <w:num w:numId="23">
    <w:abstractNumId w:val="107"/>
  </w:num>
  <w:num w:numId="24">
    <w:abstractNumId w:val="30"/>
  </w:num>
  <w:num w:numId="25">
    <w:abstractNumId w:val="96"/>
  </w:num>
  <w:num w:numId="26">
    <w:abstractNumId w:val="46"/>
  </w:num>
  <w:num w:numId="27">
    <w:abstractNumId w:val="45"/>
  </w:num>
  <w:num w:numId="28">
    <w:abstractNumId w:val="19"/>
  </w:num>
  <w:num w:numId="29">
    <w:abstractNumId w:val="70"/>
  </w:num>
  <w:num w:numId="30">
    <w:abstractNumId w:val="114"/>
  </w:num>
  <w:num w:numId="31">
    <w:abstractNumId w:val="43"/>
  </w:num>
  <w:num w:numId="32">
    <w:abstractNumId w:val="115"/>
  </w:num>
  <w:num w:numId="33">
    <w:abstractNumId w:val="54"/>
  </w:num>
  <w:num w:numId="34">
    <w:abstractNumId w:val="76"/>
  </w:num>
  <w:num w:numId="35">
    <w:abstractNumId w:val="91"/>
  </w:num>
  <w:num w:numId="36">
    <w:abstractNumId w:val="17"/>
  </w:num>
  <w:num w:numId="37">
    <w:abstractNumId w:val="12"/>
  </w:num>
  <w:num w:numId="38">
    <w:abstractNumId w:val="16"/>
  </w:num>
  <w:num w:numId="39">
    <w:abstractNumId w:val="52"/>
  </w:num>
  <w:num w:numId="40">
    <w:abstractNumId w:val="40"/>
  </w:num>
  <w:num w:numId="41">
    <w:abstractNumId w:val="113"/>
  </w:num>
  <w:num w:numId="42">
    <w:abstractNumId w:val="25"/>
  </w:num>
  <w:num w:numId="43">
    <w:abstractNumId w:val="67"/>
  </w:num>
  <w:num w:numId="44">
    <w:abstractNumId w:val="103"/>
  </w:num>
  <w:num w:numId="45">
    <w:abstractNumId w:val="73"/>
  </w:num>
  <w:num w:numId="46">
    <w:abstractNumId w:val="72"/>
  </w:num>
  <w:num w:numId="47">
    <w:abstractNumId w:val="69"/>
  </w:num>
  <w:num w:numId="48">
    <w:abstractNumId w:val="44"/>
  </w:num>
  <w:num w:numId="49">
    <w:abstractNumId w:val="22"/>
  </w:num>
  <w:num w:numId="50">
    <w:abstractNumId w:val="106"/>
  </w:num>
  <w:num w:numId="51">
    <w:abstractNumId w:val="104"/>
  </w:num>
  <w:num w:numId="52">
    <w:abstractNumId w:val="109"/>
  </w:num>
  <w:num w:numId="53">
    <w:abstractNumId w:val="95"/>
  </w:num>
  <w:num w:numId="54">
    <w:abstractNumId w:val="60"/>
  </w:num>
  <w:num w:numId="55">
    <w:abstractNumId w:val="97"/>
  </w:num>
  <w:num w:numId="56">
    <w:abstractNumId w:val="37"/>
  </w:num>
  <w:num w:numId="57">
    <w:abstractNumId w:val="87"/>
  </w:num>
  <w:num w:numId="58">
    <w:abstractNumId w:val="110"/>
  </w:num>
  <w:num w:numId="59">
    <w:abstractNumId w:val="38"/>
  </w:num>
  <w:num w:numId="60">
    <w:abstractNumId w:val="3"/>
  </w:num>
  <w:num w:numId="61">
    <w:abstractNumId w:val="1"/>
  </w:num>
  <w:num w:numId="62">
    <w:abstractNumId w:val="2"/>
  </w:num>
  <w:num w:numId="63">
    <w:abstractNumId w:val="15"/>
  </w:num>
  <w:num w:numId="64">
    <w:abstractNumId w:val="61"/>
  </w:num>
  <w:num w:numId="65">
    <w:abstractNumId w:val="108"/>
  </w:num>
  <w:num w:numId="66">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1"/>
  </w:num>
  <w:num w:numId="69">
    <w:abstractNumId w:val="75"/>
  </w:num>
  <w:num w:numId="70">
    <w:abstractNumId w:val="51"/>
  </w:num>
  <w:num w:numId="71">
    <w:abstractNumId w:val="92"/>
  </w:num>
  <w:num w:numId="72">
    <w:abstractNumId w:val="94"/>
  </w:num>
  <w:num w:numId="73">
    <w:abstractNumId w:val="26"/>
  </w:num>
  <w:num w:numId="74">
    <w:abstractNumId w:val="68"/>
  </w:num>
  <w:num w:numId="75">
    <w:abstractNumId w:val="4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1"/>
  </w:num>
  <w:num w:numId="77">
    <w:abstractNumId w:val="13"/>
  </w:num>
  <w:num w:numId="78">
    <w:abstractNumId w:val="35"/>
  </w:num>
  <w:num w:numId="79">
    <w:abstractNumId w:val="98"/>
  </w:num>
  <w:num w:numId="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2"/>
  </w:num>
  <w:num w:numId="82">
    <w:abstractNumId w:val="99"/>
  </w:num>
  <w:num w:numId="83">
    <w:abstractNumId w:val="66"/>
    <w:lvlOverride w:ilvl="0">
      <w:startOverride w:val="1"/>
    </w:lvlOverride>
  </w:num>
  <w:num w:numId="84">
    <w:abstractNumId w:val="83"/>
  </w:num>
  <w:num w:numId="85">
    <w:abstractNumId w:val="83"/>
  </w:num>
  <w:num w:numId="86">
    <w:abstractNumId w:val="4"/>
  </w:num>
  <w:num w:numId="87">
    <w:abstractNumId w:val="5"/>
  </w:num>
  <w:num w:numId="88">
    <w:abstractNumId w:val="6"/>
  </w:num>
  <w:num w:numId="89">
    <w:abstractNumId w:val="7"/>
  </w:num>
  <w:num w:numId="90">
    <w:abstractNumId w:val="8"/>
  </w:num>
  <w:num w:numId="91">
    <w:abstractNumId w:val="9"/>
  </w:num>
  <w:num w:numId="92">
    <w:abstractNumId w:val="10"/>
    <w:lvlOverride w:ilvl="0">
      <w:startOverride w:val="1"/>
    </w:lvlOverride>
  </w:num>
  <w:num w:numId="93">
    <w:abstractNumId w:val="11"/>
  </w:num>
  <w:num w:numId="94">
    <w:abstractNumId w:val="58"/>
  </w:num>
  <w:num w:numId="95">
    <w:abstractNumId w:val="65"/>
  </w:num>
  <w:num w:numId="96">
    <w:abstractNumId w:val="39"/>
  </w:num>
  <w:num w:numId="97">
    <w:abstractNumId w:val="89"/>
  </w:num>
  <w:num w:numId="98">
    <w:abstractNumId w:val="56"/>
  </w:num>
  <w:num w:numId="99">
    <w:abstractNumId w:val="93"/>
  </w:num>
  <w:num w:numId="100">
    <w:abstractNumId w:val="20"/>
  </w:num>
  <w:num w:numId="101">
    <w:abstractNumId w:val="14"/>
  </w:num>
  <w:num w:numId="102">
    <w:abstractNumId w:val="86"/>
  </w:num>
  <w:num w:numId="103">
    <w:abstractNumId w:val="105"/>
  </w:num>
  <w:num w:numId="104">
    <w:abstractNumId w:val="18"/>
  </w:num>
  <w:num w:numId="105">
    <w:abstractNumId w:val="59"/>
  </w:num>
  <w:num w:numId="106">
    <w:abstractNumId w:val="101"/>
  </w:num>
  <w:num w:numId="107">
    <w:abstractNumId w:val="80"/>
  </w:num>
  <w:num w:numId="108">
    <w:abstractNumId w:val="90"/>
  </w:num>
  <w:num w:numId="109">
    <w:abstractNumId w:val="33"/>
  </w:num>
  <w:num w:numId="110">
    <w:abstractNumId w:val="34"/>
  </w:num>
  <w:num w:numId="111">
    <w:abstractNumId w:val="84"/>
  </w:num>
  <w:num w:numId="112">
    <w:abstractNumId w:val="112"/>
  </w:num>
  <w:num w:numId="113">
    <w:abstractNumId w:val="102"/>
  </w:num>
  <w:num w:numId="114">
    <w:abstractNumId w:val="36"/>
  </w:num>
  <w:num w:numId="115">
    <w:abstractNumId w:val="100"/>
  </w:num>
  <w:num w:numId="116">
    <w:abstractNumId w:val="74"/>
  </w:num>
  <w:num w:numId="117">
    <w:abstractNumId w:val="2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F7425"/>
    <w:rsid w:val="00000F07"/>
    <w:rsid w:val="00013BD3"/>
    <w:rsid w:val="00026A55"/>
    <w:rsid w:val="00032E56"/>
    <w:rsid w:val="000368FC"/>
    <w:rsid w:val="00041770"/>
    <w:rsid w:val="000426F9"/>
    <w:rsid w:val="00096E1F"/>
    <w:rsid w:val="00102AB8"/>
    <w:rsid w:val="00121AAE"/>
    <w:rsid w:val="00121EDA"/>
    <w:rsid w:val="00142545"/>
    <w:rsid w:val="00156BD6"/>
    <w:rsid w:val="00162F8F"/>
    <w:rsid w:val="00163162"/>
    <w:rsid w:val="001A4DF6"/>
    <w:rsid w:val="001B3B2F"/>
    <w:rsid w:val="001E7775"/>
    <w:rsid w:val="002029E2"/>
    <w:rsid w:val="0020334B"/>
    <w:rsid w:val="002201FE"/>
    <w:rsid w:val="00222ECD"/>
    <w:rsid w:val="00231C3E"/>
    <w:rsid w:val="00233F1F"/>
    <w:rsid w:val="002443B6"/>
    <w:rsid w:val="00294111"/>
    <w:rsid w:val="002D55E9"/>
    <w:rsid w:val="003008B0"/>
    <w:rsid w:val="00330CDB"/>
    <w:rsid w:val="003B4C2D"/>
    <w:rsid w:val="003F7EC5"/>
    <w:rsid w:val="004019CF"/>
    <w:rsid w:val="00424ED1"/>
    <w:rsid w:val="00445292"/>
    <w:rsid w:val="0045298C"/>
    <w:rsid w:val="0047737A"/>
    <w:rsid w:val="004B4710"/>
    <w:rsid w:val="004B561D"/>
    <w:rsid w:val="004C17D8"/>
    <w:rsid w:val="004E69C8"/>
    <w:rsid w:val="00506E7E"/>
    <w:rsid w:val="005264FA"/>
    <w:rsid w:val="00542CD6"/>
    <w:rsid w:val="005A304D"/>
    <w:rsid w:val="005B017C"/>
    <w:rsid w:val="005C259C"/>
    <w:rsid w:val="005C3555"/>
    <w:rsid w:val="005C66AD"/>
    <w:rsid w:val="005E3984"/>
    <w:rsid w:val="006331CA"/>
    <w:rsid w:val="006804E6"/>
    <w:rsid w:val="006854F9"/>
    <w:rsid w:val="006937F0"/>
    <w:rsid w:val="00696949"/>
    <w:rsid w:val="006E735E"/>
    <w:rsid w:val="006F0267"/>
    <w:rsid w:val="007469DA"/>
    <w:rsid w:val="00750D2B"/>
    <w:rsid w:val="007700D4"/>
    <w:rsid w:val="007B7720"/>
    <w:rsid w:val="00834BC5"/>
    <w:rsid w:val="008427E7"/>
    <w:rsid w:val="00852F7F"/>
    <w:rsid w:val="008648A3"/>
    <w:rsid w:val="0086674A"/>
    <w:rsid w:val="008B15B3"/>
    <w:rsid w:val="00921DEA"/>
    <w:rsid w:val="0092339E"/>
    <w:rsid w:val="0094333D"/>
    <w:rsid w:val="0094738C"/>
    <w:rsid w:val="00966B3C"/>
    <w:rsid w:val="009E4388"/>
    <w:rsid w:val="00A108E7"/>
    <w:rsid w:val="00A1492C"/>
    <w:rsid w:val="00A21F83"/>
    <w:rsid w:val="00A30C5A"/>
    <w:rsid w:val="00A573B1"/>
    <w:rsid w:val="00A63B79"/>
    <w:rsid w:val="00A679CD"/>
    <w:rsid w:val="00A904A4"/>
    <w:rsid w:val="00A96036"/>
    <w:rsid w:val="00AA04AC"/>
    <w:rsid w:val="00AC1DD9"/>
    <w:rsid w:val="00AF1A4F"/>
    <w:rsid w:val="00AF26A0"/>
    <w:rsid w:val="00AF3397"/>
    <w:rsid w:val="00B63A45"/>
    <w:rsid w:val="00B91402"/>
    <w:rsid w:val="00B96FA8"/>
    <w:rsid w:val="00BB134A"/>
    <w:rsid w:val="00BB4520"/>
    <w:rsid w:val="00BC350C"/>
    <w:rsid w:val="00BD0D62"/>
    <w:rsid w:val="00BD6316"/>
    <w:rsid w:val="00C00C05"/>
    <w:rsid w:val="00C101F2"/>
    <w:rsid w:val="00C232F1"/>
    <w:rsid w:val="00C234DE"/>
    <w:rsid w:val="00C3122B"/>
    <w:rsid w:val="00C62AB3"/>
    <w:rsid w:val="00C82471"/>
    <w:rsid w:val="00CC6A12"/>
    <w:rsid w:val="00CD1A35"/>
    <w:rsid w:val="00D140A6"/>
    <w:rsid w:val="00D312B5"/>
    <w:rsid w:val="00D96A86"/>
    <w:rsid w:val="00E20279"/>
    <w:rsid w:val="00E33827"/>
    <w:rsid w:val="00E5556E"/>
    <w:rsid w:val="00E631EF"/>
    <w:rsid w:val="00EF1E65"/>
    <w:rsid w:val="00F226F3"/>
    <w:rsid w:val="00F2543A"/>
    <w:rsid w:val="00F2640A"/>
    <w:rsid w:val="00F3551C"/>
    <w:rsid w:val="00F7367F"/>
    <w:rsid w:val="00F80764"/>
    <w:rsid w:val="00F90E32"/>
    <w:rsid w:val="00F950EE"/>
    <w:rsid w:val="00FA253D"/>
    <w:rsid w:val="00FF74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8BCED2F6-DE7A-4E7D-BB5E-00BA9E6F1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425"/>
    <w:pPr>
      <w:suppressAutoHyphens/>
    </w:pPr>
    <w:rPr>
      <w:rFonts w:ascii="Calibri" w:eastAsia="Arial Unicode MS" w:hAnsi="Calibri" w:cs="Calibri"/>
      <w:color w:val="00000A"/>
      <w:kern w:val="1"/>
    </w:rPr>
  </w:style>
  <w:style w:type="paragraph" w:styleId="1">
    <w:name w:val="heading 1"/>
    <w:aliases w:val="Знак Знак Знак Знак Знак"/>
    <w:basedOn w:val="a"/>
    <w:next w:val="a"/>
    <w:link w:val="10"/>
    <w:qFormat/>
    <w:rsid w:val="00FF7425"/>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qFormat/>
    <w:rsid w:val="00FF7425"/>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qFormat/>
    <w:rsid w:val="00FF7425"/>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paragraph" w:styleId="4">
    <w:name w:val="heading 4"/>
    <w:basedOn w:val="a"/>
    <w:next w:val="a"/>
    <w:link w:val="40"/>
    <w:semiHidden/>
    <w:unhideWhenUsed/>
    <w:qFormat/>
    <w:rsid w:val="001E7775"/>
    <w:pPr>
      <w:keepNext/>
      <w:autoSpaceDN w:val="0"/>
      <w:spacing w:before="240" w:after="60"/>
      <w:outlineLvl w:val="3"/>
    </w:pPr>
    <w:rPr>
      <w:rFonts w:eastAsia="Times New Roman" w:cs="Times New Roman"/>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 Знак Знак"/>
    <w:basedOn w:val="a0"/>
    <w:link w:val="1"/>
    <w:rsid w:val="00FF7425"/>
    <w:rPr>
      <w:rFonts w:ascii="Cambria" w:eastAsia="Times New Roman" w:hAnsi="Cambria" w:cs="Times New Roman"/>
      <w:b/>
      <w:bCs/>
      <w:color w:val="00000A"/>
      <w:kern w:val="32"/>
      <w:sz w:val="32"/>
      <w:szCs w:val="32"/>
    </w:rPr>
  </w:style>
  <w:style w:type="character" w:customStyle="1" w:styleId="20">
    <w:name w:val="Заголовок 2 Знак"/>
    <w:basedOn w:val="a0"/>
    <w:link w:val="2"/>
    <w:rsid w:val="00FF7425"/>
    <w:rPr>
      <w:rFonts w:ascii="Cambria" w:eastAsia="Times New Roman" w:hAnsi="Cambria" w:cs="Times New Roman"/>
      <w:b/>
      <w:bCs/>
      <w:i/>
      <w:iCs/>
      <w:color w:val="00000A"/>
      <w:kern w:val="1"/>
      <w:sz w:val="28"/>
      <w:szCs w:val="28"/>
    </w:rPr>
  </w:style>
  <w:style w:type="character" w:customStyle="1" w:styleId="30">
    <w:name w:val="Заголовок 3 Знак"/>
    <w:basedOn w:val="a0"/>
    <w:link w:val="3"/>
    <w:rsid w:val="00FF7425"/>
    <w:rPr>
      <w:rFonts w:ascii="Times New Roman" w:eastAsia="Times New Roman" w:hAnsi="Times New Roman" w:cs="Arial"/>
      <w:b/>
      <w:bCs/>
      <w:i/>
      <w:sz w:val="28"/>
      <w:szCs w:val="28"/>
      <w:lang w:eastAsia="ru-RU"/>
    </w:rPr>
  </w:style>
  <w:style w:type="paragraph" w:customStyle="1" w:styleId="11">
    <w:name w:val="Абзац списка1"/>
    <w:basedOn w:val="a"/>
    <w:rsid w:val="00FF742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FF742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3">
    <w:name w:val="Абзац"/>
    <w:basedOn w:val="a"/>
    <w:rsid w:val="00FF7425"/>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rsid w:val="00FF7425"/>
    <w:rPr>
      <w:vertAlign w:val="superscript"/>
    </w:rPr>
  </w:style>
  <w:style w:type="paragraph" w:styleId="a5">
    <w:name w:val="Normal (Web)"/>
    <w:aliases w:val="Normal (Web) Char"/>
    <w:basedOn w:val="a"/>
    <w:link w:val="a6"/>
    <w:rsid w:val="00FF742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rsid w:val="00FF7425"/>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7">
    <w:name w:val="Символ сноски"/>
    <w:rsid w:val="00FF7425"/>
    <w:rPr>
      <w:vertAlign w:val="superscript"/>
    </w:rPr>
  </w:style>
  <w:style w:type="character" w:customStyle="1" w:styleId="12">
    <w:name w:val="Знак сноски1"/>
    <w:rsid w:val="00FF7425"/>
    <w:rPr>
      <w:vertAlign w:val="superscript"/>
    </w:rPr>
  </w:style>
  <w:style w:type="paragraph" w:styleId="a8">
    <w:name w:val="Body Text Indent"/>
    <w:basedOn w:val="a"/>
    <w:link w:val="a9"/>
    <w:rsid w:val="00FF7425"/>
    <w:pPr>
      <w:suppressAutoHyphens w:val="0"/>
      <w:spacing w:after="0" w:line="240" w:lineRule="auto"/>
      <w:ind w:firstLine="340"/>
    </w:pPr>
    <w:rPr>
      <w:sz w:val="24"/>
      <w:szCs w:val="24"/>
      <w:lang w:eastAsia="ru-RU"/>
    </w:rPr>
  </w:style>
  <w:style w:type="character" w:customStyle="1" w:styleId="a9">
    <w:name w:val="Основной текст с отступом Знак"/>
    <w:basedOn w:val="a0"/>
    <w:link w:val="a8"/>
    <w:rsid w:val="00FF7425"/>
    <w:rPr>
      <w:rFonts w:ascii="Calibri" w:eastAsia="Arial Unicode MS" w:hAnsi="Calibri" w:cs="Calibri"/>
      <w:color w:val="00000A"/>
      <w:kern w:val="1"/>
      <w:sz w:val="24"/>
      <w:szCs w:val="24"/>
      <w:lang w:eastAsia="ru-RU"/>
    </w:rPr>
  </w:style>
  <w:style w:type="paragraph" w:styleId="aa">
    <w:name w:val="footnote text"/>
    <w:aliases w:val="Основной текст с отступом1,Основной текст с отступом11,Body Text Indent,Знак1,Body Text Indent1,Body Text,Знак Знак,Основной текст с отступом11 Знак Знак,Footnote Text Char Знак Знак,Footnote Text Char Знак Знак Знак,Знак6,F1"/>
    <w:basedOn w:val="a"/>
    <w:link w:val="ab"/>
    <w:rsid w:val="00FF7425"/>
    <w:pPr>
      <w:suppressAutoHyphens w:val="0"/>
      <w:spacing w:after="0" w:line="240" w:lineRule="auto"/>
    </w:pPr>
    <w:rPr>
      <w:sz w:val="24"/>
      <w:szCs w:val="24"/>
      <w:lang w:eastAsia="ru-RU"/>
    </w:rPr>
  </w:style>
  <w:style w:type="character" w:customStyle="1" w:styleId="ab">
    <w:name w:val="Текст сноски Знак"/>
    <w:aliases w:val="Основной текст с отступом1 Знак,Основной текст с отступом11 Знак,Body Text Indent Знак,Знак1 Знак,Body Text Indent1 Знак,Body Text Знак1,Знак Знак Знак,Основной текст с отступом11 Знак Знак Знак,Footnote Text Char Знак Знак Знак1"/>
    <w:basedOn w:val="a0"/>
    <w:link w:val="aa"/>
    <w:rsid w:val="00FF7425"/>
    <w:rPr>
      <w:rFonts w:ascii="Calibri" w:eastAsia="Arial Unicode MS" w:hAnsi="Calibri" w:cs="Calibri"/>
      <w:color w:val="00000A"/>
      <w:kern w:val="1"/>
      <w:sz w:val="24"/>
      <w:szCs w:val="24"/>
      <w:lang w:eastAsia="ru-RU"/>
    </w:rPr>
  </w:style>
  <w:style w:type="character" w:customStyle="1" w:styleId="dash041e0431044b0447043d044b0439char1">
    <w:name w:val="dash041e_0431_044b_0447_043d_044b_0439__char1"/>
    <w:rsid w:val="00FF742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FF7425"/>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2">
    <w:name w:val="Body Text 2"/>
    <w:basedOn w:val="a"/>
    <w:link w:val="23"/>
    <w:rsid w:val="00FF7425"/>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23">
    <w:name w:val="Основной текст 2 Знак"/>
    <w:basedOn w:val="a0"/>
    <w:link w:val="22"/>
    <w:rsid w:val="00FF7425"/>
    <w:rPr>
      <w:rFonts w:ascii="Times New Roman" w:eastAsia="Times New Roman" w:hAnsi="Times New Roman" w:cs="Times New Roman"/>
      <w:sz w:val="24"/>
      <w:szCs w:val="24"/>
      <w:lang w:eastAsia="ru-RU"/>
    </w:rPr>
  </w:style>
  <w:style w:type="paragraph" w:styleId="ac">
    <w:name w:val="TOC Heading"/>
    <w:basedOn w:val="1"/>
    <w:next w:val="a"/>
    <w:uiPriority w:val="39"/>
    <w:qFormat/>
    <w:rsid w:val="00FF7425"/>
    <w:pPr>
      <w:keepLines/>
      <w:suppressAutoHyphens w:val="0"/>
      <w:spacing w:before="480" w:after="0"/>
      <w:outlineLvl w:val="9"/>
    </w:pPr>
    <w:rPr>
      <w:color w:val="365F91"/>
      <w:kern w:val="0"/>
      <w:sz w:val="28"/>
      <w:szCs w:val="28"/>
    </w:rPr>
  </w:style>
  <w:style w:type="paragraph" w:styleId="13">
    <w:name w:val="toc 1"/>
    <w:basedOn w:val="a"/>
    <w:next w:val="a"/>
    <w:autoRedefine/>
    <w:unhideWhenUsed/>
    <w:rsid w:val="00FF7425"/>
    <w:pPr>
      <w:tabs>
        <w:tab w:val="right" w:leader="dot" w:pos="9498"/>
      </w:tabs>
    </w:pPr>
  </w:style>
  <w:style w:type="paragraph" w:styleId="31">
    <w:name w:val="toc 3"/>
    <w:basedOn w:val="a"/>
    <w:next w:val="a"/>
    <w:autoRedefine/>
    <w:unhideWhenUsed/>
    <w:rsid w:val="00FF7425"/>
    <w:pPr>
      <w:tabs>
        <w:tab w:val="right" w:leader="dot" w:pos="9498"/>
      </w:tabs>
      <w:ind w:left="426"/>
    </w:pPr>
  </w:style>
  <w:style w:type="character" w:styleId="ad">
    <w:name w:val="Hyperlink"/>
    <w:unhideWhenUsed/>
    <w:rsid w:val="00FF7425"/>
    <w:rPr>
      <w:color w:val="0000FF"/>
      <w:u w:val="single"/>
    </w:rPr>
  </w:style>
  <w:style w:type="paragraph" w:styleId="24">
    <w:name w:val="toc 2"/>
    <w:basedOn w:val="a"/>
    <w:next w:val="a"/>
    <w:autoRedefine/>
    <w:unhideWhenUsed/>
    <w:rsid w:val="00FF7425"/>
    <w:pPr>
      <w:tabs>
        <w:tab w:val="right" w:leader="dot" w:pos="9460"/>
      </w:tabs>
      <w:ind w:left="440" w:right="-383"/>
    </w:pPr>
    <w:rPr>
      <w:rFonts w:ascii="Times New Roman" w:hAnsi="Times New Roman" w:cs="Times New Roman"/>
      <w:noProof/>
      <w:sz w:val="28"/>
      <w:szCs w:val="28"/>
    </w:rPr>
  </w:style>
  <w:style w:type="paragraph" w:customStyle="1" w:styleId="p4">
    <w:name w:val="p4"/>
    <w:basedOn w:val="a"/>
    <w:rsid w:val="00FF7425"/>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FF7425"/>
  </w:style>
  <w:style w:type="paragraph" w:customStyle="1" w:styleId="18TexstSPISOK1">
    <w:name w:val="18TexstSPISOK_1"/>
    <w:aliases w:val="1"/>
    <w:basedOn w:val="a"/>
    <w:rsid w:val="00FF7425"/>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e">
    <w:name w:val="Body Text"/>
    <w:basedOn w:val="a"/>
    <w:link w:val="af"/>
    <w:uiPriority w:val="99"/>
    <w:semiHidden/>
    <w:unhideWhenUsed/>
    <w:rsid w:val="00FF7425"/>
    <w:pPr>
      <w:spacing w:after="120"/>
    </w:pPr>
    <w:rPr>
      <w:rFonts w:cs="Times New Roman"/>
    </w:rPr>
  </w:style>
  <w:style w:type="character" w:customStyle="1" w:styleId="af">
    <w:name w:val="Основной текст Знак"/>
    <w:basedOn w:val="a0"/>
    <w:link w:val="ae"/>
    <w:uiPriority w:val="99"/>
    <w:semiHidden/>
    <w:rsid w:val="00FF7425"/>
    <w:rPr>
      <w:rFonts w:ascii="Calibri" w:eastAsia="Arial Unicode MS" w:hAnsi="Calibri" w:cs="Times New Roman"/>
      <w:color w:val="00000A"/>
      <w:kern w:val="1"/>
    </w:rPr>
  </w:style>
  <w:style w:type="paragraph" w:customStyle="1" w:styleId="af0">
    <w:name w:val="Основной"/>
    <w:basedOn w:val="a"/>
    <w:link w:val="af1"/>
    <w:rsid w:val="00FF7425"/>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customStyle="1" w:styleId="af2">
    <w:name w:val="Буллит"/>
    <w:basedOn w:val="af0"/>
    <w:link w:val="af3"/>
    <w:rsid w:val="00FF7425"/>
    <w:pPr>
      <w:ind w:firstLine="244"/>
    </w:pPr>
  </w:style>
  <w:style w:type="paragraph" w:styleId="af4">
    <w:name w:val="List Paragraph"/>
    <w:basedOn w:val="a"/>
    <w:uiPriority w:val="34"/>
    <w:qFormat/>
    <w:rsid w:val="00FF7425"/>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5">
    <w:name w:val="Body Text Indent 2"/>
    <w:aliases w:val="Body Text Indent 2 Char"/>
    <w:basedOn w:val="a"/>
    <w:link w:val="26"/>
    <w:semiHidden/>
    <w:unhideWhenUsed/>
    <w:rsid w:val="00FF7425"/>
    <w:pPr>
      <w:spacing w:after="120" w:line="480" w:lineRule="auto"/>
      <w:ind w:left="283"/>
    </w:pPr>
    <w:rPr>
      <w:rFonts w:cs="Times New Roman"/>
    </w:rPr>
  </w:style>
  <w:style w:type="character" w:customStyle="1" w:styleId="26">
    <w:name w:val="Основной текст с отступом 2 Знак"/>
    <w:aliases w:val="Body Text Indent 2 Char Знак"/>
    <w:basedOn w:val="a0"/>
    <w:link w:val="25"/>
    <w:semiHidden/>
    <w:rsid w:val="00FF7425"/>
    <w:rPr>
      <w:rFonts w:ascii="Calibri" w:eastAsia="Arial Unicode MS" w:hAnsi="Calibri" w:cs="Times New Roman"/>
      <w:color w:val="00000A"/>
      <w:kern w:val="1"/>
    </w:rPr>
  </w:style>
  <w:style w:type="character" w:customStyle="1" w:styleId="14">
    <w:name w:val="Сноска1"/>
    <w:rsid w:val="00FF7425"/>
    <w:rPr>
      <w:rFonts w:ascii="Times New Roman" w:hAnsi="Times New Roman" w:cs="Times New Roman"/>
      <w:vertAlign w:val="superscript"/>
    </w:rPr>
  </w:style>
  <w:style w:type="paragraph" w:customStyle="1" w:styleId="32">
    <w:name w:val="Заг 3"/>
    <w:basedOn w:val="a"/>
    <w:rsid w:val="00FF7425"/>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1">
    <w:name w:val="Заг 4"/>
    <w:basedOn w:val="32"/>
    <w:rsid w:val="00FF7425"/>
    <w:rPr>
      <w:b w:val="0"/>
      <w:bCs w:val="0"/>
    </w:rPr>
  </w:style>
  <w:style w:type="paragraph" w:customStyle="1" w:styleId="af5">
    <w:name w:val="Сноска"/>
    <w:basedOn w:val="af0"/>
    <w:rsid w:val="00FF7425"/>
    <w:pPr>
      <w:spacing w:line="174" w:lineRule="atLeast"/>
    </w:pPr>
    <w:rPr>
      <w:sz w:val="17"/>
      <w:szCs w:val="17"/>
    </w:rPr>
  </w:style>
  <w:style w:type="paragraph" w:customStyle="1" w:styleId="af6">
    <w:name w:val="Подзаг"/>
    <w:basedOn w:val="af0"/>
    <w:rsid w:val="00FF7425"/>
    <w:pPr>
      <w:spacing w:before="113" w:after="28"/>
      <w:jc w:val="center"/>
    </w:pPr>
    <w:rPr>
      <w:b/>
      <w:bCs/>
      <w:i/>
      <w:iCs/>
    </w:rPr>
  </w:style>
  <w:style w:type="character" w:customStyle="1" w:styleId="c12">
    <w:name w:val="c12"/>
    <w:basedOn w:val="a0"/>
    <w:rsid w:val="00FF7425"/>
  </w:style>
  <w:style w:type="paragraph" w:customStyle="1" w:styleId="c11">
    <w:name w:val="c11"/>
    <w:basedOn w:val="a"/>
    <w:rsid w:val="00FF742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5">
    <w:name w:val="Без интервала1"/>
    <w:link w:val="NoSpacing"/>
    <w:rsid w:val="00FF7425"/>
    <w:pPr>
      <w:spacing w:after="0" w:line="240" w:lineRule="auto"/>
    </w:pPr>
    <w:rPr>
      <w:rFonts w:ascii="Calibri" w:eastAsia="Times New Roman" w:hAnsi="Calibri" w:cs="Calibri"/>
    </w:rPr>
  </w:style>
  <w:style w:type="paragraph" w:customStyle="1" w:styleId="Default">
    <w:name w:val="Default"/>
    <w:rsid w:val="00FF742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lk">
    <w:name w:val="blk"/>
    <w:basedOn w:val="a0"/>
    <w:rsid w:val="00FF7425"/>
  </w:style>
  <w:style w:type="paragraph" w:styleId="af7">
    <w:name w:val="header"/>
    <w:aliases w:val="Header Char"/>
    <w:basedOn w:val="a"/>
    <w:link w:val="af8"/>
    <w:uiPriority w:val="99"/>
    <w:unhideWhenUsed/>
    <w:rsid w:val="00FF7425"/>
    <w:pPr>
      <w:tabs>
        <w:tab w:val="center" w:pos="4677"/>
        <w:tab w:val="right" w:pos="9355"/>
      </w:tabs>
    </w:pPr>
    <w:rPr>
      <w:rFonts w:cs="Times New Roman"/>
    </w:rPr>
  </w:style>
  <w:style w:type="character" w:customStyle="1" w:styleId="af8">
    <w:name w:val="Верхний колонтитул Знак"/>
    <w:aliases w:val="Header Char Знак"/>
    <w:basedOn w:val="a0"/>
    <w:link w:val="af7"/>
    <w:uiPriority w:val="99"/>
    <w:rsid w:val="00FF7425"/>
    <w:rPr>
      <w:rFonts w:ascii="Calibri" w:eastAsia="Arial Unicode MS" w:hAnsi="Calibri" w:cs="Times New Roman"/>
      <w:color w:val="00000A"/>
      <w:kern w:val="1"/>
    </w:rPr>
  </w:style>
  <w:style w:type="paragraph" w:styleId="af9">
    <w:name w:val="footer"/>
    <w:basedOn w:val="a"/>
    <w:link w:val="afa"/>
    <w:uiPriority w:val="99"/>
    <w:unhideWhenUsed/>
    <w:rsid w:val="00FF7425"/>
    <w:pPr>
      <w:tabs>
        <w:tab w:val="center" w:pos="4677"/>
        <w:tab w:val="right" w:pos="9355"/>
      </w:tabs>
    </w:pPr>
    <w:rPr>
      <w:rFonts w:cs="Times New Roman"/>
    </w:rPr>
  </w:style>
  <w:style w:type="character" w:customStyle="1" w:styleId="afa">
    <w:name w:val="Нижний колонтитул Знак"/>
    <w:basedOn w:val="a0"/>
    <w:link w:val="af9"/>
    <w:uiPriority w:val="99"/>
    <w:rsid w:val="00FF7425"/>
    <w:rPr>
      <w:rFonts w:ascii="Calibri" w:eastAsia="Arial Unicode MS" w:hAnsi="Calibri" w:cs="Times New Roman"/>
      <w:color w:val="00000A"/>
      <w:kern w:val="1"/>
    </w:rPr>
  </w:style>
  <w:style w:type="paragraph" w:styleId="afb">
    <w:name w:val="Balloon Text"/>
    <w:basedOn w:val="a"/>
    <w:link w:val="16"/>
    <w:semiHidden/>
    <w:unhideWhenUsed/>
    <w:rsid w:val="00FF7425"/>
    <w:pPr>
      <w:spacing w:after="0" w:line="240" w:lineRule="auto"/>
    </w:pPr>
    <w:rPr>
      <w:rFonts w:ascii="Segoe UI" w:hAnsi="Segoe UI" w:cs="Times New Roman"/>
      <w:sz w:val="18"/>
      <w:szCs w:val="18"/>
    </w:rPr>
  </w:style>
  <w:style w:type="character" w:customStyle="1" w:styleId="afc">
    <w:name w:val="Текст выноски Знак"/>
    <w:basedOn w:val="a0"/>
    <w:rsid w:val="00FF7425"/>
    <w:rPr>
      <w:rFonts w:ascii="Tahoma" w:eastAsia="Arial Unicode MS" w:hAnsi="Tahoma" w:cs="Tahoma"/>
      <w:color w:val="00000A"/>
      <w:kern w:val="1"/>
      <w:sz w:val="16"/>
      <w:szCs w:val="16"/>
    </w:rPr>
  </w:style>
  <w:style w:type="character" w:customStyle="1" w:styleId="16">
    <w:name w:val="Текст выноски Знак1"/>
    <w:link w:val="afb"/>
    <w:rsid w:val="00FF7425"/>
    <w:rPr>
      <w:rFonts w:ascii="Segoe UI" w:eastAsia="Arial Unicode MS" w:hAnsi="Segoe UI" w:cs="Times New Roman"/>
      <w:color w:val="00000A"/>
      <w:kern w:val="1"/>
      <w:sz w:val="18"/>
      <w:szCs w:val="18"/>
    </w:rPr>
  </w:style>
  <w:style w:type="paragraph" w:customStyle="1" w:styleId="09PodZAG">
    <w:name w:val="09PodZAG_п/ж"/>
    <w:basedOn w:val="a"/>
    <w:rsid w:val="00FF7425"/>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customStyle="1" w:styleId="27">
    <w:name w:val="Без интервала2"/>
    <w:aliases w:val="основа"/>
    <w:qFormat/>
    <w:rsid w:val="00FF7425"/>
    <w:pPr>
      <w:spacing w:after="0" w:line="240" w:lineRule="auto"/>
    </w:pPr>
    <w:rPr>
      <w:rFonts w:ascii="Calibri" w:eastAsia="Calibri" w:hAnsi="Calibri" w:cs="Times New Roman"/>
    </w:rPr>
  </w:style>
  <w:style w:type="paragraph" w:customStyle="1" w:styleId="afd">
    <w:name w:val="А ОСН ТЕКСТ"/>
    <w:basedOn w:val="a"/>
    <w:link w:val="afe"/>
    <w:rsid w:val="00FF7425"/>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e">
    <w:name w:val="А ОСН ТЕКСТ Знак"/>
    <w:link w:val="afd"/>
    <w:rsid w:val="00FF7425"/>
    <w:rPr>
      <w:rFonts w:ascii="Times New Roman" w:eastAsia="Arial Unicode MS" w:hAnsi="Times New Roman" w:cs="Times New Roman"/>
      <w:caps/>
      <w:color w:val="000000"/>
      <w:kern w:val="1"/>
      <w:sz w:val="28"/>
      <w:szCs w:val="28"/>
    </w:rPr>
  </w:style>
  <w:style w:type="paragraph" w:customStyle="1" w:styleId="Standard">
    <w:name w:val="Standard"/>
    <w:link w:val="Standard1"/>
    <w:rsid w:val="00FF7425"/>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FF7425"/>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8">
    <w:name w:val="Знак сноски2"/>
    <w:rsid w:val="00FF7425"/>
    <w:rPr>
      <w:vertAlign w:val="superscript"/>
    </w:rPr>
  </w:style>
  <w:style w:type="paragraph" w:customStyle="1" w:styleId="aff">
    <w:name w:val="Знак"/>
    <w:basedOn w:val="a"/>
    <w:rsid w:val="00FF7425"/>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7">
    <w:name w:val="Основной текст + Курсив1"/>
    <w:rsid w:val="00FF7425"/>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FF7425"/>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8">
    <w:name w:val="Текст сноски Знак1"/>
    <w:rsid w:val="00FF7425"/>
    <w:rPr>
      <w:caps/>
      <w:lang w:eastAsia="ar-SA"/>
    </w:rPr>
  </w:style>
  <w:style w:type="character" w:customStyle="1" w:styleId="aff0">
    <w:name w:val="Сноска_"/>
    <w:rsid w:val="00FF7425"/>
    <w:rPr>
      <w:sz w:val="16"/>
      <w:szCs w:val="16"/>
      <w:lang w:bidi="ar-SA"/>
    </w:rPr>
  </w:style>
  <w:style w:type="character" w:customStyle="1" w:styleId="CenturySchoolbook">
    <w:name w:val="Сноска + Century Schoolbook"/>
    <w:aliases w:val="9 pt,Курсив,Основной текст + Полужирный26"/>
    <w:semiHidden/>
    <w:rsid w:val="00FF7425"/>
    <w:rPr>
      <w:rFonts w:ascii="Century Schoolbook" w:hAnsi="Century Schoolbook" w:cs="Century Schoolbook"/>
      <w:i/>
      <w:iCs/>
      <w:sz w:val="18"/>
      <w:szCs w:val="18"/>
      <w:lang w:bidi="ar-SA"/>
    </w:rPr>
  </w:style>
  <w:style w:type="character" w:customStyle="1" w:styleId="210">
    <w:name w:val="Основной текст + Полужирный21"/>
    <w:rsid w:val="00FF7425"/>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FF7425"/>
    <w:rPr>
      <w:rFonts w:ascii="Times New Roman" w:hAnsi="Times New Roman" w:cs="Times New Roman"/>
      <w:b/>
      <w:bCs/>
      <w:i/>
      <w:iCs/>
      <w:spacing w:val="0"/>
      <w:sz w:val="22"/>
      <w:szCs w:val="22"/>
      <w:lang w:bidi="ar-SA"/>
    </w:rPr>
  </w:style>
  <w:style w:type="character" w:customStyle="1" w:styleId="33">
    <w:name w:val="Основной текст + Курсив3"/>
    <w:rsid w:val="00FF7425"/>
    <w:rPr>
      <w:rFonts w:ascii="Times New Roman" w:hAnsi="Times New Roman" w:cs="Times New Roman"/>
      <w:i/>
      <w:iCs/>
      <w:spacing w:val="0"/>
      <w:sz w:val="22"/>
      <w:szCs w:val="22"/>
      <w:lang w:bidi="ar-SA"/>
    </w:rPr>
  </w:style>
  <w:style w:type="character" w:customStyle="1" w:styleId="110">
    <w:name w:val="Основной текст (11) + Не курсив"/>
    <w:rsid w:val="00FF7425"/>
    <w:rPr>
      <w:rFonts w:ascii="Times New Roman" w:hAnsi="Times New Roman" w:cs="Times New Roman"/>
      <w:b/>
      <w:bCs/>
      <w:i/>
      <w:iCs/>
      <w:spacing w:val="0"/>
      <w:sz w:val="22"/>
      <w:szCs w:val="22"/>
      <w:lang w:bidi="ar-SA"/>
    </w:rPr>
  </w:style>
  <w:style w:type="character" w:customStyle="1" w:styleId="1116">
    <w:name w:val="Основной текст (11)16"/>
    <w:rsid w:val="00FF7425"/>
    <w:rPr>
      <w:rFonts w:ascii="Times New Roman" w:hAnsi="Times New Roman" w:cs="Times New Roman"/>
      <w:b/>
      <w:bCs/>
      <w:i/>
      <w:iCs/>
      <w:spacing w:val="0"/>
      <w:sz w:val="22"/>
      <w:szCs w:val="22"/>
      <w:lang w:bidi="ar-SA"/>
    </w:rPr>
  </w:style>
  <w:style w:type="character" w:customStyle="1" w:styleId="Standard1">
    <w:name w:val="Standard Знак1"/>
    <w:link w:val="Standard"/>
    <w:locked/>
    <w:rsid w:val="00FF7425"/>
    <w:rPr>
      <w:rFonts w:ascii="Arial" w:eastAsia="SimSun" w:hAnsi="Arial" w:cs="Mangal"/>
      <w:kern w:val="3"/>
      <w:sz w:val="24"/>
      <w:szCs w:val="24"/>
      <w:lang w:eastAsia="zh-CN" w:bidi="hi-IN"/>
    </w:rPr>
  </w:style>
  <w:style w:type="character" w:customStyle="1" w:styleId="aff1">
    <w:name w:val="Основной текст + Полужирный"/>
    <w:rsid w:val="00FF7425"/>
    <w:rPr>
      <w:rFonts w:ascii="Century Schoolbook" w:hAnsi="Century Schoolbook"/>
      <w:b/>
      <w:bCs/>
      <w:sz w:val="24"/>
      <w:szCs w:val="24"/>
      <w:lang w:bidi="ar-SA"/>
    </w:rPr>
  </w:style>
  <w:style w:type="paragraph" w:customStyle="1" w:styleId="29">
    <w:name w:val="Абзац списка2"/>
    <w:basedOn w:val="a"/>
    <w:rsid w:val="00FF742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34">
    <w:name w:val="Без интервала3"/>
    <w:rsid w:val="00FF7425"/>
    <w:pPr>
      <w:spacing w:after="0" w:line="240" w:lineRule="auto"/>
    </w:pPr>
    <w:rPr>
      <w:rFonts w:ascii="Calibri" w:eastAsia="Times New Roman" w:hAnsi="Calibri" w:cs="Calibri"/>
    </w:rPr>
  </w:style>
  <w:style w:type="paragraph" w:customStyle="1" w:styleId="msolistparagraph0">
    <w:name w:val="msolistparagraph"/>
    <w:basedOn w:val="a"/>
    <w:rsid w:val="00FF7425"/>
    <w:pPr>
      <w:suppressAutoHyphens w:val="0"/>
      <w:ind w:left="720"/>
      <w:contextualSpacing/>
    </w:pPr>
    <w:rPr>
      <w:rFonts w:eastAsia="Calibri" w:cs="Times New Roman"/>
      <w:color w:val="auto"/>
      <w:kern w:val="0"/>
    </w:rPr>
  </w:style>
  <w:style w:type="paragraph" w:customStyle="1" w:styleId="u-2-msonormal">
    <w:name w:val="u-2-msonormal"/>
    <w:basedOn w:val="a"/>
    <w:rsid w:val="00FF742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msg-header-from">
    <w:name w:val="msg-header-from"/>
    <w:basedOn w:val="a"/>
    <w:rsid w:val="00FF742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styleId="aff2">
    <w:name w:val="page number"/>
    <w:basedOn w:val="a0"/>
    <w:rsid w:val="00FF7425"/>
  </w:style>
  <w:style w:type="paragraph" w:customStyle="1" w:styleId="2a">
    <w:name w:val="Заг 2"/>
    <w:basedOn w:val="19"/>
    <w:rsid w:val="00FF7425"/>
    <w:pPr>
      <w:pageBreakBefore w:val="0"/>
      <w:spacing w:before="283"/>
    </w:pPr>
    <w:rPr>
      <w:caps w:val="0"/>
    </w:rPr>
  </w:style>
  <w:style w:type="paragraph" w:customStyle="1" w:styleId="19">
    <w:name w:val="Заг 1"/>
    <w:basedOn w:val="af0"/>
    <w:rsid w:val="00FF7425"/>
    <w:pPr>
      <w:keepNext/>
      <w:pageBreakBefore/>
      <w:spacing w:after="170" w:line="296" w:lineRule="atLeast"/>
      <w:ind w:firstLine="0"/>
      <w:jc w:val="center"/>
    </w:pPr>
    <w:rPr>
      <w:rFonts w:ascii="PragmaticaC" w:hAnsi="PragmaticaC" w:cs="PragmaticaC"/>
      <w:b/>
      <w:bCs/>
      <w:caps/>
      <w:sz w:val="26"/>
      <w:szCs w:val="26"/>
    </w:rPr>
  </w:style>
  <w:style w:type="character" w:customStyle="1" w:styleId="140">
    <w:name w:val="Стиль 14 пт полужирный"/>
    <w:rsid w:val="00FF7425"/>
    <w:rPr>
      <w:b/>
      <w:bCs/>
      <w:spacing w:val="-3"/>
      <w:sz w:val="28"/>
    </w:rPr>
  </w:style>
  <w:style w:type="paragraph" w:customStyle="1" w:styleId="c7e0e3eeebeee2eeea1">
    <w:name w:val="Зc7аe0гe3оeeлebоeeвe2оeeкea 1"/>
    <w:basedOn w:val="a"/>
    <w:next w:val="a"/>
    <w:rsid w:val="00FF7425"/>
    <w:pPr>
      <w:keepNext/>
      <w:suppressAutoHyphens w:val="0"/>
      <w:autoSpaceDE w:val="0"/>
      <w:autoSpaceDN w:val="0"/>
      <w:adjustRightInd w:val="0"/>
      <w:spacing w:before="360" w:after="60" w:line="240" w:lineRule="auto"/>
      <w:jc w:val="center"/>
      <w:outlineLvl w:val="0"/>
    </w:pPr>
    <w:rPr>
      <w:rFonts w:ascii="Times New Roman" w:eastAsia="Times New Roman" w:hAnsi="Times New Roman" w:cs="Times New Roman"/>
      <w:b/>
      <w:bCs/>
      <w:smallCaps/>
      <w:color w:val="auto"/>
      <w:sz w:val="36"/>
      <w:szCs w:val="36"/>
      <w:lang w:eastAsia="ru-RU"/>
    </w:rPr>
  </w:style>
  <w:style w:type="character" w:customStyle="1" w:styleId="Heading2Char">
    <w:name w:val="Heading 2 Char"/>
    <w:locked/>
    <w:rsid w:val="00FF7425"/>
    <w:rPr>
      <w:rFonts w:ascii="Arial" w:hAnsi="Arial" w:cs="Arial"/>
      <w:b/>
      <w:bCs/>
      <w:i/>
      <w:iCs/>
      <w:sz w:val="28"/>
      <w:szCs w:val="28"/>
      <w:lang w:val="ru-RU" w:eastAsia="ru-RU" w:bidi="ar-SA"/>
    </w:rPr>
  </w:style>
  <w:style w:type="character" w:customStyle="1" w:styleId="2b">
    <w:name w:val="Основной текст (2)_"/>
    <w:link w:val="2c"/>
    <w:rsid w:val="00FF7425"/>
    <w:rPr>
      <w:rFonts w:ascii="Trebuchet MS" w:hAnsi="Trebuchet MS"/>
      <w:b/>
      <w:bCs/>
      <w:shd w:val="clear" w:color="auto" w:fill="FFFFFF"/>
    </w:rPr>
  </w:style>
  <w:style w:type="character" w:customStyle="1" w:styleId="1a">
    <w:name w:val="Основной текст + Полужирный1"/>
    <w:rsid w:val="00FF7425"/>
    <w:rPr>
      <w:rFonts w:ascii="Trebuchet MS" w:hAnsi="Trebuchet MS" w:cs="Trebuchet MS"/>
      <w:b/>
      <w:bCs/>
      <w:sz w:val="20"/>
      <w:szCs w:val="20"/>
      <w:u w:val="none"/>
      <w:lang w:val="ru-RU" w:eastAsia="ru-RU" w:bidi="ar-SA"/>
    </w:rPr>
  </w:style>
  <w:style w:type="character" w:customStyle="1" w:styleId="8pt">
    <w:name w:val="Основной текст + 8 pt"/>
    <w:rsid w:val="00FF7425"/>
    <w:rPr>
      <w:rFonts w:ascii="Trebuchet MS" w:hAnsi="Trebuchet MS" w:cs="Trebuchet MS"/>
      <w:sz w:val="16"/>
      <w:szCs w:val="16"/>
      <w:u w:val="none"/>
      <w:lang w:val="ru-RU" w:eastAsia="ru-RU" w:bidi="ar-SA"/>
    </w:rPr>
  </w:style>
  <w:style w:type="paragraph" w:customStyle="1" w:styleId="2c">
    <w:name w:val="Основной текст (2)"/>
    <w:basedOn w:val="a"/>
    <w:link w:val="2b"/>
    <w:rsid w:val="00FF7425"/>
    <w:pPr>
      <w:widowControl w:val="0"/>
      <w:shd w:val="clear" w:color="auto" w:fill="FFFFFF"/>
      <w:suppressAutoHyphens w:val="0"/>
      <w:spacing w:before="180" w:after="0" w:line="211" w:lineRule="exact"/>
      <w:ind w:firstLine="360"/>
      <w:jc w:val="both"/>
    </w:pPr>
    <w:rPr>
      <w:rFonts w:ascii="Trebuchet MS" w:eastAsiaTheme="minorHAnsi" w:hAnsi="Trebuchet MS" w:cstheme="minorBidi"/>
      <w:b/>
      <w:bCs/>
      <w:color w:val="auto"/>
      <w:kern w:val="0"/>
    </w:rPr>
  </w:style>
  <w:style w:type="character" w:customStyle="1" w:styleId="2d">
    <w:name w:val="Заголовок №2_"/>
    <w:link w:val="2e"/>
    <w:rsid w:val="00FF7425"/>
    <w:rPr>
      <w:sz w:val="21"/>
      <w:szCs w:val="21"/>
      <w:shd w:val="clear" w:color="auto" w:fill="FFFFFF"/>
    </w:rPr>
  </w:style>
  <w:style w:type="paragraph" w:customStyle="1" w:styleId="2e">
    <w:name w:val="Заголовок №2"/>
    <w:basedOn w:val="a"/>
    <w:link w:val="2d"/>
    <w:rsid w:val="00FF7425"/>
    <w:pPr>
      <w:widowControl w:val="0"/>
      <w:shd w:val="clear" w:color="auto" w:fill="FFFFFF"/>
      <w:suppressAutoHyphens w:val="0"/>
      <w:spacing w:before="180" w:after="0" w:line="240" w:lineRule="atLeast"/>
      <w:outlineLvl w:val="1"/>
    </w:pPr>
    <w:rPr>
      <w:rFonts w:asciiTheme="minorHAnsi" w:eastAsiaTheme="minorHAnsi" w:hAnsiTheme="minorHAnsi" w:cstheme="minorBidi"/>
      <w:color w:val="auto"/>
      <w:kern w:val="0"/>
      <w:sz w:val="21"/>
      <w:szCs w:val="21"/>
    </w:rPr>
  </w:style>
  <w:style w:type="character" w:customStyle="1" w:styleId="1b">
    <w:name w:val="Основной шрифт абзаца1"/>
    <w:rsid w:val="00FF7425"/>
  </w:style>
  <w:style w:type="paragraph" w:customStyle="1" w:styleId="1c">
    <w:name w:val="Обычный1"/>
    <w:rsid w:val="00FF7425"/>
    <w:pPr>
      <w:widowControl w:val="0"/>
      <w:suppressAutoHyphens/>
      <w:overflowPunct w:val="0"/>
      <w:autoSpaceDE w:val="0"/>
      <w:spacing w:after="0" w:line="100" w:lineRule="atLeast"/>
      <w:textAlignment w:val="baseline"/>
    </w:pPr>
    <w:rPr>
      <w:rFonts w:ascii="Calibri" w:eastAsia="Times New Roman" w:hAnsi="Calibri" w:cs="Times New Roman"/>
      <w:kern w:val="1"/>
      <w:lang w:eastAsia="ar-SA"/>
    </w:rPr>
  </w:style>
  <w:style w:type="paragraph" w:customStyle="1" w:styleId="TableContents">
    <w:name w:val="Table Contents"/>
    <w:basedOn w:val="a"/>
    <w:rsid w:val="00FF7425"/>
    <w:pPr>
      <w:widowControl w:val="0"/>
      <w:suppressLineNumbers/>
      <w:spacing w:after="0" w:line="100" w:lineRule="atLeast"/>
    </w:pPr>
    <w:rPr>
      <w:rFonts w:ascii="Times New Roman" w:eastAsia="Andale Sans UI" w:hAnsi="Times New Roman" w:cs="Tahoma"/>
      <w:color w:val="auto"/>
      <w:sz w:val="24"/>
      <w:szCs w:val="24"/>
      <w:lang w:val="de-DE" w:eastAsia="fa-IR" w:bidi="fa-IR"/>
    </w:rPr>
  </w:style>
  <w:style w:type="character" w:customStyle="1" w:styleId="Zag11">
    <w:name w:val="Zag_11"/>
    <w:rsid w:val="00FF7425"/>
  </w:style>
  <w:style w:type="character" w:customStyle="1" w:styleId="WW8Num38z2">
    <w:name w:val="WW8Num38z2"/>
    <w:rsid w:val="00FF7425"/>
    <w:rPr>
      <w:rFonts w:ascii="Wingdings" w:hAnsi="Wingdings"/>
    </w:rPr>
  </w:style>
  <w:style w:type="paragraph" w:styleId="aff3">
    <w:name w:val="Title"/>
    <w:basedOn w:val="a"/>
    <w:next w:val="a"/>
    <w:link w:val="aff4"/>
    <w:qFormat/>
    <w:rsid w:val="00FF7425"/>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4">
    <w:name w:val="Название Знак"/>
    <w:basedOn w:val="a0"/>
    <w:link w:val="aff3"/>
    <w:rsid w:val="00FF7425"/>
    <w:rPr>
      <w:rFonts w:ascii="Cambria" w:eastAsia="Calibri" w:hAnsi="Cambria" w:cs="Times New Roman"/>
      <w:b/>
      <w:bCs/>
      <w:kern w:val="28"/>
      <w:sz w:val="32"/>
      <w:szCs w:val="32"/>
      <w:lang w:eastAsia="ru-RU"/>
    </w:rPr>
  </w:style>
  <w:style w:type="paragraph" w:styleId="aff5">
    <w:name w:val="No Spacing"/>
    <w:link w:val="aff6"/>
    <w:qFormat/>
    <w:rsid w:val="00F226F3"/>
    <w:pPr>
      <w:autoSpaceDN w:val="0"/>
      <w:spacing w:after="0" w:line="240" w:lineRule="auto"/>
    </w:pPr>
    <w:rPr>
      <w:rFonts w:ascii="Calibri" w:eastAsia="Calibri" w:hAnsi="Calibri" w:cs="Times New Roman"/>
    </w:rPr>
  </w:style>
  <w:style w:type="character" w:customStyle="1" w:styleId="af1">
    <w:name w:val="Основной Знак"/>
    <w:link w:val="af0"/>
    <w:locked/>
    <w:rsid w:val="0094738C"/>
    <w:rPr>
      <w:rFonts w:ascii="NewtonCSanPin" w:eastAsia="Times New Roman" w:hAnsi="NewtonCSanPin" w:cs="NewtonCSanPin"/>
      <w:color w:val="000000"/>
      <w:sz w:val="21"/>
      <w:szCs w:val="21"/>
      <w:lang w:eastAsia="ru-RU"/>
    </w:rPr>
  </w:style>
  <w:style w:type="character" w:customStyle="1" w:styleId="af3">
    <w:name w:val="Буллит Знак"/>
    <w:link w:val="af2"/>
    <w:locked/>
    <w:rsid w:val="0094738C"/>
    <w:rPr>
      <w:rFonts w:ascii="NewtonCSanPin" w:eastAsia="Times New Roman" w:hAnsi="NewtonCSanPin" w:cs="NewtonCSanPin"/>
      <w:color w:val="000000"/>
      <w:sz w:val="21"/>
      <w:szCs w:val="21"/>
      <w:lang w:eastAsia="ru-RU"/>
    </w:rPr>
  </w:style>
  <w:style w:type="paragraph" w:customStyle="1" w:styleId="aff7">
    <w:name w:val="Буллит Курсив"/>
    <w:basedOn w:val="af2"/>
    <w:link w:val="aff8"/>
    <w:rsid w:val="0094738C"/>
    <w:rPr>
      <w:rFonts w:cs="Times New Roman"/>
      <w:i/>
      <w:szCs w:val="20"/>
    </w:rPr>
  </w:style>
  <w:style w:type="character" w:customStyle="1" w:styleId="aff8">
    <w:name w:val="Буллит Курсив Знак"/>
    <w:link w:val="aff7"/>
    <w:locked/>
    <w:rsid w:val="0094738C"/>
    <w:rPr>
      <w:rFonts w:ascii="NewtonCSanPin" w:eastAsia="Times New Roman" w:hAnsi="NewtonCSanPin" w:cs="Times New Roman"/>
      <w:i/>
      <w:color w:val="000000"/>
      <w:sz w:val="21"/>
      <w:szCs w:val="20"/>
      <w:lang w:eastAsia="ru-RU"/>
    </w:rPr>
  </w:style>
  <w:style w:type="paragraph" w:styleId="aff9">
    <w:name w:val="Subtitle"/>
    <w:basedOn w:val="a"/>
    <w:next w:val="a"/>
    <w:link w:val="affa"/>
    <w:qFormat/>
    <w:rsid w:val="0094738C"/>
    <w:pPr>
      <w:suppressAutoHyphens w:val="0"/>
      <w:spacing w:after="0" w:line="360" w:lineRule="auto"/>
      <w:outlineLvl w:val="1"/>
    </w:pPr>
    <w:rPr>
      <w:rFonts w:ascii="Times New Roman" w:eastAsia="MS Gothic" w:hAnsi="Times New Roman" w:cs="Times New Roman"/>
      <w:b/>
      <w:color w:val="auto"/>
      <w:kern w:val="0"/>
      <w:sz w:val="24"/>
      <w:szCs w:val="20"/>
      <w:lang w:eastAsia="ru-RU"/>
    </w:rPr>
  </w:style>
  <w:style w:type="character" w:customStyle="1" w:styleId="affa">
    <w:name w:val="Подзаголовок Знак"/>
    <w:basedOn w:val="a0"/>
    <w:link w:val="aff9"/>
    <w:rsid w:val="0094738C"/>
    <w:rPr>
      <w:rFonts w:ascii="Times New Roman" w:eastAsia="MS Gothic" w:hAnsi="Times New Roman" w:cs="Times New Roman"/>
      <w:b/>
      <w:sz w:val="24"/>
      <w:szCs w:val="20"/>
      <w:lang w:eastAsia="ru-RU"/>
    </w:rPr>
  </w:style>
  <w:style w:type="paragraph" w:customStyle="1" w:styleId="21">
    <w:name w:val="Средняя сетка 21"/>
    <w:basedOn w:val="a"/>
    <w:rsid w:val="0094738C"/>
    <w:pPr>
      <w:numPr>
        <w:numId w:val="1"/>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paragraph" w:customStyle="1" w:styleId="Osnova">
    <w:name w:val="Osnova"/>
    <w:basedOn w:val="a"/>
    <w:rsid w:val="0094738C"/>
    <w:pPr>
      <w:widowControl w:val="0"/>
      <w:suppressAutoHyphens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val="en-US" w:eastAsia="ru-RU"/>
    </w:rPr>
  </w:style>
  <w:style w:type="paragraph" w:customStyle="1" w:styleId="Zag3">
    <w:name w:val="Zag_3"/>
    <w:basedOn w:val="a"/>
    <w:rsid w:val="0094738C"/>
    <w:pPr>
      <w:widowControl w:val="0"/>
      <w:suppressAutoHyphens w:val="0"/>
      <w:autoSpaceDE w:val="0"/>
      <w:autoSpaceDN w:val="0"/>
      <w:adjustRightInd w:val="0"/>
      <w:spacing w:after="68" w:line="282" w:lineRule="exact"/>
      <w:jc w:val="center"/>
    </w:pPr>
    <w:rPr>
      <w:rFonts w:ascii="Times New Roman" w:eastAsia="Times New Roman" w:hAnsi="Times New Roman" w:cs="Times New Roman"/>
      <w:i/>
      <w:iCs/>
      <w:color w:val="000000"/>
      <w:kern w:val="0"/>
      <w:sz w:val="24"/>
      <w:szCs w:val="24"/>
      <w:lang w:val="en-US" w:eastAsia="ru-RU"/>
    </w:rPr>
  </w:style>
  <w:style w:type="paragraph" w:customStyle="1" w:styleId="affb">
    <w:name w:val="Ξαϋχνϋι"/>
    <w:basedOn w:val="a"/>
    <w:rsid w:val="0094738C"/>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character" w:customStyle="1" w:styleId="a6">
    <w:name w:val="Обычный (веб) Знак"/>
    <w:aliases w:val="Normal (Web) Char Знак"/>
    <w:link w:val="a5"/>
    <w:uiPriority w:val="99"/>
    <w:locked/>
    <w:rsid w:val="00F80764"/>
    <w:rPr>
      <w:rFonts w:ascii="Times New Roman" w:eastAsia="Times New Roman" w:hAnsi="Times New Roman" w:cs="Times New Roman"/>
      <w:sz w:val="24"/>
      <w:szCs w:val="24"/>
      <w:lang w:eastAsia="ru-RU"/>
    </w:rPr>
  </w:style>
  <w:style w:type="character" w:customStyle="1" w:styleId="apple-converted-space">
    <w:name w:val="apple-converted-space"/>
    <w:rsid w:val="00F80764"/>
    <w:rPr>
      <w:rFonts w:ascii="Times New Roman" w:hAnsi="Times New Roman"/>
    </w:rPr>
  </w:style>
  <w:style w:type="paragraph" w:customStyle="1" w:styleId="c3">
    <w:name w:val="c3"/>
    <w:basedOn w:val="a"/>
    <w:rsid w:val="00F8076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0">
    <w:name w:val="c0"/>
    <w:rsid w:val="00F80764"/>
  </w:style>
  <w:style w:type="character" w:customStyle="1" w:styleId="affc">
    <w:name w:val="Основной текст_"/>
    <w:link w:val="8"/>
    <w:locked/>
    <w:rsid w:val="00542CD6"/>
    <w:rPr>
      <w:rFonts w:ascii="Courier New" w:hAnsi="Courier New"/>
      <w:spacing w:val="-20"/>
      <w:sz w:val="28"/>
      <w:shd w:val="clear" w:color="auto" w:fill="FFFFFF"/>
    </w:rPr>
  </w:style>
  <w:style w:type="paragraph" w:customStyle="1" w:styleId="8">
    <w:name w:val="Основной текст8"/>
    <w:basedOn w:val="a"/>
    <w:link w:val="affc"/>
    <w:rsid w:val="00542CD6"/>
    <w:pPr>
      <w:shd w:val="clear" w:color="auto" w:fill="FFFFFF"/>
      <w:suppressAutoHyphens w:val="0"/>
      <w:spacing w:before="600" w:after="60" w:line="240" w:lineRule="atLeast"/>
      <w:ind w:hanging="2080"/>
    </w:pPr>
    <w:rPr>
      <w:rFonts w:ascii="Courier New" w:eastAsiaTheme="minorHAnsi" w:hAnsi="Courier New" w:cstheme="minorBidi"/>
      <w:color w:val="auto"/>
      <w:spacing w:val="-20"/>
      <w:kern w:val="0"/>
      <w:sz w:val="28"/>
    </w:rPr>
  </w:style>
  <w:style w:type="paragraph" w:customStyle="1" w:styleId="220">
    <w:name w:val="Основной текст 22"/>
    <w:basedOn w:val="a"/>
    <w:rsid w:val="00142545"/>
    <w:pPr>
      <w:suppressAutoHyphens w:val="0"/>
      <w:spacing w:after="0" w:line="240" w:lineRule="auto"/>
      <w:ind w:firstLine="709"/>
      <w:jc w:val="both"/>
    </w:pPr>
    <w:rPr>
      <w:rFonts w:ascii="Times New Roman" w:eastAsia="Times New Roman" w:hAnsi="Times New Roman" w:cs="Times New Roman"/>
      <w:color w:val="auto"/>
      <w:kern w:val="0"/>
      <w:sz w:val="24"/>
      <w:szCs w:val="24"/>
      <w:lang w:eastAsia="ru-RU"/>
    </w:rPr>
  </w:style>
  <w:style w:type="paragraph" w:customStyle="1" w:styleId="zag4">
    <w:name w:val="zag_4"/>
    <w:basedOn w:val="a"/>
    <w:rsid w:val="00142545"/>
    <w:pPr>
      <w:widowControl w:val="0"/>
      <w:suppressAutoHyphens w:val="0"/>
      <w:autoSpaceDE w:val="0"/>
      <w:autoSpaceDN w:val="0"/>
      <w:adjustRightInd w:val="0"/>
      <w:spacing w:after="0" w:line="213" w:lineRule="exact"/>
      <w:jc w:val="center"/>
    </w:pPr>
    <w:rPr>
      <w:rFonts w:ascii="NewtonCSanPin" w:eastAsia="Times New Roman" w:hAnsi="NewtonCSanPin" w:cs="NewtonCSanPin"/>
      <w:b/>
      <w:bCs/>
      <w:i/>
      <w:iCs/>
      <w:color w:val="000000"/>
      <w:kern w:val="0"/>
      <w:sz w:val="21"/>
      <w:szCs w:val="21"/>
      <w:lang w:val="en-US" w:eastAsia="ru-RU"/>
    </w:rPr>
  </w:style>
  <w:style w:type="paragraph" w:customStyle="1" w:styleId="c21c5c9">
    <w:name w:val="c21 c5 c9"/>
    <w:basedOn w:val="a"/>
    <w:rsid w:val="0092339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
    <w:name w:val="c1"/>
    <w:basedOn w:val="a0"/>
    <w:rsid w:val="0092339E"/>
  </w:style>
  <w:style w:type="paragraph" w:customStyle="1" w:styleId="c2">
    <w:name w:val="c2"/>
    <w:basedOn w:val="a"/>
    <w:rsid w:val="0092339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5">
    <w:name w:val="c15"/>
    <w:basedOn w:val="a"/>
    <w:rsid w:val="0092339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7c26">
    <w:name w:val="c7 c26"/>
    <w:basedOn w:val="a"/>
    <w:rsid w:val="0092339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8">
    <w:name w:val="c8"/>
    <w:basedOn w:val="a0"/>
    <w:rsid w:val="0092339E"/>
  </w:style>
  <w:style w:type="character" w:styleId="affd">
    <w:name w:val="Strong"/>
    <w:qFormat/>
    <w:rsid w:val="00921DEA"/>
    <w:rPr>
      <w:b/>
    </w:rPr>
  </w:style>
  <w:style w:type="character" w:customStyle="1" w:styleId="2f">
    <w:name w:val="Текст сноски Знак2"/>
    <w:aliases w:val="Body Text Знак,Основной текст с отступом1 Знак1,Основной текст с отступом11 Знак1,Body Text Indent Знак1,Знак1 Знак1,Body Text Indent1 Знак1,Знак Знак Знак2,Основной текст с отступом11 Знак Знак Знак1,Знак6 Знак1,F1 Знак1"/>
    <w:basedOn w:val="a0"/>
    <w:locked/>
    <w:rsid w:val="00013BD3"/>
    <w:rPr>
      <w:rFonts w:ascii="Calibri" w:eastAsia="Arial Unicode MS" w:hAnsi="Calibri" w:cs="Calibri"/>
      <w:color w:val="00000A"/>
      <w:kern w:val="2"/>
      <w:sz w:val="24"/>
      <w:szCs w:val="24"/>
      <w:lang w:eastAsia="ru-RU"/>
    </w:rPr>
  </w:style>
  <w:style w:type="character" w:customStyle="1" w:styleId="40">
    <w:name w:val="Заголовок 4 Знак"/>
    <w:basedOn w:val="a0"/>
    <w:link w:val="4"/>
    <w:semiHidden/>
    <w:rsid w:val="001E7775"/>
    <w:rPr>
      <w:rFonts w:ascii="Calibri" w:eastAsia="Times New Roman" w:hAnsi="Calibri" w:cs="Times New Roman"/>
      <w:b/>
      <w:bCs/>
      <w:color w:val="00000A"/>
      <w:kern w:val="2"/>
      <w:sz w:val="28"/>
      <w:szCs w:val="28"/>
    </w:rPr>
  </w:style>
  <w:style w:type="character" w:styleId="affe">
    <w:name w:val="FollowedHyperlink"/>
    <w:basedOn w:val="a0"/>
    <w:uiPriority w:val="99"/>
    <w:semiHidden/>
    <w:unhideWhenUsed/>
    <w:rsid w:val="001E7775"/>
    <w:rPr>
      <w:color w:val="800080" w:themeColor="followedHyperlink"/>
      <w:u w:val="single"/>
    </w:rPr>
  </w:style>
  <w:style w:type="character" w:styleId="afff">
    <w:name w:val="Emphasis"/>
    <w:qFormat/>
    <w:rsid w:val="001E7775"/>
    <w:rPr>
      <w:rFonts w:ascii="Times New Roman" w:hAnsi="Times New Roman" w:cs="Times New Roman" w:hint="default"/>
      <w:i/>
      <w:iCs/>
    </w:rPr>
  </w:style>
  <w:style w:type="character" w:customStyle="1" w:styleId="111">
    <w:name w:val="Заголовок 1 Знак1"/>
    <w:aliases w:val="Знак Знак Знак Знак1,Знак Знак Знак Знак Знак Знак1"/>
    <w:basedOn w:val="a0"/>
    <w:rsid w:val="001E7775"/>
    <w:rPr>
      <w:rFonts w:asciiTheme="majorHAnsi" w:eastAsiaTheme="majorEastAsia" w:hAnsiTheme="majorHAnsi" w:cstheme="majorBidi"/>
      <w:color w:val="365F91" w:themeColor="accent1" w:themeShade="BF"/>
      <w:kern w:val="2"/>
      <w:sz w:val="32"/>
      <w:szCs w:val="32"/>
      <w:lang w:eastAsia="en-US"/>
    </w:rPr>
  </w:style>
  <w:style w:type="paragraph" w:styleId="HTML">
    <w:name w:val="HTML Preformatted"/>
    <w:basedOn w:val="a"/>
    <w:link w:val="HTML0"/>
    <w:semiHidden/>
    <w:unhideWhenUsed/>
    <w:rsid w:val="001E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val="0"/>
      <w:spacing w:after="0" w:line="240" w:lineRule="auto"/>
    </w:pPr>
    <w:rPr>
      <w:rFonts w:ascii="Courier New" w:hAnsi="Courier New" w:cs="Courier New"/>
      <w:kern w:val="2"/>
      <w:lang w:eastAsia="ru-RU"/>
    </w:rPr>
  </w:style>
  <w:style w:type="character" w:customStyle="1" w:styleId="HTML0">
    <w:name w:val="Стандартный HTML Знак"/>
    <w:basedOn w:val="a0"/>
    <w:link w:val="HTML"/>
    <w:semiHidden/>
    <w:rsid w:val="001E7775"/>
    <w:rPr>
      <w:rFonts w:ascii="Courier New" w:eastAsia="Arial Unicode MS" w:hAnsi="Courier New" w:cs="Courier New"/>
      <w:color w:val="00000A"/>
      <w:kern w:val="2"/>
      <w:lang w:eastAsia="ru-RU"/>
    </w:rPr>
  </w:style>
  <w:style w:type="character" w:customStyle="1" w:styleId="1d">
    <w:name w:val="Верхний колонтитул Знак1"/>
    <w:aliases w:val="Header Char Знак1"/>
    <w:basedOn w:val="a0"/>
    <w:uiPriority w:val="99"/>
    <w:semiHidden/>
    <w:rsid w:val="001E7775"/>
    <w:rPr>
      <w:rFonts w:ascii="Calibri" w:eastAsia="Arial Unicode MS" w:hAnsi="Calibri" w:cs="Calibri"/>
      <w:color w:val="00000A"/>
      <w:kern w:val="2"/>
    </w:rPr>
  </w:style>
  <w:style w:type="paragraph" w:styleId="afff0">
    <w:name w:val="endnote text"/>
    <w:basedOn w:val="a"/>
    <w:link w:val="afff1"/>
    <w:semiHidden/>
    <w:unhideWhenUsed/>
    <w:rsid w:val="001E7775"/>
    <w:pPr>
      <w:autoSpaceDN w:val="0"/>
    </w:pPr>
    <w:rPr>
      <w:rFonts w:eastAsia="Times New Roman"/>
      <w:kern w:val="2"/>
    </w:rPr>
  </w:style>
  <w:style w:type="character" w:customStyle="1" w:styleId="afff1">
    <w:name w:val="Текст концевой сноски Знак"/>
    <w:basedOn w:val="a0"/>
    <w:link w:val="afff0"/>
    <w:semiHidden/>
    <w:rsid w:val="001E7775"/>
    <w:rPr>
      <w:rFonts w:ascii="Calibri" w:eastAsia="Times New Roman" w:hAnsi="Calibri" w:cs="Calibri"/>
      <w:color w:val="00000A"/>
      <w:kern w:val="2"/>
    </w:rPr>
  </w:style>
  <w:style w:type="character" w:customStyle="1" w:styleId="1e">
    <w:name w:val="Основной текст с отступом Знак1"/>
    <w:aliases w:val="Знак Знак2"/>
    <w:basedOn w:val="a0"/>
    <w:semiHidden/>
    <w:rsid w:val="001E7775"/>
    <w:rPr>
      <w:rFonts w:ascii="Calibri" w:eastAsia="Arial Unicode MS" w:hAnsi="Calibri" w:cs="Calibri"/>
      <w:color w:val="00000A"/>
      <w:kern w:val="2"/>
    </w:rPr>
  </w:style>
  <w:style w:type="paragraph" w:styleId="2f0">
    <w:name w:val="Body Text First Indent 2"/>
    <w:basedOn w:val="a"/>
    <w:link w:val="2f1"/>
    <w:semiHidden/>
    <w:unhideWhenUsed/>
    <w:rsid w:val="001E7775"/>
    <w:pPr>
      <w:suppressAutoHyphens w:val="0"/>
      <w:autoSpaceDN w:val="0"/>
      <w:ind w:firstLine="210"/>
    </w:pPr>
    <w:rPr>
      <w:rFonts w:eastAsia="Times New Roman" w:cs="Times New Roman"/>
      <w:color w:val="auto"/>
      <w:kern w:val="0"/>
      <w:lang w:eastAsia="ru-RU"/>
    </w:rPr>
  </w:style>
  <w:style w:type="character" w:customStyle="1" w:styleId="2f1">
    <w:name w:val="Красная строка 2 Знак"/>
    <w:basedOn w:val="a9"/>
    <w:link w:val="2f0"/>
    <w:semiHidden/>
    <w:rsid w:val="001E7775"/>
    <w:rPr>
      <w:rFonts w:ascii="Calibri" w:eastAsia="Times New Roman" w:hAnsi="Calibri" w:cs="Times New Roman"/>
      <w:color w:val="00000A"/>
      <w:kern w:val="1"/>
      <w:sz w:val="24"/>
      <w:szCs w:val="24"/>
      <w:lang w:eastAsia="ru-RU"/>
    </w:rPr>
  </w:style>
  <w:style w:type="paragraph" w:styleId="35">
    <w:name w:val="Body Text 3"/>
    <w:basedOn w:val="a"/>
    <w:link w:val="36"/>
    <w:semiHidden/>
    <w:unhideWhenUsed/>
    <w:rsid w:val="001E7775"/>
    <w:pPr>
      <w:suppressAutoHyphens w:val="0"/>
      <w:autoSpaceDN w:val="0"/>
      <w:spacing w:after="120" w:line="360" w:lineRule="auto"/>
      <w:jc w:val="both"/>
    </w:pPr>
    <w:rPr>
      <w:kern w:val="2"/>
      <w:sz w:val="16"/>
      <w:szCs w:val="16"/>
    </w:rPr>
  </w:style>
  <w:style w:type="character" w:customStyle="1" w:styleId="36">
    <w:name w:val="Основной текст 3 Знак"/>
    <w:basedOn w:val="a0"/>
    <w:link w:val="35"/>
    <w:semiHidden/>
    <w:rsid w:val="001E7775"/>
    <w:rPr>
      <w:rFonts w:ascii="Calibri" w:eastAsia="Arial Unicode MS" w:hAnsi="Calibri" w:cs="Calibri"/>
      <w:color w:val="00000A"/>
      <w:kern w:val="2"/>
      <w:sz w:val="16"/>
      <w:szCs w:val="16"/>
    </w:rPr>
  </w:style>
  <w:style w:type="character" w:customStyle="1" w:styleId="211">
    <w:name w:val="Основной текст с отступом 2 Знак1"/>
    <w:aliases w:val="Body Text Indent 2 Char Знак1"/>
    <w:basedOn w:val="a0"/>
    <w:semiHidden/>
    <w:rsid w:val="001E7775"/>
    <w:rPr>
      <w:rFonts w:ascii="Calibri" w:eastAsia="Arial Unicode MS" w:hAnsi="Calibri" w:cs="Calibri"/>
      <w:color w:val="00000A"/>
      <w:kern w:val="2"/>
    </w:rPr>
  </w:style>
  <w:style w:type="paragraph" w:styleId="afff2">
    <w:name w:val="Plain Text"/>
    <w:basedOn w:val="a"/>
    <w:link w:val="afff3"/>
    <w:semiHidden/>
    <w:unhideWhenUsed/>
    <w:rsid w:val="001E7775"/>
    <w:pPr>
      <w:suppressAutoHyphens w:val="0"/>
      <w:autoSpaceDN w:val="0"/>
      <w:spacing w:after="0" w:line="240" w:lineRule="auto"/>
    </w:pPr>
    <w:rPr>
      <w:rFonts w:ascii="Consolas" w:eastAsia="Calibri" w:hAnsi="Consolas" w:cs="Times New Roman"/>
      <w:color w:val="auto"/>
      <w:kern w:val="0"/>
      <w:sz w:val="21"/>
      <w:szCs w:val="21"/>
    </w:rPr>
  </w:style>
  <w:style w:type="character" w:customStyle="1" w:styleId="afff3">
    <w:name w:val="Текст Знак"/>
    <w:basedOn w:val="a0"/>
    <w:link w:val="afff2"/>
    <w:semiHidden/>
    <w:rsid w:val="001E7775"/>
    <w:rPr>
      <w:rFonts w:ascii="Consolas" w:eastAsia="Calibri" w:hAnsi="Consolas" w:cs="Times New Roman"/>
      <w:sz w:val="21"/>
      <w:szCs w:val="21"/>
    </w:rPr>
  </w:style>
  <w:style w:type="character" w:customStyle="1" w:styleId="aff6">
    <w:name w:val="Без интервала Знак"/>
    <w:link w:val="aff5"/>
    <w:locked/>
    <w:rsid w:val="001E7775"/>
    <w:rPr>
      <w:rFonts w:ascii="Calibri" w:eastAsia="Calibri" w:hAnsi="Calibri" w:cs="Times New Roman"/>
    </w:rPr>
  </w:style>
  <w:style w:type="character" w:customStyle="1" w:styleId="Standard0">
    <w:name w:val="Standard Знак"/>
    <w:locked/>
    <w:rsid w:val="001E7775"/>
    <w:rPr>
      <w:rFonts w:ascii="Calibri" w:eastAsia="SimSun" w:hAnsi="Calibri" w:cs="Calibri"/>
      <w:color w:val="00000A"/>
      <w:kern w:val="2"/>
      <w:sz w:val="28"/>
      <w:szCs w:val="28"/>
      <w:lang w:eastAsia="zh-CN"/>
    </w:rPr>
  </w:style>
  <w:style w:type="paragraph" w:customStyle="1" w:styleId="NormalWeb1">
    <w:name w:val="Normal (Web)1"/>
    <w:basedOn w:val="a"/>
    <w:rsid w:val="001E7775"/>
    <w:pPr>
      <w:suppressAutoHyphens w:val="0"/>
      <w:autoSpaceDN w:val="0"/>
      <w:spacing w:before="100" w:after="100" w:line="360" w:lineRule="auto"/>
    </w:pPr>
    <w:rPr>
      <w:rFonts w:ascii="Times New Roman" w:eastAsia="Times New Roman" w:hAnsi="Times New Roman" w:cs="Times New Roman"/>
      <w:color w:val="auto"/>
      <w:kern w:val="0"/>
      <w:sz w:val="24"/>
      <w:szCs w:val="24"/>
      <w:lang w:eastAsia="ru-RU"/>
    </w:rPr>
  </w:style>
  <w:style w:type="character" w:customStyle="1" w:styleId="afff4">
    <w:name w:val="А ОСН ТЕКСТ Знак Знак Знак"/>
    <w:link w:val="afff5"/>
    <w:locked/>
    <w:rsid w:val="001E7775"/>
    <w:rPr>
      <w:rFonts w:ascii="Calibri" w:eastAsia="Arial Unicode MS" w:hAnsi="Calibri" w:cs="Calibri"/>
      <w:caps/>
      <w:color w:val="000000"/>
      <w:kern w:val="2"/>
      <w:sz w:val="28"/>
      <w:lang w:val="x-none"/>
    </w:rPr>
  </w:style>
  <w:style w:type="paragraph" w:customStyle="1" w:styleId="afff5">
    <w:name w:val="А ОСН ТЕКСТ Знак Знак"/>
    <w:basedOn w:val="a"/>
    <w:link w:val="afff4"/>
    <w:rsid w:val="001E7775"/>
    <w:pPr>
      <w:suppressAutoHyphens w:val="0"/>
      <w:autoSpaceDN w:val="0"/>
      <w:spacing w:after="0" w:line="360" w:lineRule="auto"/>
      <w:ind w:firstLine="454"/>
      <w:jc w:val="both"/>
    </w:pPr>
    <w:rPr>
      <w:caps/>
      <w:color w:val="000000"/>
      <w:kern w:val="2"/>
      <w:sz w:val="28"/>
      <w:lang w:val="x-none"/>
    </w:rPr>
  </w:style>
  <w:style w:type="character" w:customStyle="1" w:styleId="afff6">
    <w:name w:val="А_основной Знак Знак Знак"/>
    <w:link w:val="afff7"/>
    <w:locked/>
    <w:rsid w:val="001E7775"/>
    <w:rPr>
      <w:rFonts w:ascii="Calibri" w:eastAsia="Arial Unicode MS" w:hAnsi="Calibri" w:cs="Calibri"/>
      <w:color w:val="00000A"/>
      <w:kern w:val="2"/>
      <w:sz w:val="28"/>
    </w:rPr>
  </w:style>
  <w:style w:type="paragraph" w:customStyle="1" w:styleId="afff7">
    <w:name w:val="А_основной Знак Знак"/>
    <w:basedOn w:val="a"/>
    <w:link w:val="afff6"/>
    <w:rsid w:val="001E7775"/>
    <w:pPr>
      <w:suppressAutoHyphens w:val="0"/>
      <w:autoSpaceDN w:val="0"/>
      <w:spacing w:after="0" w:line="360" w:lineRule="auto"/>
      <w:ind w:firstLine="454"/>
      <w:jc w:val="both"/>
    </w:pPr>
    <w:rPr>
      <w:kern w:val="2"/>
      <w:sz w:val="28"/>
    </w:rPr>
  </w:style>
  <w:style w:type="paragraph" w:customStyle="1" w:styleId="afff8">
    <w:name w:val="А_основной Знак"/>
    <w:basedOn w:val="a"/>
    <w:rsid w:val="001E7775"/>
    <w:pPr>
      <w:suppressAutoHyphens w:val="0"/>
      <w:autoSpaceDN w:val="0"/>
      <w:spacing w:after="0" w:line="360" w:lineRule="auto"/>
      <w:ind w:firstLine="454"/>
      <w:jc w:val="both"/>
    </w:pPr>
    <w:rPr>
      <w:rFonts w:ascii="Times New Roman" w:eastAsia="Times New Roman" w:hAnsi="Times New Roman"/>
      <w:kern w:val="2"/>
      <w:sz w:val="28"/>
    </w:rPr>
  </w:style>
  <w:style w:type="paragraph" w:customStyle="1" w:styleId="p16">
    <w:name w:val="p16"/>
    <w:basedOn w:val="a"/>
    <w:rsid w:val="001E7775"/>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5">
    <w:name w:val="p15"/>
    <w:basedOn w:val="a"/>
    <w:rsid w:val="001E7775"/>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3">
    <w:name w:val="p23"/>
    <w:basedOn w:val="a"/>
    <w:rsid w:val="001E7775"/>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2">
    <w:name w:val="p22"/>
    <w:basedOn w:val="a"/>
    <w:rsid w:val="001E7775"/>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8">
    <w:name w:val="p28"/>
    <w:basedOn w:val="a"/>
    <w:rsid w:val="001E7775"/>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6">
    <w:name w:val="p6"/>
    <w:basedOn w:val="a"/>
    <w:rsid w:val="001E7775"/>
    <w:pPr>
      <w:suppressAutoHyphens w:val="0"/>
      <w:autoSpaceDN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a7">
    <w:name w:val="Pa7"/>
    <w:basedOn w:val="a"/>
    <w:next w:val="a"/>
    <w:rsid w:val="001E7775"/>
    <w:pPr>
      <w:suppressAutoHyphens w:val="0"/>
      <w:autoSpaceDE w:val="0"/>
      <w:autoSpaceDN w:val="0"/>
      <w:adjustRightInd w:val="0"/>
      <w:spacing w:after="0" w:line="241" w:lineRule="atLeast"/>
    </w:pPr>
    <w:rPr>
      <w:rFonts w:ascii="Times New Roman" w:eastAsia="Times New Roman" w:hAnsi="Times New Roman" w:cs="Times New Roman"/>
      <w:color w:val="auto"/>
      <w:kern w:val="0"/>
      <w:sz w:val="24"/>
      <w:szCs w:val="24"/>
      <w:lang w:eastAsia="ru-RU"/>
    </w:rPr>
  </w:style>
  <w:style w:type="paragraph" w:customStyle="1" w:styleId="dash041e005f0431005f044b005f0447005f043d005f044b005f0439">
    <w:name w:val="dash041e_005f0431_005f044b_005f0447_005f043d_005f044b_005f0439"/>
    <w:basedOn w:val="a"/>
    <w:rsid w:val="001E7775"/>
    <w:pPr>
      <w:suppressAutoHyphens w:val="0"/>
      <w:autoSpaceDN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Textbody">
    <w:name w:val="Text body"/>
    <w:rsid w:val="001E7775"/>
    <w:pPr>
      <w:widowControl w:val="0"/>
      <w:autoSpaceDN w:val="0"/>
      <w:spacing w:after="120" w:line="240" w:lineRule="auto"/>
    </w:pPr>
    <w:rPr>
      <w:rFonts w:ascii="Arial" w:eastAsia="SimSun" w:hAnsi="Arial" w:cs="Arial"/>
      <w:kern w:val="3"/>
      <w:sz w:val="24"/>
      <w:szCs w:val="24"/>
      <w:lang w:eastAsia="zh-CN"/>
    </w:rPr>
  </w:style>
  <w:style w:type="character" w:customStyle="1" w:styleId="NoSpacing">
    <w:name w:val="No Spacing Знак"/>
    <w:link w:val="15"/>
    <w:locked/>
    <w:rsid w:val="001E7775"/>
    <w:rPr>
      <w:rFonts w:ascii="Calibri" w:eastAsia="Times New Roman" w:hAnsi="Calibri" w:cs="Calibri"/>
    </w:rPr>
  </w:style>
  <w:style w:type="paragraph" w:customStyle="1" w:styleId="afff9">
    <w:name w:val="Таблица"/>
    <w:basedOn w:val="af0"/>
    <w:rsid w:val="001E7775"/>
    <w:pPr>
      <w:tabs>
        <w:tab w:val="left" w:pos="4500"/>
        <w:tab w:val="left" w:pos="9180"/>
        <w:tab w:val="left" w:pos="9360"/>
      </w:tabs>
      <w:spacing w:line="194" w:lineRule="atLeast"/>
      <w:ind w:firstLine="0"/>
      <w:jc w:val="left"/>
      <w:textAlignment w:val="auto"/>
    </w:pPr>
    <w:rPr>
      <w:rFonts w:eastAsia="Calibri"/>
      <w:sz w:val="19"/>
      <w:szCs w:val="19"/>
    </w:rPr>
  </w:style>
  <w:style w:type="paragraph" w:customStyle="1" w:styleId="p2">
    <w:name w:val="p2"/>
    <w:basedOn w:val="a"/>
    <w:rsid w:val="001E7775"/>
    <w:pPr>
      <w:suppressAutoHyphens w:val="0"/>
      <w:autoSpaceDN w:val="0"/>
      <w:spacing w:before="100" w:beforeAutospacing="1" w:after="100" w:afterAutospacing="1" w:line="240" w:lineRule="auto"/>
    </w:pPr>
    <w:rPr>
      <w:rFonts w:eastAsia="Times New Roman" w:cs="Times New Roman"/>
      <w:color w:val="auto"/>
      <w:kern w:val="0"/>
      <w:sz w:val="24"/>
      <w:szCs w:val="24"/>
      <w:lang w:eastAsia="ru-RU"/>
    </w:rPr>
  </w:style>
  <w:style w:type="paragraph" w:customStyle="1" w:styleId="afffa">
    <w:name w:val="Базовый"/>
    <w:uiPriority w:val="99"/>
    <w:rsid w:val="001E7775"/>
    <w:pPr>
      <w:tabs>
        <w:tab w:val="left" w:pos="709"/>
      </w:tabs>
      <w:suppressAutoHyphens/>
      <w:autoSpaceDN w:val="0"/>
      <w:spacing w:after="0" w:line="100" w:lineRule="atLeast"/>
    </w:pPr>
    <w:rPr>
      <w:rFonts w:ascii="Arial" w:eastAsia="Times New Roman" w:hAnsi="Arial" w:cs="Arial"/>
      <w:color w:val="00000A"/>
      <w:sz w:val="20"/>
      <w:szCs w:val="20"/>
      <w:lang w:eastAsia="zh-CN"/>
    </w:rPr>
  </w:style>
  <w:style w:type="paragraph" w:customStyle="1" w:styleId="p3">
    <w:name w:val="p3"/>
    <w:basedOn w:val="a"/>
    <w:rsid w:val="001E7775"/>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NoParagraphStyle">
    <w:name w:val="[No Paragraph Style]"/>
    <w:rsid w:val="001E7775"/>
    <w:pPr>
      <w:autoSpaceDE w:val="0"/>
      <w:autoSpaceDN w:val="0"/>
      <w:adjustRightInd w:val="0"/>
      <w:spacing w:after="0" w:line="288" w:lineRule="auto"/>
    </w:pPr>
    <w:rPr>
      <w:rFonts w:ascii="Minion Pro" w:eastAsia="Calibri" w:hAnsi="Minion Pro" w:cs="Minion Pro"/>
      <w:color w:val="000000"/>
      <w:sz w:val="24"/>
      <w:szCs w:val="24"/>
      <w:lang w:val="en-GB" w:eastAsia="ru-RU"/>
    </w:rPr>
  </w:style>
  <w:style w:type="paragraph" w:customStyle="1" w:styleId="1f">
    <w:name w:val="Текст сноски1"/>
    <w:basedOn w:val="a"/>
    <w:rsid w:val="001E7775"/>
    <w:pPr>
      <w:suppressAutoHyphens w:val="0"/>
      <w:autoSpaceDN w:val="0"/>
      <w:spacing w:after="0" w:line="240" w:lineRule="auto"/>
    </w:pPr>
    <w:rPr>
      <w:rFonts w:eastAsia="Times New Roman"/>
      <w:kern w:val="2"/>
      <w:sz w:val="24"/>
      <w:szCs w:val="24"/>
      <w:lang w:eastAsia="ru-RU"/>
    </w:rPr>
  </w:style>
  <w:style w:type="paragraph" w:customStyle="1" w:styleId="Heading">
    <w:name w:val="Heading"/>
    <w:rsid w:val="001E7775"/>
    <w:pPr>
      <w:suppressAutoHyphens/>
      <w:autoSpaceDN w:val="0"/>
      <w:spacing w:after="0" w:line="240" w:lineRule="auto"/>
    </w:pPr>
    <w:rPr>
      <w:rFonts w:ascii="Arial" w:eastAsia="Times New Roman" w:hAnsi="Arial" w:cs="Arial"/>
      <w:b/>
      <w:bCs/>
      <w:sz w:val="24"/>
      <w:szCs w:val="24"/>
      <w:lang w:eastAsia="ar-SA"/>
    </w:rPr>
  </w:style>
  <w:style w:type="paragraph" w:customStyle="1" w:styleId="212">
    <w:name w:val="Основной текст с отступом 21"/>
    <w:basedOn w:val="a"/>
    <w:rsid w:val="001E7775"/>
    <w:pPr>
      <w:autoSpaceDN w:val="0"/>
      <w:spacing w:after="0" w:line="240" w:lineRule="auto"/>
      <w:ind w:left="540" w:hanging="540"/>
    </w:pPr>
    <w:rPr>
      <w:rFonts w:ascii="Times New Roman" w:eastAsia="Calibri" w:hAnsi="Times New Roman" w:cs="Times New Roman"/>
      <w:color w:val="auto"/>
      <w:kern w:val="0"/>
      <w:sz w:val="24"/>
      <w:szCs w:val="24"/>
      <w:lang w:eastAsia="ar-SA"/>
    </w:rPr>
  </w:style>
  <w:style w:type="paragraph" w:customStyle="1" w:styleId="p14">
    <w:name w:val="p14"/>
    <w:basedOn w:val="a"/>
    <w:rsid w:val="001E7775"/>
    <w:pPr>
      <w:autoSpaceDN w:val="0"/>
      <w:spacing w:before="280" w:after="280" w:line="360" w:lineRule="auto"/>
      <w:ind w:firstLine="709"/>
      <w:jc w:val="both"/>
    </w:pPr>
    <w:rPr>
      <w:rFonts w:ascii="Times New Roman" w:eastAsia="Calibri" w:hAnsi="Times New Roman" w:cs="Times New Roman"/>
      <w:color w:val="auto"/>
      <w:kern w:val="0"/>
      <w:sz w:val="28"/>
      <w:szCs w:val="28"/>
      <w:lang w:eastAsia="zh-CN"/>
    </w:rPr>
  </w:style>
  <w:style w:type="paragraph" w:customStyle="1" w:styleId="p20">
    <w:name w:val="p20"/>
    <w:basedOn w:val="a"/>
    <w:rsid w:val="001E7775"/>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9">
    <w:name w:val="p19"/>
    <w:basedOn w:val="a"/>
    <w:rsid w:val="001E7775"/>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9">
    <w:name w:val="p29"/>
    <w:basedOn w:val="a"/>
    <w:rsid w:val="001E7775"/>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37">
    <w:name w:val="p37"/>
    <w:basedOn w:val="a"/>
    <w:rsid w:val="001E7775"/>
    <w:pPr>
      <w:autoSpaceDN w:val="0"/>
      <w:spacing w:before="280" w:after="280" w:line="360" w:lineRule="auto"/>
      <w:ind w:firstLine="709"/>
      <w:jc w:val="both"/>
    </w:pPr>
    <w:rPr>
      <w:rFonts w:ascii="Times New Roman" w:eastAsia="Calibri" w:hAnsi="Times New Roman" w:cs="Times New Roman"/>
      <w:color w:val="auto"/>
      <w:kern w:val="0"/>
      <w:sz w:val="28"/>
      <w:szCs w:val="28"/>
      <w:lang w:eastAsia="zh-CN"/>
    </w:rPr>
  </w:style>
  <w:style w:type="paragraph" w:customStyle="1" w:styleId="afffb">
    <w:name w:val="Заголовок"/>
    <w:basedOn w:val="a"/>
    <w:next w:val="aa"/>
    <w:rsid w:val="001E7775"/>
    <w:pPr>
      <w:keepNext/>
      <w:autoSpaceDN w:val="0"/>
      <w:spacing w:before="240" w:after="0" w:line="100" w:lineRule="atLeast"/>
    </w:pPr>
    <w:rPr>
      <w:rFonts w:ascii="Arial" w:eastAsia="Times New Roman" w:hAnsi="Arial" w:cs="Arial"/>
      <w:b/>
      <w:bCs/>
      <w:kern w:val="0"/>
      <w:sz w:val="24"/>
      <w:szCs w:val="24"/>
      <w:lang w:val="de-DE" w:eastAsia="ar-SA"/>
    </w:rPr>
  </w:style>
  <w:style w:type="paragraph" w:customStyle="1" w:styleId="1f0">
    <w:name w:val="Указатель1"/>
    <w:basedOn w:val="a"/>
    <w:rsid w:val="001E7775"/>
    <w:pPr>
      <w:widowControl w:val="0"/>
      <w:suppressLineNumbers/>
      <w:autoSpaceDN w:val="0"/>
      <w:spacing w:after="0" w:line="100" w:lineRule="atLeast"/>
    </w:pPr>
    <w:rPr>
      <w:rFonts w:eastAsia="Times New Roman" w:cs="Times New Roman"/>
      <w:kern w:val="0"/>
      <w:sz w:val="24"/>
      <w:szCs w:val="24"/>
      <w:lang w:val="de-DE" w:eastAsia="fa-IR" w:bidi="fa-IR"/>
    </w:rPr>
  </w:style>
  <w:style w:type="paragraph" w:customStyle="1" w:styleId="afffc">
    <w:name w:val="Содержимое таблицы"/>
    <w:basedOn w:val="a"/>
    <w:rsid w:val="001E7775"/>
    <w:pPr>
      <w:widowControl w:val="0"/>
      <w:suppressLineNumbers/>
      <w:autoSpaceDN w:val="0"/>
      <w:spacing w:after="0" w:line="100" w:lineRule="atLeast"/>
    </w:pPr>
    <w:rPr>
      <w:rFonts w:ascii="Times New Roman" w:eastAsia="Calibri" w:hAnsi="Times New Roman" w:cs="Times New Roman"/>
      <w:kern w:val="0"/>
      <w:sz w:val="20"/>
      <w:szCs w:val="20"/>
      <w:lang w:val="de-DE" w:eastAsia="ar-SA"/>
    </w:rPr>
  </w:style>
  <w:style w:type="paragraph" w:customStyle="1" w:styleId="213">
    <w:name w:val="Основной текст 21"/>
    <w:basedOn w:val="a"/>
    <w:rsid w:val="001E7775"/>
    <w:pPr>
      <w:widowControl w:val="0"/>
      <w:autoSpaceDN w:val="0"/>
      <w:spacing w:after="0" w:line="100" w:lineRule="atLeast"/>
    </w:pPr>
    <w:rPr>
      <w:rFonts w:eastAsia="Times New Roman" w:cs="Times New Roman"/>
      <w:kern w:val="0"/>
      <w:sz w:val="28"/>
      <w:szCs w:val="28"/>
      <w:lang w:val="de-DE" w:eastAsia="fa-IR" w:bidi="fa-IR"/>
    </w:rPr>
  </w:style>
  <w:style w:type="paragraph" w:customStyle="1" w:styleId="214">
    <w:name w:val="Список 21"/>
    <w:basedOn w:val="a"/>
    <w:rsid w:val="001E7775"/>
    <w:pPr>
      <w:widowControl w:val="0"/>
      <w:autoSpaceDN w:val="0"/>
      <w:spacing w:after="0" w:line="100" w:lineRule="atLeast"/>
      <w:ind w:left="566" w:hanging="283"/>
    </w:pPr>
    <w:rPr>
      <w:rFonts w:eastAsia="Times New Roman" w:cs="Times New Roman"/>
      <w:kern w:val="0"/>
      <w:sz w:val="24"/>
      <w:szCs w:val="24"/>
      <w:lang w:val="de-DE" w:eastAsia="ar-SA"/>
    </w:rPr>
  </w:style>
  <w:style w:type="paragraph" w:customStyle="1" w:styleId="afffd">
    <w:name w:val="Текст в заданном формате"/>
    <w:basedOn w:val="a"/>
    <w:rsid w:val="001E7775"/>
    <w:pPr>
      <w:widowControl w:val="0"/>
      <w:autoSpaceDN w:val="0"/>
      <w:spacing w:after="0" w:line="100" w:lineRule="atLeast"/>
    </w:pPr>
    <w:rPr>
      <w:rFonts w:ascii="Courier New" w:eastAsia="Times New Roman" w:hAnsi="Courier New" w:cs="Courier New"/>
      <w:kern w:val="0"/>
      <w:sz w:val="20"/>
      <w:szCs w:val="20"/>
      <w:lang w:eastAsia="zh-CN"/>
    </w:rPr>
  </w:style>
  <w:style w:type="paragraph" w:customStyle="1" w:styleId="LTGliederung1">
    <w:name w:val="???????~LT~Gliederung 1"/>
    <w:rsid w:val="001E7775"/>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N w:val="0"/>
      <w:spacing w:before="160" w:after="0" w:line="100" w:lineRule="atLeast"/>
      <w:ind w:left="540"/>
    </w:pPr>
    <w:rPr>
      <w:rFonts w:ascii="Tahoma" w:eastAsia="Times New Roman" w:hAnsi="Tahoma" w:cs="Tahoma"/>
      <w:color w:val="FFFFFF"/>
      <w:sz w:val="64"/>
      <w:szCs w:val="64"/>
      <w:lang w:eastAsia="zh-CN"/>
    </w:rPr>
  </w:style>
  <w:style w:type="paragraph" w:customStyle="1" w:styleId="310">
    <w:name w:val="Основной текст с отступом 31"/>
    <w:basedOn w:val="a"/>
    <w:rsid w:val="001E7775"/>
    <w:pPr>
      <w:widowControl w:val="0"/>
      <w:autoSpaceDN w:val="0"/>
      <w:spacing w:after="0" w:line="100" w:lineRule="atLeast"/>
      <w:ind w:firstLine="720"/>
      <w:jc w:val="center"/>
    </w:pPr>
    <w:rPr>
      <w:rFonts w:ascii="Arial" w:eastAsia="Calibri" w:hAnsi="Arial" w:cs="Arial"/>
      <w:b/>
      <w:bCs/>
      <w:kern w:val="0"/>
      <w:sz w:val="20"/>
      <w:szCs w:val="20"/>
      <w:lang w:val="de-DE" w:eastAsia="ar-SA"/>
    </w:rPr>
  </w:style>
  <w:style w:type="paragraph" w:customStyle="1" w:styleId="ListParagraph1">
    <w:name w:val="List Paragraph1"/>
    <w:basedOn w:val="a"/>
    <w:rsid w:val="001E7775"/>
    <w:pPr>
      <w:suppressAutoHyphens w:val="0"/>
      <w:autoSpaceDN w:val="0"/>
      <w:ind w:left="720"/>
    </w:pPr>
    <w:rPr>
      <w:rFonts w:eastAsia="Times New Roman" w:cs="Times New Roman"/>
      <w:color w:val="auto"/>
      <w:kern w:val="0"/>
    </w:rPr>
  </w:style>
  <w:style w:type="paragraph" w:customStyle="1" w:styleId="p7">
    <w:name w:val="p7"/>
    <w:basedOn w:val="a"/>
    <w:rsid w:val="001E7775"/>
    <w:pPr>
      <w:suppressAutoHyphens w:val="0"/>
      <w:autoSpaceDN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5">
    <w:name w:val="p5"/>
    <w:basedOn w:val="a"/>
    <w:rsid w:val="001E7775"/>
    <w:pPr>
      <w:suppressAutoHyphens w:val="0"/>
      <w:autoSpaceDN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37">
    <w:name w:val="Абзац списка3"/>
    <w:basedOn w:val="a"/>
    <w:rsid w:val="001E7775"/>
    <w:pPr>
      <w:widowControl w:val="0"/>
      <w:autoSpaceDN w:val="0"/>
      <w:spacing w:line="240" w:lineRule="auto"/>
      <w:ind w:left="720"/>
      <w:contextualSpacing/>
    </w:pPr>
    <w:rPr>
      <w:rFonts w:ascii="Times New Roman" w:eastAsia="SimSun" w:hAnsi="Times New Roman" w:cs="Mangal"/>
      <w:color w:val="auto"/>
      <w:kern w:val="2"/>
      <w:sz w:val="24"/>
      <w:szCs w:val="24"/>
      <w:lang w:eastAsia="zh-CN" w:bidi="hi-IN"/>
    </w:rPr>
  </w:style>
  <w:style w:type="paragraph" w:customStyle="1" w:styleId="afffe">
    <w:name w:val="А_основной"/>
    <w:basedOn w:val="a"/>
    <w:qFormat/>
    <w:rsid w:val="001E7775"/>
    <w:pPr>
      <w:suppressAutoHyphens w:val="0"/>
      <w:autoSpaceDN w:val="0"/>
      <w:spacing w:after="0" w:line="360" w:lineRule="auto"/>
      <w:ind w:firstLine="454"/>
      <w:jc w:val="both"/>
    </w:pPr>
    <w:rPr>
      <w:rFonts w:ascii="Times New Roman" w:eastAsia="Times New Roman" w:hAnsi="Times New Roman" w:cs="Times New Roman"/>
      <w:color w:val="auto"/>
      <w:kern w:val="0"/>
      <w:sz w:val="28"/>
      <w:szCs w:val="28"/>
    </w:rPr>
  </w:style>
  <w:style w:type="paragraph" w:customStyle="1" w:styleId="1f1">
    <w:name w:val="Обычный (веб)1"/>
    <w:basedOn w:val="a"/>
    <w:rsid w:val="001E7775"/>
    <w:pPr>
      <w:widowControl w:val="0"/>
      <w:autoSpaceDN w:val="0"/>
      <w:spacing w:before="28" w:after="28" w:line="240" w:lineRule="auto"/>
    </w:pPr>
    <w:rPr>
      <w:rFonts w:ascii="Tahoma" w:eastAsia="WenQuanYi Micro Hei" w:hAnsi="Tahoma" w:cs="Tahoma"/>
      <w:color w:val="auto"/>
      <w:kern w:val="2"/>
      <w:sz w:val="16"/>
      <w:szCs w:val="16"/>
      <w:lang w:val="en-US" w:eastAsia="zh-CN" w:bidi="hi-IN"/>
    </w:rPr>
  </w:style>
  <w:style w:type="paragraph" w:customStyle="1" w:styleId="c26">
    <w:name w:val="c26"/>
    <w:basedOn w:val="a"/>
    <w:rsid w:val="001E7775"/>
    <w:pPr>
      <w:suppressAutoHyphens w:val="0"/>
      <w:autoSpaceDN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38">
    <w:name w:val="Заголовок 3+"/>
    <w:basedOn w:val="afffa"/>
    <w:uiPriority w:val="99"/>
    <w:rsid w:val="001E7775"/>
    <w:pPr>
      <w:widowControl w:val="0"/>
      <w:tabs>
        <w:tab w:val="clear" w:pos="709"/>
      </w:tabs>
      <w:spacing w:before="240"/>
      <w:jc w:val="center"/>
    </w:pPr>
    <w:rPr>
      <w:rFonts w:ascii="Times New Roman" w:hAnsi="Times New Roman" w:cs="Times New Roman"/>
      <w:b/>
      <w:sz w:val="28"/>
      <w:lang w:eastAsia="ru-RU"/>
    </w:rPr>
  </w:style>
  <w:style w:type="paragraph" w:customStyle="1" w:styleId="affff">
    <w:name w:val="Заглавие"/>
    <w:basedOn w:val="afffa"/>
    <w:next w:val="aff9"/>
    <w:uiPriority w:val="99"/>
    <w:rsid w:val="001E7775"/>
    <w:pPr>
      <w:tabs>
        <w:tab w:val="clear" w:pos="709"/>
      </w:tabs>
      <w:jc w:val="center"/>
    </w:pPr>
    <w:rPr>
      <w:rFonts w:ascii="Times New Roman" w:hAnsi="Times New Roman" w:cs="Times New Roman"/>
      <w:b/>
      <w:bCs/>
      <w:sz w:val="24"/>
      <w:szCs w:val="24"/>
      <w:lang w:eastAsia="ru-RU"/>
    </w:rPr>
  </w:style>
  <w:style w:type="paragraph" w:customStyle="1" w:styleId="1f2">
    <w:name w:val="Стиль1"/>
    <w:basedOn w:val="2f0"/>
    <w:rsid w:val="001E7775"/>
    <w:pPr>
      <w:spacing w:after="0" w:line="240" w:lineRule="auto"/>
    </w:pPr>
    <w:rPr>
      <w:rFonts w:ascii="Times New Roman" w:hAnsi="Times New Roman"/>
      <w:sz w:val="24"/>
      <w:szCs w:val="24"/>
    </w:rPr>
  </w:style>
  <w:style w:type="character" w:customStyle="1" w:styleId="120">
    <w:name w:val="Знак сноски12"/>
    <w:rsid w:val="001E7775"/>
    <w:rPr>
      <w:vertAlign w:val="superscript"/>
    </w:rPr>
  </w:style>
  <w:style w:type="character" w:customStyle="1" w:styleId="Standard2">
    <w:name w:val="Standard Знак Знак"/>
    <w:rsid w:val="001E7775"/>
    <w:rPr>
      <w:rFonts w:ascii="Arial" w:eastAsia="SimSun" w:hAnsi="Arial" w:cs="Arial" w:hint="default"/>
      <w:kern w:val="3"/>
      <w:sz w:val="24"/>
      <w:szCs w:val="24"/>
      <w:lang w:val="ru-RU" w:eastAsia="zh-CN" w:bidi="ar-SA"/>
    </w:rPr>
  </w:style>
  <w:style w:type="character" w:customStyle="1" w:styleId="s2">
    <w:name w:val="s2"/>
    <w:rsid w:val="001E7775"/>
  </w:style>
  <w:style w:type="character" w:customStyle="1" w:styleId="s5">
    <w:name w:val="s5"/>
    <w:rsid w:val="001E7775"/>
  </w:style>
  <w:style w:type="character" w:customStyle="1" w:styleId="s13">
    <w:name w:val="s13"/>
    <w:rsid w:val="001E7775"/>
  </w:style>
  <w:style w:type="character" w:customStyle="1" w:styleId="s12">
    <w:name w:val="s12"/>
    <w:rsid w:val="001E7775"/>
  </w:style>
  <w:style w:type="character" w:customStyle="1" w:styleId="apple-style-span">
    <w:name w:val="apple-style-span"/>
    <w:rsid w:val="001E7775"/>
  </w:style>
  <w:style w:type="character" w:customStyle="1" w:styleId="BodyTextChar">
    <w:name w:val="Body Text Char"/>
    <w:rsid w:val="001E7775"/>
    <w:rPr>
      <w:rFonts w:ascii="Calibri" w:eastAsia="Arial Unicode MS" w:hAnsi="Calibri" w:hint="default"/>
      <w:color w:val="00000A"/>
      <w:kern w:val="2"/>
      <w:sz w:val="22"/>
      <w:szCs w:val="22"/>
      <w:lang w:eastAsia="en-US" w:bidi="ar-SA"/>
    </w:rPr>
  </w:style>
  <w:style w:type="character" w:customStyle="1" w:styleId="Heading1Char">
    <w:name w:val="Heading 1 Char"/>
    <w:rsid w:val="001E7775"/>
    <w:rPr>
      <w:rFonts w:ascii="Cambria" w:hAnsi="Cambria" w:cs="Cambria" w:hint="default"/>
      <w:b/>
      <w:bCs/>
      <w:color w:val="00000A"/>
      <w:kern w:val="32"/>
      <w:sz w:val="32"/>
      <w:szCs w:val="32"/>
    </w:rPr>
  </w:style>
  <w:style w:type="character" w:customStyle="1" w:styleId="BodyTextIndentChar">
    <w:name w:val="Body Text Indent Char"/>
    <w:rsid w:val="001E7775"/>
    <w:rPr>
      <w:rFonts w:ascii="Calibri" w:hAnsi="Calibri" w:cs="Calibri" w:hint="default"/>
      <w:color w:val="00000A"/>
      <w:kern w:val="2"/>
      <w:sz w:val="24"/>
      <w:szCs w:val="24"/>
      <w:lang w:eastAsia="ru-RU" w:bidi="ar-SA"/>
    </w:rPr>
  </w:style>
  <w:style w:type="character" w:customStyle="1" w:styleId="FootnoteTextChar">
    <w:name w:val="Footnote Text Char"/>
    <w:rsid w:val="001E7775"/>
    <w:rPr>
      <w:rFonts w:ascii="Calibri" w:hAnsi="Calibri" w:cs="Calibri" w:hint="default"/>
      <w:color w:val="00000A"/>
      <w:kern w:val="2"/>
      <w:sz w:val="24"/>
      <w:szCs w:val="24"/>
      <w:lang w:eastAsia="ru-RU"/>
    </w:rPr>
  </w:style>
  <w:style w:type="character" w:customStyle="1" w:styleId="Arial">
    <w:name w:val="Основной текст + Arial"/>
    <w:rsid w:val="001E7775"/>
    <w:rPr>
      <w:rFonts w:ascii="Arial" w:hAnsi="Arial" w:cs="Arial" w:hint="default"/>
      <w:i/>
      <w:iCs w:val="0"/>
      <w:spacing w:val="0"/>
      <w:sz w:val="15"/>
      <w:shd w:val="clear" w:color="auto" w:fill="FFFFFF"/>
    </w:rPr>
  </w:style>
  <w:style w:type="character" w:customStyle="1" w:styleId="1pt">
    <w:name w:val="Основной текст + Интервал 1 pt"/>
    <w:rsid w:val="001E7775"/>
    <w:rPr>
      <w:rFonts w:ascii="Times New Roman" w:hAnsi="Times New Roman" w:cs="Times New Roman" w:hint="default"/>
      <w:spacing w:val="30"/>
      <w:sz w:val="17"/>
      <w:shd w:val="clear" w:color="auto" w:fill="FFFFFF"/>
    </w:rPr>
  </w:style>
  <w:style w:type="character" w:customStyle="1" w:styleId="6pt">
    <w:name w:val="Основной текст + Интервал 6 pt"/>
    <w:rsid w:val="001E7775"/>
    <w:rPr>
      <w:rFonts w:ascii="Times New Roman" w:hAnsi="Times New Roman" w:cs="Times New Roman" w:hint="default"/>
      <w:spacing w:val="120"/>
      <w:sz w:val="17"/>
      <w:shd w:val="clear" w:color="auto" w:fill="FFFFFF"/>
    </w:rPr>
  </w:style>
  <w:style w:type="character" w:customStyle="1" w:styleId="3pt">
    <w:name w:val="Основной текст + Интервал 3 pt"/>
    <w:rsid w:val="001E7775"/>
    <w:rPr>
      <w:rFonts w:ascii="Times New Roman" w:hAnsi="Times New Roman" w:cs="Times New Roman" w:hint="default"/>
      <w:spacing w:val="60"/>
      <w:sz w:val="17"/>
      <w:shd w:val="clear" w:color="auto" w:fill="FFFFFF"/>
    </w:rPr>
  </w:style>
  <w:style w:type="character" w:customStyle="1" w:styleId="affff0">
    <w:name w:val="Основной текст + Курсив"/>
    <w:rsid w:val="001E7775"/>
    <w:rPr>
      <w:rFonts w:ascii="Times New Roman" w:hAnsi="Times New Roman" w:cs="Times New Roman" w:hint="default"/>
      <w:i/>
      <w:iCs w:val="0"/>
      <w:spacing w:val="0"/>
      <w:sz w:val="17"/>
      <w:shd w:val="clear" w:color="auto" w:fill="FFFFFF"/>
    </w:rPr>
  </w:style>
  <w:style w:type="character" w:customStyle="1" w:styleId="1f3">
    <w:name w:val="Текст концевой сноски Знак1"/>
    <w:basedOn w:val="a0"/>
    <w:uiPriority w:val="99"/>
    <w:semiHidden/>
    <w:rsid w:val="001E7775"/>
    <w:rPr>
      <w:rFonts w:ascii="Calibri" w:eastAsia="Arial Unicode MS" w:hAnsi="Calibri" w:cs="Calibri" w:hint="default"/>
      <w:color w:val="00000A"/>
      <w:kern w:val="2"/>
      <w:lang w:eastAsia="en-US"/>
    </w:rPr>
  </w:style>
  <w:style w:type="character" w:customStyle="1" w:styleId="s4">
    <w:name w:val="s4"/>
    <w:rsid w:val="001E7775"/>
  </w:style>
  <w:style w:type="character" w:customStyle="1" w:styleId="BodyText2Char">
    <w:name w:val="Body Text 2 Char"/>
    <w:rsid w:val="001E7775"/>
    <w:rPr>
      <w:rFonts w:ascii="Calibri" w:hAnsi="Calibri" w:cs="Calibri" w:hint="default"/>
    </w:rPr>
  </w:style>
  <w:style w:type="character" w:customStyle="1" w:styleId="s8">
    <w:name w:val="s8"/>
    <w:rsid w:val="001E7775"/>
  </w:style>
  <w:style w:type="character" w:customStyle="1" w:styleId="s7">
    <w:name w:val="s7"/>
    <w:rsid w:val="001E7775"/>
  </w:style>
  <w:style w:type="character" w:customStyle="1" w:styleId="s11">
    <w:name w:val="s11"/>
    <w:rsid w:val="001E7775"/>
  </w:style>
  <w:style w:type="character" w:customStyle="1" w:styleId="s15">
    <w:name w:val="s15"/>
    <w:rsid w:val="001E7775"/>
  </w:style>
  <w:style w:type="character" w:customStyle="1" w:styleId="comments">
    <w:name w:val="comments"/>
    <w:rsid w:val="001E7775"/>
  </w:style>
  <w:style w:type="character" w:customStyle="1" w:styleId="affff1">
    <w:name w:val="Отступ основного текста Знак"/>
    <w:rsid w:val="001E7775"/>
    <w:rPr>
      <w:rFonts w:ascii="Times New Roman" w:hAnsi="Times New Roman" w:cs="Times New Roman" w:hint="default"/>
      <w:sz w:val="24"/>
      <w:szCs w:val="24"/>
      <w:lang w:eastAsia="ar-SA" w:bidi="ar-SA"/>
    </w:rPr>
  </w:style>
  <w:style w:type="character" w:customStyle="1" w:styleId="-">
    <w:name w:val="Интернет-ссылка"/>
    <w:rsid w:val="001E7775"/>
    <w:rPr>
      <w:rFonts w:ascii="Times New Roman" w:hAnsi="Times New Roman" w:cs="Times New Roman" w:hint="default"/>
      <w:color w:val="0000FF"/>
      <w:u w:val="single"/>
      <w:lang w:val="uz-Cyrl-UZ" w:eastAsia="uz-Cyrl-UZ"/>
    </w:rPr>
  </w:style>
  <w:style w:type="character" w:customStyle="1" w:styleId="affff2">
    <w:name w:val="Выделение жирным"/>
    <w:rsid w:val="001E7775"/>
    <w:rPr>
      <w:rFonts w:ascii="Times New Roman" w:hAnsi="Times New Roman" w:cs="Times New Roman" w:hint="default"/>
      <w:b/>
      <w:bCs/>
    </w:rPr>
  </w:style>
  <w:style w:type="character" w:customStyle="1" w:styleId="c7">
    <w:name w:val="c7"/>
    <w:rsid w:val="001E7775"/>
    <w:rPr>
      <w:rFonts w:ascii="Times New Roman" w:hAnsi="Times New Roman" w:cs="Times New Roman" w:hint="default"/>
    </w:rPr>
  </w:style>
  <w:style w:type="character" w:customStyle="1" w:styleId="ListLabel1">
    <w:name w:val="ListLabel 1"/>
    <w:rsid w:val="001E7775"/>
  </w:style>
  <w:style w:type="character" w:customStyle="1" w:styleId="affff3">
    <w:name w:val="Привязка сноски"/>
    <w:rsid w:val="001E7775"/>
    <w:rPr>
      <w:vertAlign w:val="superscript"/>
    </w:rPr>
  </w:style>
  <w:style w:type="character" w:customStyle="1" w:styleId="affff4">
    <w:name w:val="Привязка концевой сноски"/>
    <w:rsid w:val="001E7775"/>
    <w:rPr>
      <w:vertAlign w:val="superscript"/>
    </w:rPr>
  </w:style>
  <w:style w:type="character" w:customStyle="1" w:styleId="ListLabel2">
    <w:name w:val="ListLabel 2"/>
    <w:rsid w:val="001E7775"/>
  </w:style>
  <w:style w:type="character" w:customStyle="1" w:styleId="ListLabel3">
    <w:name w:val="ListLabel 3"/>
    <w:rsid w:val="001E7775"/>
  </w:style>
  <w:style w:type="character" w:customStyle="1" w:styleId="ListLabel4">
    <w:name w:val="ListLabel 4"/>
    <w:rsid w:val="001E7775"/>
  </w:style>
  <w:style w:type="character" w:customStyle="1" w:styleId="ListLabel5">
    <w:name w:val="ListLabel 5"/>
    <w:rsid w:val="001E7775"/>
  </w:style>
  <w:style w:type="character" w:customStyle="1" w:styleId="ListLabel6">
    <w:name w:val="ListLabel 6"/>
    <w:rsid w:val="001E7775"/>
  </w:style>
  <w:style w:type="character" w:customStyle="1" w:styleId="ListLabel7">
    <w:name w:val="ListLabel 7"/>
    <w:rsid w:val="001E7775"/>
  </w:style>
  <w:style w:type="character" w:customStyle="1" w:styleId="ListLabel8">
    <w:name w:val="ListLabel 8"/>
    <w:rsid w:val="001E7775"/>
  </w:style>
  <w:style w:type="character" w:customStyle="1" w:styleId="ListLabel9">
    <w:name w:val="ListLabel 9"/>
    <w:rsid w:val="001E7775"/>
  </w:style>
  <w:style w:type="character" w:customStyle="1" w:styleId="ListLabel10">
    <w:name w:val="ListLabel 10"/>
    <w:rsid w:val="001E7775"/>
  </w:style>
  <w:style w:type="character" w:customStyle="1" w:styleId="ListLabel11">
    <w:name w:val="ListLabel 11"/>
    <w:rsid w:val="001E7775"/>
  </w:style>
  <w:style w:type="character" w:customStyle="1" w:styleId="ListLabel12">
    <w:name w:val="ListLabel 12"/>
    <w:rsid w:val="001E7775"/>
  </w:style>
  <w:style w:type="character" w:customStyle="1" w:styleId="ListLabel13">
    <w:name w:val="ListLabel 13"/>
    <w:rsid w:val="001E7775"/>
  </w:style>
  <w:style w:type="character" w:customStyle="1" w:styleId="ListLabel14">
    <w:name w:val="ListLabel 14"/>
    <w:rsid w:val="001E7775"/>
  </w:style>
  <w:style w:type="character" w:customStyle="1" w:styleId="ListLabel15">
    <w:name w:val="ListLabel 15"/>
    <w:rsid w:val="001E7775"/>
  </w:style>
  <w:style w:type="character" w:customStyle="1" w:styleId="ListLabel16">
    <w:name w:val="ListLabel 16"/>
    <w:rsid w:val="001E7775"/>
  </w:style>
  <w:style w:type="character" w:customStyle="1" w:styleId="ListLabel17">
    <w:name w:val="ListLabel 17"/>
    <w:rsid w:val="001E7775"/>
  </w:style>
  <w:style w:type="character" w:customStyle="1" w:styleId="ListLabel18">
    <w:name w:val="ListLabel 18"/>
    <w:rsid w:val="001E7775"/>
  </w:style>
  <w:style w:type="character" w:customStyle="1" w:styleId="ListLabel19">
    <w:name w:val="ListLabel 19"/>
    <w:rsid w:val="001E7775"/>
  </w:style>
  <w:style w:type="character" w:customStyle="1" w:styleId="affff5">
    <w:name w:val="Символы концевой сноски"/>
    <w:rsid w:val="001E7775"/>
  </w:style>
  <w:style w:type="character" w:customStyle="1" w:styleId="1f4">
    <w:name w:val="Основной текст Знак1"/>
    <w:rsid w:val="001E7775"/>
    <w:rPr>
      <w:rFonts w:ascii="Times New Roman" w:hAnsi="Times New Roman" w:cs="Times New Roman" w:hint="default"/>
      <w:color w:val="00000A"/>
      <w:sz w:val="20"/>
      <w:szCs w:val="20"/>
      <w:lang w:eastAsia="zh-CN"/>
    </w:rPr>
  </w:style>
  <w:style w:type="character" w:customStyle="1" w:styleId="1f5">
    <w:name w:val="Подзаголовок Знак1"/>
    <w:basedOn w:val="a0"/>
    <w:locked/>
    <w:rsid w:val="001E7775"/>
    <w:rPr>
      <w:rFonts w:ascii="Arial" w:eastAsia="Arial Unicode MS" w:hAnsi="Arial" w:cs="Arial"/>
      <w:i/>
      <w:iCs/>
      <w:color w:val="00000A"/>
      <w:kern w:val="2"/>
      <w:sz w:val="28"/>
      <w:szCs w:val="28"/>
      <w:lang w:val="de-DE" w:eastAsia="fa-IR" w:bidi="fa-IR"/>
    </w:rPr>
  </w:style>
  <w:style w:type="character" w:customStyle="1" w:styleId="1f6">
    <w:name w:val="Нижний колонтитул Знак1"/>
    <w:rsid w:val="001E7775"/>
    <w:rPr>
      <w:rFonts w:ascii="Times New Roman" w:hAnsi="Times New Roman" w:cs="Times New Roman" w:hint="default"/>
      <w:color w:val="00000A"/>
      <w:lang w:val="de-DE" w:eastAsia="fa-IR" w:bidi="fa-IR"/>
    </w:rPr>
  </w:style>
  <w:style w:type="character" w:customStyle="1" w:styleId="1423">
    <w:name w:val="Основной текст (14)23"/>
    <w:rsid w:val="001E7775"/>
    <w:rPr>
      <w:rFonts w:ascii="Times New Roman" w:hAnsi="Times New Roman" w:cs="Times New Roman" w:hint="default"/>
      <w:spacing w:val="0"/>
      <w:sz w:val="20"/>
    </w:rPr>
  </w:style>
  <w:style w:type="character" w:customStyle="1" w:styleId="727">
    <w:name w:val="Основной текст (7)27"/>
    <w:rsid w:val="001E7775"/>
    <w:rPr>
      <w:rFonts w:ascii="Times New Roman" w:hAnsi="Times New Roman" w:cs="Times New Roman" w:hint="default"/>
      <w:spacing w:val="0"/>
      <w:sz w:val="19"/>
    </w:rPr>
  </w:style>
  <w:style w:type="character" w:customStyle="1" w:styleId="158">
    <w:name w:val="Основной текст (15)8"/>
    <w:rsid w:val="001E7775"/>
    <w:rPr>
      <w:rFonts w:ascii="Times New Roman" w:hAnsi="Times New Roman" w:cs="Times New Roman" w:hint="default"/>
      <w:i/>
      <w:iCs w:val="0"/>
      <w:spacing w:val="0"/>
      <w:sz w:val="19"/>
    </w:rPr>
  </w:style>
  <w:style w:type="character" w:customStyle="1" w:styleId="1416pt">
    <w:name w:val="Основной текст (14) + Интервал 16 pt"/>
    <w:rsid w:val="001E7775"/>
    <w:rPr>
      <w:rFonts w:ascii="Times New Roman" w:hAnsi="Times New Roman" w:cs="Times New Roman" w:hint="default"/>
      <w:spacing w:val="320"/>
      <w:sz w:val="20"/>
    </w:rPr>
  </w:style>
  <w:style w:type="character" w:customStyle="1" w:styleId="s6">
    <w:name w:val="s6"/>
    <w:rsid w:val="001E7775"/>
  </w:style>
  <w:style w:type="character" w:customStyle="1" w:styleId="WW8Num39z1">
    <w:name w:val="WW8Num39z1"/>
    <w:rsid w:val="001E7775"/>
    <w:rPr>
      <w:rFonts w:ascii="Courier New" w:hAnsi="Courier New" w:cs="Courier New" w:hint="default"/>
    </w:rPr>
  </w:style>
  <w:style w:type="character" w:customStyle="1" w:styleId="NoSpacingChar1">
    <w:name w:val="No Spacing Char1"/>
    <w:locked/>
    <w:rsid w:val="001E7775"/>
    <w:rPr>
      <w:rFonts w:ascii="Cambria" w:hAnsi="Cambria" w:hint="default"/>
      <w:sz w:val="22"/>
      <w:szCs w:val="22"/>
      <w:lang w:val="ru-RU" w:eastAsia="en-US" w:bidi="ar-SA"/>
    </w:rPr>
  </w:style>
  <w:style w:type="character" w:customStyle="1" w:styleId="NoSpacingChar2">
    <w:name w:val="No Spacing Char2"/>
    <w:locked/>
    <w:rsid w:val="001E7775"/>
    <w:rPr>
      <w:rFonts w:ascii="Calibri" w:eastAsia="Calibri" w:hAnsi="Calibri" w:cs="Calibri" w:hint="default"/>
      <w:sz w:val="22"/>
      <w:szCs w:val="22"/>
      <w:lang w:eastAsia="en-US"/>
    </w:rPr>
  </w:style>
  <w:style w:type="table" w:styleId="affff6">
    <w:name w:val="Table Grid"/>
    <w:basedOn w:val="a1"/>
    <w:uiPriority w:val="59"/>
    <w:rsid w:val="001E777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7">
    <w:name w:val="Сетка таблицы1"/>
    <w:basedOn w:val="a1"/>
    <w:rsid w:val="001E7775"/>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7">
    <w:name w:val="List"/>
    <w:basedOn w:val="aa"/>
    <w:semiHidden/>
    <w:unhideWhenUsed/>
    <w:rsid w:val="001E7775"/>
    <w:pPr>
      <w:widowControl w:val="0"/>
      <w:suppressAutoHyphens/>
      <w:autoSpaceDN w:val="0"/>
      <w:spacing w:after="120" w:line="100" w:lineRule="atLeast"/>
    </w:pPr>
    <w:rPr>
      <w:rFonts w:eastAsia="Times New Roman" w:cs="Times New Roman"/>
      <w:kern w:val="0"/>
      <w:lang w:eastAsia="zh-CN"/>
    </w:rPr>
  </w:style>
  <w:style w:type="numbering" w:customStyle="1" w:styleId="WWNum131">
    <w:name w:val="WWNum131"/>
    <w:rsid w:val="001E7775"/>
    <w:pPr>
      <w:numPr>
        <w:numId w:val="109"/>
      </w:numPr>
    </w:pPr>
  </w:style>
  <w:style w:type="numbering" w:customStyle="1" w:styleId="WWNum31">
    <w:name w:val="WWNum31"/>
    <w:rsid w:val="001E7775"/>
    <w:pPr>
      <w:numPr>
        <w:numId w:val="110"/>
      </w:numPr>
    </w:pPr>
  </w:style>
  <w:style w:type="numbering" w:customStyle="1" w:styleId="WWNum3">
    <w:name w:val="WWNum3"/>
    <w:rsid w:val="001E7775"/>
    <w:pPr>
      <w:numPr>
        <w:numId w:val="111"/>
      </w:numPr>
    </w:pPr>
  </w:style>
  <w:style w:type="numbering" w:customStyle="1" w:styleId="WWNum13">
    <w:name w:val="WWNum13"/>
    <w:rsid w:val="001E7775"/>
    <w:pPr>
      <w:numPr>
        <w:numId w:val="1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64036">
      <w:bodyDiv w:val="1"/>
      <w:marLeft w:val="0"/>
      <w:marRight w:val="0"/>
      <w:marTop w:val="0"/>
      <w:marBottom w:val="0"/>
      <w:divBdr>
        <w:top w:val="none" w:sz="0" w:space="0" w:color="auto"/>
        <w:left w:val="none" w:sz="0" w:space="0" w:color="auto"/>
        <w:bottom w:val="none" w:sz="0" w:space="0" w:color="auto"/>
        <w:right w:val="none" w:sz="0" w:space="0" w:color="auto"/>
      </w:divBdr>
    </w:div>
    <w:div w:id="604725552">
      <w:bodyDiv w:val="1"/>
      <w:marLeft w:val="0"/>
      <w:marRight w:val="0"/>
      <w:marTop w:val="0"/>
      <w:marBottom w:val="0"/>
      <w:divBdr>
        <w:top w:val="none" w:sz="0" w:space="0" w:color="auto"/>
        <w:left w:val="none" w:sz="0" w:space="0" w:color="auto"/>
        <w:bottom w:val="none" w:sz="0" w:space="0" w:color="auto"/>
        <w:right w:val="none" w:sz="0" w:space="0" w:color="auto"/>
      </w:divBdr>
    </w:div>
    <w:div w:id="807549630">
      <w:bodyDiv w:val="1"/>
      <w:marLeft w:val="0"/>
      <w:marRight w:val="0"/>
      <w:marTop w:val="0"/>
      <w:marBottom w:val="0"/>
      <w:divBdr>
        <w:top w:val="none" w:sz="0" w:space="0" w:color="auto"/>
        <w:left w:val="none" w:sz="0" w:space="0" w:color="auto"/>
        <w:bottom w:val="none" w:sz="0" w:space="0" w:color="auto"/>
        <w:right w:val="none" w:sz="0" w:space="0" w:color="auto"/>
      </w:divBdr>
    </w:div>
    <w:div w:id="846945688">
      <w:bodyDiv w:val="1"/>
      <w:marLeft w:val="0"/>
      <w:marRight w:val="0"/>
      <w:marTop w:val="0"/>
      <w:marBottom w:val="0"/>
      <w:divBdr>
        <w:top w:val="none" w:sz="0" w:space="0" w:color="auto"/>
        <w:left w:val="none" w:sz="0" w:space="0" w:color="auto"/>
        <w:bottom w:val="none" w:sz="0" w:space="0" w:color="auto"/>
        <w:right w:val="none" w:sz="0" w:space="0" w:color="auto"/>
      </w:divBdr>
    </w:div>
    <w:div w:id="1065833081">
      <w:bodyDiv w:val="1"/>
      <w:marLeft w:val="0"/>
      <w:marRight w:val="0"/>
      <w:marTop w:val="0"/>
      <w:marBottom w:val="0"/>
      <w:divBdr>
        <w:top w:val="none" w:sz="0" w:space="0" w:color="auto"/>
        <w:left w:val="none" w:sz="0" w:space="0" w:color="auto"/>
        <w:bottom w:val="none" w:sz="0" w:space="0" w:color="auto"/>
        <w:right w:val="none" w:sz="0" w:space="0" w:color="auto"/>
      </w:divBdr>
    </w:div>
    <w:div w:id="1161233477">
      <w:bodyDiv w:val="1"/>
      <w:marLeft w:val="0"/>
      <w:marRight w:val="0"/>
      <w:marTop w:val="0"/>
      <w:marBottom w:val="0"/>
      <w:divBdr>
        <w:top w:val="none" w:sz="0" w:space="0" w:color="auto"/>
        <w:left w:val="none" w:sz="0" w:space="0" w:color="auto"/>
        <w:bottom w:val="none" w:sz="0" w:space="0" w:color="auto"/>
        <w:right w:val="none" w:sz="0" w:space="0" w:color="auto"/>
      </w:divBdr>
    </w:div>
    <w:div w:id="1194029287">
      <w:bodyDiv w:val="1"/>
      <w:marLeft w:val="0"/>
      <w:marRight w:val="0"/>
      <w:marTop w:val="0"/>
      <w:marBottom w:val="0"/>
      <w:divBdr>
        <w:top w:val="none" w:sz="0" w:space="0" w:color="auto"/>
        <w:left w:val="none" w:sz="0" w:space="0" w:color="auto"/>
        <w:bottom w:val="none" w:sz="0" w:space="0" w:color="auto"/>
        <w:right w:val="none" w:sz="0" w:space="0" w:color="auto"/>
      </w:divBdr>
    </w:div>
    <w:div w:id="1596554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edinitca_izmereniya/" TargetMode="External"/><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6BDAE8-8DA5-453C-B443-583F260E7BAD}" type="doc">
      <dgm:prSet loTypeId="urn:microsoft.com/office/officeart/2005/8/layout/vList5" loCatId="list" qsTypeId="urn:microsoft.com/office/officeart/2005/8/quickstyle/simple1#1" qsCatId="simple" csTypeId="urn:microsoft.com/office/officeart/2005/8/colors/accent1_2#1" csCatId="accent1" phldr="1"/>
      <dgm:spPr/>
      <dgm:t>
        <a:bodyPr/>
        <a:lstStyle/>
        <a:p>
          <a:endParaRPr lang="ru-RU"/>
        </a:p>
      </dgm:t>
    </dgm:pt>
    <dgm:pt modelId="{4CEBD256-BEA3-4092-AB69-FEAA1379A005}">
      <dgm:prSet phldrT="[Текст]"/>
      <dgm:spPr>
        <a:xfrm>
          <a:off x="0" y="1534"/>
          <a:ext cx="2146554" cy="10129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Повышение педагогической культуры родителей  </a:t>
          </a:r>
        </a:p>
      </dgm:t>
    </dgm:pt>
    <dgm:pt modelId="{FD29966D-F4E7-4A53-A998-9218DB067255}" type="parTrans" cxnId="{3E015821-712C-4F1D-A5AD-557A66326A27}">
      <dgm:prSet/>
      <dgm:spPr/>
      <dgm:t>
        <a:bodyPr/>
        <a:lstStyle/>
        <a:p>
          <a:endParaRPr lang="ru-RU"/>
        </a:p>
      </dgm:t>
    </dgm:pt>
    <dgm:pt modelId="{25305D6B-0482-4EFA-ADC2-8BA98D037027}" type="sibTrans" cxnId="{3E015821-712C-4F1D-A5AD-557A66326A27}">
      <dgm:prSet/>
      <dgm:spPr/>
      <dgm:t>
        <a:bodyPr/>
        <a:lstStyle/>
        <a:p>
          <a:endParaRPr lang="ru-RU"/>
        </a:p>
      </dgm:t>
    </dgm:pt>
    <dgm:pt modelId="{FEB9AD54-7C49-4589-9EA5-BDB127270D27}">
      <dgm:prSet phldrT="[Текст]"/>
      <dgm:spPr>
        <a:xfrm rot="5400000">
          <a:off x="3649417" y="-1400032"/>
          <a:ext cx="810369" cy="38160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i="1">
              <a:solidFill>
                <a:sysClr val="windowText" lastClr="000000">
                  <a:hueOff val="0"/>
                  <a:satOff val="0"/>
                  <a:lumOff val="0"/>
                  <a:alphaOff val="0"/>
                </a:sysClr>
              </a:solidFill>
              <a:latin typeface="Calibri"/>
              <a:ea typeface="+mn-ea"/>
              <a:cs typeface="+mn-cs"/>
            </a:rPr>
            <a:t>проведение родительских конференций и тематических расширенных педагогических советов;</a:t>
          </a:r>
          <a:endParaRPr lang="ru-RU">
            <a:solidFill>
              <a:sysClr val="windowText" lastClr="000000">
                <a:hueOff val="0"/>
                <a:satOff val="0"/>
                <a:lumOff val="0"/>
                <a:alphaOff val="0"/>
              </a:sysClr>
            </a:solidFill>
            <a:latin typeface="Calibri"/>
            <a:ea typeface="+mn-ea"/>
            <a:cs typeface="+mn-cs"/>
          </a:endParaRPr>
        </a:p>
      </dgm:t>
    </dgm:pt>
    <dgm:pt modelId="{49FFF53B-045E-4C90-9698-DB21A1C5F837}" type="parTrans" cxnId="{96959661-D76F-49A0-920A-2E591C25FCE5}">
      <dgm:prSet/>
      <dgm:spPr/>
      <dgm:t>
        <a:bodyPr/>
        <a:lstStyle/>
        <a:p>
          <a:endParaRPr lang="ru-RU"/>
        </a:p>
      </dgm:t>
    </dgm:pt>
    <dgm:pt modelId="{B5D77F3B-42B4-441C-A495-AB5AEEF5978C}" type="sibTrans" cxnId="{96959661-D76F-49A0-920A-2E591C25FCE5}">
      <dgm:prSet/>
      <dgm:spPr/>
      <dgm:t>
        <a:bodyPr/>
        <a:lstStyle/>
        <a:p>
          <a:endParaRPr lang="ru-RU"/>
        </a:p>
      </dgm:t>
    </dgm:pt>
    <dgm:pt modelId="{02215E25-11B6-4C31-97D8-6BAC1A6C31AF}">
      <dgm:prSet phldrT="[Текст]"/>
      <dgm:spPr>
        <a:xfrm rot="5400000">
          <a:off x="3649417" y="-1400032"/>
          <a:ext cx="810369" cy="38160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i="1">
              <a:solidFill>
                <a:sysClr val="windowText" lastClr="000000">
                  <a:hueOff val="0"/>
                  <a:satOff val="0"/>
                  <a:lumOff val="0"/>
                  <a:alphaOff val="0"/>
                </a:sysClr>
              </a:solidFill>
              <a:latin typeface="Calibri"/>
              <a:ea typeface="+mn-ea"/>
              <a:cs typeface="+mn-cs"/>
            </a:rPr>
            <a:t>выпуск информационных материалов и публичных докладов школы по итогам работы за год  и т.п.</a:t>
          </a:r>
          <a:endParaRPr lang="ru-RU">
            <a:solidFill>
              <a:sysClr val="windowText" lastClr="000000">
                <a:hueOff val="0"/>
                <a:satOff val="0"/>
                <a:lumOff val="0"/>
                <a:alphaOff val="0"/>
              </a:sysClr>
            </a:solidFill>
            <a:latin typeface="Calibri"/>
            <a:ea typeface="+mn-ea"/>
            <a:cs typeface="+mn-cs"/>
          </a:endParaRPr>
        </a:p>
      </dgm:t>
    </dgm:pt>
    <dgm:pt modelId="{E7DD608D-0F34-43B2-A18C-FDA077704FE2}" type="parTrans" cxnId="{7C1FEF0C-18A7-4BFC-992D-7BE68DB5D17A}">
      <dgm:prSet/>
      <dgm:spPr/>
      <dgm:t>
        <a:bodyPr/>
        <a:lstStyle/>
        <a:p>
          <a:endParaRPr lang="ru-RU"/>
        </a:p>
      </dgm:t>
    </dgm:pt>
    <dgm:pt modelId="{6EB50D1E-65F5-45CD-A405-95BA475450F8}" type="sibTrans" cxnId="{7C1FEF0C-18A7-4BFC-992D-7BE68DB5D17A}">
      <dgm:prSet/>
      <dgm:spPr/>
      <dgm:t>
        <a:bodyPr/>
        <a:lstStyle/>
        <a:p>
          <a:endParaRPr lang="ru-RU"/>
        </a:p>
      </dgm:t>
    </dgm:pt>
    <dgm:pt modelId="{71684624-727F-4CA0-AC3E-D7F8F509AB12}">
      <dgm:prSet phldrT="[Текст]"/>
      <dgm:spPr>
        <a:xfrm>
          <a:off x="0" y="1065144"/>
          <a:ext cx="2146554" cy="10129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Совершенствование межличностных отношений педагогов, учащихся и родителей</a:t>
          </a:r>
        </a:p>
      </dgm:t>
    </dgm:pt>
    <dgm:pt modelId="{3EAC2D0D-9DCD-4D65-A22E-FD37D4EBD614}" type="parTrans" cxnId="{DB56CB8F-4E60-41E8-8836-F161EDAAEBB8}">
      <dgm:prSet/>
      <dgm:spPr/>
      <dgm:t>
        <a:bodyPr/>
        <a:lstStyle/>
        <a:p>
          <a:endParaRPr lang="ru-RU"/>
        </a:p>
      </dgm:t>
    </dgm:pt>
    <dgm:pt modelId="{3D6B3431-EC23-4F94-9189-BE7DBBC3B2D3}" type="sibTrans" cxnId="{DB56CB8F-4E60-41E8-8836-F161EDAAEBB8}">
      <dgm:prSet/>
      <dgm:spPr/>
      <dgm:t>
        <a:bodyPr/>
        <a:lstStyle/>
        <a:p>
          <a:endParaRPr lang="ru-RU"/>
        </a:p>
      </dgm:t>
    </dgm:pt>
    <dgm:pt modelId="{67101480-34B7-407C-BA73-74343177C082}">
      <dgm:prSet phldrT="[Текст]"/>
      <dgm:spPr>
        <a:xfrm rot="5400000">
          <a:off x="3649417" y="-336423"/>
          <a:ext cx="810369" cy="38160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i="1">
              <a:solidFill>
                <a:sysClr val="windowText" lastClr="000000">
                  <a:hueOff val="0"/>
                  <a:satOff val="0"/>
                  <a:lumOff val="0"/>
                  <a:alphaOff val="0"/>
                </a:sysClr>
              </a:solidFill>
              <a:latin typeface="Calibri"/>
              <a:ea typeface="+mn-ea"/>
              <a:cs typeface="+mn-cs"/>
            </a:rPr>
            <a:t>организация совместных мероприятий, праздников, акций</a:t>
          </a:r>
          <a:r>
            <a:rPr lang="ru-RU">
              <a:solidFill>
                <a:sysClr val="windowText" lastClr="000000">
                  <a:hueOff val="0"/>
                  <a:satOff val="0"/>
                  <a:lumOff val="0"/>
                  <a:alphaOff val="0"/>
                </a:sysClr>
              </a:solidFill>
              <a:latin typeface="Calibri"/>
              <a:ea typeface="+mn-ea"/>
              <a:cs typeface="+mn-cs"/>
            </a:rPr>
            <a:t> (</a:t>
          </a:r>
          <a:r>
            <a:rPr lang="ru-RU" i="1">
              <a:solidFill>
                <a:sysClr val="windowText" lastClr="000000">
                  <a:hueOff val="0"/>
                  <a:satOff val="0"/>
                  <a:lumOff val="0"/>
                  <a:alphaOff val="0"/>
                </a:sysClr>
              </a:solidFill>
              <a:latin typeface="Calibri"/>
              <a:ea typeface="+mn-ea"/>
              <a:cs typeface="+mn-cs"/>
            </a:rPr>
            <a:t>например, театральные постановки ко  дню учителя и дню мамы и т.п</a:t>
          </a:r>
          <a:r>
            <a:rPr lang="ru-RU">
              <a:solidFill>
                <a:sysClr val="windowText" lastClr="000000">
                  <a:hueOff val="0"/>
                  <a:satOff val="0"/>
                  <a:lumOff val="0"/>
                  <a:alphaOff val="0"/>
                </a:sysClr>
              </a:solidFill>
              <a:latin typeface="Calibri"/>
              <a:ea typeface="+mn-ea"/>
              <a:cs typeface="+mn-cs"/>
            </a:rPr>
            <a:t>.);</a:t>
          </a:r>
        </a:p>
      </dgm:t>
    </dgm:pt>
    <dgm:pt modelId="{B71BEE8B-D44E-4D4C-8EB3-355184AC3861}" type="parTrans" cxnId="{8D61825F-101D-456C-B986-616416EE8B83}">
      <dgm:prSet/>
      <dgm:spPr/>
      <dgm:t>
        <a:bodyPr/>
        <a:lstStyle/>
        <a:p>
          <a:endParaRPr lang="ru-RU"/>
        </a:p>
      </dgm:t>
    </dgm:pt>
    <dgm:pt modelId="{2AC07FC1-941B-4D5E-A6D1-2C7790D08A85}" type="sibTrans" cxnId="{8D61825F-101D-456C-B986-616416EE8B83}">
      <dgm:prSet/>
      <dgm:spPr/>
      <dgm:t>
        <a:bodyPr/>
        <a:lstStyle/>
        <a:p>
          <a:endParaRPr lang="ru-RU"/>
        </a:p>
      </dgm:t>
    </dgm:pt>
    <dgm:pt modelId="{5D7852BD-D1FD-46D8-8DE0-3DE506CCEA1D}">
      <dgm:prSet phldrT="[Текст]"/>
      <dgm:spPr>
        <a:xfrm>
          <a:off x="0" y="2128753"/>
          <a:ext cx="2146554" cy="10129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Расширение партнерских взаимоотношений с родителями</a:t>
          </a:r>
        </a:p>
      </dgm:t>
    </dgm:pt>
    <dgm:pt modelId="{42A75621-D7C1-4C15-A6F6-767D3DF01CB5}" type="parTrans" cxnId="{2B8E8395-1B35-4964-9022-4A4A1C0EAC37}">
      <dgm:prSet/>
      <dgm:spPr/>
      <dgm:t>
        <a:bodyPr/>
        <a:lstStyle/>
        <a:p>
          <a:endParaRPr lang="ru-RU"/>
        </a:p>
      </dgm:t>
    </dgm:pt>
    <dgm:pt modelId="{7855F44D-8AE1-4F38-A53F-745F74CA3992}" type="sibTrans" cxnId="{2B8E8395-1B35-4964-9022-4A4A1C0EAC37}">
      <dgm:prSet/>
      <dgm:spPr/>
      <dgm:t>
        <a:bodyPr/>
        <a:lstStyle/>
        <a:p>
          <a:endParaRPr lang="ru-RU"/>
        </a:p>
      </dgm:t>
    </dgm:pt>
    <dgm:pt modelId="{3BB33B8D-A151-427A-90A0-91B1641CFC91}">
      <dgm:prSet phldrT="[Текст]"/>
      <dgm:spPr>
        <a:xfrm rot="5400000">
          <a:off x="3649417" y="727186"/>
          <a:ext cx="810369" cy="38160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i="1">
              <a:solidFill>
                <a:sysClr val="windowText" lastClr="000000">
                  <a:hueOff val="0"/>
                  <a:satOff val="0"/>
                  <a:lumOff val="0"/>
                  <a:alphaOff val="0"/>
                </a:sysClr>
              </a:solidFill>
              <a:latin typeface="Calibri"/>
              <a:ea typeface="+mn-ea"/>
              <a:cs typeface="+mn-cs"/>
            </a:rPr>
            <a:t>привлечение  их к активной деятельности в составе Управляющего совета школы.</a:t>
          </a:r>
          <a:endParaRPr lang="ru-RU">
            <a:solidFill>
              <a:sysClr val="windowText" lastClr="000000">
                <a:hueOff val="0"/>
                <a:satOff val="0"/>
                <a:lumOff val="0"/>
                <a:alphaOff val="0"/>
              </a:sysClr>
            </a:solidFill>
            <a:latin typeface="Calibri"/>
            <a:ea typeface="+mn-ea"/>
            <a:cs typeface="+mn-cs"/>
          </a:endParaRPr>
        </a:p>
      </dgm:t>
    </dgm:pt>
    <dgm:pt modelId="{F4DF2E29-BDA5-4D75-BC84-B1E987BABEAE}" type="parTrans" cxnId="{25E9F1F2-D9D1-4F28-81FC-7A1450C36A1F}">
      <dgm:prSet/>
      <dgm:spPr/>
      <dgm:t>
        <a:bodyPr/>
        <a:lstStyle/>
        <a:p>
          <a:endParaRPr lang="ru-RU"/>
        </a:p>
      </dgm:t>
    </dgm:pt>
    <dgm:pt modelId="{1DFDBB1E-71E6-4A94-8E6A-3B5BBE0791EA}" type="sibTrans" cxnId="{25E9F1F2-D9D1-4F28-81FC-7A1450C36A1F}">
      <dgm:prSet/>
      <dgm:spPr/>
      <dgm:t>
        <a:bodyPr/>
        <a:lstStyle/>
        <a:p>
          <a:endParaRPr lang="ru-RU"/>
        </a:p>
      </dgm:t>
    </dgm:pt>
    <dgm:pt modelId="{B4C52B81-B933-4507-AE3E-96A637214945}">
      <dgm:prSet phldrT="[Текст]"/>
      <dgm:spPr>
        <a:xfrm rot="5400000">
          <a:off x="3649417" y="-336423"/>
          <a:ext cx="810369" cy="38160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наглядная агитация для семьи и родителей .</a:t>
          </a:r>
        </a:p>
      </dgm:t>
    </dgm:pt>
    <dgm:pt modelId="{66CF798F-2E31-4C2D-93E6-69EE1D3DC2C8}" type="parTrans" cxnId="{D3E71979-1129-406E-9B6F-7418BECA5DCD}">
      <dgm:prSet/>
      <dgm:spPr/>
      <dgm:t>
        <a:bodyPr/>
        <a:lstStyle/>
        <a:p>
          <a:endParaRPr lang="ru-RU"/>
        </a:p>
      </dgm:t>
    </dgm:pt>
    <dgm:pt modelId="{EFD862F2-7F84-4D7E-BE48-185AEB161A65}" type="sibTrans" cxnId="{D3E71979-1129-406E-9B6F-7418BECA5DCD}">
      <dgm:prSet/>
      <dgm:spPr/>
      <dgm:t>
        <a:bodyPr/>
        <a:lstStyle/>
        <a:p>
          <a:endParaRPr lang="ru-RU"/>
        </a:p>
      </dgm:t>
    </dgm:pt>
    <dgm:pt modelId="{E44D8505-C0E0-432F-BC74-3AFF5175C8B4}" type="pres">
      <dgm:prSet presAssocID="{FE6BDAE8-8DA5-453C-B443-583F260E7BAD}" presName="Name0" presStyleCnt="0">
        <dgm:presLayoutVars>
          <dgm:dir/>
          <dgm:animLvl val="lvl"/>
          <dgm:resizeHandles val="exact"/>
        </dgm:presLayoutVars>
      </dgm:prSet>
      <dgm:spPr/>
      <dgm:t>
        <a:bodyPr/>
        <a:lstStyle/>
        <a:p>
          <a:endParaRPr lang="ru-RU"/>
        </a:p>
      </dgm:t>
    </dgm:pt>
    <dgm:pt modelId="{BDC769CC-79D0-4178-85B4-B79E7C819B64}" type="pres">
      <dgm:prSet presAssocID="{4CEBD256-BEA3-4092-AB69-FEAA1379A005}" presName="linNode" presStyleCnt="0"/>
      <dgm:spPr/>
    </dgm:pt>
    <dgm:pt modelId="{0F43BE24-0B8D-425D-A8CD-C480DA826F00}" type="pres">
      <dgm:prSet presAssocID="{4CEBD256-BEA3-4092-AB69-FEAA1379A005}" presName="parentText" presStyleLbl="node1" presStyleIdx="0" presStyleCnt="3">
        <dgm:presLayoutVars>
          <dgm:chMax val="1"/>
          <dgm:bulletEnabled val="1"/>
        </dgm:presLayoutVars>
      </dgm:prSet>
      <dgm:spPr>
        <a:prstGeom prst="roundRect">
          <a:avLst/>
        </a:prstGeom>
      </dgm:spPr>
      <dgm:t>
        <a:bodyPr/>
        <a:lstStyle/>
        <a:p>
          <a:endParaRPr lang="ru-RU"/>
        </a:p>
      </dgm:t>
    </dgm:pt>
    <dgm:pt modelId="{6F3086E0-E758-4514-A724-CB9AC8E93C01}" type="pres">
      <dgm:prSet presAssocID="{4CEBD256-BEA3-4092-AB69-FEAA1379A005}" presName="descendantText" presStyleLbl="alignAccFollowNode1" presStyleIdx="0" presStyleCnt="3">
        <dgm:presLayoutVars>
          <dgm:bulletEnabled val="1"/>
        </dgm:presLayoutVars>
      </dgm:prSet>
      <dgm:spPr>
        <a:prstGeom prst="round2SameRect">
          <a:avLst/>
        </a:prstGeom>
      </dgm:spPr>
      <dgm:t>
        <a:bodyPr/>
        <a:lstStyle/>
        <a:p>
          <a:endParaRPr lang="ru-RU"/>
        </a:p>
      </dgm:t>
    </dgm:pt>
    <dgm:pt modelId="{E455F640-F2CB-43FD-A917-9B36023C9E3C}" type="pres">
      <dgm:prSet presAssocID="{25305D6B-0482-4EFA-ADC2-8BA98D037027}" presName="sp" presStyleCnt="0"/>
      <dgm:spPr/>
    </dgm:pt>
    <dgm:pt modelId="{47A805FB-9A39-434B-AA79-E9ED3AADAA51}" type="pres">
      <dgm:prSet presAssocID="{71684624-727F-4CA0-AC3E-D7F8F509AB12}" presName="linNode" presStyleCnt="0"/>
      <dgm:spPr/>
    </dgm:pt>
    <dgm:pt modelId="{B0EE688B-DCBF-4789-B562-09157B489C0D}" type="pres">
      <dgm:prSet presAssocID="{71684624-727F-4CA0-AC3E-D7F8F509AB12}" presName="parentText" presStyleLbl="node1" presStyleIdx="1" presStyleCnt="3">
        <dgm:presLayoutVars>
          <dgm:chMax val="1"/>
          <dgm:bulletEnabled val="1"/>
        </dgm:presLayoutVars>
      </dgm:prSet>
      <dgm:spPr>
        <a:prstGeom prst="roundRect">
          <a:avLst/>
        </a:prstGeom>
      </dgm:spPr>
      <dgm:t>
        <a:bodyPr/>
        <a:lstStyle/>
        <a:p>
          <a:endParaRPr lang="ru-RU"/>
        </a:p>
      </dgm:t>
    </dgm:pt>
    <dgm:pt modelId="{5E19DD6A-842D-4165-9949-62B75B4904F4}" type="pres">
      <dgm:prSet presAssocID="{71684624-727F-4CA0-AC3E-D7F8F509AB12}" presName="descendantText" presStyleLbl="alignAccFollowNode1" presStyleIdx="1" presStyleCnt="3">
        <dgm:presLayoutVars>
          <dgm:bulletEnabled val="1"/>
        </dgm:presLayoutVars>
      </dgm:prSet>
      <dgm:spPr>
        <a:prstGeom prst="round2SameRect">
          <a:avLst/>
        </a:prstGeom>
      </dgm:spPr>
      <dgm:t>
        <a:bodyPr/>
        <a:lstStyle/>
        <a:p>
          <a:endParaRPr lang="ru-RU"/>
        </a:p>
      </dgm:t>
    </dgm:pt>
    <dgm:pt modelId="{F68575B1-4DFD-43FB-8F2A-A37F13C4D0F1}" type="pres">
      <dgm:prSet presAssocID="{3D6B3431-EC23-4F94-9189-BE7DBBC3B2D3}" presName="sp" presStyleCnt="0"/>
      <dgm:spPr/>
    </dgm:pt>
    <dgm:pt modelId="{D4151973-4047-4496-A82B-9D577F3ED055}" type="pres">
      <dgm:prSet presAssocID="{5D7852BD-D1FD-46D8-8DE0-3DE506CCEA1D}" presName="linNode" presStyleCnt="0"/>
      <dgm:spPr/>
    </dgm:pt>
    <dgm:pt modelId="{71CC24B5-CB73-4C8E-B8BF-89034C7ACAD4}" type="pres">
      <dgm:prSet presAssocID="{5D7852BD-D1FD-46D8-8DE0-3DE506CCEA1D}" presName="parentText" presStyleLbl="node1" presStyleIdx="2" presStyleCnt="3">
        <dgm:presLayoutVars>
          <dgm:chMax val="1"/>
          <dgm:bulletEnabled val="1"/>
        </dgm:presLayoutVars>
      </dgm:prSet>
      <dgm:spPr>
        <a:prstGeom prst="roundRect">
          <a:avLst/>
        </a:prstGeom>
      </dgm:spPr>
      <dgm:t>
        <a:bodyPr/>
        <a:lstStyle/>
        <a:p>
          <a:endParaRPr lang="ru-RU"/>
        </a:p>
      </dgm:t>
    </dgm:pt>
    <dgm:pt modelId="{A527C86E-386D-4020-BDBD-1BD7FE8DC752}" type="pres">
      <dgm:prSet presAssocID="{5D7852BD-D1FD-46D8-8DE0-3DE506CCEA1D}" presName="descendantText" presStyleLbl="alignAccFollowNode1" presStyleIdx="2" presStyleCnt="3">
        <dgm:presLayoutVars>
          <dgm:bulletEnabled val="1"/>
        </dgm:presLayoutVars>
      </dgm:prSet>
      <dgm:spPr>
        <a:prstGeom prst="round2SameRect">
          <a:avLst/>
        </a:prstGeom>
      </dgm:spPr>
      <dgm:t>
        <a:bodyPr/>
        <a:lstStyle/>
        <a:p>
          <a:endParaRPr lang="ru-RU"/>
        </a:p>
      </dgm:t>
    </dgm:pt>
  </dgm:ptLst>
  <dgm:cxnLst>
    <dgm:cxn modelId="{EFB757C4-EA56-44B8-BB38-AA841FA5EB18}" type="presOf" srcId="{4CEBD256-BEA3-4092-AB69-FEAA1379A005}" destId="{0F43BE24-0B8D-425D-A8CD-C480DA826F00}" srcOrd="0" destOrd="0" presId="urn:microsoft.com/office/officeart/2005/8/layout/vList5"/>
    <dgm:cxn modelId="{DB56CB8F-4E60-41E8-8836-F161EDAAEBB8}" srcId="{FE6BDAE8-8DA5-453C-B443-583F260E7BAD}" destId="{71684624-727F-4CA0-AC3E-D7F8F509AB12}" srcOrd="1" destOrd="0" parTransId="{3EAC2D0D-9DCD-4D65-A22E-FD37D4EBD614}" sibTransId="{3D6B3431-EC23-4F94-9189-BE7DBBC3B2D3}"/>
    <dgm:cxn modelId="{E80585AD-B00D-4605-8C96-1430BA148CCC}" type="presOf" srcId="{B4C52B81-B933-4507-AE3E-96A637214945}" destId="{5E19DD6A-842D-4165-9949-62B75B4904F4}" srcOrd="0" destOrd="1" presId="urn:microsoft.com/office/officeart/2005/8/layout/vList5"/>
    <dgm:cxn modelId="{25E9F1F2-D9D1-4F28-81FC-7A1450C36A1F}" srcId="{5D7852BD-D1FD-46D8-8DE0-3DE506CCEA1D}" destId="{3BB33B8D-A151-427A-90A0-91B1641CFC91}" srcOrd="0" destOrd="0" parTransId="{F4DF2E29-BDA5-4D75-BC84-B1E987BABEAE}" sibTransId="{1DFDBB1E-71E6-4A94-8E6A-3B5BBE0791EA}"/>
    <dgm:cxn modelId="{96959661-D76F-49A0-920A-2E591C25FCE5}" srcId="{4CEBD256-BEA3-4092-AB69-FEAA1379A005}" destId="{FEB9AD54-7C49-4589-9EA5-BDB127270D27}" srcOrd="0" destOrd="0" parTransId="{49FFF53B-045E-4C90-9698-DB21A1C5F837}" sibTransId="{B5D77F3B-42B4-441C-A495-AB5AEEF5978C}"/>
    <dgm:cxn modelId="{3E015821-712C-4F1D-A5AD-557A66326A27}" srcId="{FE6BDAE8-8DA5-453C-B443-583F260E7BAD}" destId="{4CEBD256-BEA3-4092-AB69-FEAA1379A005}" srcOrd="0" destOrd="0" parTransId="{FD29966D-F4E7-4A53-A998-9218DB067255}" sibTransId="{25305D6B-0482-4EFA-ADC2-8BA98D037027}"/>
    <dgm:cxn modelId="{6DA11418-A795-4643-B8C7-DD6E423127E3}" type="presOf" srcId="{FE6BDAE8-8DA5-453C-B443-583F260E7BAD}" destId="{E44D8505-C0E0-432F-BC74-3AFF5175C8B4}" srcOrd="0" destOrd="0" presId="urn:microsoft.com/office/officeart/2005/8/layout/vList5"/>
    <dgm:cxn modelId="{0EF10CB0-3951-4024-B8BC-70815D966EA3}" type="presOf" srcId="{71684624-727F-4CA0-AC3E-D7F8F509AB12}" destId="{B0EE688B-DCBF-4789-B562-09157B489C0D}" srcOrd="0" destOrd="0" presId="urn:microsoft.com/office/officeart/2005/8/layout/vList5"/>
    <dgm:cxn modelId="{BC2C043F-282E-4F5E-99B2-483E4FA72626}" type="presOf" srcId="{FEB9AD54-7C49-4589-9EA5-BDB127270D27}" destId="{6F3086E0-E758-4514-A724-CB9AC8E93C01}" srcOrd="0" destOrd="0" presId="urn:microsoft.com/office/officeart/2005/8/layout/vList5"/>
    <dgm:cxn modelId="{264328B3-5F88-4DE3-8C78-F44927025154}" type="presOf" srcId="{67101480-34B7-407C-BA73-74343177C082}" destId="{5E19DD6A-842D-4165-9949-62B75B4904F4}" srcOrd="0" destOrd="0" presId="urn:microsoft.com/office/officeart/2005/8/layout/vList5"/>
    <dgm:cxn modelId="{6CADFC0B-86AC-43CE-96A0-AEB664AB45AB}" type="presOf" srcId="{3BB33B8D-A151-427A-90A0-91B1641CFC91}" destId="{A527C86E-386D-4020-BDBD-1BD7FE8DC752}" srcOrd="0" destOrd="0" presId="urn:microsoft.com/office/officeart/2005/8/layout/vList5"/>
    <dgm:cxn modelId="{2B8E8395-1B35-4964-9022-4A4A1C0EAC37}" srcId="{FE6BDAE8-8DA5-453C-B443-583F260E7BAD}" destId="{5D7852BD-D1FD-46D8-8DE0-3DE506CCEA1D}" srcOrd="2" destOrd="0" parTransId="{42A75621-D7C1-4C15-A6F6-767D3DF01CB5}" sibTransId="{7855F44D-8AE1-4F38-A53F-745F74CA3992}"/>
    <dgm:cxn modelId="{560E63A8-C504-4EBD-9158-FBD8C248CE8F}" type="presOf" srcId="{02215E25-11B6-4C31-97D8-6BAC1A6C31AF}" destId="{6F3086E0-E758-4514-A724-CB9AC8E93C01}" srcOrd="0" destOrd="1" presId="urn:microsoft.com/office/officeart/2005/8/layout/vList5"/>
    <dgm:cxn modelId="{24FBCC44-E897-4C60-ABF9-391F3D6EC671}" type="presOf" srcId="{5D7852BD-D1FD-46D8-8DE0-3DE506CCEA1D}" destId="{71CC24B5-CB73-4C8E-B8BF-89034C7ACAD4}" srcOrd="0" destOrd="0" presId="urn:microsoft.com/office/officeart/2005/8/layout/vList5"/>
    <dgm:cxn modelId="{D3E71979-1129-406E-9B6F-7418BECA5DCD}" srcId="{71684624-727F-4CA0-AC3E-D7F8F509AB12}" destId="{B4C52B81-B933-4507-AE3E-96A637214945}" srcOrd="1" destOrd="0" parTransId="{66CF798F-2E31-4C2D-93E6-69EE1D3DC2C8}" sibTransId="{EFD862F2-7F84-4D7E-BE48-185AEB161A65}"/>
    <dgm:cxn modelId="{8D61825F-101D-456C-B986-616416EE8B83}" srcId="{71684624-727F-4CA0-AC3E-D7F8F509AB12}" destId="{67101480-34B7-407C-BA73-74343177C082}" srcOrd="0" destOrd="0" parTransId="{B71BEE8B-D44E-4D4C-8EB3-355184AC3861}" sibTransId="{2AC07FC1-941B-4D5E-A6D1-2C7790D08A85}"/>
    <dgm:cxn modelId="{7C1FEF0C-18A7-4BFC-992D-7BE68DB5D17A}" srcId="{4CEBD256-BEA3-4092-AB69-FEAA1379A005}" destId="{02215E25-11B6-4C31-97D8-6BAC1A6C31AF}" srcOrd="1" destOrd="0" parTransId="{E7DD608D-0F34-43B2-A18C-FDA077704FE2}" sibTransId="{6EB50D1E-65F5-45CD-A405-95BA475450F8}"/>
    <dgm:cxn modelId="{4FBF360E-8627-4C02-AEAB-1E2741A41BB5}" type="presParOf" srcId="{E44D8505-C0E0-432F-BC74-3AFF5175C8B4}" destId="{BDC769CC-79D0-4178-85B4-B79E7C819B64}" srcOrd="0" destOrd="0" presId="urn:microsoft.com/office/officeart/2005/8/layout/vList5"/>
    <dgm:cxn modelId="{BEE38E23-F3FF-4B8E-887B-E0E3E572C593}" type="presParOf" srcId="{BDC769CC-79D0-4178-85B4-B79E7C819B64}" destId="{0F43BE24-0B8D-425D-A8CD-C480DA826F00}" srcOrd="0" destOrd="0" presId="urn:microsoft.com/office/officeart/2005/8/layout/vList5"/>
    <dgm:cxn modelId="{FE39D236-22C7-4924-9B1D-3DA17BF03607}" type="presParOf" srcId="{BDC769CC-79D0-4178-85B4-B79E7C819B64}" destId="{6F3086E0-E758-4514-A724-CB9AC8E93C01}" srcOrd="1" destOrd="0" presId="urn:microsoft.com/office/officeart/2005/8/layout/vList5"/>
    <dgm:cxn modelId="{01CE5493-9E1C-48C2-8F35-D26F1C7437A5}" type="presParOf" srcId="{E44D8505-C0E0-432F-BC74-3AFF5175C8B4}" destId="{E455F640-F2CB-43FD-A917-9B36023C9E3C}" srcOrd="1" destOrd="0" presId="urn:microsoft.com/office/officeart/2005/8/layout/vList5"/>
    <dgm:cxn modelId="{304C9CDD-3D07-4A3D-8E6B-E2589AE6DDF1}" type="presParOf" srcId="{E44D8505-C0E0-432F-BC74-3AFF5175C8B4}" destId="{47A805FB-9A39-434B-AA79-E9ED3AADAA51}" srcOrd="2" destOrd="0" presId="urn:microsoft.com/office/officeart/2005/8/layout/vList5"/>
    <dgm:cxn modelId="{B1979DA6-0DBD-4404-BC9E-6C1D0EB18E88}" type="presParOf" srcId="{47A805FB-9A39-434B-AA79-E9ED3AADAA51}" destId="{B0EE688B-DCBF-4789-B562-09157B489C0D}" srcOrd="0" destOrd="0" presId="urn:microsoft.com/office/officeart/2005/8/layout/vList5"/>
    <dgm:cxn modelId="{4F2DCE46-457D-41A4-8315-B1DEA8D61653}" type="presParOf" srcId="{47A805FB-9A39-434B-AA79-E9ED3AADAA51}" destId="{5E19DD6A-842D-4165-9949-62B75B4904F4}" srcOrd="1" destOrd="0" presId="urn:microsoft.com/office/officeart/2005/8/layout/vList5"/>
    <dgm:cxn modelId="{F1FDF2F2-82CB-4EE1-9672-DF123A936C91}" type="presParOf" srcId="{E44D8505-C0E0-432F-BC74-3AFF5175C8B4}" destId="{F68575B1-4DFD-43FB-8F2A-A37F13C4D0F1}" srcOrd="3" destOrd="0" presId="urn:microsoft.com/office/officeart/2005/8/layout/vList5"/>
    <dgm:cxn modelId="{F92695A1-DF7A-413F-B650-E02FBA654EC6}" type="presParOf" srcId="{E44D8505-C0E0-432F-BC74-3AFF5175C8B4}" destId="{D4151973-4047-4496-A82B-9D577F3ED055}" srcOrd="4" destOrd="0" presId="urn:microsoft.com/office/officeart/2005/8/layout/vList5"/>
    <dgm:cxn modelId="{379A2E30-7FD4-4F7B-8191-A61F97C450F1}" type="presParOf" srcId="{D4151973-4047-4496-A82B-9D577F3ED055}" destId="{71CC24B5-CB73-4C8E-B8BF-89034C7ACAD4}" srcOrd="0" destOrd="0" presId="urn:microsoft.com/office/officeart/2005/8/layout/vList5"/>
    <dgm:cxn modelId="{3668D8EC-C903-4FEE-808A-F5F9BA8F9EC0}" type="presParOf" srcId="{D4151973-4047-4496-A82B-9D577F3ED055}" destId="{A527C86E-386D-4020-BDBD-1BD7FE8DC752}" srcOrd="1" destOrd="0" presId="urn:microsoft.com/office/officeart/2005/8/layout/vList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3086E0-E758-4514-A724-CB9AC8E93C01}">
      <dsp:nvSpPr>
        <dsp:cNvPr id="0" name=""/>
        <dsp:cNvSpPr/>
      </dsp:nvSpPr>
      <dsp:spPr>
        <a:xfrm rot="5400000">
          <a:off x="3647362" y="-1398809"/>
          <a:ext cx="811023" cy="3814470"/>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проведение родительских конференций и тематических расширенных педагогических советов;</a:t>
          </a:r>
          <a:endParaRPr lang="ru-RU" sz="110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выпуск информационных материалов и публичных докладов школы по итогам работы за год  и т.п.</a:t>
          </a:r>
          <a:endParaRPr lang="ru-RU" sz="1100" kern="1200">
            <a:solidFill>
              <a:sysClr val="windowText" lastClr="000000">
                <a:hueOff val="0"/>
                <a:satOff val="0"/>
                <a:lumOff val="0"/>
                <a:alphaOff val="0"/>
              </a:sysClr>
            </a:solidFill>
            <a:latin typeface="Calibri"/>
            <a:ea typeface="+mn-ea"/>
            <a:cs typeface="+mn-cs"/>
          </a:endParaRPr>
        </a:p>
      </dsp:txBody>
      <dsp:txXfrm rot="-5400000">
        <a:off x="2145639" y="142505"/>
        <a:ext cx="3774879" cy="731841"/>
      </dsp:txXfrm>
    </dsp:sp>
    <dsp:sp modelId="{0F43BE24-0B8D-425D-A8CD-C480DA826F00}">
      <dsp:nvSpPr>
        <dsp:cNvPr id="0" name=""/>
        <dsp:cNvSpPr/>
      </dsp:nvSpPr>
      <dsp:spPr>
        <a:xfrm>
          <a:off x="0" y="1536"/>
          <a:ext cx="2145639" cy="101377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a:ea typeface="+mn-ea"/>
              <a:cs typeface="+mn-cs"/>
            </a:rPr>
            <a:t>Повышение педагогической культуры родителей  </a:t>
          </a:r>
        </a:p>
      </dsp:txBody>
      <dsp:txXfrm>
        <a:off x="49489" y="51025"/>
        <a:ext cx="2046661" cy="914801"/>
      </dsp:txXfrm>
    </dsp:sp>
    <dsp:sp modelId="{5E19DD6A-842D-4165-9949-62B75B4904F4}">
      <dsp:nvSpPr>
        <dsp:cNvPr id="0" name=""/>
        <dsp:cNvSpPr/>
      </dsp:nvSpPr>
      <dsp:spPr>
        <a:xfrm rot="5400000">
          <a:off x="3647362" y="-334340"/>
          <a:ext cx="811023" cy="3814470"/>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организация совместных мероприятий, праздников, акций</a:t>
          </a:r>
          <a:r>
            <a:rPr lang="ru-RU" sz="1100" kern="1200">
              <a:solidFill>
                <a:sysClr val="windowText" lastClr="000000">
                  <a:hueOff val="0"/>
                  <a:satOff val="0"/>
                  <a:lumOff val="0"/>
                  <a:alphaOff val="0"/>
                </a:sysClr>
              </a:solidFill>
              <a:latin typeface="Calibri"/>
              <a:ea typeface="+mn-ea"/>
              <a:cs typeface="+mn-cs"/>
            </a:rPr>
            <a:t> (</a:t>
          </a:r>
          <a:r>
            <a:rPr lang="ru-RU" sz="1100" i="1" kern="1200">
              <a:solidFill>
                <a:sysClr val="windowText" lastClr="000000">
                  <a:hueOff val="0"/>
                  <a:satOff val="0"/>
                  <a:lumOff val="0"/>
                  <a:alphaOff val="0"/>
                </a:sysClr>
              </a:solidFill>
              <a:latin typeface="Calibri"/>
              <a:ea typeface="+mn-ea"/>
              <a:cs typeface="+mn-cs"/>
            </a:rPr>
            <a:t>например, театральные постановки ко  дню учителя и дню мамы и т.п</a:t>
          </a:r>
          <a:r>
            <a:rPr lang="ru-RU" sz="1100" kern="1200">
              <a:solidFill>
                <a:sysClr val="windowText" lastClr="000000">
                  <a:hueOff val="0"/>
                  <a:satOff val="0"/>
                  <a:lumOff val="0"/>
                  <a:alphaOff val="0"/>
                </a:sysClr>
              </a:solidFill>
              <a:latin typeface="Calibri"/>
              <a:ea typeface="+mn-ea"/>
              <a:cs typeface="+mn-cs"/>
            </a:rPr>
            <a:t>.);</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наглядная агитация для семьи и родителей .</a:t>
          </a:r>
        </a:p>
      </dsp:txBody>
      <dsp:txXfrm rot="-5400000">
        <a:off x="2145639" y="1206974"/>
        <a:ext cx="3774879" cy="731841"/>
      </dsp:txXfrm>
    </dsp:sp>
    <dsp:sp modelId="{B0EE688B-DCBF-4789-B562-09157B489C0D}">
      <dsp:nvSpPr>
        <dsp:cNvPr id="0" name=""/>
        <dsp:cNvSpPr/>
      </dsp:nvSpPr>
      <dsp:spPr>
        <a:xfrm>
          <a:off x="0" y="1066005"/>
          <a:ext cx="2145639" cy="101377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a:ea typeface="+mn-ea"/>
              <a:cs typeface="+mn-cs"/>
            </a:rPr>
            <a:t>Совершенствование межличностных отношений педагогов, учащихся и родителей</a:t>
          </a:r>
        </a:p>
      </dsp:txBody>
      <dsp:txXfrm>
        <a:off x="49489" y="1115494"/>
        <a:ext cx="2046661" cy="914801"/>
      </dsp:txXfrm>
    </dsp:sp>
    <dsp:sp modelId="{A527C86E-386D-4020-BDBD-1BD7FE8DC752}">
      <dsp:nvSpPr>
        <dsp:cNvPr id="0" name=""/>
        <dsp:cNvSpPr/>
      </dsp:nvSpPr>
      <dsp:spPr>
        <a:xfrm rot="5400000">
          <a:off x="3647362" y="730128"/>
          <a:ext cx="811023" cy="3814470"/>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привлечение  их к активной деятельности в составе Управляющего совета школы.</a:t>
          </a:r>
          <a:endParaRPr lang="ru-RU" sz="1100" kern="1200">
            <a:solidFill>
              <a:sysClr val="windowText" lastClr="000000">
                <a:hueOff val="0"/>
                <a:satOff val="0"/>
                <a:lumOff val="0"/>
                <a:alphaOff val="0"/>
              </a:sysClr>
            </a:solidFill>
            <a:latin typeface="Calibri"/>
            <a:ea typeface="+mn-ea"/>
            <a:cs typeface="+mn-cs"/>
          </a:endParaRPr>
        </a:p>
      </dsp:txBody>
      <dsp:txXfrm rot="-5400000">
        <a:off x="2145639" y="2271443"/>
        <a:ext cx="3774879" cy="731841"/>
      </dsp:txXfrm>
    </dsp:sp>
    <dsp:sp modelId="{71CC24B5-CB73-4C8E-B8BF-89034C7ACAD4}">
      <dsp:nvSpPr>
        <dsp:cNvPr id="0" name=""/>
        <dsp:cNvSpPr/>
      </dsp:nvSpPr>
      <dsp:spPr>
        <a:xfrm>
          <a:off x="0" y="2130473"/>
          <a:ext cx="2145639" cy="101377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a:ea typeface="+mn-ea"/>
              <a:cs typeface="+mn-cs"/>
            </a:rPr>
            <a:t>Расширение партнерских взаимоотношений с родителями</a:t>
          </a:r>
        </a:p>
      </dsp:txBody>
      <dsp:txXfrm>
        <a:off x="49489" y="2179962"/>
        <a:ext cx="2046661" cy="91480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1</Pages>
  <Words>96212</Words>
  <Characters>548409</Characters>
  <Application>Microsoft Office Word</Application>
  <DocSecurity>0</DocSecurity>
  <Lines>4570</Lines>
  <Paragraphs>1286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Завуч</cp:lastModifiedBy>
  <cp:revision>91</cp:revision>
  <cp:lastPrinted>2021-02-02T09:35:00Z</cp:lastPrinted>
  <dcterms:created xsi:type="dcterms:W3CDTF">2016-06-07T04:37:00Z</dcterms:created>
  <dcterms:modified xsi:type="dcterms:W3CDTF">2021-03-29T10:42:00Z</dcterms:modified>
</cp:coreProperties>
</file>