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22E" w:rsidRDefault="00C7222E" w:rsidP="006A4F18">
      <w:pPr>
        <w:jc w:val="center"/>
        <w:rPr>
          <w:rFonts w:ascii="Times New Roman" w:hAnsi="Times New Roman" w:cs="Times New Roman"/>
          <w:b/>
          <w:sz w:val="28"/>
          <w:szCs w:val="28"/>
        </w:rPr>
      </w:pPr>
    </w:p>
    <w:p w:rsidR="00C7222E" w:rsidRDefault="00C7222E" w:rsidP="006A4F18">
      <w:pPr>
        <w:jc w:val="center"/>
        <w:rPr>
          <w:rFonts w:ascii="Times New Roman" w:hAnsi="Times New Roman" w:cs="Times New Roman"/>
          <w:b/>
          <w:sz w:val="28"/>
          <w:szCs w:val="28"/>
        </w:rPr>
      </w:pPr>
      <w:r w:rsidRPr="00C7222E">
        <w:rPr>
          <w:rFonts w:ascii="Times New Roman" w:hAnsi="Times New Roman" w:cs="Times New Roman"/>
          <w:b/>
          <w:noProof/>
          <w:sz w:val="28"/>
          <w:szCs w:val="28"/>
          <w:lang w:eastAsia="ru-RU"/>
        </w:rPr>
        <w:drawing>
          <wp:inline distT="0" distB="0" distL="0" distR="0">
            <wp:extent cx="5940425" cy="8341716"/>
            <wp:effectExtent l="0" t="0" r="3175" b="2540"/>
            <wp:docPr id="1" name="Рисунок 1" descr="C:\Users\Завуч\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вуч\Desktop\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41716"/>
                    </a:xfrm>
                    <a:prstGeom prst="rect">
                      <a:avLst/>
                    </a:prstGeom>
                    <a:noFill/>
                    <a:ln>
                      <a:noFill/>
                    </a:ln>
                  </pic:spPr>
                </pic:pic>
              </a:graphicData>
            </a:graphic>
          </wp:inline>
        </w:drawing>
      </w:r>
    </w:p>
    <w:p w:rsidR="00C7222E" w:rsidRDefault="00C7222E" w:rsidP="006A4F18">
      <w:pPr>
        <w:jc w:val="center"/>
        <w:rPr>
          <w:rFonts w:ascii="Times New Roman" w:hAnsi="Times New Roman" w:cs="Times New Roman"/>
          <w:b/>
          <w:sz w:val="28"/>
          <w:szCs w:val="28"/>
        </w:rPr>
      </w:pPr>
    </w:p>
    <w:p w:rsidR="006A4F18" w:rsidRDefault="006A4F18" w:rsidP="006A4F18">
      <w:pPr>
        <w:jc w:val="center"/>
        <w:rPr>
          <w:rFonts w:ascii="Times New Roman" w:eastAsia="Times New Roman" w:hAnsi="Times New Roman" w:cs="Times New Roman"/>
          <w:b/>
          <w:color w:val="auto"/>
          <w:kern w:val="0"/>
          <w:sz w:val="28"/>
          <w:szCs w:val="28"/>
        </w:rPr>
      </w:pPr>
      <w:r>
        <w:rPr>
          <w:rFonts w:ascii="Times New Roman" w:hAnsi="Times New Roman" w:cs="Times New Roman"/>
          <w:b/>
          <w:sz w:val="28"/>
          <w:szCs w:val="28"/>
        </w:rPr>
        <w:t>Муниципальное бюджетное общеобразовательное учреждение</w:t>
      </w:r>
    </w:p>
    <w:p w:rsidR="006A4F18" w:rsidRDefault="006A4F18" w:rsidP="006A4F18">
      <w:pPr>
        <w:jc w:val="center"/>
        <w:rPr>
          <w:rFonts w:ascii="Times New Roman" w:hAnsi="Times New Roman" w:cs="Times New Roman"/>
          <w:b/>
          <w:sz w:val="28"/>
          <w:szCs w:val="28"/>
        </w:rPr>
      </w:pPr>
      <w:r>
        <w:rPr>
          <w:rFonts w:ascii="Times New Roman" w:hAnsi="Times New Roman" w:cs="Times New Roman"/>
          <w:b/>
          <w:sz w:val="28"/>
          <w:szCs w:val="28"/>
        </w:rPr>
        <w:t>«Средняя общеобразовательная школа № 19 города Новоалтайска Алтайского края»</w:t>
      </w:r>
    </w:p>
    <w:p w:rsidR="006A4F18" w:rsidRDefault="006A4F18" w:rsidP="006A4F18">
      <w:pPr>
        <w:jc w:val="center"/>
        <w:rPr>
          <w:rFonts w:ascii="Times New Roman" w:hAnsi="Times New Roman" w:cs="Times New Roman"/>
          <w:b/>
          <w:sz w:val="28"/>
          <w:szCs w:val="28"/>
        </w:rPr>
      </w:pPr>
    </w:p>
    <w:p w:rsidR="006A4F18" w:rsidRDefault="006A4F18" w:rsidP="006A4F18">
      <w:pPr>
        <w:jc w:val="both"/>
        <w:rPr>
          <w:rFonts w:ascii="Times New Roman" w:hAnsi="Times New Roman" w:cs="Times New Roman"/>
          <w:b/>
          <w:sz w:val="24"/>
          <w:szCs w:val="24"/>
        </w:rPr>
      </w:pPr>
    </w:p>
    <w:p w:rsidR="006A4F18" w:rsidRDefault="006A4F18" w:rsidP="006A4F18">
      <w:pPr>
        <w:tabs>
          <w:tab w:val="left" w:pos="3780"/>
          <w:tab w:val="left" w:pos="6510"/>
        </w:tabs>
        <w:jc w:val="both"/>
        <w:rPr>
          <w:rFonts w:ascii="Times New Roman" w:hAnsi="Times New Roman" w:cs="Times New Roman"/>
          <w:sz w:val="24"/>
          <w:szCs w:val="24"/>
        </w:rPr>
      </w:pPr>
      <w:r>
        <w:rPr>
          <w:rFonts w:ascii="Times New Roman" w:hAnsi="Times New Roman" w:cs="Times New Roman"/>
          <w:sz w:val="24"/>
          <w:szCs w:val="24"/>
        </w:rPr>
        <w:t>Принята на заседании</w:t>
      </w:r>
      <w:r>
        <w:rPr>
          <w:rFonts w:ascii="Times New Roman" w:hAnsi="Times New Roman" w:cs="Times New Roman"/>
          <w:sz w:val="24"/>
          <w:szCs w:val="24"/>
        </w:rPr>
        <w:tab/>
        <w:t>Согласовано:</w:t>
      </w:r>
      <w:r>
        <w:rPr>
          <w:rFonts w:ascii="Times New Roman" w:hAnsi="Times New Roman" w:cs="Times New Roman"/>
          <w:sz w:val="24"/>
          <w:szCs w:val="24"/>
        </w:rPr>
        <w:tab/>
        <w:t xml:space="preserve">          Утверждаю:</w:t>
      </w:r>
    </w:p>
    <w:p w:rsidR="006A4F18" w:rsidRDefault="006A4F18" w:rsidP="006A4F18">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педагогического совета</w:t>
      </w:r>
      <w:r>
        <w:rPr>
          <w:rFonts w:ascii="Times New Roman" w:hAnsi="Times New Roman" w:cs="Times New Roman"/>
          <w:sz w:val="24"/>
          <w:szCs w:val="24"/>
        </w:rPr>
        <w:tab/>
        <w:t>Председатель совета</w:t>
      </w:r>
      <w:r>
        <w:rPr>
          <w:rFonts w:ascii="Times New Roman" w:hAnsi="Times New Roman" w:cs="Times New Roman"/>
          <w:sz w:val="24"/>
          <w:szCs w:val="24"/>
        </w:rPr>
        <w:tab/>
        <w:t>Директор школы</w:t>
      </w:r>
    </w:p>
    <w:p w:rsidR="006A4F18" w:rsidRDefault="006A4F18" w:rsidP="006A4F18">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протокол № 257</w:t>
      </w:r>
      <w:r>
        <w:rPr>
          <w:rFonts w:ascii="Times New Roman" w:hAnsi="Times New Roman" w:cs="Times New Roman"/>
          <w:sz w:val="24"/>
          <w:szCs w:val="24"/>
        </w:rPr>
        <w:tab/>
        <w:t>школы ___________</w:t>
      </w:r>
      <w:r>
        <w:rPr>
          <w:rFonts w:ascii="Times New Roman" w:hAnsi="Times New Roman" w:cs="Times New Roman"/>
          <w:sz w:val="24"/>
          <w:szCs w:val="24"/>
        </w:rPr>
        <w:tab/>
        <w:t>______________</w:t>
      </w:r>
    </w:p>
    <w:p w:rsidR="006A4F18" w:rsidRDefault="006A4F18" w:rsidP="006A4F18">
      <w:pPr>
        <w:tabs>
          <w:tab w:val="left" w:pos="3780"/>
          <w:tab w:val="left" w:pos="7140"/>
        </w:tabs>
        <w:jc w:val="both"/>
        <w:rPr>
          <w:rFonts w:ascii="Times New Roman" w:hAnsi="Times New Roman" w:cs="Times New Roman"/>
          <w:sz w:val="24"/>
          <w:szCs w:val="24"/>
        </w:rPr>
      </w:pPr>
      <w:r>
        <w:rPr>
          <w:rFonts w:ascii="Times New Roman" w:hAnsi="Times New Roman" w:cs="Times New Roman"/>
          <w:sz w:val="24"/>
          <w:szCs w:val="24"/>
        </w:rPr>
        <w:t>от 29 марта 2021г.</w:t>
      </w:r>
      <w:r>
        <w:rPr>
          <w:rFonts w:ascii="Times New Roman" w:hAnsi="Times New Roman" w:cs="Times New Roman"/>
          <w:sz w:val="24"/>
          <w:szCs w:val="24"/>
        </w:rPr>
        <w:tab/>
        <w:t>Меновщикова Ю.Д.</w:t>
      </w:r>
      <w:r>
        <w:rPr>
          <w:rFonts w:ascii="Times New Roman" w:hAnsi="Times New Roman" w:cs="Times New Roman"/>
          <w:sz w:val="24"/>
          <w:szCs w:val="24"/>
        </w:rPr>
        <w:tab/>
        <w:t>Долматов О.А.</w:t>
      </w:r>
    </w:p>
    <w:p w:rsidR="006A4F18" w:rsidRDefault="006A4F18" w:rsidP="006A4F18">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протокол №55 </w:t>
      </w:r>
      <w:r>
        <w:rPr>
          <w:rFonts w:ascii="Times New Roman" w:hAnsi="Times New Roman" w:cs="Times New Roman"/>
          <w:sz w:val="24"/>
          <w:szCs w:val="24"/>
        </w:rPr>
        <w:tab/>
        <w:t>от 29 марта 2021г.</w:t>
      </w:r>
    </w:p>
    <w:p w:rsidR="006A4F18" w:rsidRDefault="006A4F18" w:rsidP="006A4F18">
      <w:pPr>
        <w:tabs>
          <w:tab w:val="left" w:pos="3780"/>
          <w:tab w:val="left" w:pos="7140"/>
        </w:tabs>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от 29</w:t>
      </w:r>
      <w:r>
        <w:rPr>
          <w:rFonts w:ascii="Times New Roman" w:hAnsi="Times New Roman" w:cs="Times New Roman"/>
          <w:b/>
          <w:sz w:val="24"/>
          <w:szCs w:val="24"/>
        </w:rPr>
        <w:t xml:space="preserve"> </w:t>
      </w:r>
      <w:r>
        <w:rPr>
          <w:rFonts w:ascii="Times New Roman" w:hAnsi="Times New Roman" w:cs="Times New Roman"/>
          <w:sz w:val="24"/>
          <w:szCs w:val="24"/>
        </w:rPr>
        <w:t>марта 2021г.</w:t>
      </w:r>
      <w:r>
        <w:rPr>
          <w:rFonts w:ascii="Times New Roman" w:hAnsi="Times New Roman" w:cs="Times New Roman"/>
          <w:b/>
          <w:sz w:val="24"/>
          <w:szCs w:val="24"/>
        </w:rPr>
        <w:tab/>
      </w:r>
      <w:r>
        <w:rPr>
          <w:rFonts w:ascii="Times New Roman" w:hAnsi="Times New Roman" w:cs="Times New Roman"/>
          <w:sz w:val="24"/>
          <w:szCs w:val="24"/>
        </w:rPr>
        <w:t>приказ № 157</w:t>
      </w:r>
    </w:p>
    <w:p w:rsidR="006A4F18" w:rsidRDefault="006A4F18" w:rsidP="006A4F18">
      <w:pPr>
        <w:suppressAutoHyphens w:val="0"/>
        <w:spacing w:before="240" w:after="240" w:line="240" w:lineRule="auto"/>
        <w:ind w:firstLine="709"/>
        <w:jc w:val="center"/>
        <w:outlineLvl w:val="0"/>
        <w:rPr>
          <w:rFonts w:ascii="Times New Roman" w:hAnsi="Times New Roman" w:cs="Times New Roman"/>
          <w:b/>
          <w:caps/>
          <w:color w:val="auto"/>
          <w:kern w:val="28"/>
          <w:sz w:val="28"/>
          <w:szCs w:val="28"/>
        </w:rPr>
      </w:pPr>
    </w:p>
    <w:p w:rsidR="006A4F18" w:rsidRDefault="006A4F18" w:rsidP="006A4F18">
      <w:pPr>
        <w:suppressAutoHyphens w:val="0"/>
        <w:spacing w:before="240" w:after="240" w:line="240" w:lineRule="auto"/>
        <w:ind w:firstLine="709"/>
        <w:jc w:val="center"/>
        <w:outlineLvl w:val="0"/>
        <w:rPr>
          <w:rFonts w:ascii="Times New Roman" w:hAnsi="Times New Roman" w:cs="Times New Roman"/>
          <w:b/>
          <w:caps/>
          <w:color w:val="auto"/>
          <w:kern w:val="28"/>
          <w:sz w:val="28"/>
          <w:szCs w:val="28"/>
        </w:rPr>
      </w:pPr>
    </w:p>
    <w:p w:rsidR="006A4F18" w:rsidRDefault="006A4F18" w:rsidP="006A4F18">
      <w:pPr>
        <w:suppressAutoHyphens w:val="0"/>
        <w:spacing w:before="240" w:after="240" w:line="240" w:lineRule="auto"/>
        <w:ind w:firstLine="709"/>
        <w:jc w:val="center"/>
        <w:outlineLvl w:val="0"/>
        <w:rPr>
          <w:rFonts w:ascii="Times New Roman" w:hAnsi="Times New Roman" w:cs="Times New Roman"/>
          <w:b/>
          <w:caps/>
          <w:color w:val="auto"/>
          <w:kern w:val="28"/>
          <w:sz w:val="28"/>
          <w:szCs w:val="28"/>
        </w:rPr>
      </w:pPr>
    </w:p>
    <w:p w:rsidR="006A4F18" w:rsidRDefault="006A4F18" w:rsidP="006A4F18">
      <w:pPr>
        <w:suppressAutoHyphens w:val="0"/>
        <w:spacing w:before="240" w:after="240" w:line="240" w:lineRule="auto"/>
        <w:ind w:firstLine="709"/>
        <w:jc w:val="center"/>
        <w:outlineLvl w:val="0"/>
        <w:rPr>
          <w:rFonts w:ascii="Times New Roman" w:hAnsi="Times New Roman" w:cs="Times New Roman"/>
          <w:b/>
          <w:caps/>
          <w:color w:val="auto"/>
          <w:kern w:val="28"/>
          <w:sz w:val="36"/>
          <w:szCs w:val="36"/>
        </w:rPr>
      </w:pPr>
    </w:p>
    <w:p w:rsidR="006A4F18" w:rsidRDefault="006A4F18" w:rsidP="006A4F18">
      <w:pPr>
        <w:spacing w:after="0" w:line="100" w:lineRule="atLeast"/>
        <w:rPr>
          <w:rFonts w:ascii="Times New Roman" w:hAnsi="Times New Roman" w:cs="Times New Roman"/>
          <w:b/>
          <w:sz w:val="28"/>
          <w:szCs w:val="28"/>
        </w:rPr>
      </w:pPr>
    </w:p>
    <w:p w:rsidR="006A4F18" w:rsidRDefault="006A4F18" w:rsidP="006A4F18">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aps/>
          <w:color w:val="auto"/>
          <w:kern w:val="28"/>
          <w:sz w:val="28"/>
          <w:szCs w:val="28"/>
        </w:rPr>
        <w:t>а</w:t>
      </w:r>
      <w:r>
        <w:rPr>
          <w:rFonts w:ascii="Times New Roman" w:hAnsi="Times New Roman" w:cs="Times New Roman"/>
          <w:b/>
          <w:caps/>
          <w:color w:val="auto"/>
          <w:sz w:val="28"/>
          <w:szCs w:val="28"/>
        </w:rPr>
        <w:t xml:space="preserve">даптированная основная общеобразовательная программа начального общего образования обучающихся </w:t>
      </w:r>
      <w:r>
        <w:rPr>
          <w:rFonts w:ascii="Times New Roman" w:hAnsi="Times New Roman" w:cs="Times New Roman"/>
          <w:b/>
          <w:caps/>
          <w:color w:val="auto"/>
          <w:sz w:val="28"/>
          <w:szCs w:val="28"/>
        </w:rPr>
        <w:br/>
        <w:t>С РАССТРОЙСТВАМИ АУТИСТИЧЕСКОГО СПЕКТРА (вариант 8.4)</w:t>
      </w:r>
    </w:p>
    <w:p w:rsidR="006A4F18" w:rsidRDefault="006A4F18" w:rsidP="00C7222E">
      <w:pPr>
        <w:spacing w:before="240" w:after="120" w:line="240" w:lineRule="auto"/>
        <w:outlineLvl w:val="1"/>
        <w:rPr>
          <w:rFonts w:ascii="Times New Roman" w:hAnsi="Times New Roman" w:cs="Times New Roman"/>
          <w:b/>
          <w:color w:val="auto"/>
          <w:sz w:val="28"/>
          <w:szCs w:val="28"/>
        </w:rPr>
      </w:pPr>
      <w:bookmarkStart w:id="0" w:name="_GoBack"/>
      <w:bookmarkEnd w:id="0"/>
    </w:p>
    <w:p w:rsidR="006A4F18" w:rsidRDefault="006A4F18" w:rsidP="006A4F18">
      <w:pPr>
        <w:spacing w:before="240" w:after="120" w:line="240" w:lineRule="auto"/>
        <w:jc w:val="center"/>
        <w:outlineLvl w:val="1"/>
        <w:rPr>
          <w:rFonts w:ascii="Times New Roman" w:hAnsi="Times New Roman" w:cs="Times New Roman"/>
          <w:b/>
          <w:color w:val="auto"/>
          <w:sz w:val="28"/>
          <w:szCs w:val="28"/>
        </w:rPr>
      </w:pPr>
    </w:p>
    <w:p w:rsidR="006A4F18" w:rsidRDefault="006A4F18" w:rsidP="006A4F18">
      <w:pPr>
        <w:spacing w:before="240" w:after="120" w:line="240" w:lineRule="auto"/>
        <w:outlineLvl w:val="1"/>
        <w:rPr>
          <w:rFonts w:ascii="Times New Roman" w:hAnsi="Times New Roman" w:cs="Times New Roman"/>
          <w:b/>
          <w:color w:val="auto"/>
          <w:sz w:val="28"/>
          <w:szCs w:val="28"/>
        </w:rPr>
      </w:pPr>
    </w:p>
    <w:p w:rsidR="006A4F18" w:rsidRDefault="006A4F18" w:rsidP="006A4F18">
      <w:pPr>
        <w:rPr>
          <w:rFonts w:ascii="Times New Roman" w:hAnsi="Times New Roman"/>
          <w:sz w:val="28"/>
          <w:szCs w:val="28"/>
        </w:rPr>
      </w:pPr>
      <w:r>
        <w:rPr>
          <w:rFonts w:ascii="Times New Roman" w:hAnsi="Times New Roman"/>
          <w:sz w:val="28"/>
          <w:szCs w:val="28"/>
        </w:rPr>
        <w:t>Срок действия программы: срок действия ФГОС начального общего образования обучающихся с ОВЗ</w:t>
      </w:r>
    </w:p>
    <w:p w:rsidR="006A4F18" w:rsidRDefault="006A4F18" w:rsidP="006A4F18">
      <w:pPr>
        <w:rPr>
          <w:rFonts w:ascii="Times New Roman" w:hAnsi="Times New Roman"/>
          <w:sz w:val="28"/>
          <w:szCs w:val="28"/>
        </w:rPr>
      </w:pPr>
      <w:r>
        <w:rPr>
          <w:rFonts w:ascii="Times New Roman" w:hAnsi="Times New Roman"/>
          <w:sz w:val="28"/>
          <w:szCs w:val="28"/>
        </w:rPr>
        <w:t>Срок реализации – 5 лет</w:t>
      </w:r>
    </w:p>
    <w:p w:rsidR="00E43DCB" w:rsidRDefault="00E43DCB" w:rsidP="00670229">
      <w:pPr>
        <w:spacing w:before="240" w:after="120" w:line="240" w:lineRule="auto"/>
        <w:outlineLvl w:val="1"/>
        <w:rPr>
          <w:rFonts w:ascii="Times New Roman" w:hAnsi="Times New Roman" w:cs="Times New Roman"/>
          <w:b/>
          <w:color w:val="auto"/>
          <w:sz w:val="28"/>
          <w:szCs w:val="28"/>
        </w:rPr>
      </w:pPr>
    </w:p>
    <w:p w:rsidR="006211EE" w:rsidRDefault="006211EE" w:rsidP="006211EE">
      <w:pPr>
        <w:tabs>
          <w:tab w:val="left" w:pos="-567"/>
          <w:tab w:val="right" w:leader="dot" w:pos="9639"/>
        </w:tabs>
        <w:spacing w:before="240" w:after="120" w:line="240" w:lineRule="auto"/>
        <w:ind w:right="142"/>
        <w:jc w:val="center"/>
        <w:outlineLvl w:val="1"/>
        <w:rPr>
          <w:rFonts w:ascii="Times New Roman" w:eastAsia="Calibri" w:hAnsi="Times New Roman" w:cs="Times New Roman"/>
          <w:b/>
          <w:color w:val="auto"/>
          <w:kern w:val="0"/>
          <w:sz w:val="24"/>
          <w:szCs w:val="24"/>
        </w:rPr>
      </w:pPr>
      <w:r>
        <w:rPr>
          <w:rFonts w:ascii="Times New Roman" w:hAnsi="Times New Roman"/>
          <w:b/>
          <w:sz w:val="24"/>
          <w:szCs w:val="24"/>
        </w:rPr>
        <w:t>Содержание</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1.Целевой раздел.</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1.1.Пояснительная записка                                    </w:t>
      </w:r>
      <w:r w:rsidR="00CB52E4">
        <w:rPr>
          <w:rFonts w:ascii="Times New Roman" w:hAnsi="Times New Roman"/>
          <w:sz w:val="24"/>
          <w:szCs w:val="24"/>
        </w:rPr>
        <w:t xml:space="preserve">                                                                  3</w:t>
      </w:r>
      <w:r>
        <w:rPr>
          <w:rFonts w:ascii="Times New Roman" w:hAnsi="Times New Roman"/>
          <w:sz w:val="24"/>
          <w:szCs w:val="24"/>
        </w:rPr>
        <w:t xml:space="preserve">                                                                                                                                                                  </w:t>
      </w:r>
    </w:p>
    <w:p w:rsidR="005103B3" w:rsidRDefault="006211EE" w:rsidP="006211E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1.2.</w:t>
      </w:r>
      <w:r>
        <w:rPr>
          <w:rFonts w:ascii="Times New Roman" w:hAnsi="Times New Roman"/>
          <w:b/>
          <w:sz w:val="24"/>
          <w:szCs w:val="24"/>
        </w:rPr>
        <w:t xml:space="preserve"> </w:t>
      </w:r>
      <w:r>
        <w:rPr>
          <w:rFonts w:ascii="Times New Roman" w:hAnsi="Times New Roman"/>
          <w:sz w:val="24"/>
          <w:szCs w:val="24"/>
        </w:rPr>
        <w:t>Планируемые ре</w:t>
      </w:r>
      <w:r w:rsidR="00075B87">
        <w:rPr>
          <w:rFonts w:ascii="Times New Roman" w:hAnsi="Times New Roman"/>
          <w:sz w:val="24"/>
          <w:szCs w:val="24"/>
        </w:rPr>
        <w:t xml:space="preserve">зультаты освоения </w:t>
      </w:r>
      <w:r>
        <w:rPr>
          <w:rFonts w:ascii="Times New Roman" w:hAnsi="Times New Roman"/>
          <w:sz w:val="24"/>
          <w:szCs w:val="24"/>
        </w:rPr>
        <w:t>обучающимися</w:t>
      </w:r>
    </w:p>
    <w:p w:rsidR="005103B3" w:rsidRDefault="005103B3" w:rsidP="006211E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с ОВЗ </w:t>
      </w:r>
      <w:r w:rsidR="006211EE">
        <w:rPr>
          <w:rFonts w:ascii="Times New Roman" w:hAnsi="Times New Roman"/>
          <w:sz w:val="24"/>
          <w:szCs w:val="24"/>
        </w:rPr>
        <w:t xml:space="preserve">адаптированной основной общеобразовательной программы </w:t>
      </w:r>
    </w:p>
    <w:p w:rsidR="006211EE" w:rsidRDefault="006211EE" w:rsidP="006211EE">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r w:rsidR="00CB52E4">
        <w:rPr>
          <w:rFonts w:ascii="Times New Roman" w:hAnsi="Times New Roman"/>
          <w:sz w:val="24"/>
          <w:szCs w:val="24"/>
        </w:rPr>
        <w:t xml:space="preserve">                                                                                           15</w:t>
      </w:r>
      <w:r>
        <w:rPr>
          <w:rFonts w:ascii="Times New Roman" w:hAnsi="Times New Roman"/>
          <w:sz w:val="24"/>
          <w:szCs w:val="24"/>
        </w:rPr>
        <w:t xml:space="preserve">                                                                                                                        </w:t>
      </w:r>
    </w:p>
    <w:p w:rsidR="005103B3"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1.3.Система оценки достижения планируемых результатов освоения </w:t>
      </w:r>
      <w:r w:rsidR="00CB52E4">
        <w:rPr>
          <w:rFonts w:ascii="Times New Roman" w:hAnsi="Times New Roman"/>
          <w:sz w:val="24"/>
          <w:szCs w:val="24"/>
        </w:rPr>
        <w:t xml:space="preserve">                              22</w:t>
      </w:r>
    </w:p>
    <w:p w:rsidR="005103B3" w:rsidRDefault="006211EE" w:rsidP="005103B3">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 </w:t>
      </w:r>
      <w:r w:rsidR="005103B3">
        <w:rPr>
          <w:rFonts w:ascii="Times New Roman" w:hAnsi="Times New Roman"/>
          <w:sz w:val="24"/>
          <w:szCs w:val="24"/>
        </w:rPr>
        <w:t xml:space="preserve">адаптированной основной общеобразовательной программы </w:t>
      </w:r>
    </w:p>
    <w:p w:rsidR="005103B3" w:rsidRDefault="005103B3" w:rsidP="005103B3">
      <w:pPr>
        <w:tabs>
          <w:tab w:val="left" w:pos="-567"/>
          <w:tab w:val="right" w:leader="dot" w:pos="9639"/>
        </w:tabs>
        <w:spacing w:before="120" w:after="120" w:line="240" w:lineRule="auto"/>
        <w:ind w:right="142"/>
        <w:outlineLvl w:val="2"/>
        <w:rPr>
          <w:rFonts w:ascii="Times New Roman" w:hAnsi="Times New Roman"/>
          <w:sz w:val="24"/>
          <w:szCs w:val="24"/>
        </w:rPr>
      </w:pPr>
      <w:r>
        <w:rPr>
          <w:rFonts w:ascii="Times New Roman" w:hAnsi="Times New Roman"/>
          <w:sz w:val="24"/>
          <w:szCs w:val="24"/>
        </w:rPr>
        <w:t xml:space="preserve">начального общего образования                                                                                                                          </w:t>
      </w:r>
    </w:p>
    <w:p w:rsidR="006211EE" w:rsidRPr="005103B3"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b/>
          <w:sz w:val="24"/>
          <w:szCs w:val="24"/>
        </w:rPr>
        <w:t>2.Содержательный раздел</w:t>
      </w:r>
    </w:p>
    <w:p w:rsidR="005103B3"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2.1.Программа формирования универсальных учебных действий у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обучающихся на </w:t>
      </w:r>
      <w:r w:rsidR="005103B3">
        <w:rPr>
          <w:rFonts w:ascii="Times New Roman" w:hAnsi="Times New Roman"/>
          <w:sz w:val="24"/>
          <w:szCs w:val="24"/>
        </w:rPr>
        <w:t>ступени начального общего образования</w:t>
      </w:r>
      <w:r>
        <w:rPr>
          <w:rFonts w:ascii="Times New Roman" w:hAnsi="Times New Roman"/>
          <w:sz w:val="24"/>
          <w:szCs w:val="24"/>
        </w:rPr>
        <w:t xml:space="preserve">   </w:t>
      </w:r>
      <w:r w:rsidR="00CB52E4">
        <w:rPr>
          <w:rFonts w:ascii="Times New Roman" w:hAnsi="Times New Roman"/>
          <w:sz w:val="24"/>
          <w:szCs w:val="24"/>
        </w:rPr>
        <w:t xml:space="preserve">                                              23</w:t>
      </w:r>
      <w:r>
        <w:rPr>
          <w:rFonts w:ascii="Times New Roman" w:hAnsi="Times New Roman"/>
          <w:sz w:val="24"/>
          <w:szCs w:val="24"/>
        </w:rPr>
        <w:t xml:space="preserve">                                                                                                                                                                                                                                                                                </w:t>
      </w:r>
    </w:p>
    <w:p w:rsidR="005103B3"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2.2.Программы отдельных учебных предметов, курсов </w:t>
      </w:r>
    </w:p>
    <w:p w:rsidR="006211EE" w:rsidRDefault="005103B3"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коррекционно-развивающей </w:t>
      </w:r>
      <w:r w:rsidR="006211EE">
        <w:rPr>
          <w:rFonts w:ascii="Times New Roman" w:hAnsi="Times New Roman"/>
          <w:sz w:val="24"/>
          <w:szCs w:val="24"/>
        </w:rPr>
        <w:t xml:space="preserve">области и курсов внеурочной деятельности </w:t>
      </w:r>
      <w:r w:rsidR="00CB52E4">
        <w:rPr>
          <w:rFonts w:ascii="Times New Roman" w:hAnsi="Times New Roman"/>
          <w:sz w:val="24"/>
          <w:szCs w:val="24"/>
        </w:rPr>
        <w:t xml:space="preserve">                       24</w:t>
      </w:r>
      <w:r w:rsidR="006211EE">
        <w:rPr>
          <w:rFonts w:ascii="Times New Roman" w:hAnsi="Times New Roman"/>
          <w:sz w:val="24"/>
          <w:szCs w:val="24"/>
        </w:rPr>
        <w:t xml:space="preserve">                                                                                                                                                                                                                                                                         </w:t>
      </w:r>
    </w:p>
    <w:p w:rsidR="005103B3"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2.3.Программа духовно-нравственного развития, воспитания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обучающихся на ступени</w:t>
      </w:r>
      <w:r w:rsidR="005103B3">
        <w:rPr>
          <w:rFonts w:ascii="Times New Roman" w:hAnsi="Times New Roman"/>
          <w:sz w:val="24"/>
          <w:szCs w:val="24"/>
        </w:rPr>
        <w:t xml:space="preserve"> начального общего образования</w:t>
      </w:r>
      <w:r>
        <w:rPr>
          <w:rFonts w:ascii="Times New Roman" w:hAnsi="Times New Roman"/>
          <w:sz w:val="24"/>
          <w:szCs w:val="24"/>
        </w:rPr>
        <w:t xml:space="preserve">  </w:t>
      </w:r>
      <w:r w:rsidR="00CB52E4">
        <w:rPr>
          <w:rFonts w:ascii="Times New Roman" w:hAnsi="Times New Roman"/>
          <w:sz w:val="24"/>
          <w:szCs w:val="24"/>
        </w:rPr>
        <w:t xml:space="preserve">                                              117</w:t>
      </w:r>
      <w:r>
        <w:rPr>
          <w:rFonts w:ascii="Times New Roman" w:hAnsi="Times New Roman"/>
          <w:sz w:val="24"/>
          <w:szCs w:val="24"/>
        </w:rPr>
        <w:t xml:space="preserve">                                                                                                                                                                                                                                                                                                                 </w:t>
      </w:r>
    </w:p>
    <w:p w:rsidR="005103B3"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2.4.Программа формирования экологической культуры, здорового и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безопасного образа жизни   </w:t>
      </w:r>
      <w:r w:rsidR="00CB52E4">
        <w:rPr>
          <w:rFonts w:ascii="Times New Roman" w:hAnsi="Times New Roman"/>
          <w:sz w:val="24"/>
          <w:szCs w:val="24"/>
        </w:rPr>
        <w:t xml:space="preserve">                                                                                                   133</w:t>
      </w:r>
      <w:r>
        <w:rPr>
          <w:rFonts w:ascii="Times New Roman" w:hAnsi="Times New Roman"/>
          <w:sz w:val="24"/>
          <w:szCs w:val="24"/>
        </w:rPr>
        <w:t xml:space="preserve">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2.5.Программа коррекционной работы    </w:t>
      </w:r>
      <w:r w:rsidR="00CB52E4">
        <w:rPr>
          <w:rFonts w:ascii="Times New Roman" w:hAnsi="Times New Roman"/>
          <w:sz w:val="24"/>
          <w:szCs w:val="24"/>
        </w:rPr>
        <w:t xml:space="preserve">                                                                             148</w:t>
      </w:r>
      <w:r>
        <w:rPr>
          <w:rFonts w:ascii="Times New Roman" w:hAnsi="Times New Roman"/>
          <w:sz w:val="24"/>
          <w:szCs w:val="24"/>
        </w:rPr>
        <w:t xml:space="preserve">                                                                                                                                                          </w:t>
      </w:r>
    </w:p>
    <w:p w:rsidR="006211EE" w:rsidRDefault="005F7D39"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2.6.Программа</w:t>
      </w:r>
      <w:r w:rsidR="006211EE">
        <w:rPr>
          <w:rFonts w:ascii="Times New Roman" w:hAnsi="Times New Roman"/>
          <w:sz w:val="24"/>
          <w:szCs w:val="24"/>
        </w:rPr>
        <w:t xml:space="preserve"> внеурочной деятельности     </w:t>
      </w:r>
      <w:r w:rsidR="009E0092">
        <w:rPr>
          <w:rFonts w:ascii="Times New Roman" w:hAnsi="Times New Roman"/>
          <w:sz w:val="24"/>
          <w:szCs w:val="24"/>
        </w:rPr>
        <w:t xml:space="preserve">                                                                        170</w:t>
      </w:r>
      <w:r w:rsidR="006211EE">
        <w:rPr>
          <w:rFonts w:ascii="Times New Roman" w:hAnsi="Times New Roman"/>
          <w:sz w:val="24"/>
          <w:szCs w:val="24"/>
        </w:rPr>
        <w:t xml:space="preserve">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b/>
          <w:sz w:val="24"/>
          <w:szCs w:val="24"/>
        </w:rPr>
      </w:pPr>
      <w:r>
        <w:rPr>
          <w:rFonts w:ascii="Times New Roman" w:hAnsi="Times New Roman"/>
          <w:b/>
          <w:sz w:val="24"/>
          <w:szCs w:val="24"/>
        </w:rPr>
        <w:t>3.Организационный раздел</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3.1.Учебный план  </w:t>
      </w:r>
      <w:r w:rsidR="009E0092">
        <w:rPr>
          <w:rFonts w:ascii="Times New Roman" w:hAnsi="Times New Roman"/>
          <w:sz w:val="24"/>
          <w:szCs w:val="24"/>
        </w:rPr>
        <w:t xml:space="preserve">                                                                                                                  172</w:t>
      </w:r>
      <w:r>
        <w:rPr>
          <w:rFonts w:ascii="Times New Roman" w:hAnsi="Times New Roman"/>
          <w:sz w:val="24"/>
          <w:szCs w:val="24"/>
        </w:rPr>
        <w:t xml:space="preserve">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3.2.План внеурочной деятельности   </w:t>
      </w:r>
      <w:r w:rsidR="00A26B1E">
        <w:rPr>
          <w:rFonts w:ascii="Times New Roman" w:hAnsi="Times New Roman"/>
          <w:sz w:val="24"/>
          <w:szCs w:val="24"/>
        </w:rPr>
        <w:t xml:space="preserve">                                                                                    177</w:t>
      </w:r>
      <w:r>
        <w:rPr>
          <w:rFonts w:ascii="Times New Roman" w:hAnsi="Times New Roman"/>
          <w:sz w:val="24"/>
          <w:szCs w:val="24"/>
        </w:rPr>
        <w:t xml:space="preserve">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3.3.Календарный учебный график</w:t>
      </w:r>
      <w:r w:rsidR="00A26B1E">
        <w:rPr>
          <w:rFonts w:ascii="Times New Roman" w:hAnsi="Times New Roman"/>
          <w:sz w:val="24"/>
          <w:szCs w:val="24"/>
        </w:rPr>
        <w:t xml:space="preserve">                                                                                         177</w:t>
      </w:r>
    </w:p>
    <w:p w:rsidR="005103B3"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3.4.Система спе</w:t>
      </w:r>
      <w:r w:rsidR="005103B3">
        <w:rPr>
          <w:rFonts w:ascii="Times New Roman" w:hAnsi="Times New Roman"/>
          <w:sz w:val="24"/>
          <w:szCs w:val="24"/>
        </w:rPr>
        <w:t>циальных условий реализации</w:t>
      </w:r>
      <w:r w:rsidR="005103B3" w:rsidRPr="005103B3">
        <w:rPr>
          <w:rFonts w:ascii="Times New Roman" w:hAnsi="Times New Roman"/>
          <w:sz w:val="24"/>
          <w:szCs w:val="24"/>
        </w:rPr>
        <w:t xml:space="preserve"> </w:t>
      </w:r>
      <w:r w:rsidR="005103B3">
        <w:rPr>
          <w:rFonts w:ascii="Times New Roman" w:hAnsi="Times New Roman"/>
          <w:sz w:val="24"/>
          <w:szCs w:val="24"/>
        </w:rPr>
        <w:t xml:space="preserve">адаптированной основной общеобразовательной программы </w:t>
      </w:r>
      <w:r>
        <w:rPr>
          <w:rFonts w:ascii="Times New Roman" w:hAnsi="Times New Roman"/>
          <w:sz w:val="24"/>
          <w:szCs w:val="24"/>
        </w:rPr>
        <w:t xml:space="preserve">начального общего образования </w:t>
      </w:r>
    </w:p>
    <w:p w:rsidR="006211EE" w:rsidRDefault="006211EE" w:rsidP="006211EE">
      <w:pPr>
        <w:tabs>
          <w:tab w:val="left" w:pos="-567"/>
          <w:tab w:val="right" w:leader="dot" w:pos="9639"/>
        </w:tabs>
        <w:spacing w:before="240" w:after="120" w:line="240" w:lineRule="auto"/>
        <w:ind w:right="142"/>
        <w:outlineLvl w:val="1"/>
        <w:rPr>
          <w:rFonts w:ascii="Times New Roman" w:hAnsi="Times New Roman"/>
          <w:sz w:val="24"/>
          <w:szCs w:val="24"/>
        </w:rPr>
      </w:pPr>
      <w:r>
        <w:rPr>
          <w:rFonts w:ascii="Times New Roman" w:hAnsi="Times New Roman"/>
          <w:sz w:val="24"/>
          <w:szCs w:val="24"/>
        </w:rPr>
        <w:t xml:space="preserve">в соответствии с требованиями Стандарта </w:t>
      </w:r>
      <w:r w:rsidR="00A26B1E">
        <w:rPr>
          <w:rFonts w:ascii="Times New Roman" w:hAnsi="Times New Roman"/>
          <w:sz w:val="24"/>
          <w:szCs w:val="24"/>
        </w:rPr>
        <w:t xml:space="preserve">                                                                          179</w:t>
      </w:r>
      <w:r>
        <w:rPr>
          <w:rFonts w:ascii="Times New Roman" w:hAnsi="Times New Roman"/>
          <w:sz w:val="24"/>
          <w:szCs w:val="24"/>
        </w:rPr>
        <w:t xml:space="preserve">                                                                                                                              </w:t>
      </w:r>
    </w:p>
    <w:p w:rsidR="006211EE" w:rsidRDefault="006211EE" w:rsidP="006211EE">
      <w:pPr>
        <w:spacing w:before="240" w:after="120" w:line="240" w:lineRule="auto"/>
        <w:outlineLvl w:val="1"/>
        <w:rPr>
          <w:rFonts w:ascii="Times New Roman" w:hAnsi="Times New Roman" w:cs="Times New Roman"/>
          <w:b/>
          <w:color w:val="auto"/>
          <w:sz w:val="28"/>
          <w:szCs w:val="28"/>
        </w:rPr>
      </w:pPr>
    </w:p>
    <w:p w:rsidR="005F7D39" w:rsidRDefault="005F7D39" w:rsidP="006211EE">
      <w:pPr>
        <w:spacing w:before="240" w:after="120" w:line="240" w:lineRule="auto"/>
        <w:outlineLvl w:val="1"/>
        <w:rPr>
          <w:rFonts w:ascii="Times New Roman" w:hAnsi="Times New Roman" w:cs="Times New Roman"/>
          <w:b/>
          <w:color w:val="auto"/>
          <w:sz w:val="28"/>
          <w:szCs w:val="28"/>
        </w:rPr>
      </w:pPr>
    </w:p>
    <w:p w:rsidR="005103B3" w:rsidRDefault="005103B3" w:rsidP="006211EE">
      <w:pPr>
        <w:spacing w:before="240" w:after="120" w:line="240" w:lineRule="auto"/>
        <w:outlineLvl w:val="1"/>
        <w:rPr>
          <w:rFonts w:ascii="Times New Roman" w:hAnsi="Times New Roman" w:cs="Times New Roman"/>
          <w:b/>
          <w:color w:val="auto"/>
          <w:sz w:val="28"/>
          <w:szCs w:val="28"/>
        </w:rPr>
      </w:pPr>
    </w:p>
    <w:p w:rsidR="00AA5143" w:rsidRPr="000F7330" w:rsidRDefault="006211EE" w:rsidP="006211EE">
      <w:pPr>
        <w:spacing w:before="240" w:after="120" w:line="240" w:lineRule="auto"/>
        <w:outlineLvl w:val="1"/>
        <w:rPr>
          <w:rFonts w:ascii="Times New Roman" w:hAnsi="Times New Roman" w:cs="Times New Roman"/>
          <w:b/>
          <w:caps/>
          <w:color w:val="auto"/>
          <w:sz w:val="24"/>
          <w:szCs w:val="24"/>
        </w:rPr>
      </w:pPr>
      <w:r>
        <w:rPr>
          <w:rFonts w:ascii="Times New Roman" w:hAnsi="Times New Roman" w:cs="Times New Roman"/>
          <w:b/>
          <w:color w:val="auto"/>
          <w:sz w:val="24"/>
          <w:szCs w:val="24"/>
        </w:rPr>
        <w:t>1.</w:t>
      </w:r>
      <w:r w:rsidR="00AA5143" w:rsidRPr="000F7330">
        <w:rPr>
          <w:rFonts w:ascii="Times New Roman" w:hAnsi="Times New Roman" w:cs="Times New Roman"/>
          <w:b/>
          <w:color w:val="auto"/>
          <w:sz w:val="24"/>
          <w:szCs w:val="24"/>
        </w:rPr>
        <w:t>Целевой раздел</w:t>
      </w:r>
    </w:p>
    <w:p w:rsidR="00AA5143" w:rsidRDefault="006211EE" w:rsidP="006211EE">
      <w:pPr>
        <w:spacing w:before="120" w:after="120" w:line="240" w:lineRule="auto"/>
        <w:outlineLvl w:val="2"/>
        <w:rPr>
          <w:rFonts w:ascii="Times New Roman" w:hAnsi="Times New Roman" w:cs="Times New Roman"/>
          <w:b/>
          <w:color w:val="auto"/>
          <w:sz w:val="24"/>
          <w:szCs w:val="24"/>
        </w:rPr>
      </w:pPr>
      <w:r>
        <w:rPr>
          <w:rFonts w:ascii="Times New Roman" w:hAnsi="Times New Roman" w:cs="Times New Roman"/>
          <w:b/>
          <w:color w:val="auto"/>
          <w:sz w:val="24"/>
          <w:szCs w:val="24"/>
        </w:rPr>
        <w:t>1.1.</w:t>
      </w:r>
      <w:r w:rsidR="00AA5143" w:rsidRPr="000F7330">
        <w:rPr>
          <w:rFonts w:ascii="Times New Roman" w:hAnsi="Times New Roman" w:cs="Times New Roman"/>
          <w:b/>
          <w:color w:val="auto"/>
          <w:sz w:val="24"/>
          <w:szCs w:val="24"/>
        </w:rPr>
        <w:t>Пояснительная записка</w:t>
      </w:r>
    </w:p>
    <w:p w:rsidR="00257D7E" w:rsidRPr="00235492" w:rsidRDefault="00257D7E" w:rsidP="00257D7E">
      <w:pPr>
        <w:autoSpaceDE w:val="0"/>
        <w:adjustRightInd w:val="0"/>
        <w:spacing w:after="0" w:line="240" w:lineRule="auto"/>
        <w:jc w:val="both"/>
        <w:rPr>
          <w:rFonts w:ascii="Times New Roman" w:eastAsia="Times New Roman" w:hAnsi="Times New Roman"/>
          <w:color w:val="000000"/>
          <w:sz w:val="24"/>
          <w:szCs w:val="24"/>
        </w:rPr>
      </w:pPr>
      <w:r w:rsidRPr="00235492">
        <w:rPr>
          <w:rFonts w:ascii="Times New Roman" w:eastAsia="Times New Roman" w:hAnsi="Times New Roman"/>
          <w:color w:val="000000"/>
          <w:sz w:val="24"/>
          <w:szCs w:val="24"/>
        </w:rPr>
        <w:t>Адаптированная основная общеобразовательная программа (далее АООП) начального общего образования (д</w:t>
      </w:r>
      <w:r>
        <w:rPr>
          <w:rFonts w:ascii="Times New Roman" w:eastAsia="Times New Roman" w:hAnsi="Times New Roman"/>
          <w:color w:val="000000"/>
          <w:sz w:val="24"/>
          <w:szCs w:val="24"/>
        </w:rPr>
        <w:t>алее НОО) для обучающихся с расстройствами аутистического спектра</w:t>
      </w:r>
      <w:r w:rsidRPr="00235492">
        <w:rPr>
          <w:rFonts w:ascii="Times New Roman" w:eastAsia="Times New Roman" w:hAnsi="Times New Roman"/>
          <w:color w:val="000000"/>
          <w:sz w:val="24"/>
          <w:szCs w:val="24"/>
        </w:rPr>
        <w:t xml:space="preserve"> – это общеобразовательная програм</w:t>
      </w:r>
      <w:r>
        <w:rPr>
          <w:rFonts w:ascii="Times New Roman" w:eastAsia="Times New Roman" w:hAnsi="Times New Roman"/>
          <w:color w:val="000000"/>
          <w:sz w:val="24"/>
          <w:szCs w:val="24"/>
        </w:rPr>
        <w:t>ма, адаптированная для обучения с РАС</w:t>
      </w:r>
      <w:r w:rsidR="008C30E3">
        <w:rPr>
          <w:rFonts w:ascii="Times New Roman" w:eastAsia="Times New Roman" w:hAnsi="Times New Roman"/>
          <w:color w:val="000000"/>
          <w:sz w:val="24"/>
          <w:szCs w:val="24"/>
        </w:rPr>
        <w:t xml:space="preserve"> (вариант 8.4)</w:t>
      </w:r>
      <w:r>
        <w:rPr>
          <w:rFonts w:ascii="Times New Roman" w:eastAsia="Times New Roman" w:hAnsi="Times New Roman"/>
          <w:color w:val="000000"/>
          <w:sz w:val="24"/>
          <w:szCs w:val="24"/>
        </w:rPr>
        <w:t xml:space="preserve">, </w:t>
      </w:r>
      <w:r w:rsidRPr="00235492">
        <w:rPr>
          <w:rFonts w:ascii="Times New Roman" w:eastAsia="Times New Roman" w:hAnsi="Times New Roman"/>
          <w:color w:val="000000"/>
          <w:sz w:val="24"/>
          <w:szCs w:val="24"/>
        </w:rPr>
        <w:t xml:space="preserve">учитывающая особенности их психофизического развития, индивидуальные возможности, обеспечивающая коррекцию нарушений развития и социальную адаптацию. </w:t>
      </w:r>
    </w:p>
    <w:p w:rsidR="00257D7E" w:rsidRPr="00235492" w:rsidRDefault="00257D7E" w:rsidP="00257D7E">
      <w:pPr>
        <w:autoSpaceDE w:val="0"/>
        <w:adjustRightInd w:val="0"/>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АООП НОО для обучающихся с РАС</w:t>
      </w:r>
      <w:r w:rsidRPr="00235492">
        <w:rPr>
          <w:rFonts w:ascii="Times New Roman" w:eastAsia="Times New Roman" w:hAnsi="Times New Roman"/>
          <w:color w:val="000000"/>
          <w:sz w:val="24"/>
          <w:szCs w:val="24"/>
        </w:rPr>
        <w:t xml:space="preserve"> самостоятельно разрабатывается и утверждается МБОУ «СОШ № 19 города Новоалтайска Алтайского края»,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детей с ОВЗ на основе Примерной адаптированной основной общеобразовательной программы начального общего обра</w:t>
      </w:r>
      <w:r>
        <w:rPr>
          <w:rFonts w:ascii="Times New Roman" w:eastAsia="Times New Roman" w:hAnsi="Times New Roman"/>
          <w:color w:val="000000"/>
          <w:sz w:val="24"/>
          <w:szCs w:val="24"/>
        </w:rPr>
        <w:t>зования для обучающихся с РАС.</w:t>
      </w:r>
    </w:p>
    <w:p w:rsidR="00257D7E" w:rsidRPr="00257D7E" w:rsidRDefault="00257D7E" w:rsidP="00257D7E">
      <w:pPr>
        <w:jc w:val="both"/>
        <w:rPr>
          <w:rFonts w:eastAsia="Times New Roman"/>
          <w:sz w:val="24"/>
          <w:szCs w:val="24"/>
        </w:rPr>
      </w:pPr>
      <w:r w:rsidRPr="00235492">
        <w:rPr>
          <w:rFonts w:ascii="Times New Roman" w:eastAsia="Times New Roman" w:hAnsi="Times New Roman"/>
          <w:color w:val="000000"/>
          <w:sz w:val="24"/>
          <w:szCs w:val="24"/>
        </w:rPr>
        <w:t>Адаптированная основная общеобразовательная программа начального общего об</w:t>
      </w:r>
      <w:r>
        <w:rPr>
          <w:rFonts w:ascii="Times New Roman" w:eastAsia="Times New Roman" w:hAnsi="Times New Roman"/>
          <w:color w:val="000000"/>
          <w:sz w:val="24"/>
          <w:szCs w:val="24"/>
        </w:rPr>
        <w:t>разования для обучающихся с РАС</w:t>
      </w:r>
      <w:r w:rsidRPr="00235492">
        <w:rPr>
          <w:rFonts w:ascii="Times New Roman" w:eastAsia="Times New Roman" w:hAnsi="Times New Roman"/>
          <w:color w:val="000000"/>
          <w:sz w:val="24"/>
          <w:szCs w:val="24"/>
        </w:rPr>
        <w:t xml:space="preserve"> определяет содержание образования, ожидаемые результаты и условия ее реализации.</w:t>
      </w:r>
    </w:p>
    <w:p w:rsidR="00DF2E40" w:rsidRDefault="00DF2E40" w:rsidP="00DF2E40">
      <w:pPr>
        <w:spacing w:after="0"/>
        <w:jc w:val="both"/>
        <w:rPr>
          <w:rFonts w:ascii="Times New Roman" w:eastAsia="Times New Roman" w:hAnsi="Times New Roman" w:cs="Times New Roman"/>
          <w:color w:val="auto"/>
          <w:kern w:val="0"/>
          <w:sz w:val="24"/>
          <w:szCs w:val="24"/>
        </w:rPr>
      </w:pPr>
      <w:r>
        <w:rPr>
          <w:rFonts w:ascii="Times New Roman" w:eastAsia="Times New Roman" w:hAnsi="Times New Roman"/>
          <w:sz w:val="24"/>
          <w:szCs w:val="24"/>
        </w:rPr>
        <w:t>Адаптированная основная общеобразовательная программа начального общего образования (далее АООП НОО) разработана в соответствии со следующими нормативно-правовыми документами:</w:t>
      </w:r>
    </w:p>
    <w:p w:rsidR="00D5311B" w:rsidRDefault="00D5311B" w:rsidP="006211EE">
      <w:pPr>
        <w:pStyle w:val="af8"/>
        <w:rPr>
          <w:rFonts w:ascii="Times New Roman" w:hAnsi="Times New Roman"/>
          <w:b/>
          <w:sz w:val="24"/>
          <w:szCs w:val="24"/>
        </w:rPr>
      </w:pPr>
    </w:p>
    <w:p w:rsidR="00D5311B" w:rsidRDefault="00D5311B" w:rsidP="00801DD8">
      <w:pPr>
        <w:numPr>
          <w:ilvl w:val="0"/>
          <w:numId w:val="20"/>
        </w:numPr>
        <w:tabs>
          <w:tab w:val="clear" w:pos="928"/>
          <w:tab w:val="num" w:pos="1070"/>
        </w:tabs>
        <w:suppressAutoHyphens w:val="0"/>
        <w:spacing w:after="0" w:line="240" w:lineRule="auto"/>
        <w:ind w:left="0" w:firstLine="720"/>
        <w:jc w:val="both"/>
        <w:rPr>
          <w:rFonts w:ascii="Times New Roman" w:eastAsia="Times New Roman" w:hAnsi="Times New Roman" w:cs="Times New Roman"/>
          <w:color w:val="auto"/>
          <w:kern w:val="0"/>
          <w:sz w:val="24"/>
          <w:szCs w:val="24"/>
        </w:rPr>
      </w:pPr>
      <w:r>
        <w:rPr>
          <w:rFonts w:ascii="Times New Roman" w:hAnsi="Times New Roman"/>
          <w:sz w:val="24"/>
          <w:szCs w:val="24"/>
        </w:rPr>
        <w:t>Федеральный закон от 29 декабря 2012 г. № 273-ФЗ «Об образовании в Российской Федерации»;</w:t>
      </w:r>
    </w:p>
    <w:p w:rsidR="00D5311B" w:rsidRDefault="00D5311B" w:rsidP="00801DD8">
      <w:pPr>
        <w:numPr>
          <w:ilvl w:val="0"/>
          <w:numId w:val="20"/>
        </w:numPr>
        <w:tabs>
          <w:tab w:val="clear" w:pos="928"/>
          <w:tab w:val="num" w:pos="1070"/>
        </w:tabs>
        <w:suppressAutoHyphens w:val="0"/>
        <w:spacing w:after="0" w:line="240" w:lineRule="auto"/>
        <w:ind w:left="0" w:firstLine="720"/>
        <w:jc w:val="both"/>
        <w:rPr>
          <w:rFonts w:ascii="Times New Roman" w:hAnsi="Times New Roman"/>
          <w:sz w:val="24"/>
          <w:szCs w:val="24"/>
        </w:rPr>
      </w:pPr>
      <w:r>
        <w:rPr>
          <w:rFonts w:ascii="Times New Roman" w:hAnsi="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программам для обучающихся с ограниченными возможностями здоровья», утвержденные Постановлением Федеральной службы по надзору в сфере защиты прав потребителей и благополучия человека, главным государственным санитарным врачом РФ от 10 июля 2015г. №26</w:t>
      </w:r>
    </w:p>
    <w:p w:rsidR="00D5311B" w:rsidRDefault="00D5311B" w:rsidP="00801DD8">
      <w:pPr>
        <w:numPr>
          <w:ilvl w:val="0"/>
          <w:numId w:val="20"/>
        </w:numPr>
        <w:tabs>
          <w:tab w:val="clear" w:pos="928"/>
          <w:tab w:val="num" w:pos="1070"/>
        </w:tabs>
        <w:suppressAutoHyphens w:val="0"/>
        <w:spacing w:after="0" w:line="240" w:lineRule="auto"/>
        <w:ind w:left="0" w:firstLine="720"/>
        <w:jc w:val="both"/>
        <w:rPr>
          <w:rFonts w:ascii="Times New Roman" w:eastAsia="Calibri" w:hAnsi="Times New Roman"/>
          <w:color w:val="auto"/>
          <w:kern w:val="0"/>
          <w:sz w:val="24"/>
          <w:szCs w:val="24"/>
        </w:rPr>
      </w:pPr>
      <w:r>
        <w:rPr>
          <w:rFonts w:ascii="Times New Roman" w:hAnsi="Times New Roman"/>
          <w:sz w:val="24"/>
          <w:szCs w:val="24"/>
        </w:rPr>
        <w:t>Приказ Министерства образования РФ от 10.04.2002г. №29/2065-п» 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D5311B" w:rsidRDefault="00D5311B" w:rsidP="00801DD8">
      <w:pPr>
        <w:numPr>
          <w:ilvl w:val="0"/>
          <w:numId w:val="20"/>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w:t>
      </w:r>
    </w:p>
    <w:p w:rsidR="00D5311B" w:rsidRDefault="00D5311B" w:rsidP="00801DD8">
      <w:pPr>
        <w:numPr>
          <w:ilvl w:val="0"/>
          <w:numId w:val="20"/>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hAnsi="Times New Roman"/>
          <w:sz w:val="24"/>
          <w:szCs w:val="24"/>
        </w:rPr>
        <w:t>Приказ Минобрнауки России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D5311B" w:rsidRDefault="00D5311B" w:rsidP="00801DD8">
      <w:pPr>
        <w:numPr>
          <w:ilvl w:val="0"/>
          <w:numId w:val="20"/>
        </w:numPr>
        <w:tabs>
          <w:tab w:val="clear" w:pos="928"/>
          <w:tab w:val="num" w:pos="0"/>
          <w:tab w:val="num" w:pos="1070"/>
        </w:tabs>
        <w:suppressAutoHyphens w:val="0"/>
        <w:overflowPunct w:val="0"/>
        <w:autoSpaceDE w:val="0"/>
        <w:adjustRightInd w:val="0"/>
        <w:spacing w:after="0" w:line="240" w:lineRule="auto"/>
        <w:ind w:left="0" w:firstLine="568"/>
        <w:contextualSpacing/>
        <w:jc w:val="both"/>
        <w:rPr>
          <w:rFonts w:ascii="Times New Roman" w:hAnsi="Times New Roman"/>
          <w:sz w:val="24"/>
          <w:szCs w:val="24"/>
        </w:rPr>
      </w:pPr>
      <w:r>
        <w:rPr>
          <w:rFonts w:ascii="Times New Roman" w:eastAsia="Times New Roman" w:hAnsi="Times New Roman"/>
          <w:bCs/>
          <w:sz w:val="24"/>
          <w:szCs w:val="24"/>
        </w:rPr>
        <w:t xml:space="preserve">  Письмо Министерства образования и науки РФ от 11 марта 2016 г. № ВК-452/07 "О введении ФГОС ОВЗ"</w:t>
      </w:r>
    </w:p>
    <w:p w:rsidR="00D5311B" w:rsidRDefault="00D5311B" w:rsidP="006211EE">
      <w:pPr>
        <w:pStyle w:val="af8"/>
        <w:rPr>
          <w:rFonts w:ascii="Times New Roman" w:hAnsi="Times New Roman"/>
          <w:b/>
          <w:sz w:val="24"/>
          <w:szCs w:val="24"/>
        </w:rPr>
      </w:pPr>
    </w:p>
    <w:p w:rsidR="008C30E3" w:rsidRDefault="008C30E3" w:rsidP="006211EE">
      <w:pPr>
        <w:pStyle w:val="af8"/>
        <w:rPr>
          <w:rFonts w:ascii="Times New Roman" w:hAnsi="Times New Roman"/>
          <w:b/>
          <w:sz w:val="24"/>
          <w:szCs w:val="24"/>
        </w:rPr>
      </w:pPr>
    </w:p>
    <w:p w:rsidR="008C30E3" w:rsidRDefault="008C30E3" w:rsidP="006211EE">
      <w:pPr>
        <w:pStyle w:val="af8"/>
        <w:rPr>
          <w:rFonts w:ascii="Times New Roman" w:hAnsi="Times New Roman"/>
          <w:b/>
          <w:sz w:val="24"/>
          <w:szCs w:val="24"/>
        </w:rPr>
      </w:pPr>
    </w:p>
    <w:p w:rsidR="008C30E3" w:rsidRDefault="008C30E3" w:rsidP="006211EE">
      <w:pPr>
        <w:pStyle w:val="af8"/>
        <w:rPr>
          <w:rFonts w:ascii="Times New Roman" w:hAnsi="Times New Roman"/>
          <w:b/>
          <w:sz w:val="24"/>
          <w:szCs w:val="24"/>
        </w:rPr>
      </w:pPr>
    </w:p>
    <w:p w:rsidR="008C30E3" w:rsidRDefault="008C30E3" w:rsidP="006211EE">
      <w:pPr>
        <w:pStyle w:val="af8"/>
        <w:rPr>
          <w:rFonts w:ascii="Times New Roman" w:hAnsi="Times New Roman"/>
          <w:b/>
          <w:sz w:val="24"/>
          <w:szCs w:val="24"/>
        </w:rPr>
      </w:pPr>
    </w:p>
    <w:p w:rsidR="008C30E3" w:rsidRDefault="008C30E3" w:rsidP="006211EE">
      <w:pPr>
        <w:pStyle w:val="af8"/>
        <w:rPr>
          <w:rFonts w:ascii="Times New Roman" w:hAnsi="Times New Roman"/>
          <w:b/>
          <w:sz w:val="24"/>
          <w:szCs w:val="24"/>
        </w:rPr>
      </w:pPr>
    </w:p>
    <w:p w:rsidR="008C30E3" w:rsidRDefault="008C30E3" w:rsidP="006211EE">
      <w:pPr>
        <w:pStyle w:val="af8"/>
        <w:rPr>
          <w:rFonts w:ascii="Times New Roman" w:hAnsi="Times New Roman"/>
          <w:b/>
          <w:sz w:val="24"/>
          <w:szCs w:val="24"/>
        </w:rPr>
      </w:pPr>
    </w:p>
    <w:p w:rsidR="00AA5143" w:rsidRPr="006211EE" w:rsidRDefault="00AA5143" w:rsidP="006211EE">
      <w:pPr>
        <w:pStyle w:val="af8"/>
        <w:rPr>
          <w:rFonts w:ascii="Times New Roman" w:hAnsi="Times New Roman"/>
          <w:b/>
          <w:sz w:val="24"/>
          <w:szCs w:val="24"/>
        </w:rPr>
      </w:pPr>
      <w:r w:rsidRPr="006211EE">
        <w:rPr>
          <w:rFonts w:ascii="Times New Roman" w:hAnsi="Times New Roman"/>
          <w:b/>
          <w:sz w:val="24"/>
          <w:szCs w:val="24"/>
        </w:rPr>
        <w:t>Цель реализации адаптированной основной общеобразовательной программы начального общего образования</w:t>
      </w:r>
    </w:p>
    <w:p w:rsidR="00AA5143" w:rsidRPr="006211EE" w:rsidRDefault="00AA5143" w:rsidP="006211EE">
      <w:pPr>
        <w:pStyle w:val="af8"/>
        <w:jc w:val="both"/>
        <w:rPr>
          <w:rFonts w:ascii="Times New Roman" w:hAnsi="Times New Roman"/>
          <w:spacing w:val="2"/>
          <w:sz w:val="24"/>
          <w:szCs w:val="24"/>
        </w:rPr>
      </w:pPr>
      <w:r w:rsidRPr="006211EE">
        <w:rPr>
          <w:rFonts w:ascii="Times New Roman" w:hAnsi="Times New Roman"/>
          <w:sz w:val="24"/>
          <w:szCs w:val="24"/>
        </w:rPr>
        <w:t xml:space="preserve">Цель реализации адаптированной основной образовательной программы  начального общего образования определяется ФГОС НОО обучающихся с ОВЗ.  </w:t>
      </w:r>
      <w:r w:rsidRPr="006211EE">
        <w:rPr>
          <w:rFonts w:ascii="Times New Roman" w:hAnsi="Times New Roman"/>
          <w:spacing w:val="2"/>
          <w:sz w:val="24"/>
          <w:szCs w:val="24"/>
        </w:rPr>
        <w:t xml:space="preserve">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 xml:space="preserve">Адаптированная основная образовательная программа начального общего образования  обучающихся с </w:t>
      </w:r>
      <w:r w:rsidRPr="006211EE">
        <w:rPr>
          <w:rFonts w:ascii="Times New Roman" w:hAnsi="Times New Roman"/>
          <w:spacing w:val="2"/>
          <w:sz w:val="24"/>
          <w:szCs w:val="24"/>
        </w:rPr>
        <w:t>расстройствами аутистического спектра</w:t>
      </w:r>
      <w:r w:rsidRPr="006211EE">
        <w:rPr>
          <w:rFonts w:ascii="Times New Roman" w:hAnsi="Times New Roman"/>
          <w:sz w:val="24"/>
          <w:szCs w:val="24"/>
        </w:rPr>
        <w:t xml:space="preserve"> направлена на овладение обучающимися учебной деятельностью и формирование у них общей культуры, обеспечивающей                                                                                                                                                                                                                                                                                                                                                                                                                 </w:t>
      </w:r>
      <w:r w:rsidR="006211EE">
        <w:rPr>
          <w:rFonts w:ascii="Times New Roman" w:hAnsi="Times New Roman"/>
          <w:sz w:val="24"/>
          <w:szCs w:val="24"/>
        </w:rPr>
        <w:t xml:space="preserve">                           </w:t>
      </w:r>
      <w:r w:rsidRPr="006211EE">
        <w:rPr>
          <w:rFonts w:ascii="Times New Roman" w:hAnsi="Times New Roman"/>
          <w:sz w:val="24"/>
          <w:szCs w:val="24"/>
        </w:rPr>
        <w:t>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АООП НОО определяет содержание и организацию образовательной деятельност</w:t>
      </w:r>
      <w:r w:rsidR="006211EE" w:rsidRPr="006211EE">
        <w:rPr>
          <w:rFonts w:ascii="Times New Roman" w:hAnsi="Times New Roman"/>
          <w:sz w:val="24"/>
          <w:szCs w:val="24"/>
        </w:rPr>
        <w:t xml:space="preserve">и на уровне НОО и предполагает </w:t>
      </w:r>
      <w:r w:rsidRPr="006211EE">
        <w:rPr>
          <w:rFonts w:ascii="Times New Roman" w:hAnsi="Times New Roman"/>
          <w:sz w:val="24"/>
          <w:szCs w:val="24"/>
        </w:rPr>
        <w:t xml:space="preserve">решение следующих задач: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 xml:space="preserve"> формирование общей культуры, обеспечивающей разностороннее развитие личности обучающихся;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 xml:space="preserve">формирование основ гражданской идентичности и мировоззрения обучающихся в соответствии с принятыми в семье и обществе </w:t>
      </w:r>
      <w:r w:rsidRPr="006211EE">
        <w:rPr>
          <w:rFonts w:ascii="Times New Roman" w:hAnsi="Times New Roman"/>
          <w:sz w:val="24"/>
          <w:szCs w:val="24"/>
        </w:rPr>
        <w:br/>
        <w:t xml:space="preserve">духовно-нравственными и социокультурными ценностями;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 xml:space="preserve">формирование основ учебной деятельности;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создание специальных условий для получения образования</w:t>
      </w:r>
      <w:r w:rsidRPr="006211EE">
        <w:rPr>
          <w:rFonts w:ascii="Times New Roman" w:hAnsi="Times New Roman"/>
          <w:kern w:val="24"/>
          <w:sz w:val="24"/>
          <w:szCs w:val="24"/>
          <w:vertAlign w:val="superscript"/>
        </w:rPr>
        <w:footnoteReference w:id="1"/>
      </w:r>
      <w:r w:rsidRPr="006211EE">
        <w:rPr>
          <w:rFonts w:ascii="Times New Roman" w:hAnsi="Times New Roman"/>
          <w:sz w:val="24"/>
          <w:szCs w:val="24"/>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обеспечение вариативности и разнообразия содержания АООП НОО</w:t>
      </w:r>
      <w:r w:rsidRPr="006211EE">
        <w:rPr>
          <w:rFonts w:ascii="Times New Roman" w:hAnsi="Times New Roman"/>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AA5143" w:rsidRPr="006211EE" w:rsidRDefault="00AA5143" w:rsidP="006211EE">
      <w:pPr>
        <w:pStyle w:val="af8"/>
        <w:jc w:val="both"/>
        <w:rPr>
          <w:rFonts w:ascii="Times New Roman" w:hAnsi="Times New Roman"/>
          <w:sz w:val="24"/>
          <w:szCs w:val="24"/>
        </w:rPr>
      </w:pPr>
      <w:r w:rsidRPr="006211EE">
        <w:rPr>
          <w:rFonts w:ascii="Times New Roman" w:hAnsi="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AA5143" w:rsidRPr="006211EE" w:rsidRDefault="00AA5143" w:rsidP="006211EE">
      <w:pPr>
        <w:pStyle w:val="af8"/>
        <w:jc w:val="both"/>
        <w:rPr>
          <w:rFonts w:ascii="Times New Roman" w:hAnsi="Times New Roman"/>
          <w:b/>
          <w:sz w:val="24"/>
          <w:szCs w:val="24"/>
        </w:rPr>
      </w:pPr>
      <w:r w:rsidRPr="006211EE">
        <w:rPr>
          <w:rFonts w:ascii="Times New Roman" w:hAnsi="Times New Roman"/>
          <w:b/>
          <w:sz w:val="24"/>
          <w:szCs w:val="24"/>
        </w:rPr>
        <w:t>Принципы и подходы к формированию адаптированной основной общеобразовательной программы начального общего образования</w:t>
      </w:r>
    </w:p>
    <w:p w:rsidR="003040B0" w:rsidRPr="006211EE" w:rsidRDefault="003040B0" w:rsidP="006211EE">
      <w:pPr>
        <w:pStyle w:val="af8"/>
        <w:jc w:val="both"/>
        <w:rPr>
          <w:rFonts w:ascii="Times New Roman" w:hAnsi="Times New Roman"/>
          <w:kern w:val="28"/>
          <w:sz w:val="24"/>
          <w:szCs w:val="24"/>
        </w:rPr>
      </w:pPr>
      <w:r w:rsidRPr="006211EE">
        <w:rPr>
          <w:rFonts w:ascii="Times New Roman" w:hAnsi="Times New Roman"/>
          <w:kern w:val="28"/>
          <w:sz w:val="24"/>
          <w:szCs w:val="24"/>
        </w:rPr>
        <w:t xml:space="preserve">В основу разработки АООП НОО обучающихся </w:t>
      </w:r>
      <w:r w:rsidRPr="006211EE">
        <w:rPr>
          <w:rFonts w:ascii="Times New Roman" w:hAnsi="Times New Roman"/>
          <w:sz w:val="24"/>
          <w:szCs w:val="24"/>
        </w:rPr>
        <w:t>с РАС</w:t>
      </w:r>
      <w:r w:rsidRPr="006211EE">
        <w:rPr>
          <w:rFonts w:ascii="Times New Roman" w:hAnsi="Times New Roman"/>
          <w:kern w:val="28"/>
          <w:sz w:val="24"/>
          <w:szCs w:val="24"/>
        </w:rPr>
        <w:t xml:space="preserve"> заложены дифференцированный и деятельностный подходы.</w:t>
      </w:r>
    </w:p>
    <w:p w:rsidR="003040B0" w:rsidRPr="006211EE" w:rsidRDefault="003040B0" w:rsidP="006211EE">
      <w:pPr>
        <w:pStyle w:val="af8"/>
        <w:jc w:val="both"/>
        <w:rPr>
          <w:rFonts w:ascii="Times New Roman" w:hAnsi="Times New Roman"/>
          <w:kern w:val="28"/>
        </w:rPr>
      </w:pPr>
      <w:r w:rsidRPr="006211EE">
        <w:rPr>
          <w:rFonts w:ascii="Times New Roman" w:hAnsi="Times New Roman"/>
          <w:kern w:val="28"/>
          <w:sz w:val="24"/>
          <w:szCs w:val="24"/>
        </w:rPr>
        <w:t>Дифференцированный подход к построению АООП ОО для обучающихся</w:t>
      </w:r>
      <w:r w:rsidRPr="006211EE">
        <w:rPr>
          <w:rFonts w:ascii="Times New Roman" w:hAnsi="Times New Roman"/>
          <w:sz w:val="24"/>
          <w:szCs w:val="24"/>
        </w:rPr>
        <w:t xml:space="preserve"> с РАС</w:t>
      </w:r>
      <w:r w:rsidRPr="006211EE">
        <w:rPr>
          <w:rFonts w:ascii="Times New Roman" w:hAnsi="Times New Roman"/>
          <w:kern w:val="28"/>
          <w:sz w:val="24"/>
          <w:szCs w:val="24"/>
        </w:rPr>
        <w:t xml:space="preserve"> предполагает учет их особых образовательных потребностей, которые проявляются в </w:t>
      </w:r>
      <w:r w:rsidRPr="006211EE">
        <w:rPr>
          <w:rFonts w:ascii="Times New Roman" w:hAnsi="Times New Roman"/>
          <w:kern w:val="28"/>
          <w:sz w:val="24"/>
          <w:szCs w:val="24"/>
        </w:rPr>
        <w:lastRenderedPageBreak/>
        <w:t>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w:t>
      </w:r>
      <w:r w:rsidRPr="006211EE">
        <w:rPr>
          <w:rFonts w:ascii="Times New Roman" w:hAnsi="Times New Roman"/>
          <w:kern w:val="28"/>
        </w:rPr>
        <w:t xml:space="preserve"> основе индивидуального учебного плана. Варианты АООП (8.1, 8.2, 8.3 или 8.4) создаются в соответствии с дифференцированно сформулированными требованиями в ФГОС НОО обучающихся </w:t>
      </w:r>
      <w:r w:rsidRPr="006211EE">
        <w:rPr>
          <w:rFonts w:ascii="Times New Roman" w:hAnsi="Times New Roman"/>
        </w:rPr>
        <w:t>с РАС</w:t>
      </w:r>
      <w:r w:rsidRPr="006211EE">
        <w:rPr>
          <w:rFonts w:ascii="Times New Roman" w:hAnsi="Times New Roman"/>
          <w:kern w:val="28"/>
        </w:rPr>
        <w:t xml:space="preserve"> к:</w:t>
      </w:r>
    </w:p>
    <w:p w:rsidR="003040B0" w:rsidRPr="006211EE" w:rsidRDefault="003040B0" w:rsidP="003040B0">
      <w:pPr>
        <w:autoSpaceDE w:val="0"/>
        <w:adjustRightInd w:val="0"/>
        <w:spacing w:after="0" w:line="360" w:lineRule="auto"/>
        <w:ind w:firstLine="720"/>
        <w:jc w:val="both"/>
        <w:rPr>
          <w:rFonts w:ascii="Times New Roman" w:hAnsi="Times New Roman" w:cs="Times New Roman"/>
          <w:color w:val="auto"/>
          <w:kern w:val="28"/>
          <w:sz w:val="24"/>
          <w:szCs w:val="24"/>
        </w:rPr>
      </w:pPr>
      <w:r w:rsidRPr="006211EE">
        <w:rPr>
          <w:rFonts w:ascii="Times New Roman" w:hAnsi="Times New Roman" w:cs="Times New Roman"/>
          <w:color w:val="auto"/>
          <w:kern w:val="28"/>
          <w:sz w:val="24"/>
          <w:szCs w:val="24"/>
        </w:rPr>
        <w:t>―</w:t>
      </w:r>
      <w:r w:rsidRPr="006211EE">
        <w:rPr>
          <w:rFonts w:ascii="Times New Roman" w:hAnsi="Times New Roman" w:cs="Times New Roman"/>
          <w:color w:val="auto"/>
          <w:kern w:val="28"/>
          <w:sz w:val="24"/>
          <w:szCs w:val="24"/>
          <w:lang w:val="en-US"/>
        </w:rPr>
        <w:t> </w:t>
      </w:r>
      <w:r w:rsidRPr="006211EE">
        <w:rPr>
          <w:rFonts w:ascii="Times New Roman" w:hAnsi="Times New Roman" w:cs="Times New Roman"/>
          <w:color w:val="auto"/>
          <w:kern w:val="28"/>
          <w:sz w:val="24"/>
          <w:szCs w:val="24"/>
        </w:rPr>
        <w:t>структуре образовательной программы;</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w:t>
      </w:r>
      <w:r w:rsidRPr="006211EE">
        <w:rPr>
          <w:rFonts w:ascii="Times New Roman" w:hAnsi="Times New Roman"/>
          <w:sz w:val="24"/>
          <w:szCs w:val="24"/>
          <w:lang w:val="en-US"/>
        </w:rPr>
        <w:t> </w:t>
      </w:r>
      <w:r w:rsidRPr="006211EE">
        <w:rPr>
          <w:rFonts w:ascii="Times New Roman" w:hAnsi="Times New Roman"/>
          <w:sz w:val="24"/>
          <w:szCs w:val="24"/>
        </w:rPr>
        <w:t xml:space="preserve">условиям реализации образовательной программы; </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w:t>
      </w:r>
      <w:r w:rsidRPr="006211EE">
        <w:rPr>
          <w:rFonts w:ascii="Times New Roman" w:hAnsi="Times New Roman"/>
          <w:sz w:val="24"/>
          <w:szCs w:val="24"/>
          <w:lang w:val="en-US"/>
        </w:rPr>
        <w:t> </w:t>
      </w:r>
      <w:r w:rsidRPr="006211EE">
        <w:rPr>
          <w:rFonts w:ascii="Times New Roman" w:hAnsi="Times New Roman"/>
          <w:sz w:val="24"/>
          <w:szCs w:val="24"/>
        </w:rPr>
        <w:t>результатам образования.</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xml:space="preserve">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 </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b/>
          <w:bCs/>
          <w:iCs/>
          <w:sz w:val="24"/>
          <w:szCs w:val="24"/>
        </w:rPr>
        <w:t>Деятельностный</w:t>
      </w:r>
      <w:r w:rsidRPr="006211EE">
        <w:rPr>
          <w:rFonts w:ascii="Times New Roman" w:hAnsi="Times New Roman"/>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xml:space="preserve">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 </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В контексте разработки АООП общего образования для обучающихся с РАС реализация деятельностного подхода обеспечивает:</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придание результатам образования социально и личностно значимого характера;</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существенное повышение мотивации и интереса к учению, приобретению нового опыта деятельности и поведения;</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xml:space="preserve">В основу </w:t>
      </w:r>
      <w:r w:rsidRPr="006211EE">
        <w:rPr>
          <w:rFonts w:ascii="Times New Roman" w:hAnsi="Times New Roman"/>
          <w:spacing w:val="2"/>
          <w:sz w:val="24"/>
          <w:szCs w:val="24"/>
        </w:rPr>
        <w:t xml:space="preserve">формирования адаптированной основной образовательной программы общего образования </w:t>
      </w:r>
      <w:r w:rsidRPr="006211EE">
        <w:rPr>
          <w:rFonts w:ascii="Times New Roman" w:hAnsi="Times New Roman"/>
          <w:sz w:val="24"/>
          <w:szCs w:val="24"/>
        </w:rPr>
        <w:t>обучающихся с РАС положены следующие принципы:</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принципы государственной политики РФ в области образования</w:t>
      </w:r>
      <w:r w:rsidRPr="006211EE">
        <w:rPr>
          <w:rStyle w:val="1a"/>
          <w:rFonts w:ascii="Times New Roman" w:hAnsi="Times New Roman"/>
          <w:kern w:val="28"/>
          <w:sz w:val="24"/>
          <w:szCs w:val="24"/>
        </w:rPr>
        <w:footnoteReference w:id="2"/>
      </w:r>
      <w:r w:rsidRPr="006211EE">
        <w:rPr>
          <w:rFonts w:ascii="Times New Roman" w:hAnsi="Times New Roman"/>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принцип учета типологических и индивидуальных образовательных потребностей обучающихся;</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принцип коррекционной направленности образовательного процесса;</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принцип развивающей направленности образовательного процесса, ориентирующий его на развитие личности</w:t>
      </w:r>
      <w:r w:rsidR="006211EE">
        <w:rPr>
          <w:rFonts w:ascii="Times New Roman" w:hAnsi="Times New Roman"/>
          <w:sz w:val="24"/>
          <w:szCs w:val="24"/>
        </w:rPr>
        <w:t xml:space="preserve"> обучающегося и расширение его </w:t>
      </w:r>
      <w:r w:rsidRPr="006211EE">
        <w:rPr>
          <w:rFonts w:ascii="Times New Roman" w:hAnsi="Times New Roman"/>
          <w:sz w:val="24"/>
          <w:szCs w:val="24"/>
        </w:rPr>
        <w:t>«зоны ближайшего развития» с учетом особых образовательных потребностей;</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xml:space="preserve">― онтогенетический принцип; </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lastRenderedPageBreak/>
        <w:t>― принцип преемственности, предполагающий взаимосвязь и непрерывность образования обучающихся с РАС на всех ступенях образования;</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принцип целостности содержан</w:t>
      </w:r>
      <w:r w:rsidR="006211EE">
        <w:rPr>
          <w:rFonts w:ascii="Times New Roman" w:hAnsi="Times New Roman"/>
          <w:sz w:val="24"/>
          <w:szCs w:val="24"/>
        </w:rPr>
        <w:t xml:space="preserve">ия образования, предполагающий </w:t>
      </w:r>
      <w:r w:rsidRPr="006211EE">
        <w:rPr>
          <w:rFonts w:ascii="Times New Roman" w:hAnsi="Times New Roman"/>
          <w:sz w:val="24"/>
          <w:szCs w:val="24"/>
        </w:rPr>
        <w:t xml:space="preserve">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xml:space="preserve">― принцип направленности на формирование </w:t>
      </w:r>
      <w:r w:rsidR="006211EE">
        <w:rPr>
          <w:rFonts w:ascii="Times New Roman" w:hAnsi="Times New Roman"/>
          <w:sz w:val="24"/>
          <w:szCs w:val="24"/>
        </w:rPr>
        <w:t xml:space="preserve">деятельности, </w:t>
      </w:r>
      <w:r w:rsidRPr="006211EE">
        <w:rPr>
          <w:rFonts w:ascii="Times New Roman" w:hAnsi="Times New Roman"/>
          <w:sz w:val="24"/>
          <w:szCs w:val="24"/>
        </w:rPr>
        <w:t xml:space="preserve">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3040B0" w:rsidRPr="006211EE" w:rsidRDefault="003040B0" w:rsidP="006211EE">
      <w:pPr>
        <w:pStyle w:val="af8"/>
        <w:jc w:val="both"/>
        <w:rPr>
          <w:rFonts w:ascii="Times New Roman" w:hAnsi="Times New Roman"/>
          <w:sz w:val="24"/>
          <w:szCs w:val="24"/>
        </w:rPr>
      </w:pPr>
      <w:r w:rsidRPr="006211EE">
        <w:rPr>
          <w:rFonts w:ascii="Times New Roman" w:hAnsi="Times New Roman"/>
          <w:sz w:val="24"/>
          <w:szCs w:val="24"/>
        </w:rPr>
        <w:t>― принцип сотрудничества с семьей.</w:t>
      </w:r>
    </w:p>
    <w:p w:rsidR="00AA5143" w:rsidRPr="008E0FE3" w:rsidRDefault="00AA5143" w:rsidP="008E0FE3">
      <w:pPr>
        <w:pStyle w:val="af8"/>
        <w:rPr>
          <w:rFonts w:ascii="Times New Roman" w:hAnsi="Times New Roman"/>
          <w:b/>
          <w:sz w:val="24"/>
          <w:szCs w:val="24"/>
        </w:rPr>
      </w:pPr>
      <w:r w:rsidRPr="008E0FE3">
        <w:rPr>
          <w:rFonts w:ascii="Times New Roman" w:hAnsi="Times New Roman"/>
          <w:b/>
          <w:sz w:val="24"/>
          <w:szCs w:val="24"/>
        </w:rPr>
        <w:t>Общая характеристика адаптированной основной общеобразовательной программы начального общего образования</w:t>
      </w:r>
    </w:p>
    <w:p w:rsidR="00AA5143" w:rsidRPr="008E0FE3" w:rsidRDefault="008E0FE3" w:rsidP="008E0FE3">
      <w:pPr>
        <w:pStyle w:val="af8"/>
        <w:jc w:val="both"/>
        <w:rPr>
          <w:rFonts w:ascii="Times New Roman" w:hAnsi="Times New Roman"/>
          <w:sz w:val="24"/>
          <w:szCs w:val="24"/>
        </w:rPr>
      </w:pPr>
      <w:r>
        <w:rPr>
          <w:rFonts w:ascii="Times New Roman" w:hAnsi="Times New Roman"/>
          <w:sz w:val="24"/>
          <w:szCs w:val="24"/>
        </w:rPr>
        <w:t xml:space="preserve">Вариант 8.4 предполагает, что </w:t>
      </w:r>
      <w:r w:rsidR="00AA5143" w:rsidRPr="008E0FE3">
        <w:rPr>
          <w:rFonts w:ascii="Times New Roman" w:hAnsi="Times New Roman"/>
          <w:sz w:val="24"/>
          <w:szCs w:val="24"/>
        </w:rPr>
        <w:t>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00AA5143" w:rsidRPr="008E0FE3">
        <w:rPr>
          <w:rFonts w:ascii="Times New Roman" w:hAnsi="Times New Roman"/>
          <w:sz w:val="24"/>
          <w:szCs w:val="24"/>
        </w:rPr>
        <w:softHyphen/>
        <w:t xml:space="preserve">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1 - 4 классы).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AA5143" w:rsidRPr="008E0FE3">
        <w:rPr>
          <w:rFonts w:ascii="Times New Roman" w:hAnsi="Times New Roman"/>
          <w:b/>
          <w:sz w:val="24"/>
          <w:szCs w:val="24"/>
        </w:rPr>
        <w:t xml:space="preserve">двух первых дополнительных классах </w:t>
      </w:r>
      <w:r w:rsidR="00AA5143" w:rsidRPr="008E0FE3">
        <w:rPr>
          <w:rFonts w:ascii="Times New Roman" w:hAnsi="Times New Roman"/>
          <w:sz w:val="24"/>
          <w:szCs w:val="24"/>
        </w:rPr>
        <w:t xml:space="preserve">и увеличения общего срока обучения в условиях начальной школы до 6 лет. </w:t>
      </w:r>
    </w:p>
    <w:p w:rsidR="00AA5143" w:rsidRPr="008E0FE3" w:rsidRDefault="00AA5143" w:rsidP="008E0FE3">
      <w:pPr>
        <w:pStyle w:val="af8"/>
        <w:jc w:val="both"/>
        <w:rPr>
          <w:rFonts w:ascii="Times New Roman" w:hAnsi="Times New Roman"/>
          <w:sz w:val="24"/>
          <w:szCs w:val="24"/>
        </w:rPr>
      </w:pPr>
      <w:r w:rsidRPr="008E0FE3">
        <w:rPr>
          <w:rFonts w:ascii="Times New Roman" w:hAnsi="Times New Roman"/>
          <w:sz w:val="24"/>
          <w:szCs w:val="24"/>
        </w:rPr>
        <w:t>На основе данного варианта организация разрабатывает специальную индивидуальную программу развития (СИПР), учи</w:t>
      </w:r>
      <w:r w:rsidRPr="008E0FE3">
        <w:rPr>
          <w:rFonts w:ascii="Times New Roman" w:hAnsi="Times New Roman"/>
          <w:sz w:val="24"/>
          <w:szCs w:val="24"/>
        </w:rPr>
        <w:softHyphen/>
        <w:t>тывающую индивидуальные образовательные потребности обу</w:t>
      </w:r>
      <w:r w:rsidRPr="008E0FE3">
        <w:rPr>
          <w:rFonts w:ascii="Times New Roman" w:hAnsi="Times New Roman"/>
          <w:sz w:val="24"/>
          <w:szCs w:val="24"/>
        </w:rPr>
        <w:softHyphen/>
        <w:t>чающегося.</w:t>
      </w:r>
    </w:p>
    <w:p w:rsidR="00AA5143" w:rsidRPr="008E0FE3" w:rsidRDefault="00AA5143" w:rsidP="008E0FE3">
      <w:pPr>
        <w:pStyle w:val="af8"/>
        <w:jc w:val="both"/>
        <w:rPr>
          <w:rFonts w:ascii="Times New Roman" w:hAnsi="Times New Roman"/>
          <w:sz w:val="24"/>
          <w:szCs w:val="24"/>
        </w:rPr>
      </w:pPr>
      <w:r w:rsidRPr="008E0FE3">
        <w:rPr>
          <w:rFonts w:ascii="Times New Roman" w:hAnsi="Times New Roman"/>
          <w:sz w:val="24"/>
          <w:szCs w:val="24"/>
        </w:rP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w:t>
      </w:r>
      <w:r w:rsidR="008E0FE3">
        <w:rPr>
          <w:rFonts w:ascii="Times New Roman" w:hAnsi="Times New Roman"/>
          <w:sz w:val="24"/>
          <w:szCs w:val="24"/>
        </w:rPr>
        <w:t xml:space="preserve">для него пределах, в том числе </w:t>
      </w:r>
      <w:r w:rsidRPr="008E0FE3">
        <w:rPr>
          <w:rFonts w:ascii="Times New Roman" w:hAnsi="Times New Roman"/>
          <w:sz w:val="24"/>
          <w:szCs w:val="24"/>
        </w:rPr>
        <w:t>работу по организации регулярных контактов детей со сверстниками и взрослыми.</w:t>
      </w:r>
    </w:p>
    <w:p w:rsidR="00AA5143" w:rsidRPr="008E0FE3" w:rsidRDefault="00AA5143" w:rsidP="008E0FE3">
      <w:pPr>
        <w:pStyle w:val="af8"/>
        <w:jc w:val="both"/>
        <w:rPr>
          <w:rFonts w:ascii="Times New Roman" w:hAnsi="Times New Roman"/>
          <w:sz w:val="24"/>
          <w:szCs w:val="24"/>
        </w:rPr>
      </w:pPr>
      <w:r w:rsidRPr="008E0FE3">
        <w:rPr>
          <w:rFonts w:ascii="Times New Roman" w:hAnsi="Times New Roman"/>
          <w:sz w:val="24"/>
          <w:szCs w:val="24"/>
        </w:rPr>
        <w:t>Обязательной является специальная организация среды для реализации осо</w:t>
      </w:r>
      <w:r w:rsidRPr="008E0FE3">
        <w:rPr>
          <w:rFonts w:ascii="Times New Roman" w:hAnsi="Times New Roman"/>
          <w:sz w:val="24"/>
          <w:szCs w:val="24"/>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AA5143" w:rsidRPr="008E0FE3" w:rsidRDefault="00AA5143" w:rsidP="008E0FE3">
      <w:pPr>
        <w:pStyle w:val="af8"/>
        <w:jc w:val="both"/>
        <w:rPr>
          <w:rFonts w:ascii="Times New Roman" w:hAnsi="Times New Roman"/>
          <w:sz w:val="24"/>
          <w:szCs w:val="24"/>
        </w:rPr>
      </w:pPr>
      <w:r w:rsidRPr="008E0FE3">
        <w:rPr>
          <w:rFonts w:ascii="Times New Roman" w:hAnsi="Times New Roman"/>
          <w:sz w:val="24"/>
          <w:szCs w:val="24"/>
        </w:rPr>
        <w:t xml:space="preserve">Специальные условия обучения и воспитания включают использование, с </w:t>
      </w:r>
      <w:r w:rsidR="008E0FE3">
        <w:rPr>
          <w:rFonts w:ascii="Times New Roman" w:hAnsi="Times New Roman"/>
          <w:sz w:val="24"/>
          <w:szCs w:val="24"/>
        </w:rPr>
        <w:t xml:space="preserve">учетом медицинских показаний, </w:t>
      </w:r>
      <w:r w:rsidRPr="008E0FE3">
        <w:rPr>
          <w:rFonts w:ascii="Times New Roman" w:hAnsi="Times New Roman"/>
          <w:sz w:val="24"/>
          <w:szCs w:val="24"/>
        </w:rPr>
        <w:t>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w:t>
      </w:r>
    </w:p>
    <w:p w:rsidR="00AA5143" w:rsidRPr="00FB151B" w:rsidRDefault="00AA5143" w:rsidP="00AA5143">
      <w:pPr>
        <w:pStyle w:val="14TexstOSNOVA1012"/>
        <w:spacing w:line="360" w:lineRule="auto"/>
        <w:ind w:firstLine="709"/>
        <w:rPr>
          <w:rFonts w:ascii="Times New Roman" w:hAnsi="Times New Roman" w:cs="Times New Roman"/>
          <w:b/>
          <w:color w:val="auto"/>
          <w:sz w:val="24"/>
          <w:szCs w:val="24"/>
        </w:rPr>
      </w:pPr>
      <w:r w:rsidRPr="00FB151B">
        <w:rPr>
          <w:rFonts w:ascii="Times New Roman" w:hAnsi="Times New Roman" w:cs="Times New Roman"/>
          <w:b/>
          <w:color w:val="auto"/>
          <w:sz w:val="24"/>
          <w:szCs w:val="24"/>
        </w:rPr>
        <w:t>Психолого-педагогическая характеристика обучающихся с РАС</w:t>
      </w:r>
    </w:p>
    <w:p w:rsidR="00FB151B" w:rsidRPr="008E0FE3" w:rsidRDefault="00FB151B" w:rsidP="008E0FE3">
      <w:pPr>
        <w:pStyle w:val="af8"/>
        <w:jc w:val="both"/>
        <w:rPr>
          <w:rFonts w:ascii="Times New Roman" w:hAnsi="Times New Roman"/>
          <w:sz w:val="24"/>
          <w:szCs w:val="24"/>
        </w:rPr>
      </w:pPr>
      <w:r w:rsidRPr="008E0FE3">
        <w:rPr>
          <w:rFonts w:ascii="Times New Roman" w:hAnsi="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w:t>
      </w:r>
      <w:r w:rsidR="008E0FE3">
        <w:rPr>
          <w:rFonts w:ascii="Times New Roman" w:hAnsi="Times New Roman"/>
          <w:sz w:val="24"/>
          <w:szCs w:val="24"/>
        </w:rPr>
        <w:t xml:space="preserve">вития ребенка, проявляющимся в </w:t>
      </w:r>
      <w:r w:rsidRPr="008E0FE3">
        <w:rPr>
          <w:rFonts w:ascii="Times New Roman" w:hAnsi="Times New Roman"/>
          <w:sz w:val="24"/>
          <w:szCs w:val="24"/>
        </w:rPr>
        <w:t>становлении его аффективно-волевой сферы, в когнитивном и личностном развитии.</w:t>
      </w:r>
    </w:p>
    <w:p w:rsidR="00FB151B" w:rsidRPr="008E0FE3" w:rsidRDefault="00FB151B" w:rsidP="008E0FE3">
      <w:pPr>
        <w:pStyle w:val="af8"/>
        <w:jc w:val="both"/>
        <w:rPr>
          <w:rFonts w:ascii="Times New Roman" w:hAnsi="Times New Roman"/>
          <w:sz w:val="24"/>
          <w:szCs w:val="24"/>
        </w:rPr>
      </w:pPr>
      <w:r w:rsidRPr="008E0FE3">
        <w:rPr>
          <w:rFonts w:ascii="Times New Roman" w:hAnsi="Times New Roman"/>
          <w:sz w:val="24"/>
          <w:szCs w:val="24"/>
        </w:rPr>
        <w:t>В</w:t>
      </w:r>
      <w:r w:rsidRPr="008E0FE3">
        <w:rPr>
          <w:rFonts w:ascii="Times New Roman" w:hAnsi="Times New Roman"/>
          <w:b/>
          <w:bCs/>
          <w:sz w:val="24"/>
          <w:szCs w:val="24"/>
        </w:rPr>
        <w:t xml:space="preserve"> </w:t>
      </w:r>
      <w:r w:rsidRPr="008E0FE3">
        <w:rPr>
          <w:rFonts w:ascii="Times New Roman" w:hAnsi="Times New Roman"/>
          <w:bCs/>
          <w:sz w:val="24"/>
          <w:szCs w:val="24"/>
        </w:rPr>
        <w:t>настоящее</w:t>
      </w:r>
      <w:r w:rsidR="008E0FE3">
        <w:rPr>
          <w:rFonts w:ascii="Times New Roman" w:hAnsi="Times New Roman"/>
          <w:bCs/>
          <w:sz w:val="24"/>
          <w:szCs w:val="24"/>
        </w:rPr>
        <w:t xml:space="preserve"> время говорят уже не только о </w:t>
      </w:r>
      <w:r w:rsidRPr="008E0FE3">
        <w:rPr>
          <w:rFonts w:ascii="Times New Roman" w:hAnsi="Times New Roman"/>
          <w:bCs/>
          <w:sz w:val="24"/>
          <w:szCs w:val="24"/>
        </w:rPr>
        <w:t>детском аутизме, но и о широком круге расстройств аутистического спектра.</w:t>
      </w:r>
      <w:r w:rsidRPr="008E0FE3">
        <w:rPr>
          <w:rFonts w:ascii="Times New Roman" w:hAnsi="Times New Roman"/>
          <w:b/>
          <w:bCs/>
          <w:sz w:val="24"/>
          <w:szCs w:val="24"/>
        </w:rPr>
        <w:t xml:space="preserve"> </w:t>
      </w:r>
      <w:r w:rsidRPr="008E0FE3">
        <w:rPr>
          <w:rFonts w:ascii="Times New Roman" w:hAnsi="Times New Roman"/>
          <w:sz w:val="24"/>
          <w:szCs w:val="24"/>
        </w:rPr>
        <w:t xml:space="preserve">Происхождение РАС накладывает отпечаток на </w:t>
      </w:r>
      <w:r w:rsidRPr="008E0FE3">
        <w:rPr>
          <w:rFonts w:ascii="Times New Roman" w:hAnsi="Times New Roman"/>
          <w:sz w:val="24"/>
          <w:szCs w:val="24"/>
        </w:rPr>
        <w:lastRenderedPageBreak/>
        <w:t>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w:t>
      </w:r>
      <w:r w:rsidR="008E0FE3">
        <w:rPr>
          <w:rFonts w:ascii="Times New Roman" w:hAnsi="Times New Roman"/>
          <w:sz w:val="24"/>
          <w:szCs w:val="24"/>
        </w:rPr>
        <w:t xml:space="preserve">енная отсталость, вместе с тем </w:t>
      </w:r>
      <w:r w:rsidRPr="008E0FE3">
        <w:rPr>
          <w:rFonts w:ascii="Times New Roman" w:hAnsi="Times New Roman"/>
          <w:sz w:val="24"/>
          <w:szCs w:val="24"/>
        </w:rPr>
        <w:t>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w:t>
      </w:r>
      <w:r w:rsidR="008E0FE3">
        <w:rPr>
          <w:rFonts w:ascii="Times New Roman" w:hAnsi="Times New Roman"/>
          <w:sz w:val="24"/>
          <w:szCs w:val="24"/>
        </w:rPr>
        <w:t xml:space="preserve">ия выделяется </w:t>
      </w:r>
      <w:r w:rsidRPr="008E0FE3">
        <w:rPr>
          <w:rFonts w:ascii="Times New Roman" w:hAnsi="Times New Roman"/>
          <w:sz w:val="24"/>
          <w:szCs w:val="24"/>
        </w:rPr>
        <w:t xml:space="preserve">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FB151B" w:rsidRPr="008E0FE3" w:rsidRDefault="00FB151B" w:rsidP="008E0FE3">
      <w:pPr>
        <w:pStyle w:val="af8"/>
        <w:jc w:val="both"/>
        <w:rPr>
          <w:rFonts w:ascii="Times New Roman" w:hAnsi="Times New Roman"/>
          <w:sz w:val="24"/>
          <w:szCs w:val="24"/>
        </w:rPr>
      </w:pPr>
      <w:r w:rsidRPr="008E0FE3">
        <w:rPr>
          <w:rFonts w:ascii="Times New Roman" w:hAnsi="Times New Roman"/>
          <w:b/>
          <w:bCs/>
          <w:sz w:val="24"/>
          <w:szCs w:val="24"/>
        </w:rPr>
        <w:t>Первая группа</w:t>
      </w:r>
      <w:r w:rsidRPr="008E0FE3">
        <w:rPr>
          <w:rFonts w:ascii="Times New Roman" w:hAnsi="Times New Roman"/>
          <w:sz w:val="24"/>
          <w:szCs w:val="24"/>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8E0FE3">
        <w:rPr>
          <w:rFonts w:ascii="Times New Roman" w:hAnsi="Times New Roman"/>
          <w:i/>
          <w:iCs/>
          <w:sz w:val="24"/>
          <w:szCs w:val="24"/>
        </w:rPr>
        <w:t>отрешенность от происходящего</w:t>
      </w:r>
      <w:r w:rsidRPr="008E0FE3">
        <w:rPr>
          <w:rFonts w:ascii="Times New Roman" w:hAnsi="Times New Roman"/>
          <w:sz w:val="24"/>
          <w:szCs w:val="24"/>
        </w:rPr>
        <w:t xml:space="preserve">. </w:t>
      </w:r>
    </w:p>
    <w:p w:rsidR="00FB151B" w:rsidRPr="008E0FE3" w:rsidRDefault="008E0FE3" w:rsidP="008E0FE3">
      <w:pPr>
        <w:pStyle w:val="af8"/>
        <w:jc w:val="both"/>
        <w:rPr>
          <w:rFonts w:ascii="Times New Roman" w:hAnsi="Times New Roman"/>
          <w:sz w:val="24"/>
          <w:szCs w:val="24"/>
        </w:rPr>
      </w:pPr>
      <w:r>
        <w:rPr>
          <w:rFonts w:ascii="Times New Roman" w:hAnsi="Times New Roman"/>
          <w:sz w:val="24"/>
          <w:szCs w:val="24"/>
        </w:rPr>
        <w:t xml:space="preserve">Дети </w:t>
      </w:r>
      <w:r w:rsidR="00FB151B" w:rsidRPr="008E0FE3">
        <w:rPr>
          <w:rFonts w:ascii="Times New Roman" w:hAnsi="Times New Roman"/>
          <w:sz w:val="24"/>
          <w:szCs w:val="24"/>
        </w:rPr>
        <w:t>будто не видят и не слышат, могут не реагировать явно даже на физический дискомфорт. Тем не менее, пользуясь в основн</w:t>
      </w:r>
      <w:r>
        <w:rPr>
          <w:rFonts w:ascii="Times New Roman" w:hAnsi="Times New Roman"/>
          <w:sz w:val="24"/>
          <w:szCs w:val="24"/>
        </w:rPr>
        <w:t xml:space="preserve">ом периферическим зрением, они </w:t>
      </w:r>
      <w:r w:rsidR="00FB151B" w:rsidRPr="008E0FE3">
        <w:rPr>
          <w:rFonts w:ascii="Times New Roman" w:hAnsi="Times New Roman"/>
          <w:sz w:val="24"/>
          <w:szCs w:val="24"/>
        </w:rPr>
        <w:t>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w:t>
      </w:r>
      <w:r>
        <w:rPr>
          <w:rFonts w:ascii="Times New Roman" w:hAnsi="Times New Roman"/>
          <w:sz w:val="24"/>
          <w:szCs w:val="24"/>
        </w:rPr>
        <w:t xml:space="preserve">енка. Ребенок с РАС отличается от </w:t>
      </w:r>
      <w:r w:rsidR="00FB151B" w:rsidRPr="008E0FE3">
        <w:rPr>
          <w:rFonts w:ascii="Times New Roman" w:hAnsi="Times New Roman"/>
          <w:sz w:val="24"/>
          <w:szCs w:val="24"/>
        </w:rPr>
        <w:t xml:space="preserve">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w:t>
      </w:r>
      <w:r>
        <w:rPr>
          <w:rFonts w:ascii="Times New Roman" w:hAnsi="Times New Roman"/>
          <w:sz w:val="24"/>
          <w:szCs w:val="24"/>
        </w:rPr>
        <w:t xml:space="preserve">активной попытке сосредоточить </w:t>
      </w:r>
      <w:r w:rsidR="00FB151B" w:rsidRPr="008E0FE3">
        <w:rPr>
          <w:rFonts w:ascii="Times New Roman" w:hAnsi="Times New Roman"/>
          <w:sz w:val="24"/>
          <w:szCs w:val="24"/>
        </w:rPr>
        <w:t xml:space="preserve">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FB151B" w:rsidRPr="008E0FE3" w:rsidRDefault="00FB151B" w:rsidP="008E0FE3">
      <w:pPr>
        <w:pStyle w:val="af8"/>
        <w:jc w:val="both"/>
        <w:rPr>
          <w:rFonts w:ascii="Times New Roman" w:hAnsi="Times New Roman"/>
          <w:sz w:val="24"/>
          <w:szCs w:val="24"/>
        </w:rPr>
      </w:pPr>
      <w:r w:rsidRPr="008E0FE3">
        <w:rPr>
          <w:rFonts w:ascii="Times New Roman" w:hAnsi="Times New Roman"/>
          <w:sz w:val="24"/>
          <w:szCs w:val="24"/>
        </w:rPr>
        <w:t>При столь выраженных нарушениях организации целенаправленного действия дети с огромным трудом овладе</w:t>
      </w:r>
      <w:r w:rsidR="004210CC">
        <w:rPr>
          <w:rFonts w:ascii="Times New Roman" w:hAnsi="Times New Roman"/>
          <w:sz w:val="24"/>
          <w:szCs w:val="24"/>
        </w:rPr>
        <w:t xml:space="preserve">вают навыками самообслуживания, </w:t>
      </w:r>
      <w:r w:rsidRPr="008E0FE3">
        <w:rPr>
          <w:rFonts w:ascii="Times New Roman" w:hAnsi="Times New Roman"/>
          <w:sz w:val="24"/>
          <w:szCs w:val="24"/>
        </w:rPr>
        <w:t xml:space="preserve">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FB151B" w:rsidRPr="008E0FE3" w:rsidRDefault="00FB151B" w:rsidP="008E0FE3">
      <w:pPr>
        <w:pStyle w:val="af8"/>
        <w:jc w:val="both"/>
        <w:rPr>
          <w:rFonts w:ascii="Times New Roman" w:hAnsi="Times New Roman"/>
          <w:sz w:val="24"/>
          <w:szCs w:val="24"/>
        </w:rPr>
      </w:pPr>
      <w:r w:rsidRPr="008E0FE3">
        <w:rPr>
          <w:rFonts w:ascii="Times New Roman" w:hAnsi="Times New Roman"/>
          <w:sz w:val="24"/>
          <w:szCs w:val="24"/>
        </w:rPr>
        <w:t>При овладении н</w:t>
      </w:r>
      <w:r w:rsidR="008E0FE3">
        <w:rPr>
          <w:rFonts w:ascii="Times New Roman" w:hAnsi="Times New Roman"/>
          <w:sz w:val="24"/>
          <w:szCs w:val="24"/>
        </w:rPr>
        <w:t xml:space="preserve">авыками коммуникации с помощью </w:t>
      </w:r>
      <w:r w:rsidRPr="008E0FE3">
        <w:rPr>
          <w:rFonts w:ascii="Times New Roman" w:hAnsi="Times New Roman"/>
          <w:sz w:val="24"/>
          <w:szCs w:val="24"/>
        </w:rPr>
        <w:t xml:space="preserve">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w:t>
      </w:r>
      <w:r w:rsidRPr="008E0FE3">
        <w:rPr>
          <w:rFonts w:ascii="Times New Roman" w:hAnsi="Times New Roman"/>
          <w:sz w:val="24"/>
          <w:szCs w:val="24"/>
        </w:rPr>
        <w:lastRenderedPageBreak/>
        <w:t>в действиях с досками с вкладышами, с коробками форм, их сообразительность проявл</w:t>
      </w:r>
      <w:r w:rsidR="008E0FE3">
        <w:rPr>
          <w:rFonts w:ascii="Times New Roman" w:hAnsi="Times New Roman"/>
          <w:sz w:val="24"/>
          <w:szCs w:val="24"/>
        </w:rPr>
        <w:t xml:space="preserve">яется и в действиях с бытовыми </w:t>
      </w:r>
      <w:r w:rsidRPr="008E0FE3">
        <w:rPr>
          <w:rFonts w:ascii="Times New Roman" w:hAnsi="Times New Roman"/>
          <w:sz w:val="24"/>
          <w:szCs w:val="24"/>
        </w:rPr>
        <w:t xml:space="preserve">приборами, телефонами, домашними компьютерами.  </w:t>
      </w:r>
    </w:p>
    <w:p w:rsidR="00FB151B" w:rsidRPr="008E0FE3" w:rsidRDefault="00FB151B" w:rsidP="008E0FE3">
      <w:pPr>
        <w:pStyle w:val="af8"/>
        <w:jc w:val="both"/>
        <w:rPr>
          <w:rFonts w:ascii="Times New Roman" w:hAnsi="Times New Roman"/>
          <w:sz w:val="24"/>
          <w:szCs w:val="24"/>
        </w:rPr>
      </w:pPr>
      <w:r w:rsidRPr="008E0FE3">
        <w:rPr>
          <w:rFonts w:ascii="Times New Roman" w:hAnsi="Times New Roman"/>
          <w:sz w:val="24"/>
          <w:szCs w:val="24"/>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FB151B" w:rsidRPr="008E0FE3" w:rsidRDefault="00FB151B" w:rsidP="008E0FE3">
      <w:pPr>
        <w:pStyle w:val="af8"/>
        <w:jc w:val="both"/>
        <w:rPr>
          <w:rFonts w:ascii="Times New Roman" w:hAnsi="Times New Roman"/>
          <w:iCs/>
          <w:sz w:val="24"/>
          <w:szCs w:val="24"/>
        </w:rPr>
      </w:pPr>
      <w:r w:rsidRPr="008E0FE3">
        <w:rPr>
          <w:rFonts w:ascii="Times New Roman" w:hAnsi="Times New Roman"/>
          <w:sz w:val="24"/>
          <w:szCs w:val="24"/>
        </w:rPr>
        <w:t>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w:t>
      </w:r>
      <w:r w:rsidR="008E0FE3">
        <w:rPr>
          <w:rFonts w:ascii="Times New Roman" w:hAnsi="Times New Roman"/>
          <w:sz w:val="24"/>
          <w:szCs w:val="24"/>
        </w:rPr>
        <w:t xml:space="preserve">ов </w:t>
      </w:r>
      <w:r w:rsidRPr="008E0FE3">
        <w:rPr>
          <w:rFonts w:ascii="Times New Roman" w:hAnsi="Times New Roman"/>
          <w:sz w:val="24"/>
          <w:szCs w:val="24"/>
        </w:rPr>
        <w:t>и максимальная реализация открывающихс</w:t>
      </w:r>
      <w:r w:rsidR="008E0FE3">
        <w:rPr>
          <w:rFonts w:ascii="Times New Roman" w:hAnsi="Times New Roman"/>
          <w:sz w:val="24"/>
          <w:szCs w:val="24"/>
        </w:rPr>
        <w:t xml:space="preserve">я в этом процессе возможностей </w:t>
      </w:r>
      <w:r w:rsidRPr="008E0FE3">
        <w:rPr>
          <w:rFonts w:ascii="Times New Roman" w:hAnsi="Times New Roman"/>
          <w:sz w:val="24"/>
          <w:szCs w:val="24"/>
        </w:rPr>
        <w:t>эмоционального, интеллекту</w:t>
      </w:r>
      <w:r w:rsidR="004210CC">
        <w:rPr>
          <w:rFonts w:ascii="Times New Roman" w:hAnsi="Times New Roman"/>
          <w:sz w:val="24"/>
          <w:szCs w:val="24"/>
        </w:rPr>
        <w:t xml:space="preserve">ального и социального развития </w:t>
      </w:r>
      <w:r w:rsidRPr="008E0FE3">
        <w:rPr>
          <w:rFonts w:ascii="Times New Roman" w:hAnsi="Times New Roman"/>
          <w:sz w:val="24"/>
          <w:szCs w:val="24"/>
        </w:rPr>
        <w:t xml:space="preserve">ребенка. </w:t>
      </w:r>
      <w:r w:rsidRPr="008E0FE3">
        <w:rPr>
          <w:rFonts w:ascii="Times New Roman" w:hAnsi="Times New Roman"/>
          <w:b/>
          <w:bCs/>
          <w:i/>
          <w:iCs/>
          <w:sz w:val="24"/>
          <w:szCs w:val="24"/>
        </w:rPr>
        <w:t xml:space="preserve">Реализация этих задач требует индивидуальной программы обучения такого ребенка. </w:t>
      </w:r>
      <w:r w:rsidRPr="008E0FE3">
        <w:rPr>
          <w:rFonts w:ascii="Times New Roman" w:hAnsi="Times New Roman"/>
          <w:sz w:val="24"/>
          <w:szCs w:val="24"/>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w:t>
      </w:r>
      <w:r w:rsidR="004210CC">
        <w:rPr>
          <w:rFonts w:ascii="Times New Roman" w:hAnsi="Times New Roman"/>
          <w:sz w:val="24"/>
          <w:szCs w:val="24"/>
        </w:rPr>
        <w:t xml:space="preserve">ему легче воспринимать учебную </w:t>
      </w:r>
      <w:r w:rsidRPr="008E0FE3">
        <w:rPr>
          <w:rFonts w:ascii="Times New Roman" w:hAnsi="Times New Roman"/>
          <w:sz w:val="24"/>
          <w:szCs w:val="24"/>
        </w:rPr>
        <w:t xml:space="preserve">информацию, следуя за ними, легче выполнять требования взрослого.  </w:t>
      </w:r>
      <w:r w:rsidRPr="008E0FE3">
        <w:rPr>
          <w:rFonts w:ascii="Times New Roman" w:hAnsi="Times New Roman"/>
          <w:iCs/>
          <w:sz w:val="24"/>
          <w:szCs w:val="24"/>
        </w:rPr>
        <w:t>В зависимости от уровня интеллектуального развития обучающиеся этой группы могут осваивать варианты 8.3  или 8.4.образовательной программы.</w:t>
      </w:r>
    </w:p>
    <w:p w:rsidR="00FB151B" w:rsidRPr="004210CC" w:rsidRDefault="00FB151B" w:rsidP="004210CC">
      <w:pPr>
        <w:pStyle w:val="af8"/>
        <w:jc w:val="both"/>
        <w:rPr>
          <w:rFonts w:ascii="Times New Roman" w:hAnsi="Times New Roman"/>
          <w:i/>
          <w:iCs/>
          <w:sz w:val="24"/>
          <w:szCs w:val="24"/>
        </w:rPr>
      </w:pPr>
      <w:r w:rsidRPr="004210CC">
        <w:rPr>
          <w:rFonts w:ascii="Times New Roman" w:hAnsi="Times New Roman"/>
          <w:b/>
          <w:bCs/>
          <w:sz w:val="24"/>
          <w:szCs w:val="24"/>
        </w:rPr>
        <w:t>Вторая группа</w:t>
      </w:r>
      <w:r w:rsidRPr="004210CC">
        <w:rPr>
          <w:rFonts w:ascii="Times New Roman" w:hAnsi="Times New Roman"/>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4210CC">
        <w:rPr>
          <w:rFonts w:ascii="Times New Roman" w:hAnsi="Times New Roman"/>
          <w:i/>
          <w:iCs/>
          <w:sz w:val="24"/>
          <w:szCs w:val="24"/>
        </w:rPr>
        <w:t>аутистические установки более выражаются в активном негативизме (отвержении).</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w:t>
      </w:r>
      <w:r w:rsidRPr="004210CC">
        <w:rPr>
          <w:rFonts w:ascii="Times New Roman" w:hAnsi="Times New Roman"/>
          <w:sz w:val="24"/>
          <w:szCs w:val="24"/>
        </w:rPr>
        <w:lastRenderedPageBreak/>
        <w:t xml:space="preserve">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w:t>
      </w:r>
      <w:r w:rsidR="004210CC">
        <w:rPr>
          <w:rFonts w:ascii="Times New Roman" w:hAnsi="Times New Roman"/>
          <w:sz w:val="24"/>
          <w:szCs w:val="24"/>
        </w:rPr>
        <w:t xml:space="preserve">быть и достаточно сложные, как </w:t>
      </w:r>
      <w:r w:rsidRPr="004210CC">
        <w:rPr>
          <w:rFonts w:ascii="Times New Roman" w:hAnsi="Times New Roman"/>
          <w:sz w:val="24"/>
          <w:szCs w:val="24"/>
        </w:rPr>
        <w:t xml:space="preserve">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В стереотипных действиях аутостимуляции могут проявляться не реализуемые на практи</w:t>
      </w:r>
      <w:r w:rsidR="004210CC">
        <w:rPr>
          <w:rFonts w:ascii="Times New Roman" w:hAnsi="Times New Roman"/>
          <w:sz w:val="24"/>
          <w:szCs w:val="24"/>
        </w:rPr>
        <w:t xml:space="preserve">ке возможности такого ребенка: </w:t>
      </w:r>
      <w:r w:rsidRPr="004210CC">
        <w:rPr>
          <w:rFonts w:ascii="Times New Roman" w:hAnsi="Times New Roman"/>
          <w:sz w:val="24"/>
          <w:szCs w:val="24"/>
        </w:rPr>
        <w:t>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w:t>
      </w:r>
      <w:r w:rsidR="004210CC">
        <w:rPr>
          <w:rFonts w:ascii="Times New Roman" w:hAnsi="Times New Roman"/>
          <w:sz w:val="24"/>
          <w:szCs w:val="24"/>
        </w:rPr>
        <w:t xml:space="preserve">лектив необходимо для развития </w:t>
      </w:r>
      <w:r w:rsidRPr="004210CC">
        <w:rPr>
          <w:rFonts w:ascii="Times New Roman" w:hAnsi="Times New Roman"/>
          <w:sz w:val="24"/>
          <w:szCs w:val="24"/>
        </w:rPr>
        <w:t>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FB151B" w:rsidRPr="004210CC" w:rsidRDefault="00FB151B" w:rsidP="004210CC">
      <w:pPr>
        <w:pStyle w:val="af8"/>
        <w:jc w:val="both"/>
        <w:rPr>
          <w:rFonts w:ascii="Times New Roman" w:hAnsi="Times New Roman"/>
          <w:iCs/>
          <w:sz w:val="24"/>
          <w:szCs w:val="24"/>
        </w:rPr>
      </w:pPr>
      <w:r w:rsidRPr="004210CC">
        <w:rPr>
          <w:rFonts w:ascii="Times New Roman" w:hAnsi="Times New Roman"/>
          <w:iCs/>
          <w:sz w:val="24"/>
          <w:szCs w:val="24"/>
        </w:rPr>
        <w:t>В зависимости от уровня интеллектуального развития обучающиеся этой группы могут осваивать варианты 8.3. или 8.2. образовательной программы.</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b/>
          <w:bCs/>
          <w:sz w:val="24"/>
          <w:szCs w:val="24"/>
        </w:rPr>
        <w:t>Третья группа</w:t>
      </w:r>
      <w:r w:rsidRPr="004210CC">
        <w:rPr>
          <w:rFonts w:ascii="Times New Roman" w:hAnsi="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4210CC">
        <w:rPr>
          <w:rFonts w:ascii="Times New Roman" w:hAnsi="Times New Roman"/>
          <w:i/>
          <w:iCs/>
          <w:sz w:val="24"/>
          <w:szCs w:val="24"/>
        </w:rPr>
        <w:t>поглощенность собственн</w:t>
      </w:r>
      <w:r w:rsidR="004210CC">
        <w:rPr>
          <w:rFonts w:ascii="Times New Roman" w:hAnsi="Times New Roman"/>
          <w:i/>
          <w:iCs/>
          <w:sz w:val="24"/>
          <w:szCs w:val="24"/>
        </w:rPr>
        <w:t xml:space="preserve">ыми стереотипными интересами и </w:t>
      </w:r>
      <w:r w:rsidRPr="004210CC">
        <w:rPr>
          <w:rFonts w:ascii="Times New Roman" w:hAnsi="Times New Roman"/>
          <w:i/>
          <w:iCs/>
          <w:sz w:val="24"/>
          <w:szCs w:val="24"/>
        </w:rPr>
        <w:t>неспособность выстраивать диалогическое взаимодействие</w:t>
      </w:r>
      <w:r w:rsidRPr="004210CC">
        <w:rPr>
          <w:rFonts w:ascii="Times New Roman" w:hAnsi="Times New Roman"/>
          <w:sz w:val="24"/>
          <w:szCs w:val="24"/>
        </w:rPr>
        <w:t>.</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w:t>
      </w:r>
      <w:r w:rsidR="004210CC">
        <w:rPr>
          <w:rFonts w:ascii="Times New Roman" w:hAnsi="Times New Roman"/>
          <w:sz w:val="24"/>
          <w:szCs w:val="24"/>
        </w:rPr>
        <w:t xml:space="preserve">сли в норме самооценка ребенка </w:t>
      </w:r>
      <w:r w:rsidRPr="004210CC">
        <w:rPr>
          <w:rFonts w:ascii="Times New Roman" w:hAnsi="Times New Roman"/>
          <w:sz w:val="24"/>
          <w:szCs w:val="24"/>
        </w:rPr>
        <w:t xml:space="preserve">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w:t>
      </w:r>
      <w:r w:rsidRPr="004210CC">
        <w:rPr>
          <w:rFonts w:ascii="Times New Roman" w:hAnsi="Times New Roman"/>
          <w:sz w:val="24"/>
          <w:szCs w:val="24"/>
        </w:rPr>
        <w:lastRenderedPageBreak/>
        <w:t xml:space="preserve">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При огромных трудностях выстраивания диалога с обстоятельствами дети способны к развернутому монологу. Их речь грамматиче</w:t>
      </w:r>
      <w:r w:rsidR="004210CC">
        <w:rPr>
          <w:rFonts w:ascii="Times New Roman" w:hAnsi="Times New Roman"/>
          <w:sz w:val="24"/>
          <w:szCs w:val="24"/>
        </w:rPr>
        <w:t xml:space="preserve">ски правильная, развернутая, с </w:t>
      </w:r>
      <w:r w:rsidRPr="004210CC">
        <w:rPr>
          <w:rFonts w:ascii="Times New Roman" w:hAnsi="Times New Roman"/>
          <w:sz w:val="24"/>
          <w:szCs w:val="24"/>
        </w:rPr>
        <w:t xml:space="preserve">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w:t>
      </w:r>
      <w:r w:rsidR="004210CC">
        <w:rPr>
          <w:rFonts w:ascii="Times New Roman" w:hAnsi="Times New Roman"/>
          <w:sz w:val="24"/>
          <w:szCs w:val="24"/>
        </w:rPr>
        <w:t xml:space="preserve">о» тоже являются особой формой </w:t>
      </w:r>
      <w:r w:rsidRPr="004210CC">
        <w:rPr>
          <w:rFonts w:ascii="Times New Roman" w:hAnsi="Times New Roman"/>
          <w:sz w:val="24"/>
          <w:szCs w:val="24"/>
        </w:rPr>
        <w:t xml:space="preserve">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В раннем возрасте такой ребенок может оцениваться как сверходаренный, позже обнаруживаются проблемы выстраивания гибкого взаимодействия, трудности</w:t>
      </w:r>
      <w:r w:rsidR="004210CC">
        <w:rPr>
          <w:rFonts w:ascii="Times New Roman" w:hAnsi="Times New Roman"/>
          <w:sz w:val="24"/>
          <w:szCs w:val="24"/>
        </w:rPr>
        <w:t xml:space="preserve"> произвольного сосредоточения, </w:t>
      </w:r>
      <w:r w:rsidRPr="004210CC">
        <w:rPr>
          <w:rFonts w:ascii="Times New Roman" w:hAnsi="Times New Roman"/>
          <w:sz w:val="24"/>
          <w:szCs w:val="24"/>
        </w:rPr>
        <w:t xml:space="preserve">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iCs/>
          <w:sz w:val="24"/>
          <w:szCs w:val="24"/>
        </w:rPr>
        <w:t xml:space="preserve">В зависимости от уровня интеллектуального развития обучающиеся этой группы могут осваивать варианты 8.3 (реже) или 8.1, 8.2  (чаще) образовательной программы.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b/>
          <w:bCs/>
          <w:sz w:val="24"/>
          <w:szCs w:val="24"/>
        </w:rPr>
        <w:t>Четвертая группа</w:t>
      </w:r>
      <w:r w:rsidRPr="004210CC">
        <w:rPr>
          <w:rFonts w:ascii="Times New Roman" w:hAnsi="Times New Roman"/>
          <w:sz w:val="24"/>
          <w:szCs w:val="24"/>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w:t>
      </w:r>
      <w:r w:rsidR="004210CC">
        <w:rPr>
          <w:rFonts w:ascii="Times New Roman" w:hAnsi="Times New Roman"/>
          <w:sz w:val="24"/>
          <w:szCs w:val="24"/>
        </w:rPr>
        <w:t xml:space="preserve"> полного понимания. Характерна </w:t>
      </w:r>
      <w:r w:rsidRPr="004210CC">
        <w:rPr>
          <w:rFonts w:ascii="Times New Roman" w:hAnsi="Times New Roman"/>
          <w:sz w:val="24"/>
          <w:szCs w:val="24"/>
        </w:rPr>
        <w:t xml:space="preserve">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w:t>
      </w:r>
      <w:r w:rsidRPr="004210CC">
        <w:rPr>
          <w:rFonts w:ascii="Times New Roman" w:hAnsi="Times New Roman"/>
          <w:sz w:val="24"/>
          <w:szCs w:val="24"/>
        </w:rPr>
        <w:lastRenderedPageBreak/>
        <w:t>людьми проявляют задержку эмоционального развития, социальную незрелость, наивность.</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w:t>
      </w:r>
      <w:r w:rsidR="004210CC">
        <w:rPr>
          <w:rFonts w:ascii="Times New Roman" w:hAnsi="Times New Roman"/>
          <w:sz w:val="24"/>
          <w:szCs w:val="24"/>
        </w:rPr>
        <w:t xml:space="preserve">х, чрезвычайно зависят от них, нуждаются в </w:t>
      </w:r>
      <w:r w:rsidRPr="004210CC">
        <w:rPr>
          <w:rFonts w:ascii="Times New Roman" w:hAnsi="Times New Roman"/>
          <w:sz w:val="24"/>
          <w:szCs w:val="24"/>
        </w:rPr>
        <w:t>постоянной п</w:t>
      </w:r>
      <w:r w:rsidR="004210CC">
        <w:rPr>
          <w:rFonts w:ascii="Times New Roman" w:hAnsi="Times New Roman"/>
          <w:sz w:val="24"/>
          <w:szCs w:val="24"/>
        </w:rPr>
        <w:t xml:space="preserve">оддержке и ободрении. Стремясь </w:t>
      </w:r>
      <w:r w:rsidRPr="004210CC">
        <w:rPr>
          <w:rFonts w:ascii="Times New Roman" w:hAnsi="Times New Roman"/>
          <w:sz w:val="24"/>
          <w:szCs w:val="24"/>
        </w:rPr>
        <w:t>получить одобрение и защиту близких, дети стано</w:t>
      </w:r>
      <w:r w:rsidR="004210CC">
        <w:rPr>
          <w:rFonts w:ascii="Times New Roman" w:hAnsi="Times New Roman"/>
          <w:sz w:val="24"/>
          <w:szCs w:val="24"/>
        </w:rPr>
        <w:t xml:space="preserve">вятся слишком зависимы от них: </w:t>
      </w:r>
      <w:r w:rsidRPr="004210CC">
        <w:rPr>
          <w:rFonts w:ascii="Times New Roman" w:hAnsi="Times New Roman"/>
          <w:sz w:val="24"/>
          <w:szCs w:val="24"/>
        </w:rPr>
        <w:t xml:space="preserve">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w:t>
      </w:r>
      <w:r w:rsidR="004210CC">
        <w:rPr>
          <w:rFonts w:ascii="Times New Roman" w:hAnsi="Times New Roman"/>
          <w:sz w:val="24"/>
          <w:szCs w:val="24"/>
        </w:rPr>
        <w:t xml:space="preserve">навливается в развитии и может </w:t>
      </w:r>
      <w:r w:rsidRPr="004210CC">
        <w:rPr>
          <w:rFonts w:ascii="Times New Roman" w:hAnsi="Times New Roman"/>
          <w:sz w:val="24"/>
          <w:szCs w:val="24"/>
        </w:rPr>
        <w:t>регрессировать к уровню, характерному для детей второй группы.</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FB151B" w:rsidRPr="004210CC" w:rsidRDefault="00FB151B" w:rsidP="004210CC">
      <w:pPr>
        <w:pStyle w:val="af8"/>
        <w:jc w:val="both"/>
        <w:rPr>
          <w:rFonts w:ascii="Times New Roman" w:hAnsi="Times New Roman"/>
          <w:iCs/>
          <w:sz w:val="24"/>
          <w:szCs w:val="24"/>
        </w:rPr>
      </w:pPr>
      <w:r w:rsidRPr="004210CC">
        <w:rPr>
          <w:rFonts w:ascii="Times New Roman" w:hAnsi="Times New Roman"/>
          <w:sz w:val="24"/>
          <w:szCs w:val="24"/>
        </w:rPr>
        <w:lastRenderedPageBreak/>
        <w:t xml:space="preserve"> </w:t>
      </w:r>
      <w:r w:rsidRPr="004210CC">
        <w:rPr>
          <w:rFonts w:ascii="Times New Roman" w:hAnsi="Times New Roman"/>
          <w:iCs/>
          <w:sz w:val="24"/>
          <w:szCs w:val="24"/>
        </w:rPr>
        <w:t>В зависимости от уровня интеллектуального развития обучающиеся этой группы могут осваивать варианты 8.2. или 8.1. образовательной программы.</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w:t>
      </w:r>
      <w:r w:rsidR="004210CC">
        <w:rPr>
          <w:rFonts w:ascii="Times New Roman" w:hAnsi="Times New Roman"/>
          <w:sz w:val="24"/>
          <w:szCs w:val="24"/>
        </w:rPr>
        <w:t xml:space="preserve"> и соответственно </w:t>
      </w:r>
      <w:r w:rsidRPr="004210CC">
        <w:rPr>
          <w:rFonts w:ascii="Times New Roman" w:hAnsi="Times New Roman"/>
          <w:sz w:val="24"/>
          <w:szCs w:val="24"/>
        </w:rPr>
        <w:t>продвигаться в речевом и интеллектуальном развитии, в том числе и в период младшего школьного возраста.</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FB151B" w:rsidRPr="004210CC" w:rsidRDefault="00FB151B" w:rsidP="004210CC">
      <w:pPr>
        <w:pStyle w:val="af8"/>
        <w:jc w:val="both"/>
        <w:rPr>
          <w:rFonts w:ascii="Times New Roman" w:hAnsi="Times New Roman"/>
          <w:sz w:val="24"/>
          <w:szCs w:val="24"/>
        </w:rPr>
      </w:pPr>
      <w:r w:rsidRPr="004210CC">
        <w:rPr>
          <w:rFonts w:ascii="Times New Roman" w:hAnsi="Times New Roman"/>
          <w:sz w:val="24"/>
          <w:szCs w:val="24"/>
        </w:rPr>
        <w:t>Широкий спектр р</w:t>
      </w:r>
      <w:r w:rsidR="004210CC">
        <w:rPr>
          <w:rFonts w:ascii="Times New Roman" w:hAnsi="Times New Roman"/>
          <w:sz w:val="24"/>
          <w:szCs w:val="24"/>
        </w:rPr>
        <w:t xml:space="preserve">азличий детей с РАС обусловлен и тем, что достаточно часто </w:t>
      </w:r>
      <w:r w:rsidRPr="004210CC">
        <w:rPr>
          <w:rFonts w:ascii="Times New Roman" w:hAnsi="Times New Roman"/>
          <w:sz w:val="24"/>
          <w:szCs w:val="24"/>
        </w:rPr>
        <w:t xml:space="preserve">описанные выше типические проблемы детского аутизма, серьезные сами </w:t>
      </w:r>
      <w:r w:rsidR="004210CC">
        <w:rPr>
          <w:rFonts w:ascii="Times New Roman" w:hAnsi="Times New Roman"/>
          <w:sz w:val="24"/>
          <w:szCs w:val="24"/>
        </w:rPr>
        <w:t xml:space="preserve">по себе, осложняются и другими </w:t>
      </w:r>
      <w:r w:rsidRPr="004210CC">
        <w:rPr>
          <w:rFonts w:ascii="Times New Roman" w:hAnsi="Times New Roman"/>
          <w:sz w:val="24"/>
          <w:szCs w:val="24"/>
        </w:rPr>
        <w:t xml:space="preserve">патологическими условиями. </w:t>
      </w:r>
      <w:r w:rsidRPr="004210CC">
        <w:rPr>
          <w:rFonts w:ascii="Times New Roman" w:hAnsi="Times New Roman"/>
          <w:i/>
          <w:iCs/>
          <w:sz w:val="24"/>
          <w:szCs w:val="24"/>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4210CC">
        <w:rPr>
          <w:rFonts w:ascii="Times New Roman" w:hAnsi="Times New Roman"/>
          <w:sz w:val="24"/>
          <w:szCs w:val="24"/>
        </w:rPr>
        <w:t>. Среди детей с РАС могут быть дети, дополнительно имеющие нарушения моторно-двигательного аппарата, сенсорные аномалии</w:t>
      </w:r>
      <w:r w:rsidR="004210CC">
        <w:rPr>
          <w:rFonts w:ascii="Times New Roman" w:hAnsi="Times New Roman"/>
          <w:sz w:val="24"/>
          <w:szCs w:val="24"/>
        </w:rPr>
        <w:t xml:space="preserve">, иные, не впрямую связанные с </w:t>
      </w:r>
      <w:r w:rsidRPr="004210CC">
        <w:rPr>
          <w:rFonts w:ascii="Times New Roman" w:hAnsi="Times New Roman"/>
          <w:sz w:val="24"/>
          <w:szCs w:val="24"/>
        </w:rPr>
        <w:t xml:space="preserve">проблемами аутистического спектра, трудности речевого и умственного развития.  </w:t>
      </w:r>
      <w:r w:rsidRPr="004210CC">
        <w:rPr>
          <w:rFonts w:ascii="Times New Roman" w:hAnsi="Times New Roman"/>
          <w:i/>
          <w:iCs/>
          <w:sz w:val="24"/>
          <w:szCs w:val="24"/>
        </w:rPr>
        <w:t>РАС могут отмечаться и у детей со сложными и множественными нарушениями развития.</w:t>
      </w:r>
      <w:r w:rsidRPr="004210CC">
        <w:rPr>
          <w:rFonts w:ascii="Times New Roman" w:hAnsi="Times New Roman"/>
          <w:sz w:val="24"/>
          <w:szCs w:val="24"/>
        </w:rPr>
        <w:t xml:space="preserve"> Решение об отнесении такого ребенка именно к детям с РАС целесообраз</w:t>
      </w:r>
      <w:r w:rsidR="004210CC">
        <w:rPr>
          <w:rFonts w:ascii="Times New Roman" w:hAnsi="Times New Roman"/>
          <w:sz w:val="24"/>
          <w:szCs w:val="24"/>
        </w:rPr>
        <w:t xml:space="preserve">но в том случае, если проблемы </w:t>
      </w:r>
      <w:r w:rsidRPr="004210CC">
        <w:rPr>
          <w:rFonts w:ascii="Times New Roman" w:hAnsi="Times New Roman"/>
          <w:sz w:val="24"/>
          <w:szCs w:val="24"/>
        </w:rPr>
        <w:t xml:space="preserve">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5000D7" w:rsidRPr="00C44055" w:rsidRDefault="00FB151B" w:rsidP="00C44055">
      <w:pPr>
        <w:pStyle w:val="af8"/>
        <w:jc w:val="both"/>
        <w:rPr>
          <w:rFonts w:ascii="Times New Roman" w:hAnsi="Times New Roman"/>
          <w:sz w:val="24"/>
          <w:szCs w:val="24"/>
        </w:rPr>
      </w:pPr>
      <w:r w:rsidRPr="00C44055">
        <w:rPr>
          <w:rFonts w:ascii="Times New Roman" w:hAnsi="Times New Roman"/>
          <w:sz w:val="24"/>
          <w:szCs w:val="24"/>
        </w:rPr>
        <w:t xml:space="preserve">Таким образом, вследствие крайней неоднородности состава детей с РАС </w:t>
      </w:r>
      <w:r w:rsidRPr="00C44055">
        <w:rPr>
          <w:rFonts w:ascii="Times New Roman" w:hAnsi="Times New Roman"/>
          <w:b/>
          <w:bCs/>
          <w:sz w:val="24"/>
          <w:szCs w:val="24"/>
        </w:rPr>
        <w:t>диапазон различий в требуемом уровне и содержании их начального школьного образования должен быть максимально широким</w:t>
      </w:r>
      <w:r w:rsidRPr="00C44055">
        <w:rPr>
          <w:rFonts w:ascii="Times New Roman" w:hAnsi="Times New Roman"/>
          <w:sz w:val="24"/>
          <w:szCs w:val="24"/>
        </w:rPr>
        <w:t>, соответствующим возможностям и потребностями всех таких дете</w:t>
      </w:r>
      <w:r w:rsidR="00C44055">
        <w:rPr>
          <w:rFonts w:ascii="Times New Roman" w:hAnsi="Times New Roman"/>
          <w:sz w:val="24"/>
          <w:szCs w:val="24"/>
        </w:rPr>
        <w:t xml:space="preserve">й: </w:t>
      </w:r>
      <w:r w:rsidRPr="00C44055">
        <w:rPr>
          <w:rFonts w:ascii="Times New Roman" w:hAnsi="Times New Roman"/>
          <w:sz w:val="24"/>
          <w:szCs w:val="24"/>
        </w:rPr>
        <w:t>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w:t>
      </w:r>
      <w:r w:rsidR="00C44055">
        <w:rPr>
          <w:rFonts w:ascii="Times New Roman" w:hAnsi="Times New Roman"/>
          <w:sz w:val="24"/>
          <w:szCs w:val="24"/>
        </w:rPr>
        <w:t xml:space="preserve">лучения начального образования </w:t>
      </w:r>
      <w:r w:rsidRPr="00C44055">
        <w:rPr>
          <w:rFonts w:ascii="Times New Roman" w:hAnsi="Times New Roman"/>
          <w:sz w:val="24"/>
          <w:szCs w:val="24"/>
        </w:rPr>
        <w:t xml:space="preserve">даже наиболее благополучные дети с РАС нуждаются в специальной поддержке, гарантирующей удовлетворение их особых образовательных потребностей. </w:t>
      </w:r>
    </w:p>
    <w:p w:rsidR="00AA5143" w:rsidRPr="00E5093A" w:rsidRDefault="00AA5143" w:rsidP="00AA5143">
      <w:pPr>
        <w:spacing w:after="0" w:line="360" w:lineRule="auto"/>
        <w:ind w:firstLine="709"/>
        <w:jc w:val="both"/>
        <w:rPr>
          <w:rFonts w:ascii="Times New Roman" w:hAnsi="Times New Roman" w:cs="Times New Roman"/>
          <w:b/>
          <w:color w:val="auto"/>
          <w:sz w:val="24"/>
          <w:szCs w:val="24"/>
        </w:rPr>
      </w:pPr>
      <w:r w:rsidRPr="00E5093A">
        <w:rPr>
          <w:rFonts w:ascii="Times New Roman" w:hAnsi="Times New Roman" w:cs="Times New Roman"/>
          <w:b/>
          <w:color w:val="auto"/>
          <w:sz w:val="24"/>
          <w:szCs w:val="24"/>
        </w:rPr>
        <w:t>Особые образовательные потребности обучающихся с РАС</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lastRenderedPageBreak/>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E5093A" w:rsidRPr="00C44055" w:rsidRDefault="00E5093A" w:rsidP="00C44055">
      <w:pPr>
        <w:pStyle w:val="af8"/>
        <w:jc w:val="both"/>
        <w:rPr>
          <w:rFonts w:ascii="Times New Roman" w:hAnsi="Times New Roman"/>
          <w:i/>
          <w:iCs/>
          <w:sz w:val="24"/>
          <w:szCs w:val="24"/>
        </w:rPr>
      </w:pPr>
      <w:r w:rsidRPr="00C44055">
        <w:rPr>
          <w:rFonts w:ascii="Times New Roman" w:hAnsi="Times New Roman"/>
          <w:sz w:val="24"/>
          <w:szCs w:val="24"/>
        </w:rPr>
        <w:t xml:space="preserve">Передача таким детям социального опыта, введение их в культуру представляют особенную трудность. </w:t>
      </w:r>
      <w:r w:rsidRPr="00C44055">
        <w:rPr>
          <w:rFonts w:ascii="Times New Roman" w:hAnsi="Times New Roman"/>
          <w:i/>
          <w:iCs/>
          <w:sz w:val="24"/>
          <w:szCs w:val="24"/>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в значительной части случаев</w:t>
      </w:r>
      <w:r w:rsidRPr="00C44055">
        <w:rPr>
          <w:rStyle w:val="affd"/>
          <w:rFonts w:ascii="Times New Roman" w:hAnsi="Times New Roman"/>
          <w:sz w:val="24"/>
          <w:szCs w:val="24"/>
        </w:rPr>
        <w:footnoteReference w:id="3"/>
      </w:r>
      <w:r w:rsidRPr="00C44055">
        <w:rPr>
          <w:rFonts w:ascii="Times New Roman" w:hAnsi="Times New Roman"/>
          <w:sz w:val="24"/>
          <w:szCs w:val="24"/>
        </w:rPr>
        <w:t xml:space="preserve"> в начале об</w:t>
      </w:r>
      <w:r w:rsidR="00C44055">
        <w:rPr>
          <w:rFonts w:ascii="Times New Roman" w:hAnsi="Times New Roman"/>
          <w:sz w:val="24"/>
          <w:szCs w:val="24"/>
        </w:rPr>
        <w:t xml:space="preserve">учения возникает необходимость </w:t>
      </w:r>
      <w:r w:rsidRPr="00C44055">
        <w:rPr>
          <w:rFonts w:ascii="Times New Roman" w:hAnsi="Times New Roman"/>
          <w:sz w:val="24"/>
          <w:szCs w:val="24"/>
        </w:rPr>
        <w:t>постепенного  и индивидуально дозированного введения ребенка в ситуацию обуче</w:t>
      </w:r>
      <w:r w:rsidR="00C44055">
        <w:rPr>
          <w:rFonts w:ascii="Times New Roman" w:hAnsi="Times New Roman"/>
          <w:sz w:val="24"/>
          <w:szCs w:val="24"/>
        </w:rPr>
        <w:t xml:space="preserve">ния в классе. Посещение класса </w:t>
      </w:r>
      <w:r w:rsidRPr="00C44055">
        <w:rPr>
          <w:rFonts w:ascii="Times New Roman" w:hAnsi="Times New Roman"/>
          <w:sz w:val="24"/>
          <w:szCs w:val="24"/>
        </w:rPr>
        <w:t xml:space="preserve">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необходима специальная поддержка детей (индивид</w:t>
      </w:r>
      <w:r w:rsidR="00C44055">
        <w:rPr>
          <w:rFonts w:ascii="Times New Roman" w:hAnsi="Times New Roman"/>
          <w:sz w:val="24"/>
          <w:szCs w:val="24"/>
        </w:rPr>
        <w:t xml:space="preserve">уальная и при работе в классе) </w:t>
      </w:r>
      <w:r w:rsidRPr="00C44055">
        <w:rPr>
          <w:rFonts w:ascii="Times New Roman" w:hAnsi="Times New Roman"/>
          <w:sz w:val="24"/>
          <w:szCs w:val="24"/>
        </w:rPr>
        <w:t xml:space="preserve">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 xml:space="preserve">может возникнуть необходимость во временной и индивидуально дозированной поддержке как тьютором, </w:t>
      </w:r>
      <w:r w:rsidR="00C44055">
        <w:rPr>
          <w:rFonts w:ascii="Times New Roman" w:hAnsi="Times New Roman"/>
          <w:sz w:val="24"/>
          <w:szCs w:val="24"/>
        </w:rPr>
        <w:t xml:space="preserve">так и ассистентом (помощником) </w:t>
      </w:r>
      <w:r w:rsidRPr="00C44055">
        <w:rPr>
          <w:rFonts w:ascii="Times New Roman" w:hAnsi="Times New Roman"/>
          <w:sz w:val="24"/>
          <w:szCs w:val="24"/>
        </w:rPr>
        <w:t xml:space="preserve">организации всего пребывания ребенка в </w:t>
      </w:r>
      <w:r w:rsidRPr="00C44055">
        <w:rPr>
          <w:rFonts w:ascii="Times New Roman" w:hAnsi="Times New Roman"/>
          <w:sz w:val="24"/>
          <w:szCs w:val="24"/>
        </w:rPr>
        <w:lastRenderedPageBreak/>
        <w:t xml:space="preserve">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в начале обучения, при выявленной необходимости</w:t>
      </w:r>
      <w:r w:rsidRPr="00C44055">
        <w:rPr>
          <w:rStyle w:val="affd"/>
          <w:rFonts w:ascii="Times New Roman" w:hAnsi="Times New Roman"/>
          <w:sz w:val="24"/>
          <w:szCs w:val="24"/>
        </w:rPr>
        <w:footnoteReference w:id="4"/>
      </w:r>
      <w:r w:rsidRPr="00C44055">
        <w:rPr>
          <w:rFonts w:ascii="Times New Roman" w:hAnsi="Times New Roman"/>
          <w:sz w:val="24"/>
          <w:szCs w:val="24"/>
        </w:rPr>
        <w:t>, наряду с посещением класса, ребенок должен быть обеспечен д</w:t>
      </w:r>
      <w:r w:rsidR="00C44055">
        <w:rPr>
          <w:rFonts w:ascii="Times New Roman" w:hAnsi="Times New Roman"/>
          <w:sz w:val="24"/>
          <w:szCs w:val="24"/>
        </w:rPr>
        <w:t xml:space="preserve">ополнительными индивидуальными </w:t>
      </w:r>
      <w:r w:rsidRPr="00C44055">
        <w:rPr>
          <w:rFonts w:ascii="Times New Roman" w:hAnsi="Times New Roman"/>
          <w:sz w:val="24"/>
          <w:szCs w:val="24"/>
        </w:rPr>
        <w:t>заня</w:t>
      </w:r>
      <w:r w:rsidR="00C44055">
        <w:rPr>
          <w:rFonts w:ascii="Times New Roman" w:hAnsi="Times New Roman"/>
          <w:sz w:val="24"/>
          <w:szCs w:val="24"/>
        </w:rPr>
        <w:t xml:space="preserve">тиями с педагогом по  отработке </w:t>
      </w:r>
      <w:r w:rsidRPr="00C44055">
        <w:rPr>
          <w:rFonts w:ascii="Times New Roman" w:hAnsi="Times New Roman"/>
          <w:sz w:val="24"/>
          <w:szCs w:val="24"/>
        </w:rPr>
        <w:t xml:space="preserve">форм адекватного учебного поведения, умения вступать в коммуникацию и взаимодействие с учителем, адекватно воспринимать похвалу и замечания;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периодические индивидуальные педагогические занятия (циклы занятий) необходимы ребенку</w:t>
      </w:r>
      <w:r w:rsidR="00C44055">
        <w:rPr>
          <w:rFonts w:ascii="Times New Roman" w:hAnsi="Times New Roman"/>
          <w:sz w:val="24"/>
          <w:szCs w:val="24"/>
        </w:rPr>
        <w:t xml:space="preserve"> с РАС даже при сформированном </w:t>
      </w:r>
      <w:r w:rsidRPr="00C44055">
        <w:rPr>
          <w:rFonts w:ascii="Times New Roman" w:hAnsi="Times New Roman"/>
          <w:sz w:val="24"/>
          <w:szCs w:val="24"/>
        </w:rPr>
        <w:t>адекватном учебном поведении для контроля за освоением им ново</w:t>
      </w:r>
      <w:r w:rsidR="00C44055">
        <w:rPr>
          <w:rFonts w:ascii="Times New Roman" w:hAnsi="Times New Roman"/>
          <w:sz w:val="24"/>
          <w:szCs w:val="24"/>
        </w:rPr>
        <w:t xml:space="preserve">го учебного материала в классе </w:t>
      </w:r>
      <w:r w:rsidRPr="00C44055">
        <w:rPr>
          <w:rFonts w:ascii="Times New Roman" w:hAnsi="Times New Roman"/>
          <w:sz w:val="24"/>
          <w:szCs w:val="24"/>
        </w:rPr>
        <w:t xml:space="preserve">(что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необходимо создание особенно четкой и упорядоченной временно-пространственной структуры уроко</w:t>
      </w:r>
      <w:r w:rsidR="00C44055">
        <w:rPr>
          <w:rFonts w:ascii="Times New Roman" w:hAnsi="Times New Roman"/>
          <w:sz w:val="24"/>
          <w:szCs w:val="24"/>
        </w:rPr>
        <w:t xml:space="preserve">в и всего пребывания ребенка в </w:t>
      </w:r>
      <w:r w:rsidRPr="00C44055">
        <w:rPr>
          <w:rFonts w:ascii="Times New Roman" w:hAnsi="Times New Roman"/>
          <w:sz w:val="24"/>
          <w:szCs w:val="24"/>
        </w:rPr>
        <w:t xml:space="preserve">школе, дающее ему опору для понимания происходящего и самоорганизации;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 xml:space="preserve"> необходимо введение специальных разделов коррекционного обучения, способствующ</w:t>
      </w:r>
      <w:r w:rsidR="00C44055">
        <w:rPr>
          <w:rFonts w:ascii="Times New Roman" w:hAnsi="Times New Roman"/>
          <w:sz w:val="24"/>
          <w:szCs w:val="24"/>
        </w:rPr>
        <w:t xml:space="preserve">их преодолению фрагментарности </w:t>
      </w:r>
      <w:r w:rsidRPr="00C44055">
        <w:rPr>
          <w:rFonts w:ascii="Times New Roman" w:hAnsi="Times New Roman"/>
          <w:sz w:val="24"/>
          <w:szCs w:val="24"/>
        </w:rPr>
        <w:t>представлений об окружающем, о</w:t>
      </w:r>
      <w:r w:rsidR="00C44055">
        <w:rPr>
          <w:rFonts w:ascii="Times New Roman" w:hAnsi="Times New Roman"/>
          <w:sz w:val="24"/>
          <w:szCs w:val="24"/>
        </w:rPr>
        <w:t xml:space="preserve">тработке средств коммуникации, </w:t>
      </w:r>
      <w:r w:rsidRPr="00C44055">
        <w:rPr>
          <w:rFonts w:ascii="Times New Roman" w:hAnsi="Times New Roman"/>
          <w:sz w:val="24"/>
          <w:szCs w:val="24"/>
        </w:rPr>
        <w:t xml:space="preserve">социально-бытовых навыков;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w:t>
      </w:r>
      <w:r w:rsidR="00C44055">
        <w:rPr>
          <w:rFonts w:ascii="Times New Roman" w:hAnsi="Times New Roman"/>
          <w:sz w:val="24"/>
          <w:szCs w:val="24"/>
        </w:rPr>
        <w:t xml:space="preserve">тарного; оказание ему помощи в </w:t>
      </w:r>
      <w:r w:rsidRPr="00C44055">
        <w:rPr>
          <w:rFonts w:ascii="Times New Roman" w:hAnsi="Times New Roman"/>
          <w:sz w:val="24"/>
          <w:szCs w:val="24"/>
        </w:rPr>
        <w:t xml:space="preserve">проработке впечатлений, воспоминаний, представлений о будущем, развитию способности планировать, выбирать, сравнивать;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ребенок с РАС нуждается, по крайней мере, на первых порах, в специальной организации на перемене</w:t>
      </w:r>
      <w:r w:rsidRPr="00C44055">
        <w:rPr>
          <w:rStyle w:val="affd"/>
          <w:rFonts w:ascii="Times New Roman" w:hAnsi="Times New Roman"/>
          <w:sz w:val="24"/>
          <w:szCs w:val="24"/>
        </w:rPr>
        <w:footnoteReference w:id="5"/>
      </w:r>
      <w:r w:rsidRPr="00C44055">
        <w:rPr>
          <w:rFonts w:ascii="Times New Roman" w:hAnsi="Times New Roman"/>
          <w:sz w:val="24"/>
          <w:szCs w:val="24"/>
        </w:rPr>
        <w:t>, в вовлечении его в привычные занятия, позволяющее ему отдохнуть и, при возможности включиться во взаимодействие с другими детьми;</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w:t>
      </w:r>
      <w:r w:rsidR="00C44055">
        <w:rPr>
          <w:rFonts w:ascii="Times New Roman" w:hAnsi="Times New Roman"/>
          <w:sz w:val="24"/>
          <w:szCs w:val="24"/>
        </w:rPr>
        <w:t xml:space="preserve">е резких перепадов настроения, </w:t>
      </w:r>
      <w:r w:rsidRPr="00C44055">
        <w:rPr>
          <w:rFonts w:ascii="Times New Roman" w:hAnsi="Times New Roman"/>
          <w:sz w:val="24"/>
          <w:szCs w:val="24"/>
        </w:rPr>
        <w:t>ровный и теплый тон голоса учителя в отношении любого ученика класса), упорядоченности и предсказуемости происходящего;</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lastRenderedPageBreak/>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 xml:space="preserve"> для социального развития ребёнка необходимо использовать существующие у него избирательные способности;</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процесс его обучения в начальн</w:t>
      </w:r>
      <w:r w:rsidR="00C44055">
        <w:rPr>
          <w:rFonts w:ascii="Times New Roman" w:hAnsi="Times New Roman"/>
          <w:sz w:val="24"/>
          <w:szCs w:val="24"/>
        </w:rPr>
        <w:t xml:space="preserve">ой школе должен поддерживаться </w:t>
      </w:r>
      <w:r w:rsidRPr="00C44055">
        <w:rPr>
          <w:rFonts w:ascii="Times New Roman" w:hAnsi="Times New Roman"/>
          <w:sz w:val="24"/>
          <w:szCs w:val="24"/>
        </w:rPr>
        <w:t>психологическим сопровождением, оптимизирующим взаимодействие ребёнка с педагогами и соучениками, семьи и школы;</w:t>
      </w:r>
    </w:p>
    <w:p w:rsidR="00E5093A" w:rsidRPr="00C44055" w:rsidRDefault="00E5093A" w:rsidP="00C44055">
      <w:pPr>
        <w:pStyle w:val="af8"/>
        <w:jc w:val="both"/>
        <w:rPr>
          <w:rFonts w:ascii="Times New Roman" w:hAnsi="Times New Roman"/>
          <w:sz w:val="24"/>
          <w:szCs w:val="24"/>
        </w:rPr>
      </w:pPr>
      <w:r w:rsidRPr="00C44055">
        <w:rPr>
          <w:rFonts w:ascii="Times New Roman" w:hAnsi="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C44055" w:rsidRDefault="00C44055" w:rsidP="00E5093A">
      <w:pPr>
        <w:suppressAutoHyphens w:val="0"/>
        <w:autoSpaceDN/>
        <w:spacing w:after="0" w:line="360" w:lineRule="auto"/>
        <w:jc w:val="both"/>
        <w:rPr>
          <w:rFonts w:ascii="Times New Roman" w:hAnsi="Times New Roman" w:cs="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0B5D00" w:rsidRDefault="000B5D00" w:rsidP="00C44055">
      <w:pPr>
        <w:pStyle w:val="af8"/>
        <w:jc w:val="both"/>
        <w:rPr>
          <w:rFonts w:ascii="Times New Roman" w:hAnsi="Times New Roman"/>
          <w:b/>
          <w:sz w:val="24"/>
          <w:szCs w:val="24"/>
        </w:rPr>
      </w:pPr>
    </w:p>
    <w:p w:rsidR="00AA5143" w:rsidRPr="00C44055" w:rsidRDefault="00C44055" w:rsidP="00C44055">
      <w:pPr>
        <w:pStyle w:val="af8"/>
        <w:jc w:val="both"/>
        <w:rPr>
          <w:rFonts w:ascii="Times New Roman" w:hAnsi="Times New Roman"/>
          <w:b/>
          <w:sz w:val="24"/>
          <w:szCs w:val="24"/>
        </w:rPr>
      </w:pPr>
      <w:r w:rsidRPr="00C44055">
        <w:rPr>
          <w:rFonts w:ascii="Times New Roman" w:hAnsi="Times New Roman"/>
          <w:b/>
          <w:sz w:val="24"/>
          <w:szCs w:val="24"/>
        </w:rPr>
        <w:t>1.2.</w:t>
      </w:r>
      <w:r w:rsidR="00AA5143" w:rsidRPr="00C44055">
        <w:rPr>
          <w:rFonts w:ascii="Times New Roman" w:hAnsi="Times New Roman"/>
          <w:b/>
          <w:sz w:val="24"/>
          <w:szCs w:val="24"/>
        </w:rPr>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pacing w:val="2"/>
          <w:sz w:val="24"/>
          <w:szCs w:val="24"/>
        </w:rPr>
        <w:t xml:space="preserve">Обучающийся с расстройством аутистического спектра, </w:t>
      </w:r>
      <w:r w:rsidRPr="00C44055">
        <w:rPr>
          <w:rFonts w:ascii="Times New Roman" w:hAnsi="Times New Roman"/>
          <w:sz w:val="24"/>
          <w:szCs w:val="24"/>
        </w:rPr>
        <w:t xml:space="preserve">интеллектуальное развитие которого не позволяет освоить АООП (вариант 8.3.), либо он испытывает существенные трудности в ее освоении получает образование по варианту 8.4.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Специальная индивидуальная общеобразовательная</w:t>
      </w:r>
      <w:r w:rsidRPr="00C44055">
        <w:rPr>
          <w:rFonts w:ascii="Times New Roman" w:hAnsi="Times New Roman"/>
          <w:i/>
          <w:sz w:val="24"/>
          <w:szCs w:val="24"/>
        </w:rPr>
        <w:t xml:space="preserve"> </w:t>
      </w:r>
      <w:r w:rsidRPr="00C44055">
        <w:rPr>
          <w:rFonts w:ascii="Times New Roman" w:hAnsi="Times New Roman"/>
          <w:sz w:val="24"/>
          <w:szCs w:val="24"/>
        </w:rPr>
        <w:t xml:space="preserve">программа (СИОП) разрабатывается на основе </w:t>
      </w:r>
      <w:r w:rsidRPr="00C44055">
        <w:rPr>
          <w:rFonts w:ascii="Times New Roman" w:hAnsi="Times New Roman"/>
          <w:sz w:val="24"/>
          <w:szCs w:val="24"/>
          <w:lang w:eastAsia="ru-RU"/>
        </w:rPr>
        <w:t>адаптированной основной общеобразовательной программы</w:t>
      </w:r>
      <w:r w:rsidRPr="00C44055">
        <w:rPr>
          <w:rFonts w:ascii="Times New Roman" w:hAnsi="Times New Roman"/>
          <w:sz w:val="24"/>
          <w:szCs w:val="24"/>
        </w:rPr>
        <w:t xml:space="preserve">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b/>
          <w:sz w:val="24"/>
          <w:szCs w:val="24"/>
        </w:rPr>
        <w:t>Структура специальной индивидуальной общеобразовательной программы</w:t>
      </w:r>
      <w:r w:rsidRPr="00C44055">
        <w:rPr>
          <w:rFonts w:ascii="Times New Roman" w:hAnsi="Times New Roman"/>
          <w:sz w:val="24"/>
          <w:szCs w:val="24"/>
        </w:rPr>
        <w:t xml:space="preserve"> включает: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w:t>
      </w:r>
      <w:r w:rsidRPr="00C44055">
        <w:rPr>
          <w:rFonts w:ascii="Times New Roman" w:hAnsi="Times New Roman"/>
          <w:sz w:val="24"/>
          <w:szCs w:val="24"/>
        </w:rPr>
        <w:lastRenderedPageBreak/>
        <w:t>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I. Общие сведения содержат:</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персональные данные о ребенке и его родителях;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бытовые условия семьи, оценку отношения членов семьи к образованию ребенка;</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заключение ПМПК.</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II.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w:t>
      </w:r>
      <w:r w:rsidR="00C44055">
        <w:rPr>
          <w:rFonts w:ascii="Times New Roman" w:hAnsi="Times New Roman"/>
          <w:sz w:val="24"/>
          <w:szCs w:val="24"/>
        </w:rPr>
        <w:t xml:space="preserve">ью оценки актуального состояния </w:t>
      </w:r>
      <w:r w:rsidRPr="00C44055">
        <w:rPr>
          <w:rFonts w:ascii="Times New Roman" w:hAnsi="Times New Roman"/>
          <w:sz w:val="24"/>
          <w:szCs w:val="24"/>
        </w:rPr>
        <w:t>развития обучающегося и определения зоны его ближайшего развития. Характеристика отражает:</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w:t>
      </w:r>
      <w:r w:rsidR="00C44055">
        <w:rPr>
          <w:rFonts w:ascii="Times New Roman" w:hAnsi="Times New Roman"/>
          <w:sz w:val="24"/>
          <w:szCs w:val="24"/>
        </w:rPr>
        <w:t xml:space="preserve">кружающих предметах, явлениях, </w:t>
      </w:r>
      <w:r w:rsidRPr="00C44055">
        <w:rPr>
          <w:rFonts w:ascii="Times New Roman" w:hAnsi="Times New Roman"/>
          <w:sz w:val="24"/>
          <w:szCs w:val="24"/>
        </w:rPr>
        <w:t>самообслуживание, предметно-практическая деятельность;</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данные о физическом здоровье, двигательном и сенсорном развитии ребенка;</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особенности проявления познавательных процессов: восприятий, внимания, памяти, мышления;</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состояние сформированности устной речи и речемыслительных операций;</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потребность в уходе и присмотре. Необходимый объем помощи со стороны окружающих: полная/частичная, постоянная/эпизодическая;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III.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IV.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V.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VI. Специалисты, участвующие в реализации СИОП.</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VII.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lastRenderedPageBreak/>
        <w:t xml:space="preserve">VIII.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IX.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коммуникативных и социальных умений обучающегося, освоенных им 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 В соответствии с требованиями ФГОС к адаптированной основной общеобразовательной программе для обучающихся с РАС (вариант 8.4.)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AA5143" w:rsidRPr="006D36A4" w:rsidRDefault="00AA5143" w:rsidP="00C44055">
      <w:pPr>
        <w:pStyle w:val="af8"/>
        <w:jc w:val="both"/>
        <w:rPr>
          <w:rFonts w:ascii="Times New Roman" w:hAnsi="Times New Roman"/>
          <w:b/>
          <w:sz w:val="24"/>
          <w:szCs w:val="24"/>
        </w:rPr>
      </w:pPr>
      <w:r w:rsidRPr="006D36A4">
        <w:rPr>
          <w:rFonts w:ascii="Times New Roman" w:hAnsi="Times New Roman"/>
          <w:b/>
          <w:sz w:val="24"/>
          <w:szCs w:val="24"/>
        </w:rPr>
        <w:t>Язык и речевая практика</w:t>
      </w:r>
    </w:p>
    <w:p w:rsidR="00AA5143" w:rsidRPr="006D36A4" w:rsidRDefault="00AA5143" w:rsidP="00C44055">
      <w:pPr>
        <w:pStyle w:val="af8"/>
        <w:jc w:val="both"/>
        <w:rPr>
          <w:rFonts w:ascii="Times New Roman" w:hAnsi="Times New Roman"/>
          <w:b/>
          <w:sz w:val="24"/>
          <w:szCs w:val="24"/>
        </w:rPr>
      </w:pPr>
      <w:r w:rsidRPr="006D36A4">
        <w:rPr>
          <w:rFonts w:ascii="Times New Roman" w:hAnsi="Times New Roman"/>
          <w:b/>
          <w:sz w:val="24"/>
          <w:szCs w:val="24"/>
        </w:rPr>
        <w:t>Речь и альтернативная коммуникация</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1) Развитие речи как средства общения в контексте познания окружающего мира и личного опыта ребенка.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Понимание слов, обозначающих объекты и явления природы, объекты рукотворного мира и деятельность человека.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Умение самостоятельного использования усвоенного лексико-грамматического материала в учебных и коммуникативных целях.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2) Овладение доступными средствами коммуникации и общения – вербальными и невербальными</w:t>
      </w:r>
      <w:r w:rsidRPr="00C44055">
        <w:rPr>
          <w:rStyle w:val="affd"/>
          <w:rFonts w:ascii="Times New Roman" w:hAnsi="Times New Roman"/>
          <w:sz w:val="24"/>
          <w:szCs w:val="24"/>
          <w:vertAlign w:val="baseline"/>
        </w:rPr>
        <w:footnoteReference w:id="6"/>
      </w:r>
      <w:r w:rsidRPr="00C44055">
        <w:rPr>
          <w:rFonts w:ascii="Times New Roman" w:hAnsi="Times New Roman"/>
          <w:sz w:val="24"/>
          <w:szCs w:val="24"/>
        </w:rPr>
        <w:t xml:space="preserve">.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Качество сформированности устной речи в соответствии с возрастными показаниями.</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Понимание обращенной речи, понимание смысла рисунков, фотографий, пиктограмм, других графических знаков.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AA5143" w:rsidRPr="00C44055" w:rsidRDefault="00AA5143" w:rsidP="00C44055">
      <w:pPr>
        <w:pStyle w:val="af8"/>
        <w:jc w:val="both"/>
        <w:rPr>
          <w:rFonts w:ascii="Times New Roman" w:hAnsi="Times New Roman"/>
          <w:i/>
          <w:sz w:val="24"/>
          <w:szCs w:val="24"/>
        </w:rPr>
      </w:pPr>
      <w:r w:rsidRPr="00C44055">
        <w:rPr>
          <w:rFonts w:ascii="Times New Roman" w:hAnsi="Times New Roman"/>
          <w:sz w:val="24"/>
          <w:szCs w:val="24"/>
        </w:rPr>
        <w:t xml:space="preserve">3) </w:t>
      </w:r>
      <w:r w:rsidRPr="00C44055">
        <w:rPr>
          <w:rFonts w:ascii="Times New Roman" w:hAnsi="Times New Roman"/>
          <w:i/>
          <w:sz w:val="24"/>
          <w:szCs w:val="24"/>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Мотивы коммуникации: познавательные интересы, общение и взаимодействие в разнообразных видах детской деятельности.</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Умение использовать средства альтернативной коммуникации в процессе общения: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lastRenderedPageBreak/>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общение с помощью электронных средств коммуникации (коммуникатор, компьютерное устройство).</w:t>
      </w:r>
    </w:p>
    <w:p w:rsidR="00AA5143" w:rsidRPr="00C44055" w:rsidRDefault="00AA5143" w:rsidP="00C44055">
      <w:pPr>
        <w:pStyle w:val="af8"/>
        <w:jc w:val="both"/>
        <w:rPr>
          <w:rFonts w:ascii="Times New Roman" w:hAnsi="Times New Roman"/>
          <w:i/>
          <w:sz w:val="24"/>
          <w:szCs w:val="24"/>
        </w:rPr>
      </w:pPr>
      <w:r w:rsidRPr="00C44055">
        <w:rPr>
          <w:rFonts w:ascii="Times New Roman" w:hAnsi="Times New Roman"/>
          <w:sz w:val="24"/>
          <w:szCs w:val="24"/>
        </w:rPr>
        <w:t xml:space="preserve">4) </w:t>
      </w:r>
      <w:r w:rsidRPr="00C44055">
        <w:rPr>
          <w:rFonts w:ascii="Times New Roman" w:hAnsi="Times New Roman"/>
          <w:i/>
          <w:sz w:val="24"/>
          <w:szCs w:val="24"/>
        </w:rPr>
        <w:t>Глобальное чтение в доступных ребенку пределах, понимание смысла узнаваемого слова.</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Узнавание и различение напечатанных слов, обознача</w:t>
      </w:r>
      <w:r w:rsidRPr="00C44055">
        <w:rPr>
          <w:rFonts w:ascii="Times New Roman" w:hAnsi="Times New Roman"/>
          <w:sz w:val="24"/>
          <w:szCs w:val="24"/>
        </w:rPr>
        <w:softHyphen/>
        <w:t xml:space="preserve">ющих имена людей, названия хорошо известных предметов и действий. </w:t>
      </w:r>
    </w:p>
    <w:p w:rsidR="00AA5143" w:rsidRPr="00C44055" w:rsidRDefault="00AA5143" w:rsidP="00C44055">
      <w:pPr>
        <w:pStyle w:val="af8"/>
        <w:jc w:val="both"/>
        <w:rPr>
          <w:rFonts w:ascii="Times New Roman" w:hAnsi="Times New Roman"/>
          <w:i/>
          <w:sz w:val="24"/>
          <w:szCs w:val="24"/>
        </w:rPr>
      </w:pPr>
      <w:r w:rsidRPr="00C44055">
        <w:rPr>
          <w:rFonts w:ascii="Times New Roman" w:hAnsi="Times New Roman"/>
          <w:sz w:val="24"/>
          <w:szCs w:val="24"/>
        </w:rPr>
        <w:t>Использование карточек с напечатанными словами как средства коммуникации.</w:t>
      </w:r>
    </w:p>
    <w:p w:rsidR="00AA5143" w:rsidRPr="00C44055" w:rsidRDefault="00AA5143" w:rsidP="00C44055">
      <w:pPr>
        <w:pStyle w:val="af8"/>
        <w:jc w:val="both"/>
        <w:rPr>
          <w:rFonts w:ascii="Times New Roman" w:hAnsi="Times New Roman"/>
          <w:i/>
          <w:sz w:val="24"/>
          <w:szCs w:val="24"/>
        </w:rPr>
      </w:pPr>
      <w:r w:rsidRPr="00C44055">
        <w:rPr>
          <w:rFonts w:ascii="Times New Roman" w:hAnsi="Times New Roman"/>
          <w:sz w:val="24"/>
          <w:szCs w:val="24"/>
        </w:rPr>
        <w:t>5)</w:t>
      </w:r>
      <w:r w:rsidRPr="00C44055">
        <w:rPr>
          <w:rFonts w:ascii="Times New Roman" w:hAnsi="Times New Roman"/>
          <w:i/>
          <w:sz w:val="24"/>
          <w:szCs w:val="24"/>
        </w:rPr>
        <w:t xml:space="preserve"> Развитие предпосылок к осмысленному чтению и письму:</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Узнавание и различение образов графем (букв).</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Графические действия с использованием элементов графем: обводка, штриховка, печатание букв, слов.</w:t>
      </w:r>
    </w:p>
    <w:p w:rsidR="00AA5143" w:rsidRPr="00C44055" w:rsidRDefault="00AA5143" w:rsidP="00C44055">
      <w:pPr>
        <w:pStyle w:val="af8"/>
        <w:jc w:val="both"/>
        <w:rPr>
          <w:rFonts w:ascii="Times New Roman" w:hAnsi="Times New Roman"/>
          <w:sz w:val="24"/>
          <w:szCs w:val="24"/>
        </w:rPr>
      </w:pPr>
      <w:r w:rsidRPr="00C44055">
        <w:rPr>
          <w:rFonts w:ascii="Times New Roman" w:hAnsi="Times New Roman"/>
          <w:sz w:val="24"/>
          <w:szCs w:val="24"/>
        </w:rPr>
        <w:t xml:space="preserve">5) </w:t>
      </w:r>
      <w:r w:rsidRPr="00C44055">
        <w:rPr>
          <w:rFonts w:ascii="Times New Roman" w:hAnsi="Times New Roman"/>
          <w:i/>
          <w:sz w:val="24"/>
          <w:szCs w:val="24"/>
        </w:rPr>
        <w:t>обучение чтению и письму</w:t>
      </w:r>
      <w:r w:rsidRPr="00C44055">
        <w:rPr>
          <w:rFonts w:ascii="Times New Roman" w:hAnsi="Times New Roman"/>
          <w:sz w:val="24"/>
          <w:szCs w:val="24"/>
        </w:rPr>
        <w:t>. При обучении чтению и письму можно использовать содержание соответствующих предметов АООП для обучающихся с РАС (вариант 8.3.).</w:t>
      </w:r>
    </w:p>
    <w:p w:rsidR="00AA5143" w:rsidRPr="006D36A4" w:rsidRDefault="00AA5143" w:rsidP="00DB2BC1">
      <w:pPr>
        <w:pStyle w:val="af8"/>
        <w:jc w:val="both"/>
        <w:rPr>
          <w:rFonts w:ascii="Times New Roman" w:hAnsi="Times New Roman"/>
          <w:b/>
          <w:sz w:val="24"/>
          <w:szCs w:val="24"/>
        </w:rPr>
      </w:pPr>
      <w:r w:rsidRPr="006D36A4">
        <w:rPr>
          <w:rFonts w:ascii="Times New Roman" w:hAnsi="Times New Roman"/>
          <w:b/>
          <w:sz w:val="24"/>
          <w:szCs w:val="24"/>
        </w:rPr>
        <w:t>Математика</w:t>
      </w:r>
    </w:p>
    <w:p w:rsidR="00AA5143" w:rsidRPr="006D36A4" w:rsidRDefault="00AA5143" w:rsidP="00DB2BC1">
      <w:pPr>
        <w:pStyle w:val="af8"/>
        <w:jc w:val="both"/>
        <w:rPr>
          <w:rFonts w:ascii="Times New Roman" w:hAnsi="Times New Roman"/>
          <w:b/>
          <w:sz w:val="24"/>
          <w:szCs w:val="24"/>
        </w:rPr>
      </w:pPr>
      <w:r w:rsidRPr="006D36A4">
        <w:rPr>
          <w:rFonts w:ascii="Times New Roman" w:hAnsi="Times New Roman"/>
          <w:b/>
          <w:sz w:val="24"/>
          <w:szCs w:val="24"/>
        </w:rPr>
        <w:t>Математические представления</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ab/>
        <w:t>1) Элементарные математические представления о форме, величине; количественные (дочисловые), пространственные, временные представления</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различать и сравнивать предметы по форме, величине, удаленности.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ориентироваться в схеме тела, в пространстве, на плоскости.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Умение различать, сравнивать и преобразовывать множества (один – много).</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ab/>
        <w:t xml:space="preserve">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соотносить число с соответствующим количеством предметов, обозначать его цифрой.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пересчитывать предметы в доступных пределах.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представлять множество двумя другими множествами в пределах 5-ти.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обозначать арифметические действия знаками.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Умение решать задачи на увеличение и уменьшение на несколько единиц.</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ab/>
        <w:t>3) Овладение способностью пользоваться математическими знаниями при решении соответствующих возрасту житейских задач.</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обращаться с деньгами, рассчитываться ими, пользоваться карманными деньгами и т.д.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определять длину, вес, объем, температуру, время, пользуясь мерками и измерительными приборами.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устанавливать взаимно-однозначные соответствия.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 xml:space="preserve">Умение распознавать цифры, обозначающие номер дома, квартиры, автобуса, телефона и др. </w:t>
      </w:r>
    </w:p>
    <w:p w:rsidR="00AA5143" w:rsidRPr="00DB2BC1" w:rsidRDefault="00AA5143" w:rsidP="00DB2BC1">
      <w:pPr>
        <w:pStyle w:val="af8"/>
        <w:jc w:val="both"/>
        <w:rPr>
          <w:rFonts w:ascii="Times New Roman" w:hAnsi="Times New Roman"/>
          <w:sz w:val="24"/>
          <w:szCs w:val="24"/>
        </w:rPr>
      </w:pPr>
      <w:r w:rsidRPr="00DB2BC1">
        <w:rPr>
          <w:rFonts w:ascii="Times New Roman" w:hAnsi="Times New Roman"/>
          <w:sz w:val="24"/>
          <w:szCs w:val="24"/>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AA5143" w:rsidRPr="006D36A4" w:rsidRDefault="00AA5143" w:rsidP="00DB2BC1">
      <w:pPr>
        <w:pStyle w:val="af8"/>
        <w:jc w:val="both"/>
        <w:rPr>
          <w:rFonts w:ascii="Times New Roman" w:hAnsi="Times New Roman"/>
          <w:b/>
          <w:sz w:val="24"/>
          <w:szCs w:val="24"/>
        </w:rPr>
      </w:pPr>
      <w:r w:rsidRPr="006D36A4">
        <w:rPr>
          <w:rFonts w:ascii="Times New Roman" w:hAnsi="Times New Roman"/>
          <w:b/>
          <w:sz w:val="24"/>
          <w:szCs w:val="24"/>
        </w:rPr>
        <w:t>Естествознание</w:t>
      </w: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 xml:space="preserve">Окружающий природный мир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Интерес к объектам и явлениям неживой природы.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lastRenderedPageBreak/>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Представления о временах года, характерных признаках времен года, погодных изменениях, их влиянии на жизнь человека.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учитывать изменения в окружающей среде для выполнения правил жизнедеятельности, охраны здоровья.</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2) Представления о животном и растительном мире, их значении в жизни человека.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Интерес к объектам живой природы.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Расширение представлений о животном и растительном мире (растения, животные, их виды, понятия «полезные» - «вредные», «дикие» - «домашние» и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Опыт заботливого и бережного отношения к растениям и животным, ухода за ними.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соблюдать правила безопасного поведения в природе (в лесу, у реки и др.).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3) Элементарные представления о течении времени.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различать части суток, дни недели, месяцы, их соотнесение с временем года.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Представления о течении времени: смена событий дня, суток, в течение недели, месяца и т.д.</w:t>
      </w:r>
    </w:p>
    <w:p w:rsidR="00AA5143" w:rsidRPr="006D36A4" w:rsidRDefault="00AA5143" w:rsidP="000C131D">
      <w:pPr>
        <w:pStyle w:val="af8"/>
        <w:jc w:val="both"/>
        <w:rPr>
          <w:rFonts w:ascii="Times New Roman" w:hAnsi="Times New Roman"/>
          <w:b/>
          <w:sz w:val="24"/>
          <w:szCs w:val="24"/>
        </w:rPr>
      </w:pPr>
      <w:r w:rsidRPr="006D36A4">
        <w:rPr>
          <w:rFonts w:ascii="Times New Roman" w:hAnsi="Times New Roman"/>
          <w:b/>
          <w:sz w:val="24"/>
          <w:szCs w:val="24"/>
        </w:rPr>
        <w:t>Человек</w:t>
      </w:r>
      <w:r w:rsidR="006D36A4">
        <w:rPr>
          <w:rFonts w:ascii="Times New Roman" w:hAnsi="Times New Roman"/>
          <w:b/>
          <w:sz w:val="24"/>
          <w:szCs w:val="24"/>
        </w:rPr>
        <w:t xml:space="preserve"> </w:t>
      </w:r>
    </w:p>
    <w:p w:rsidR="00AA5143" w:rsidRPr="000C131D" w:rsidRDefault="00AA5143" w:rsidP="000C131D">
      <w:pPr>
        <w:pStyle w:val="af8"/>
        <w:jc w:val="both"/>
        <w:rPr>
          <w:rFonts w:ascii="Times New Roman" w:hAnsi="Times New Roman"/>
          <w:sz w:val="24"/>
          <w:szCs w:val="24"/>
        </w:rPr>
      </w:pP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1) Представление о себе как «Я», осознание общности и различий «Я» от других.</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Соотнесение себя со своим именем, своим изображением на фотографии, отражением в зеркале.</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Представления о собственном теле.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Отнесение себя к определенному полу.</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определять «моё» и «не моё», осознавать и выражать свои интересы, желания.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сообщать общие сведения о себе: имя, фамилия, возраст, пол, место жительства, интересы.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Представления о возрастных изменениях человека, адекватное отношение к своим возрастным изменениям.</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2) Умение решать каждодневные жизненные задачи, связанные с удовлетворением первоочередных потребностей.</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сообщать о своих потребностях и желаниях.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определять свое самочувствие (как хорошее или плохое), показывать или сообщать о болезненных ощущениях взрослому.</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соблюдать гигиенические правила в соответствии с режимом дня (чистка зубов утром и вечером, мытье ру</w:t>
      </w:r>
      <w:r w:rsidR="000C131D">
        <w:rPr>
          <w:rFonts w:ascii="Times New Roman" w:hAnsi="Times New Roman"/>
          <w:sz w:val="24"/>
          <w:szCs w:val="24"/>
        </w:rPr>
        <w:t xml:space="preserve">к перед едой и после посещения </w:t>
      </w:r>
      <w:r w:rsidRPr="000C131D">
        <w:rPr>
          <w:rFonts w:ascii="Times New Roman" w:hAnsi="Times New Roman"/>
          <w:sz w:val="24"/>
          <w:szCs w:val="24"/>
        </w:rPr>
        <w:t xml:space="preserve">туалета).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следить за своим внешним видом.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4) Представления о своей семье, взаимоотношениях в семье.</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Домоводство</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1) Умение принимать посильное участие в повседневных делах дома.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выполнять доступные бытовые виды работ: приготовление пищи, уборка, стирка, глажение, чистка одежды, обуви, сервировка стола,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lastRenderedPageBreak/>
        <w:t>Умение соблюдать технологические процессы в хозяйственно-бытовой деятельности: стирка, уборка, работа на кухне,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Соблюдение гигиенических и санитарных правил хранения домашних вещей, продуктов, химических средств бытового назначения.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использовать в домашнем хозяйстве бытовую технику, химические средства, инструменты, соблюдая правила безопасности.</w:t>
      </w:r>
    </w:p>
    <w:p w:rsidR="00AA5143" w:rsidRPr="006D36A4" w:rsidRDefault="00AA5143" w:rsidP="000C131D">
      <w:pPr>
        <w:pStyle w:val="af8"/>
        <w:jc w:val="both"/>
        <w:rPr>
          <w:rFonts w:ascii="Times New Roman" w:hAnsi="Times New Roman"/>
          <w:b/>
          <w:sz w:val="24"/>
          <w:szCs w:val="24"/>
        </w:rPr>
      </w:pPr>
      <w:r w:rsidRPr="006D36A4">
        <w:rPr>
          <w:rFonts w:ascii="Times New Roman" w:hAnsi="Times New Roman"/>
          <w:b/>
          <w:sz w:val="24"/>
          <w:szCs w:val="24"/>
        </w:rPr>
        <w:t>Окружающий социальный мир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1) Представления о мире, созданном руками человека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Интерес к объектам, созданным человеком.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соблюдать элементарные правила безопасности поведения в доме,  на улице, в транспорте, в общественных местах.</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Представления о деятельности и профессиях людей, окружающих ребенка (учитель, повар, врач, водитель и т.д.).</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w:t>
      </w:r>
      <w:r w:rsidR="000C131D">
        <w:rPr>
          <w:rFonts w:ascii="Times New Roman" w:hAnsi="Times New Roman"/>
          <w:sz w:val="24"/>
          <w:szCs w:val="24"/>
        </w:rPr>
        <w:t xml:space="preserve">едставления о социальных ролях </w:t>
      </w:r>
      <w:r w:rsidRPr="000C131D">
        <w:rPr>
          <w:rFonts w:ascii="Times New Roman" w:hAnsi="Times New Roman"/>
          <w:sz w:val="24"/>
          <w:szCs w:val="24"/>
        </w:rPr>
        <w:t>людей (пассажир, пешеход, покупатель и т.д.), правилах поведения согласно социальным ролям в различных ситуациях.</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Опыт конструктивного взаимодействия с взрослыми и сверстниками.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3) Развитие межличностных и групповых отношений.</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Представление о дружбе, товарищах, сверстниках.</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находить друзей на основе личностных предпочтений.</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строить отношения на основе поддержки и взаимопомощи, умение сопереживать, сочувствовать, проявлять внимание.</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взаимодействовать в группе в процессе учебной, игровой, других видах доступной деятельности.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организовывать свободное время с учетом своих и совместных интересов.</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4) Накопление положительного опыта сотрудничества и участия в общественной жизни.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Представление о праздниках, праздничных мероприятиях, их содержании, участие в них.</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соблюдать традиции семейных, школьных, государственных праздников.</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5) Представления об обязанностях и правах ребенка.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w:t>
      </w:r>
      <w:r w:rsidR="000C131D">
        <w:rPr>
          <w:rFonts w:ascii="Times New Roman" w:hAnsi="Times New Roman"/>
          <w:sz w:val="24"/>
          <w:szCs w:val="24"/>
        </w:rPr>
        <w:t xml:space="preserve">ставления о праве на жизнь, на </w:t>
      </w:r>
      <w:r w:rsidRPr="000C131D">
        <w:rPr>
          <w:rFonts w:ascii="Times New Roman" w:hAnsi="Times New Roman"/>
          <w:sz w:val="24"/>
          <w:szCs w:val="24"/>
        </w:rPr>
        <w:t xml:space="preserve">образование, на труд, на неприкосновенность личности и достоинства и др.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Представления об обязанностях обучающего</w:t>
      </w:r>
      <w:r w:rsidR="000C131D">
        <w:rPr>
          <w:rFonts w:ascii="Times New Roman" w:hAnsi="Times New Roman"/>
          <w:sz w:val="24"/>
          <w:szCs w:val="24"/>
        </w:rPr>
        <w:t xml:space="preserve">ся, сына/дочери, внука/внучки, </w:t>
      </w:r>
      <w:r w:rsidRPr="000C131D">
        <w:rPr>
          <w:rFonts w:ascii="Times New Roman" w:hAnsi="Times New Roman"/>
          <w:sz w:val="24"/>
          <w:szCs w:val="24"/>
        </w:rPr>
        <w:t>гражданина и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6) Представление о стране проживания Россия.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Представление о стране, народе, столице, больших городах, городе (селе), месте проживания.</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Представление о государственно</w:t>
      </w:r>
      <w:r w:rsidRPr="000C131D">
        <w:rPr>
          <w:rFonts w:ascii="Times New Roman" w:hAnsi="Times New Roman"/>
          <w:sz w:val="24"/>
          <w:szCs w:val="24"/>
        </w:rPr>
        <w:tab/>
        <w:t xml:space="preserve"> символике (флаг, герб, гимн).</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Представление о значимых исторических событиях и выдающихся людях России. </w:t>
      </w: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Искусство</w:t>
      </w: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Музыка и движение</w:t>
      </w:r>
    </w:p>
    <w:p w:rsidR="00AA5143" w:rsidRPr="000C131D" w:rsidRDefault="00AA5143" w:rsidP="000C131D">
      <w:pPr>
        <w:pStyle w:val="af8"/>
        <w:jc w:val="both"/>
        <w:rPr>
          <w:rFonts w:ascii="Times New Roman" w:hAnsi="Times New Roman"/>
          <w:sz w:val="24"/>
          <w:szCs w:val="24"/>
        </w:rPr>
      </w:pPr>
      <w:r w:rsidRPr="00762F5F">
        <w:lastRenderedPageBreak/>
        <w:tab/>
      </w:r>
      <w:r w:rsidRPr="000C131D">
        <w:rPr>
          <w:rFonts w:ascii="Times New Roman" w:hAnsi="Times New Roman"/>
          <w:sz w:val="24"/>
          <w:szCs w:val="24"/>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Интерес к различным видам музыкальной деятельности (слушание, пение, движение под музыку, игра на музыкальных инструментах).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слушать музыку и выполнять простейшие танцевальные движения.</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Освоение приемов игры на музыкальных инструментах, сопровождение мелодии игрой на музыкальных инструментах.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узнавать знакомые песни, подпевать их, петь в хоре.</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2) Готовность к участию в совместных музыкальных мероприятиях.</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проявлять адекватные эмоциональные реакции от совместной и самостоятельной музыкальной деятельности.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Стремление к совместной и самостоятельной музыкальной деятельности;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использовать полученные навыки для участия в представлениях, концертах, спектаклях, др. </w:t>
      </w: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Изобразительная деятельность (рисование, лепка, аппликация)</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1) Освоение средств изобразительной деятельности и их использование в повседневной жизни.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Интерес к доступным видам изобразительной деятельности.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использовать различные изобразительные технологии в процессе рисования, лепки, аппликации.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2) Способность к самостоятельной изобразительной деятельности.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Положительные эмоциональные реакции (удовольствие, радость) в процессе изобразительной деятельности.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Стремление к собственной творческой деятельности и умение демонстрировать результаты работы.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выражать свое отношение к результатам собственной и чужой творческой деятельности.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3) Готовность к участию в совместных мероприятиях.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Готовность к взаимодействию в творческой деятельности совместно со сверстниками, взрослыми.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0B5D00" w:rsidRDefault="000B5D00" w:rsidP="006D36A4">
      <w:pPr>
        <w:pStyle w:val="af8"/>
        <w:spacing w:line="360" w:lineRule="auto"/>
        <w:jc w:val="both"/>
        <w:rPr>
          <w:rFonts w:ascii="Times New Roman" w:hAnsi="Times New Roman"/>
          <w:b/>
          <w:sz w:val="24"/>
          <w:szCs w:val="24"/>
          <w:u w:val="single"/>
        </w:rPr>
      </w:pPr>
    </w:p>
    <w:p w:rsidR="000B5D00" w:rsidRDefault="000B5D00" w:rsidP="006D36A4">
      <w:pPr>
        <w:pStyle w:val="af8"/>
        <w:spacing w:line="360" w:lineRule="auto"/>
        <w:jc w:val="both"/>
        <w:rPr>
          <w:rFonts w:ascii="Times New Roman" w:hAnsi="Times New Roman"/>
          <w:b/>
          <w:sz w:val="24"/>
          <w:szCs w:val="24"/>
          <w:u w:val="single"/>
        </w:rPr>
      </w:pPr>
    </w:p>
    <w:p w:rsidR="000B5D00" w:rsidRDefault="000B5D00" w:rsidP="006D36A4">
      <w:pPr>
        <w:pStyle w:val="af8"/>
        <w:spacing w:line="360" w:lineRule="auto"/>
        <w:jc w:val="both"/>
        <w:rPr>
          <w:rFonts w:ascii="Times New Roman" w:hAnsi="Times New Roman"/>
          <w:b/>
          <w:sz w:val="24"/>
          <w:szCs w:val="24"/>
          <w:u w:val="single"/>
        </w:rPr>
      </w:pP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Физическая культура</w:t>
      </w: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Адаптивная физкультура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1) Восприятие собственного тела, осознание своих физических возможностей и ограничений.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Освоение двигательных навыков, координации, последовательности движений.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Совершенствование физических качеств: ловкости, силы, быстроты, выносливости.</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lastRenderedPageBreak/>
        <w:t xml:space="preserve">Умение радоваться успехам: выше прыгнул, быстрее пробежал и др.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2) Соотнесение самочувствия с настроением, собственной активностью, самостоятельностью и независимостью.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определять свое самочувствие в связи с физической нагрузкой: усталость, болевые ощущения,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Повышение уровня самостоятельности в освоении и совершенствовании двигательных умений.</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3) Освоение доступных видов физкультурно-спортивной деятельности: езда на велосипеде, ходьба на лыжах, спортивные игры, туризм, плавание.</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ездить на велосипеде, кататься на санках, ходить на лыжах, плавать, играть в подвижные игры и др.</w:t>
      </w:r>
    </w:p>
    <w:p w:rsidR="00AA5143" w:rsidRPr="006D36A4" w:rsidRDefault="00AA5143" w:rsidP="006D36A4">
      <w:pPr>
        <w:pStyle w:val="af8"/>
        <w:spacing w:line="360" w:lineRule="auto"/>
        <w:jc w:val="both"/>
        <w:rPr>
          <w:rFonts w:ascii="Times New Roman" w:hAnsi="Times New Roman"/>
          <w:b/>
          <w:sz w:val="24"/>
          <w:szCs w:val="24"/>
          <w:u w:val="single"/>
        </w:rPr>
      </w:pPr>
      <w:r w:rsidRPr="006D36A4">
        <w:rPr>
          <w:rFonts w:ascii="Times New Roman" w:hAnsi="Times New Roman"/>
          <w:b/>
          <w:sz w:val="24"/>
          <w:szCs w:val="24"/>
          <w:u w:val="single"/>
        </w:rPr>
        <w:t xml:space="preserve">Технологии </w:t>
      </w:r>
    </w:p>
    <w:p w:rsidR="00AA5143" w:rsidRPr="000C131D" w:rsidRDefault="00AA5143" w:rsidP="000C131D">
      <w:pPr>
        <w:pStyle w:val="af8"/>
        <w:jc w:val="both"/>
        <w:rPr>
          <w:rFonts w:ascii="Times New Roman" w:hAnsi="Times New Roman"/>
          <w:sz w:val="24"/>
          <w:szCs w:val="24"/>
        </w:rPr>
      </w:pPr>
      <w:r w:rsidRPr="00762F5F">
        <w:rPr>
          <w:b/>
        </w:rPr>
        <w:t xml:space="preserve"> </w:t>
      </w:r>
      <w:r w:rsidRPr="000C131D">
        <w:rPr>
          <w:rFonts w:ascii="Times New Roman" w:hAnsi="Times New Roman"/>
          <w:sz w:val="24"/>
          <w:szCs w:val="24"/>
        </w:rPr>
        <w:t xml:space="preserve">1)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использовать в предметно-практической деятельности различные инструменты, материалы; соблюдать необходимые правила техники безопасности.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Умение соблюдать техн</w:t>
      </w:r>
      <w:r w:rsidR="000C131D">
        <w:rPr>
          <w:rFonts w:ascii="Times New Roman" w:hAnsi="Times New Roman"/>
          <w:sz w:val="24"/>
          <w:szCs w:val="24"/>
        </w:rPr>
        <w:t xml:space="preserve">ологические процессы, например: </w:t>
      </w:r>
      <w:r w:rsidRPr="000C131D">
        <w:rPr>
          <w:rFonts w:ascii="Times New Roman" w:hAnsi="Times New Roman"/>
          <w:sz w:val="24"/>
          <w:szCs w:val="24"/>
        </w:rPr>
        <w:t>выр</w:t>
      </w:r>
      <w:r w:rsidR="000C131D">
        <w:rPr>
          <w:rFonts w:ascii="Times New Roman" w:hAnsi="Times New Roman"/>
          <w:sz w:val="24"/>
          <w:szCs w:val="24"/>
        </w:rPr>
        <w:t xml:space="preserve">ащивание и уход за растениями, </w:t>
      </w:r>
      <w:r w:rsidRPr="000C131D">
        <w:rPr>
          <w:rFonts w:ascii="Times New Roman" w:hAnsi="Times New Roman"/>
          <w:sz w:val="24"/>
          <w:szCs w:val="24"/>
        </w:rPr>
        <w:t>при изготовлении изделий из бумаги, дерева, ткани, глины и другие, с учетом особенностей региона.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Стремление выполнять работу качественно, в установленный промежуток времени, оценивать результаты своего труда.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0B5D00" w:rsidRDefault="000B5D00" w:rsidP="00762F5F">
      <w:pPr>
        <w:spacing w:before="120" w:after="120" w:line="240" w:lineRule="auto"/>
        <w:outlineLvl w:val="2"/>
        <w:rPr>
          <w:rFonts w:ascii="Times New Roman" w:hAnsi="Times New Roman" w:cs="Times New Roman"/>
          <w:b/>
          <w:color w:val="auto"/>
          <w:sz w:val="24"/>
          <w:szCs w:val="24"/>
        </w:rPr>
      </w:pPr>
    </w:p>
    <w:p w:rsidR="00AA5143" w:rsidRPr="00762F5F" w:rsidRDefault="00AA5143" w:rsidP="00762F5F">
      <w:pPr>
        <w:spacing w:before="120" w:after="120" w:line="240" w:lineRule="auto"/>
        <w:outlineLvl w:val="2"/>
        <w:rPr>
          <w:rFonts w:ascii="Times New Roman" w:hAnsi="Times New Roman" w:cs="Times New Roman"/>
          <w:b/>
          <w:color w:val="auto"/>
          <w:sz w:val="24"/>
          <w:szCs w:val="24"/>
        </w:rPr>
      </w:pPr>
      <w:r w:rsidRPr="00762F5F">
        <w:rPr>
          <w:rFonts w:ascii="Times New Roman" w:hAnsi="Times New Roman" w:cs="Times New Roman"/>
          <w:b/>
          <w:color w:val="auto"/>
          <w:sz w:val="24"/>
          <w:szCs w:val="24"/>
        </w:rPr>
        <w:t xml:space="preserve"> </w:t>
      </w:r>
      <w:r w:rsidR="00953949">
        <w:rPr>
          <w:rFonts w:ascii="Times New Roman" w:hAnsi="Times New Roman" w:cs="Times New Roman"/>
          <w:b/>
          <w:color w:val="auto"/>
          <w:sz w:val="24"/>
          <w:szCs w:val="24"/>
        </w:rPr>
        <w:t>1.3.</w:t>
      </w:r>
      <w:r w:rsidRPr="00762F5F">
        <w:rPr>
          <w:rFonts w:ascii="Times New Roman" w:hAnsi="Times New Roman" w:cs="Times New Roman"/>
          <w:b/>
          <w:color w:val="auto"/>
          <w:spacing w:val="2"/>
          <w:sz w:val="24"/>
          <w:szCs w:val="24"/>
        </w:rPr>
        <w:t>Система о</w:t>
      </w:r>
      <w:r w:rsidR="000C131D">
        <w:rPr>
          <w:rFonts w:ascii="Times New Roman" w:hAnsi="Times New Roman" w:cs="Times New Roman"/>
          <w:b/>
          <w:color w:val="auto"/>
          <w:spacing w:val="2"/>
          <w:sz w:val="24"/>
          <w:szCs w:val="24"/>
        </w:rPr>
        <w:t>ценки достижения планируемых результатов освоения АООП НОО</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Итоговая оценка качества освоения обучающимися с РАС адаптированной основной общеобразовательной программы общего образования 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РАС (вариант 8.4.) должно быть достижение результатов освоения специальной индивидуальной общеобразовательной программы.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lastRenderedPageBreak/>
        <w:t xml:space="preserve">Система оценки результатов 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что обучающийся знает и умеет на конец учебного периода,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что из полученных знаний и умений он применяет на практике,</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насколько активно, адекватно и самостоятельно он их применяет.</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Для оценки результативности обучения должны учитываться следующие факторы и проявления:</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особенности психического, неврологического и соматического состояния каждого обучающегося;</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Итоги освоения отраженных в СИОП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AA5143"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540914" w:rsidRDefault="00540914" w:rsidP="000C131D">
      <w:pPr>
        <w:pStyle w:val="af8"/>
        <w:jc w:val="both"/>
        <w:rPr>
          <w:rFonts w:ascii="Times New Roman" w:hAnsi="Times New Roman"/>
          <w:sz w:val="24"/>
          <w:szCs w:val="24"/>
        </w:rPr>
      </w:pPr>
    </w:p>
    <w:p w:rsidR="00E0729F" w:rsidRPr="00E0729F" w:rsidRDefault="00E0729F" w:rsidP="00E0729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0729F">
        <w:rPr>
          <w:rFonts w:ascii="Times New Roman" w:eastAsiaTheme="minorHAnsi" w:hAnsi="Times New Roman" w:cs="Times New Roman"/>
          <w:b/>
          <w:bCs/>
          <w:color w:val="000000"/>
          <w:kern w:val="0"/>
          <w:sz w:val="24"/>
          <w:szCs w:val="24"/>
        </w:rPr>
        <w:t xml:space="preserve">Система оценки достижения планируемых результатов освоения АООП НОО обучающихся с РАС </w:t>
      </w:r>
      <w:r w:rsidRPr="00E0729F">
        <w:rPr>
          <w:rFonts w:ascii="Times New Roman" w:eastAsiaTheme="minorHAnsi" w:hAnsi="Times New Roman" w:cs="Times New Roman"/>
          <w:color w:val="000000"/>
          <w:kern w:val="0"/>
          <w:sz w:val="24"/>
          <w:szCs w:val="24"/>
        </w:rPr>
        <w:t>должна позволять осуществлять оценку</w:t>
      </w:r>
      <w:r>
        <w:rPr>
          <w:rFonts w:ascii="Times New Roman" w:eastAsiaTheme="minorHAnsi" w:hAnsi="Times New Roman" w:cs="Times New Roman"/>
          <w:color w:val="000000"/>
          <w:kern w:val="0"/>
          <w:sz w:val="24"/>
          <w:szCs w:val="24"/>
        </w:rPr>
        <w:t xml:space="preserve"> </w:t>
      </w:r>
      <w:r w:rsidRPr="00E0729F">
        <w:rPr>
          <w:rFonts w:ascii="Times New Roman" w:eastAsiaTheme="minorHAnsi" w:hAnsi="Times New Roman" w:cs="Times New Roman"/>
          <w:color w:val="000000"/>
          <w:kern w:val="0"/>
          <w:sz w:val="24"/>
          <w:szCs w:val="24"/>
        </w:rPr>
        <w:t>как динамики учебных достижений обучающихся, так и развития их жизненной компетенции.</w:t>
      </w:r>
      <w:r>
        <w:rPr>
          <w:rFonts w:ascii="Times New Roman" w:eastAsiaTheme="minorHAnsi" w:hAnsi="Times New Roman" w:cs="Times New Roman"/>
          <w:color w:val="000000"/>
          <w:kern w:val="0"/>
          <w:sz w:val="24"/>
          <w:szCs w:val="24"/>
        </w:rPr>
        <w:t xml:space="preserve"> </w:t>
      </w:r>
      <w:r w:rsidRPr="00E0729F">
        <w:rPr>
          <w:rFonts w:ascii="Times New Roman" w:eastAsiaTheme="minorHAnsi" w:hAnsi="Times New Roman" w:cs="Times New Roman"/>
          <w:color w:val="000000"/>
          <w:kern w:val="0"/>
          <w:sz w:val="24"/>
          <w:szCs w:val="24"/>
        </w:rPr>
        <w:t xml:space="preserve">Описание результатов овладения обучающимися с РАС результатов освоения АООП имеет интегративный характер и включает в себя: требования к оценке динамики овладения </w:t>
      </w:r>
      <w:r w:rsidRPr="00E0729F">
        <w:rPr>
          <w:rFonts w:ascii="Times New Roman" w:eastAsiaTheme="minorHAnsi" w:hAnsi="Times New Roman" w:cs="Times New Roman"/>
          <w:color w:val="000000"/>
          <w:kern w:val="0"/>
          <w:sz w:val="24"/>
          <w:szCs w:val="24"/>
        </w:rPr>
        <w:lastRenderedPageBreak/>
        <w:t>социальными компетенциями (личностные</w:t>
      </w:r>
      <w:r>
        <w:rPr>
          <w:rFonts w:ascii="Times New Roman" w:eastAsiaTheme="minorHAnsi" w:hAnsi="Times New Roman" w:cs="Times New Roman"/>
          <w:color w:val="000000"/>
          <w:kern w:val="0"/>
          <w:sz w:val="24"/>
          <w:szCs w:val="24"/>
        </w:rPr>
        <w:t xml:space="preserve"> </w:t>
      </w:r>
      <w:r w:rsidRPr="00E0729F">
        <w:rPr>
          <w:rFonts w:ascii="Times New Roman" w:eastAsiaTheme="minorHAnsi" w:hAnsi="Times New Roman" w:cs="Times New Roman"/>
          <w:color w:val="000000"/>
          <w:kern w:val="0"/>
          <w:sz w:val="24"/>
          <w:szCs w:val="24"/>
        </w:rPr>
        <w:t>результаты); требования к оценке динамики накопления знаний и умений, развития активности и самостоятельности их использования на практике (предметные результаты).</w:t>
      </w:r>
    </w:p>
    <w:p w:rsidR="00E0729F" w:rsidRPr="00E0729F" w:rsidRDefault="00E0729F" w:rsidP="00E0729F">
      <w:pPr>
        <w:suppressAutoHyphens w:val="0"/>
        <w:autoSpaceDE w:val="0"/>
        <w:adjustRightInd w:val="0"/>
        <w:spacing w:after="0" w:line="240" w:lineRule="auto"/>
        <w:jc w:val="both"/>
        <w:rPr>
          <w:rFonts w:ascii="Times New Roman" w:eastAsiaTheme="minorHAnsi" w:hAnsi="Times New Roman" w:cs="Times New Roman"/>
          <w:color w:val="000000"/>
          <w:kern w:val="0"/>
          <w:sz w:val="24"/>
          <w:szCs w:val="24"/>
        </w:rPr>
      </w:pPr>
      <w:r w:rsidRPr="00E0729F">
        <w:rPr>
          <w:rFonts w:ascii="Times New Roman" w:eastAsiaTheme="minorHAnsi" w:hAnsi="Times New Roman" w:cs="Times New Roman"/>
          <w:color w:val="000000"/>
          <w:kern w:val="0"/>
          <w:sz w:val="24"/>
          <w:szCs w:val="24"/>
        </w:rPr>
        <w:t xml:space="preserve">Для оценки результатов развития </w:t>
      </w:r>
      <w:r w:rsidRPr="00E0729F">
        <w:rPr>
          <w:rFonts w:ascii="Times New Roman" w:eastAsiaTheme="minorHAnsi" w:hAnsi="Times New Roman" w:cs="Times New Roman"/>
          <w:b/>
          <w:bCs/>
          <w:color w:val="000000"/>
          <w:kern w:val="0"/>
          <w:sz w:val="24"/>
          <w:szCs w:val="24"/>
        </w:rPr>
        <w:t xml:space="preserve">жизненной компетенции </w:t>
      </w:r>
      <w:r w:rsidRPr="00E0729F">
        <w:rPr>
          <w:rFonts w:ascii="Times New Roman" w:eastAsiaTheme="minorHAnsi" w:hAnsi="Times New Roman" w:cs="Times New Roman"/>
          <w:color w:val="000000"/>
          <w:kern w:val="0"/>
          <w:sz w:val="24"/>
          <w:szCs w:val="24"/>
        </w:rPr>
        <w:t xml:space="preserve">ребёнка предлагается использовать метод экспертной группы (на междисциплинарной основе). Такая группа должна объединить тех участников процесса начального образования ребенка, включая близких родственников, кто может характеризовать его поведение в разных жизненных ситуациях. Задачей экспертной группы является выработка согласованной и объективной оценки динамики достижений ребёнка как в отдельных сферах жизненной компетенции и социального развития, так и оценка динамики формирования жизненной компетенции в целом. </w:t>
      </w:r>
    </w:p>
    <w:p w:rsidR="00E0729F" w:rsidRDefault="00E0729F" w:rsidP="00E0729F">
      <w:pPr>
        <w:pStyle w:val="af8"/>
        <w:jc w:val="both"/>
        <w:rPr>
          <w:rFonts w:ascii="Times New Roman" w:eastAsiaTheme="minorHAnsi" w:hAnsi="Times New Roman"/>
          <w:color w:val="000000"/>
          <w:sz w:val="24"/>
          <w:szCs w:val="24"/>
        </w:rPr>
      </w:pPr>
      <w:r w:rsidRPr="00E0729F">
        <w:rPr>
          <w:rFonts w:ascii="Times New Roman" w:eastAsiaTheme="minorHAnsi" w:hAnsi="Times New Roman"/>
          <w:color w:val="000000"/>
          <w:sz w:val="24"/>
          <w:szCs w:val="24"/>
        </w:rPr>
        <w:t>Для удобства такая оценка может быть представлена в форме понятных условных единиц: 0 баллов –</w:t>
      </w:r>
      <w:r>
        <w:rPr>
          <w:rFonts w:ascii="Times New Roman" w:eastAsiaTheme="minorHAnsi" w:hAnsi="Times New Roman"/>
          <w:color w:val="000000"/>
          <w:sz w:val="24"/>
          <w:szCs w:val="24"/>
        </w:rPr>
        <w:t xml:space="preserve"> </w:t>
      </w:r>
      <w:r w:rsidRPr="00E0729F">
        <w:rPr>
          <w:rFonts w:ascii="Times New Roman" w:eastAsiaTheme="minorHAnsi" w:hAnsi="Times New Roman"/>
          <w:color w:val="000000"/>
          <w:sz w:val="24"/>
          <w:szCs w:val="24"/>
        </w:rPr>
        <w:t xml:space="preserve">положительного продвижения нет; </w:t>
      </w:r>
    </w:p>
    <w:p w:rsidR="00E0729F" w:rsidRDefault="00E0729F" w:rsidP="00E0729F">
      <w:pPr>
        <w:pStyle w:val="af8"/>
        <w:jc w:val="both"/>
        <w:rPr>
          <w:rFonts w:ascii="Times New Roman" w:eastAsiaTheme="minorHAnsi" w:hAnsi="Times New Roman"/>
          <w:color w:val="000000"/>
          <w:sz w:val="24"/>
          <w:szCs w:val="24"/>
        </w:rPr>
      </w:pPr>
      <w:r w:rsidRPr="00E0729F">
        <w:rPr>
          <w:rFonts w:ascii="Times New Roman" w:eastAsiaTheme="minorHAnsi" w:hAnsi="Times New Roman"/>
          <w:color w:val="000000"/>
          <w:sz w:val="24"/>
          <w:szCs w:val="24"/>
        </w:rPr>
        <w:t xml:space="preserve">1 –малое;   </w:t>
      </w:r>
    </w:p>
    <w:p w:rsidR="00E0729F" w:rsidRDefault="00E0729F" w:rsidP="00E0729F">
      <w:pPr>
        <w:pStyle w:val="af8"/>
        <w:jc w:val="both"/>
        <w:rPr>
          <w:rFonts w:ascii="Times New Roman" w:eastAsiaTheme="minorHAnsi" w:hAnsi="Times New Roman"/>
          <w:color w:val="000000"/>
          <w:sz w:val="24"/>
          <w:szCs w:val="24"/>
        </w:rPr>
      </w:pPr>
      <w:r w:rsidRPr="00E0729F">
        <w:rPr>
          <w:rFonts w:ascii="Times New Roman" w:eastAsiaTheme="minorHAnsi" w:hAnsi="Times New Roman"/>
          <w:color w:val="000000"/>
          <w:sz w:val="24"/>
          <w:szCs w:val="24"/>
        </w:rPr>
        <w:t xml:space="preserve">2 –среднее; </w:t>
      </w:r>
    </w:p>
    <w:p w:rsidR="00E0729F" w:rsidRDefault="00E0729F" w:rsidP="00E0729F">
      <w:pPr>
        <w:pStyle w:val="af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3</w:t>
      </w:r>
      <w:r w:rsidRPr="00E0729F">
        <w:rPr>
          <w:rFonts w:ascii="Times New Roman" w:eastAsiaTheme="minorHAnsi" w:hAnsi="Times New Roman"/>
          <w:color w:val="000000"/>
          <w:sz w:val="24"/>
          <w:szCs w:val="24"/>
        </w:rPr>
        <w:t xml:space="preserve">–значительное продвижение. </w:t>
      </w:r>
    </w:p>
    <w:p w:rsidR="00540914" w:rsidRPr="00E0729F" w:rsidRDefault="00E0729F" w:rsidP="00E0729F">
      <w:pPr>
        <w:pStyle w:val="af8"/>
        <w:jc w:val="both"/>
        <w:rPr>
          <w:rFonts w:ascii="Times New Roman" w:hAnsi="Times New Roman"/>
          <w:sz w:val="24"/>
          <w:szCs w:val="24"/>
        </w:rPr>
      </w:pPr>
      <w:r w:rsidRPr="00E0729F">
        <w:rPr>
          <w:rFonts w:ascii="Times New Roman" w:eastAsiaTheme="minorHAnsi" w:hAnsi="Times New Roman"/>
          <w:color w:val="000000"/>
          <w:sz w:val="24"/>
          <w:szCs w:val="24"/>
        </w:rPr>
        <w:t>Такая оценка поможет членам экспертной группы выработать ориентиры для описания, сравнения и оценки</w:t>
      </w:r>
      <w:r>
        <w:rPr>
          <w:rFonts w:ascii="Times New Roman" w:eastAsiaTheme="minorHAnsi" w:hAnsi="Times New Roman"/>
          <w:color w:val="000000"/>
          <w:sz w:val="24"/>
          <w:szCs w:val="24"/>
        </w:rPr>
        <w:t xml:space="preserve"> </w:t>
      </w:r>
      <w:r w:rsidRPr="00E0729F">
        <w:rPr>
          <w:rFonts w:ascii="Times New Roman" w:eastAsiaTheme="minorHAnsi" w:hAnsi="Times New Roman"/>
          <w:color w:val="000000"/>
          <w:sz w:val="24"/>
          <w:szCs w:val="24"/>
        </w:rPr>
        <w:t xml:space="preserve">динамики развития таких сторон </w:t>
      </w:r>
    </w:p>
    <w:p w:rsidR="00AA5143" w:rsidRPr="00762F5F" w:rsidRDefault="000C131D" w:rsidP="000C131D">
      <w:pPr>
        <w:autoSpaceDE w:val="0"/>
        <w:adjustRightInd w:val="0"/>
        <w:spacing w:before="240" w:after="120" w:line="240" w:lineRule="auto"/>
        <w:outlineLvl w:val="1"/>
        <w:rPr>
          <w:rFonts w:ascii="Times New Roman" w:hAnsi="Times New Roman" w:cs="Times New Roman"/>
          <w:b/>
          <w:color w:val="FF0000"/>
          <w:sz w:val="24"/>
          <w:szCs w:val="24"/>
        </w:rPr>
      </w:pPr>
      <w:r>
        <w:rPr>
          <w:rFonts w:ascii="Times New Roman" w:hAnsi="Times New Roman" w:cs="Times New Roman"/>
          <w:b/>
          <w:sz w:val="24"/>
          <w:szCs w:val="24"/>
        </w:rPr>
        <w:t>2.</w:t>
      </w:r>
      <w:r w:rsidR="00AA5143" w:rsidRPr="00762F5F">
        <w:rPr>
          <w:rFonts w:ascii="Times New Roman" w:hAnsi="Times New Roman" w:cs="Times New Roman"/>
          <w:b/>
          <w:sz w:val="24"/>
          <w:szCs w:val="24"/>
        </w:rPr>
        <w:t>Содержательный раздел</w:t>
      </w:r>
    </w:p>
    <w:p w:rsidR="00AA5143" w:rsidRPr="00762F5F" w:rsidRDefault="000C131D" w:rsidP="000C131D">
      <w:pPr>
        <w:spacing w:before="120" w:after="120" w:line="240" w:lineRule="auto"/>
        <w:outlineLvl w:val="2"/>
        <w:rPr>
          <w:rFonts w:ascii="Times New Roman" w:hAnsi="Times New Roman" w:cs="Times New Roman"/>
          <w:b/>
          <w:sz w:val="24"/>
          <w:szCs w:val="24"/>
        </w:rPr>
      </w:pPr>
      <w:r>
        <w:rPr>
          <w:rFonts w:ascii="Times New Roman" w:hAnsi="Times New Roman" w:cs="Times New Roman"/>
          <w:b/>
          <w:sz w:val="24"/>
          <w:szCs w:val="24"/>
        </w:rPr>
        <w:t>2.1.</w:t>
      </w:r>
      <w:r w:rsidR="00AA5143" w:rsidRPr="00762F5F">
        <w:rPr>
          <w:rFonts w:ascii="Times New Roman" w:hAnsi="Times New Roman" w:cs="Times New Roman"/>
          <w:b/>
          <w:sz w:val="24"/>
          <w:szCs w:val="24"/>
        </w:rPr>
        <w:t>Программа формирования</w:t>
      </w:r>
      <w:r>
        <w:rPr>
          <w:rFonts w:ascii="Times New Roman" w:hAnsi="Times New Roman" w:cs="Times New Roman"/>
          <w:b/>
          <w:sz w:val="24"/>
          <w:szCs w:val="24"/>
        </w:rPr>
        <w:t xml:space="preserve"> универсальных </w:t>
      </w:r>
      <w:r w:rsidR="00AA5143" w:rsidRPr="00762F5F">
        <w:rPr>
          <w:rFonts w:ascii="Times New Roman" w:hAnsi="Times New Roman" w:cs="Times New Roman"/>
          <w:b/>
          <w:sz w:val="24"/>
          <w:szCs w:val="24"/>
        </w:rPr>
        <w:t>учебных действий</w:t>
      </w:r>
      <w:r>
        <w:rPr>
          <w:rFonts w:ascii="Times New Roman" w:hAnsi="Times New Roman" w:cs="Times New Roman"/>
          <w:b/>
          <w:sz w:val="24"/>
          <w:szCs w:val="24"/>
        </w:rPr>
        <w:t xml:space="preserve"> у обучающихся на ступени НОО</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Программа формирования базовых учебных действий у обучающихся </w:t>
      </w:r>
      <w:r w:rsidRPr="000C131D">
        <w:rPr>
          <w:rFonts w:ascii="Times New Roman" w:hAnsi="Times New Roman"/>
          <w:bCs/>
          <w:sz w:val="24"/>
          <w:szCs w:val="24"/>
        </w:rPr>
        <w:t xml:space="preserve">с РАС </w:t>
      </w:r>
      <w:r w:rsidRPr="000C131D">
        <w:rPr>
          <w:rFonts w:ascii="Times New Roman" w:hAnsi="Times New Roman"/>
          <w:sz w:val="24"/>
          <w:szCs w:val="24"/>
        </w:rPr>
        <w:t>направлена на развитие способности у детей овладевать содержанием адаптированной основной общеобразовательной программой обще</w:t>
      </w:r>
      <w:r w:rsidR="000C131D">
        <w:rPr>
          <w:rFonts w:ascii="Times New Roman" w:hAnsi="Times New Roman"/>
          <w:sz w:val="24"/>
          <w:szCs w:val="24"/>
        </w:rPr>
        <w:t xml:space="preserve">го образования для обучающихся </w:t>
      </w:r>
      <w:r w:rsidRPr="000C131D">
        <w:rPr>
          <w:rFonts w:ascii="Times New Roman" w:hAnsi="Times New Roman"/>
          <w:sz w:val="24"/>
          <w:szCs w:val="24"/>
        </w:rPr>
        <w:t xml:space="preserve">с РАС (вариант 8.4.) и включает следующие задачи: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Формирование учебного поведения: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направленность взгляда (на говорящего взрослого, на задание);</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выполнять инструкции педагога;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использование по назначению учебных материалов;</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умение выполнять действия по образцу и по подражанию.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2. Формирование умения выполнять задание: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в течение определенного периода времени,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от начала до конца,</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с заданными качественными параметрами.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AA5143" w:rsidRPr="000C131D" w:rsidRDefault="00AA5143" w:rsidP="000C131D">
      <w:pPr>
        <w:pStyle w:val="af8"/>
        <w:jc w:val="both"/>
        <w:rPr>
          <w:rFonts w:ascii="Times New Roman" w:hAnsi="Times New Roman"/>
          <w:sz w:val="24"/>
          <w:szCs w:val="24"/>
        </w:rPr>
      </w:pPr>
      <w:r w:rsidRPr="000C131D">
        <w:rPr>
          <w:rFonts w:ascii="Times New Roman" w:hAnsi="Times New Roman"/>
          <w:sz w:val="24"/>
          <w:szCs w:val="24"/>
        </w:rPr>
        <w:t xml:space="preserve">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 коррекционных занятиях в рамках учебного плана.  </w:t>
      </w:r>
    </w:p>
    <w:p w:rsidR="000B5D00" w:rsidRDefault="000B5D00" w:rsidP="000C131D">
      <w:pPr>
        <w:spacing w:before="120" w:after="120" w:line="240" w:lineRule="auto"/>
        <w:outlineLvl w:val="2"/>
        <w:rPr>
          <w:rFonts w:ascii="Times New Roman" w:hAnsi="Times New Roman" w:cs="Times New Roman"/>
          <w:b/>
          <w:sz w:val="24"/>
          <w:szCs w:val="24"/>
        </w:rPr>
      </w:pPr>
    </w:p>
    <w:p w:rsidR="000B5D00" w:rsidRDefault="000B5D00" w:rsidP="000C131D">
      <w:pPr>
        <w:spacing w:before="120" w:after="120" w:line="240" w:lineRule="auto"/>
        <w:outlineLvl w:val="2"/>
        <w:rPr>
          <w:rFonts w:ascii="Times New Roman" w:hAnsi="Times New Roman" w:cs="Times New Roman"/>
          <w:b/>
          <w:sz w:val="24"/>
          <w:szCs w:val="24"/>
        </w:rPr>
      </w:pPr>
    </w:p>
    <w:p w:rsidR="000B5D00" w:rsidRDefault="000B5D00" w:rsidP="000C131D">
      <w:pPr>
        <w:spacing w:before="120" w:after="120" w:line="240" w:lineRule="auto"/>
        <w:outlineLvl w:val="2"/>
        <w:rPr>
          <w:rFonts w:ascii="Times New Roman" w:hAnsi="Times New Roman" w:cs="Times New Roman"/>
          <w:b/>
          <w:sz w:val="24"/>
          <w:szCs w:val="24"/>
        </w:rPr>
      </w:pPr>
    </w:p>
    <w:p w:rsidR="00AA5143" w:rsidRPr="00762F5F" w:rsidRDefault="000C131D" w:rsidP="000C131D">
      <w:pPr>
        <w:spacing w:before="120" w:after="120" w:line="240" w:lineRule="auto"/>
        <w:outlineLvl w:val="2"/>
        <w:rPr>
          <w:rFonts w:ascii="Times New Roman" w:hAnsi="Times New Roman" w:cs="Times New Roman"/>
          <w:b/>
          <w:color w:val="auto"/>
          <w:sz w:val="24"/>
          <w:szCs w:val="24"/>
        </w:rPr>
      </w:pPr>
      <w:r>
        <w:rPr>
          <w:rFonts w:ascii="Times New Roman" w:hAnsi="Times New Roman" w:cs="Times New Roman"/>
          <w:b/>
          <w:sz w:val="24"/>
          <w:szCs w:val="24"/>
        </w:rPr>
        <w:t>2.2.</w:t>
      </w:r>
      <w:r w:rsidR="00AA5143" w:rsidRPr="00762F5F">
        <w:rPr>
          <w:rFonts w:ascii="Times New Roman" w:hAnsi="Times New Roman" w:cs="Times New Roman"/>
          <w:b/>
          <w:sz w:val="24"/>
          <w:szCs w:val="24"/>
        </w:rPr>
        <w:t>П</w:t>
      </w:r>
      <w:r w:rsidR="00AA5143" w:rsidRPr="00762F5F">
        <w:rPr>
          <w:rFonts w:ascii="Times New Roman" w:hAnsi="Times New Roman" w:cs="Times New Roman"/>
          <w:b/>
          <w:color w:val="auto"/>
          <w:sz w:val="24"/>
          <w:szCs w:val="24"/>
        </w:rPr>
        <w:t xml:space="preserve">рограммы </w:t>
      </w:r>
      <w:r>
        <w:rPr>
          <w:rFonts w:ascii="Times New Roman" w:hAnsi="Times New Roman" w:cs="Times New Roman"/>
          <w:b/>
          <w:color w:val="auto"/>
          <w:sz w:val="24"/>
          <w:szCs w:val="24"/>
        </w:rPr>
        <w:t xml:space="preserve">отдельных </w:t>
      </w:r>
      <w:r w:rsidR="00AA5143" w:rsidRPr="00762F5F">
        <w:rPr>
          <w:rFonts w:ascii="Times New Roman" w:hAnsi="Times New Roman" w:cs="Times New Roman"/>
          <w:b/>
          <w:color w:val="auto"/>
          <w:sz w:val="24"/>
          <w:szCs w:val="24"/>
        </w:rPr>
        <w:t xml:space="preserve">учебных предметов, курсов </w:t>
      </w:r>
      <w:r w:rsidR="00AA5143" w:rsidRPr="00762F5F">
        <w:rPr>
          <w:rFonts w:ascii="Times New Roman" w:hAnsi="Times New Roman" w:cs="Times New Roman"/>
          <w:b/>
          <w:color w:val="auto"/>
          <w:sz w:val="24"/>
          <w:szCs w:val="24"/>
        </w:rPr>
        <w:br/>
        <w:t>коррекционно-развивающей области</w:t>
      </w:r>
      <w:r>
        <w:rPr>
          <w:rFonts w:ascii="Times New Roman" w:hAnsi="Times New Roman" w:cs="Times New Roman"/>
          <w:b/>
          <w:color w:val="auto"/>
          <w:sz w:val="24"/>
          <w:szCs w:val="24"/>
        </w:rPr>
        <w:t xml:space="preserve"> и курсов внеурочной деятельности</w:t>
      </w:r>
    </w:p>
    <w:p w:rsidR="00AA5143" w:rsidRPr="00762F5F" w:rsidRDefault="00AA5143" w:rsidP="00AA5143">
      <w:pPr>
        <w:pStyle w:val="34"/>
        <w:spacing w:before="0" w:after="0" w:line="360" w:lineRule="auto"/>
        <w:rPr>
          <w:rFonts w:ascii="Times New Roman" w:hAnsi="Times New Roman" w:cs="Times New Roman"/>
          <w:i w:val="0"/>
          <w:sz w:val="24"/>
          <w:szCs w:val="24"/>
        </w:rPr>
      </w:pPr>
      <w:r w:rsidRPr="00762F5F">
        <w:rPr>
          <w:rFonts w:ascii="Times New Roman" w:hAnsi="Times New Roman" w:cs="Times New Roman"/>
          <w:i w:val="0"/>
          <w:sz w:val="24"/>
          <w:szCs w:val="24"/>
        </w:rPr>
        <w:lastRenderedPageBreak/>
        <w:t>Основное содержание учебных предметов</w:t>
      </w:r>
    </w:p>
    <w:p w:rsidR="00AA5143" w:rsidRPr="00762F5F" w:rsidRDefault="00AA5143" w:rsidP="00AA5143">
      <w:pPr>
        <w:pStyle w:val="af8"/>
        <w:spacing w:line="360" w:lineRule="auto"/>
        <w:ind w:left="1080"/>
        <w:jc w:val="center"/>
        <w:rPr>
          <w:rFonts w:ascii="Times New Roman" w:hAnsi="Times New Roman"/>
          <w:sz w:val="24"/>
          <w:szCs w:val="24"/>
          <w:u w:val="single"/>
        </w:rPr>
      </w:pPr>
      <w:r w:rsidRPr="00762F5F">
        <w:rPr>
          <w:rFonts w:ascii="Times New Roman" w:hAnsi="Times New Roman"/>
          <w:sz w:val="24"/>
          <w:szCs w:val="24"/>
          <w:u w:val="single"/>
        </w:rPr>
        <w:t>Речь и альтернативная коммуникация</w:t>
      </w:r>
    </w:p>
    <w:p w:rsidR="00AA5143" w:rsidRPr="00762F5F" w:rsidRDefault="00AA5143" w:rsidP="00AA5143">
      <w:pPr>
        <w:pStyle w:val="af8"/>
        <w:spacing w:line="360" w:lineRule="auto"/>
        <w:ind w:left="1080"/>
        <w:jc w:val="center"/>
        <w:rPr>
          <w:rFonts w:ascii="Times New Roman" w:hAnsi="Times New Roman"/>
          <w:sz w:val="24"/>
          <w:szCs w:val="24"/>
          <w:u w:val="single"/>
        </w:rPr>
      </w:pPr>
      <w:r w:rsidRPr="00762F5F">
        <w:rPr>
          <w:rFonts w:ascii="Times New Roman" w:hAnsi="Times New Roman"/>
          <w:sz w:val="24"/>
          <w:szCs w:val="24"/>
          <w:u w:val="single"/>
        </w:rPr>
        <w:t>Пояснительная записка.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w:t>
      </w:r>
      <w:r w:rsidR="00C536ED">
        <w:rPr>
          <w:rFonts w:ascii="Times New Roman" w:hAnsi="Times New Roman"/>
          <w:sz w:val="24"/>
          <w:szCs w:val="24"/>
        </w:rPr>
        <w:t xml:space="preserve">ующей. У многих детей </w:t>
      </w:r>
      <w:r w:rsidRPr="00C536ED">
        <w:rPr>
          <w:rFonts w:ascii="Times New Roman" w:hAnsi="Times New Roman"/>
          <w:sz w:val="24"/>
          <w:szCs w:val="24"/>
        </w:rPr>
        <w:t>устная (звучащая) речь отсутствует, присутствует в виде эхолалий или нарушена настольк</w:t>
      </w:r>
      <w:r w:rsidR="00C536ED">
        <w:rPr>
          <w:rFonts w:ascii="Times New Roman" w:hAnsi="Times New Roman"/>
          <w:sz w:val="24"/>
          <w:szCs w:val="24"/>
        </w:rPr>
        <w:t xml:space="preserve">о, что понимание ее окружающими </w:t>
      </w:r>
      <w:r w:rsidRPr="00C536ED">
        <w:rPr>
          <w:rFonts w:ascii="Times New Roman" w:hAnsi="Times New Roman"/>
          <w:sz w:val="24"/>
          <w:szCs w:val="24"/>
        </w:rPr>
        <w:t xml:space="preserve">значительно  затруднено, либо невозможно.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w:t>
      </w:r>
      <w:r w:rsidR="00C536ED">
        <w:rPr>
          <w:rFonts w:ascii="Times New Roman" w:hAnsi="Times New Roman"/>
          <w:sz w:val="24"/>
          <w:szCs w:val="24"/>
        </w:rPr>
        <w:t xml:space="preserve">мысления происходящих событий, </w:t>
      </w:r>
      <w:r w:rsidRPr="00C536ED">
        <w:rPr>
          <w:rFonts w:ascii="Times New Roman" w:hAnsi="Times New Roman"/>
          <w:sz w:val="24"/>
          <w:szCs w:val="24"/>
        </w:rPr>
        <w:t xml:space="preserve">на развитие сохранных речевых механизмов, а также на обучение использованию альтернативных средств коммуникации и социального общения.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Цель обучения – формирование коммуникативных и речевых навыков с использованием средств вербальной и альтернативной коммуникации, умения пользоваться ими в процессе социального взаимодействия.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lastRenderedPageBreak/>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Материально-техническое оснащение учебного предмета «Общение» включает: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технические средства для альтернативной коммуникации: записывающие устройства (например, Language Master “Big Mac”, “Step by step”, “GoTalk”, “MinTalker” и др.), компьютерные устройства, синтезирующие речь (например, Apple iPad и др.);</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информационно-программное обеспечение: компьютерные программы для создания пиктограмм (например,  “Boardmaker”, “Alladin” и др.), компьютерные программы символов (например, “Bliss”); компьютерные программы для общения, синтезирующие речь  (например, «Общение» и др.), обучающие компьютерные программы и программы для коррекции различных нарушений речи;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аудио и видеоматериалы.</w:t>
      </w:r>
    </w:p>
    <w:p w:rsidR="00AA5143" w:rsidRPr="00762F5F" w:rsidRDefault="00AA5143" w:rsidP="00AA5143">
      <w:pPr>
        <w:pStyle w:val="af8"/>
        <w:spacing w:line="360" w:lineRule="auto"/>
        <w:ind w:firstLine="709"/>
        <w:jc w:val="both"/>
        <w:rPr>
          <w:rFonts w:ascii="Times New Roman" w:hAnsi="Times New Roman"/>
          <w:b/>
          <w:sz w:val="24"/>
          <w:szCs w:val="24"/>
        </w:rPr>
      </w:pPr>
      <w:r w:rsidRPr="00762F5F">
        <w:rPr>
          <w:rFonts w:ascii="Times New Roman" w:hAnsi="Times New Roman"/>
          <w:b/>
          <w:sz w:val="24"/>
          <w:szCs w:val="24"/>
        </w:rPr>
        <w:t>Примерное содержание предмета</w:t>
      </w:r>
    </w:p>
    <w:p w:rsidR="00AA5143" w:rsidRPr="00762F5F" w:rsidRDefault="00AA5143" w:rsidP="00AA5143">
      <w:pPr>
        <w:pStyle w:val="af8"/>
        <w:spacing w:line="360" w:lineRule="auto"/>
        <w:ind w:firstLine="709"/>
        <w:jc w:val="both"/>
        <w:rPr>
          <w:rFonts w:ascii="Times New Roman" w:hAnsi="Times New Roman"/>
          <w:i/>
          <w:sz w:val="24"/>
          <w:szCs w:val="24"/>
        </w:rPr>
      </w:pPr>
      <w:r w:rsidRPr="00762F5F">
        <w:rPr>
          <w:rFonts w:ascii="Times New Roman" w:hAnsi="Times New Roman"/>
          <w:i/>
          <w:sz w:val="24"/>
          <w:szCs w:val="24"/>
        </w:rPr>
        <w:t>Коммуникация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Развитие речи средствами вербальной и невербальной коммуникации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Импрессивная речь</w:t>
      </w:r>
      <w:r w:rsidR="00C536ED">
        <w:rPr>
          <w:rFonts w:ascii="Times New Roman" w:hAnsi="Times New Roman"/>
          <w:sz w:val="24"/>
          <w:szCs w:val="24"/>
        </w:rPr>
        <w:t xml:space="preserve">. Понимание слов, обозначающих </w:t>
      </w:r>
      <w:r w:rsidRPr="00C536ED">
        <w:rPr>
          <w:rFonts w:ascii="Times New Roman" w:hAnsi="Times New Roman"/>
          <w:sz w:val="24"/>
          <w:szCs w:val="24"/>
        </w:rPr>
        <w:t>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w:t>
      </w:r>
      <w:r w:rsidR="00C536ED">
        <w:rPr>
          <w:rFonts w:ascii="Times New Roman" w:hAnsi="Times New Roman"/>
          <w:sz w:val="24"/>
          <w:szCs w:val="24"/>
        </w:rPr>
        <w:t xml:space="preserve"> Понимание местоимений: я, ты, </w:t>
      </w:r>
      <w:r w:rsidRPr="00C536ED">
        <w:rPr>
          <w:rFonts w:ascii="Times New Roman" w:hAnsi="Times New Roman"/>
          <w:sz w:val="24"/>
          <w:szCs w:val="24"/>
        </w:rPr>
        <w:t>свой, мой, это и т.д. Понимание содержания словосочетаний, простых и сложных предложений. Понимание обобщающих понятий.</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Экспрессивная речь.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w:t>
      </w:r>
      <w:r w:rsidRPr="00C536ED">
        <w:rPr>
          <w:rFonts w:ascii="Times New Roman" w:hAnsi="Times New Roman"/>
          <w:sz w:val="24"/>
          <w:szCs w:val="24"/>
        </w:rPr>
        <w:lastRenderedPageBreak/>
        <w:t>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Чтение и письмо</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При обучении чтению и письму можно использовать содержание соответствующих предметов АООП для обучающихся с РАС (вариант 8.3.).</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Математические представления</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Пояснительная записка.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w:t>
      </w:r>
      <w:r w:rsidRPr="00C536ED">
        <w:rPr>
          <w:rFonts w:ascii="Times New Roman" w:hAnsi="Times New Roman"/>
          <w:sz w:val="24"/>
          <w:szCs w:val="24"/>
        </w:rPr>
        <w:lastRenderedPageBreak/>
        <w:t xml:space="preserve">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Примерное содержание предмета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Количественные представления.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Представления о величине.</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Представление о форме.</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Различение круглых и некруглых геометрических тел. Различение некруглых геометрических тел. Соотнесение геометрических тел с названием («шар», «куб», «призма», «параллелепипед»). Соотнесение объемного геометрического тела с плоскостной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Пространственные представления.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w:t>
      </w:r>
      <w:r w:rsidR="00C536ED">
        <w:rPr>
          <w:rFonts w:ascii="Times New Roman" w:hAnsi="Times New Roman"/>
          <w:sz w:val="24"/>
          <w:szCs w:val="24"/>
        </w:rPr>
        <w:t xml:space="preserve"> предмета из двух и нескольких </w:t>
      </w:r>
      <w:r w:rsidRPr="00C536ED">
        <w:rPr>
          <w:rFonts w:ascii="Times New Roman" w:hAnsi="Times New Roman"/>
          <w:sz w:val="24"/>
          <w:szCs w:val="24"/>
        </w:rPr>
        <w:t>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lastRenderedPageBreak/>
        <w:t>Временные представления.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Окружающий мир</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Пояснительная записка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w:t>
      </w:r>
      <w:r w:rsidRPr="00C536ED">
        <w:rPr>
          <w:rFonts w:ascii="Times New Roman" w:hAnsi="Times New Roman"/>
          <w:sz w:val="24"/>
          <w:szCs w:val="24"/>
        </w:rPr>
        <w:softHyphen/>
        <w:t>ниями, кормление аквариумных рыбок, животных и др. Особое внимание уделяется воспитанию любви к природе, бережному и гуманному отношению к ней.</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lastRenderedPageBreak/>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По возможности, в организации создаются «живые уголки» для непосредственного контакт</w:t>
      </w:r>
      <w:r w:rsidR="00C536ED">
        <w:rPr>
          <w:rFonts w:ascii="Times New Roman" w:hAnsi="Times New Roman"/>
          <w:sz w:val="24"/>
          <w:szCs w:val="24"/>
        </w:rPr>
        <w:t xml:space="preserve">а с живыми обитателями природы </w:t>
      </w:r>
      <w:r w:rsidRPr="00C536ED">
        <w:rPr>
          <w:rFonts w:ascii="Times New Roman" w:hAnsi="Times New Roman"/>
          <w:sz w:val="24"/>
          <w:szCs w:val="24"/>
        </w:rPr>
        <w:t xml:space="preserve">(аквариумными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Примерное содержание предмета</w:t>
      </w:r>
    </w:p>
    <w:p w:rsidR="00AA5143" w:rsidRPr="00762F5F" w:rsidRDefault="00AA5143" w:rsidP="00AA5143">
      <w:pPr>
        <w:pStyle w:val="af8"/>
        <w:spacing w:line="360" w:lineRule="auto"/>
        <w:ind w:firstLine="709"/>
        <w:jc w:val="both"/>
        <w:rPr>
          <w:rFonts w:ascii="Times New Roman" w:hAnsi="Times New Roman"/>
          <w:i/>
          <w:sz w:val="24"/>
          <w:szCs w:val="24"/>
        </w:rPr>
      </w:pPr>
      <w:r w:rsidRPr="00762F5F">
        <w:rPr>
          <w:rFonts w:ascii="Times New Roman" w:hAnsi="Times New Roman"/>
          <w:i/>
          <w:sz w:val="24"/>
          <w:szCs w:val="24"/>
        </w:rPr>
        <w:t>Растительный мир.</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Животный мир.</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w:t>
      </w:r>
      <w:r w:rsidRPr="00C536ED">
        <w:rPr>
          <w:rFonts w:ascii="Times New Roman" w:hAnsi="Times New Roman"/>
          <w:sz w:val="24"/>
          <w:szCs w:val="24"/>
        </w:rPr>
        <w:lastRenderedPageBreak/>
        <w:t>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AA5143" w:rsidRPr="00762F5F" w:rsidRDefault="00AA5143" w:rsidP="00AA5143">
      <w:pPr>
        <w:pStyle w:val="af8"/>
        <w:spacing w:line="360" w:lineRule="auto"/>
        <w:ind w:firstLine="709"/>
        <w:jc w:val="both"/>
        <w:rPr>
          <w:rFonts w:ascii="Times New Roman" w:hAnsi="Times New Roman"/>
          <w:i/>
          <w:sz w:val="24"/>
          <w:szCs w:val="24"/>
        </w:rPr>
      </w:pPr>
      <w:r w:rsidRPr="00762F5F">
        <w:rPr>
          <w:rFonts w:ascii="Times New Roman" w:hAnsi="Times New Roman"/>
          <w:i/>
          <w:sz w:val="24"/>
          <w:szCs w:val="24"/>
        </w:rPr>
        <w:t>Объекты природы.</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Временные представления.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Человек</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Пояснительная записка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w:t>
      </w:r>
      <w:r w:rsidR="00C536ED">
        <w:rPr>
          <w:rFonts w:ascii="Times New Roman" w:hAnsi="Times New Roman"/>
          <w:sz w:val="24"/>
          <w:szCs w:val="24"/>
        </w:rPr>
        <w:t xml:space="preserve">урой и профилактика болезней), </w:t>
      </w:r>
      <w:r w:rsidRPr="00C536ED">
        <w:rPr>
          <w:rFonts w:ascii="Times New Roman" w:hAnsi="Times New Roman"/>
          <w:sz w:val="24"/>
          <w:szCs w:val="24"/>
        </w:rPr>
        <w:t>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w:t>
      </w:r>
      <w:r w:rsidR="00C536ED">
        <w:rPr>
          <w:rFonts w:ascii="Times New Roman" w:hAnsi="Times New Roman"/>
          <w:sz w:val="24"/>
          <w:szCs w:val="24"/>
        </w:rPr>
        <w:t xml:space="preserve">ания себя в туалете включены в </w:t>
      </w:r>
      <w:r w:rsidRPr="00C536ED">
        <w:rPr>
          <w:rFonts w:ascii="Times New Roman" w:hAnsi="Times New Roman"/>
          <w:sz w:val="24"/>
          <w:szCs w:val="24"/>
        </w:rPr>
        <w:t xml:space="preserve">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C536ED">
        <w:rPr>
          <w:rFonts w:ascii="Times New Roman" w:hAnsi="Times New Roman"/>
          <w:sz w:val="24"/>
          <w:szCs w:val="24"/>
        </w:rPr>
        <w:lastRenderedPageBreak/>
        <w:t>соблюдать правила и нормы культуры поведения и общения в семье. Важно, чтобы образцом культуры общения для ребенка являлись доброжелательное и заботливое отношение к</w:t>
      </w:r>
      <w:r w:rsidRPr="00C536ED">
        <w:rPr>
          <w:rStyle w:val="apple-converted-space"/>
          <w:rFonts w:ascii="Times New Roman" w:hAnsi="Times New Roman"/>
          <w:sz w:val="24"/>
          <w:szCs w:val="24"/>
        </w:rPr>
        <w:t> </w:t>
      </w:r>
      <w:r w:rsidRPr="00C536ED">
        <w:rPr>
          <w:rFonts w:ascii="Times New Roman" w:hAnsi="Times New Roman"/>
          <w:sz w:val="24"/>
          <w:szCs w:val="24"/>
        </w:rPr>
        <w:t>окружающим, спокойный приветливый тон. Ребенок обучается понимать окружающих людей, проявлять к ним доброжелатель</w:t>
      </w:r>
      <w:r w:rsidRPr="00C536ED">
        <w:rPr>
          <w:rFonts w:ascii="Times New Roman" w:hAnsi="Times New Roman"/>
          <w:sz w:val="24"/>
          <w:szCs w:val="24"/>
        </w:rPr>
        <w:softHyphen/>
        <w:t xml:space="preserve">ное отношение, стремиться к общению и взаимодействию с ними.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C536ED">
        <w:rPr>
          <w:rFonts w:ascii="Times New Roman" w:hAnsi="Times New Roman"/>
          <w:sz w:val="24"/>
          <w:szCs w:val="24"/>
        </w:rPr>
        <w:tab/>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AA5143" w:rsidRPr="00762F5F" w:rsidRDefault="00AA5143" w:rsidP="00AA5143">
      <w:pPr>
        <w:pStyle w:val="af8"/>
        <w:spacing w:line="360" w:lineRule="auto"/>
        <w:jc w:val="center"/>
        <w:rPr>
          <w:rFonts w:ascii="Times New Roman" w:hAnsi="Times New Roman"/>
          <w:sz w:val="24"/>
          <w:szCs w:val="24"/>
          <w:u w:val="single"/>
        </w:rPr>
      </w:pPr>
      <w:r w:rsidRPr="00762F5F">
        <w:rPr>
          <w:rFonts w:ascii="Times New Roman" w:hAnsi="Times New Roman"/>
          <w:sz w:val="24"/>
          <w:szCs w:val="24"/>
          <w:u w:val="single"/>
        </w:rPr>
        <w:t>Примерное содержание предмета</w:t>
      </w:r>
    </w:p>
    <w:p w:rsidR="00AA5143" w:rsidRPr="00762F5F" w:rsidRDefault="00AA5143" w:rsidP="00AA5143">
      <w:pPr>
        <w:pStyle w:val="af8"/>
        <w:spacing w:line="360" w:lineRule="auto"/>
        <w:ind w:firstLine="709"/>
        <w:jc w:val="both"/>
        <w:rPr>
          <w:rFonts w:ascii="Times New Roman" w:hAnsi="Times New Roman"/>
          <w:i/>
          <w:sz w:val="24"/>
          <w:szCs w:val="24"/>
        </w:rPr>
      </w:pPr>
      <w:r w:rsidRPr="00762F5F">
        <w:rPr>
          <w:rFonts w:ascii="Times New Roman" w:hAnsi="Times New Roman"/>
          <w:i/>
          <w:sz w:val="24"/>
          <w:szCs w:val="24"/>
        </w:rPr>
        <w:t>Представления о себе.</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lastRenderedPageBreak/>
        <w:t>Гигиена тела.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w:t>
      </w:r>
      <w:r w:rsidR="00C536ED">
        <w:rPr>
          <w:rFonts w:ascii="Times New Roman" w:hAnsi="Times New Roman"/>
          <w:sz w:val="24"/>
          <w:szCs w:val="24"/>
        </w:rPr>
        <w:t xml:space="preserve">облюдение последовательности </w:t>
      </w:r>
      <w:r w:rsidRPr="00C536ED">
        <w:rPr>
          <w:rFonts w:ascii="Times New Roman" w:hAnsi="Times New Roman"/>
          <w:sz w:val="24"/>
          <w:szCs w:val="24"/>
        </w:rPr>
        <w:t xml:space="preserve">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Одевание и раздевание.</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w:t>
      </w:r>
      <w:r w:rsidR="00C536ED">
        <w:rPr>
          <w:rFonts w:ascii="Times New Roman" w:hAnsi="Times New Roman"/>
          <w:sz w:val="24"/>
          <w:szCs w:val="24"/>
        </w:rPr>
        <w:t xml:space="preserve">зличение лицевой и изнаночной, </w:t>
      </w:r>
      <w:r w:rsidRPr="00C536ED">
        <w:rPr>
          <w:rFonts w:ascii="Times New Roman" w:hAnsi="Times New Roman"/>
          <w:sz w:val="24"/>
          <w:szCs w:val="24"/>
        </w:rPr>
        <w:t xml:space="preserve">передней и задней стороны одежды, верха и низа одежды. Различение правого и левого ботинка (сапога, тапка). Выворачивание одежды.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Туалет.</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Прием пищи.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w:t>
      </w:r>
      <w:r w:rsidRPr="00C536ED">
        <w:rPr>
          <w:rFonts w:ascii="Times New Roman" w:hAnsi="Times New Roman"/>
          <w:sz w:val="24"/>
          <w:szCs w:val="24"/>
        </w:rPr>
        <w:lastRenderedPageBreak/>
        <w:t xml:space="preserve">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Семья.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AA5143" w:rsidRPr="00BD5347" w:rsidRDefault="00AA5143" w:rsidP="00AA5143">
      <w:pPr>
        <w:pStyle w:val="af8"/>
        <w:spacing w:line="360" w:lineRule="auto"/>
        <w:jc w:val="center"/>
        <w:rPr>
          <w:rFonts w:ascii="Times New Roman" w:hAnsi="Times New Roman"/>
          <w:sz w:val="24"/>
          <w:szCs w:val="24"/>
          <w:u w:val="single"/>
        </w:rPr>
      </w:pPr>
      <w:r w:rsidRPr="00BD5347">
        <w:rPr>
          <w:rFonts w:ascii="Times New Roman" w:hAnsi="Times New Roman"/>
          <w:sz w:val="24"/>
          <w:szCs w:val="24"/>
          <w:u w:val="single"/>
        </w:rPr>
        <w:t>Домоводство</w:t>
      </w:r>
    </w:p>
    <w:p w:rsidR="00AA5143" w:rsidRPr="00BD5347" w:rsidRDefault="00AA5143" w:rsidP="00AA5143">
      <w:pPr>
        <w:pStyle w:val="af8"/>
        <w:spacing w:line="360" w:lineRule="auto"/>
        <w:jc w:val="center"/>
        <w:rPr>
          <w:rFonts w:ascii="Times New Roman" w:hAnsi="Times New Roman"/>
          <w:sz w:val="24"/>
          <w:szCs w:val="24"/>
          <w:u w:val="single"/>
        </w:rPr>
      </w:pPr>
      <w:r w:rsidRPr="00BD5347">
        <w:rPr>
          <w:rFonts w:ascii="Times New Roman" w:hAnsi="Times New Roman"/>
          <w:sz w:val="24"/>
          <w:szCs w:val="24"/>
          <w:u w:val="single"/>
        </w:rPr>
        <w:t>Пояснительная записка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Обучение ребенка с РАС ведению домашнего хозяйства является важным направлением подготовки его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Цель обучения: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Программа по домоводству включает следующие разделы: «Уход за вещами», «Приготовление пищи»», «Уборка помещений и территории», «Покупки».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Материально-техническое оснащение учебного предмета «Домоводство» предусматривает: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w:t>
      </w:r>
      <w:r w:rsidR="00C536ED">
        <w:rPr>
          <w:rFonts w:ascii="Times New Roman" w:hAnsi="Times New Roman"/>
          <w:sz w:val="24"/>
          <w:szCs w:val="24"/>
        </w:rPr>
        <w:t xml:space="preserve">, составленным в соответствии с изучаемыми </w:t>
      </w:r>
      <w:r w:rsidRPr="00C536ED">
        <w:rPr>
          <w:rFonts w:ascii="Times New Roman" w:hAnsi="Times New Roman"/>
          <w:sz w:val="24"/>
          <w:szCs w:val="24"/>
        </w:rPr>
        <w:t>темами учебной программы; изображения алгоритмов рецептуры и приготовления блюд, стирки белья, глажения белья и др.</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для дома и сада (веники, совки, ведра, метлы, тяпки, лопаты, грабли), тачки, лейки и др.).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Примерное содержание предмета</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Покупки.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w:t>
      </w:r>
      <w:r w:rsidR="00C536ED">
        <w:rPr>
          <w:rFonts w:ascii="Times New Roman" w:hAnsi="Times New Roman"/>
          <w:sz w:val="24"/>
          <w:szCs w:val="24"/>
        </w:rPr>
        <w:t xml:space="preserve">кнопку, приклеивание ценника к </w:t>
      </w:r>
      <w:r w:rsidRPr="00C536ED">
        <w:rPr>
          <w:rFonts w:ascii="Times New Roman" w:hAnsi="Times New Roman"/>
          <w:sz w:val="24"/>
          <w:szCs w:val="24"/>
        </w:rPr>
        <w:t xml:space="preserve">пакету с </w:t>
      </w:r>
      <w:r w:rsidRPr="00C536ED">
        <w:rPr>
          <w:rFonts w:ascii="Times New Roman" w:hAnsi="Times New Roman"/>
          <w:sz w:val="24"/>
          <w:szCs w:val="24"/>
        </w:rPr>
        <w:lastRenderedPageBreak/>
        <w:t>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Приготовление пищи.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w:t>
      </w:r>
      <w:r w:rsidR="00C536ED">
        <w:rPr>
          <w:rFonts w:ascii="Times New Roman" w:hAnsi="Times New Roman"/>
          <w:sz w:val="24"/>
          <w:szCs w:val="24"/>
        </w:rPr>
        <w:t xml:space="preserve">вательности действий при мытье </w:t>
      </w:r>
      <w:r w:rsidRPr="00C536ED">
        <w:rPr>
          <w:rFonts w:ascii="Times New Roman" w:hAnsi="Times New Roman"/>
          <w:sz w:val="24"/>
          <w:szCs w:val="24"/>
        </w:rPr>
        <w:t xml:space="preserve">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Уход за вещами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Ручная стирка: наполнение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w:t>
      </w:r>
      <w:r w:rsidR="00C536ED">
        <w:rPr>
          <w:rFonts w:ascii="Times New Roman" w:hAnsi="Times New Roman"/>
          <w:sz w:val="24"/>
          <w:szCs w:val="24"/>
        </w:rPr>
        <w:t xml:space="preserve">ие последовательности действий </w:t>
      </w:r>
      <w:r w:rsidRPr="00C536ED">
        <w:rPr>
          <w:rFonts w:ascii="Times New Roman" w:hAnsi="Times New Roman"/>
          <w:sz w:val="24"/>
          <w:szCs w:val="24"/>
        </w:rPr>
        <w:t xml:space="preserve">при машинной стирке (сортировка белья перед стиркой, закладывание белья, </w:t>
      </w:r>
      <w:r w:rsidRPr="00C536ED">
        <w:rPr>
          <w:rFonts w:ascii="Times New Roman" w:hAnsi="Times New Roman"/>
          <w:sz w:val="24"/>
          <w:szCs w:val="24"/>
        </w:rPr>
        <w:lastRenderedPageBreak/>
        <w:t xml:space="preserve">закрывание дверцы машины, насыпание порошка, установка программы и температурного режима, запуск машины, отключение машины, вынимание белья).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Уборка помещения.</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 </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Уборка территории.</w:t>
      </w:r>
    </w:p>
    <w:p w:rsidR="00AA5143" w:rsidRPr="00C536ED" w:rsidRDefault="00AA5143" w:rsidP="00C536ED">
      <w:pPr>
        <w:pStyle w:val="af8"/>
        <w:jc w:val="both"/>
        <w:rPr>
          <w:rFonts w:ascii="Times New Roman" w:hAnsi="Times New Roman"/>
          <w:sz w:val="24"/>
          <w:szCs w:val="24"/>
        </w:rPr>
      </w:pPr>
      <w:r w:rsidRPr="00C536ED">
        <w:rPr>
          <w:rFonts w:ascii="Times New Roman" w:hAnsi="Times New Roman"/>
          <w:sz w:val="24"/>
          <w:szCs w:val="24"/>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AA5143" w:rsidRPr="00BD5347" w:rsidRDefault="00AA5143" w:rsidP="00AA5143">
      <w:pPr>
        <w:pStyle w:val="af8"/>
        <w:spacing w:line="360" w:lineRule="auto"/>
        <w:jc w:val="center"/>
        <w:rPr>
          <w:rFonts w:ascii="Times New Roman" w:hAnsi="Times New Roman"/>
          <w:sz w:val="24"/>
          <w:szCs w:val="24"/>
          <w:u w:val="single"/>
        </w:rPr>
      </w:pPr>
      <w:r w:rsidRPr="00BD5347">
        <w:rPr>
          <w:rFonts w:ascii="Times New Roman" w:hAnsi="Times New Roman"/>
          <w:sz w:val="24"/>
          <w:szCs w:val="24"/>
          <w:u w:val="single"/>
        </w:rPr>
        <w:t>Окружающий социальный мир</w:t>
      </w:r>
    </w:p>
    <w:p w:rsidR="00AA5143" w:rsidRPr="00BD5347" w:rsidRDefault="00AA5143" w:rsidP="00AA5143">
      <w:pPr>
        <w:pStyle w:val="af8"/>
        <w:spacing w:line="360" w:lineRule="auto"/>
        <w:jc w:val="center"/>
        <w:rPr>
          <w:rFonts w:ascii="Times New Roman" w:hAnsi="Times New Roman"/>
          <w:sz w:val="24"/>
          <w:szCs w:val="24"/>
          <w:u w:val="single"/>
        </w:rPr>
      </w:pPr>
      <w:r w:rsidRPr="00BD5347">
        <w:rPr>
          <w:rFonts w:ascii="Times New Roman" w:hAnsi="Times New Roman"/>
          <w:sz w:val="24"/>
          <w:szCs w:val="24"/>
          <w:u w:val="single"/>
        </w:rPr>
        <w:t>Пояснительная записка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w:t>
      </w:r>
      <w:r w:rsidRPr="00250D9D">
        <w:rPr>
          <w:rFonts w:ascii="Times New Roman" w:hAnsi="Times New Roman"/>
          <w:sz w:val="24"/>
          <w:szCs w:val="24"/>
        </w:rPr>
        <w:lastRenderedPageBreak/>
        <w:t xml:space="preserve">«Продукты питания», «Школа», «Предметы и материалы, изготовленные человеком», «Город», «Транспорт», «Страна»,  «Традиции и обычаи».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250D9D">
        <w:rPr>
          <w:rStyle w:val="c1"/>
          <w:rFonts w:ascii="Times New Roman" w:hAnsi="Times New Roman"/>
          <w:sz w:val="24"/>
          <w:szCs w:val="24"/>
        </w:rPr>
        <w:t>свое поведение и поступки других людей с нравственными ценностями (эталонами) и общепринятыми нормами поведения. Р</w:t>
      </w:r>
      <w:r w:rsidRPr="00250D9D">
        <w:rPr>
          <w:rFonts w:ascii="Times New Roman" w:hAnsi="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Примерное содержание предмета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Школа.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lastRenderedPageBreak/>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Квартира, дом, двор.</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Предметы и материалы, изготовленные человеком.</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Город.</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Транспорт.</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Традиции, обычаи.</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lastRenderedPageBreak/>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Страна.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Музыка и движение</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Пояснительная записка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Программно-методический материал</w:t>
      </w:r>
      <w:r w:rsidR="00250D9D">
        <w:rPr>
          <w:rFonts w:ascii="Times New Roman" w:hAnsi="Times New Roman"/>
          <w:sz w:val="24"/>
          <w:szCs w:val="24"/>
        </w:rPr>
        <w:t xml:space="preserve"> включает 4 раздела: «Слушание </w:t>
      </w:r>
      <w:r w:rsidRPr="00250D9D">
        <w:rPr>
          <w:rFonts w:ascii="Times New Roman" w:hAnsi="Times New Roman"/>
          <w:sz w:val="24"/>
          <w:szCs w:val="24"/>
        </w:rPr>
        <w:t>музыки», «Пение», «Движение под музыку», «Игра на музыкальных инструментах».</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Материально-техническое оснащение учебного предмета «Музыка» включает: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Примерное содержание предмета</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Слушание.</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Слушание (различение) тихого и громкого звучания музыки. Определение начала и конца звучания</w:t>
      </w:r>
      <w:r w:rsidR="00250D9D">
        <w:rPr>
          <w:rFonts w:ascii="Times New Roman" w:hAnsi="Times New Roman"/>
          <w:sz w:val="24"/>
          <w:szCs w:val="24"/>
        </w:rPr>
        <w:t xml:space="preserve"> музыки. Слушание (различение) </w:t>
      </w:r>
      <w:r w:rsidRPr="00250D9D">
        <w:rPr>
          <w:rFonts w:ascii="Times New Roman" w:hAnsi="Times New Roman"/>
          <w:sz w:val="24"/>
          <w:szCs w:val="24"/>
        </w:rPr>
        <w:t xml:space="preserve">быстрой, умеренной, медленной музыки. Слушание (различение) колыбельной песни и марша. Слушание </w:t>
      </w:r>
      <w:r w:rsidR="00250D9D">
        <w:rPr>
          <w:rFonts w:ascii="Times New Roman" w:hAnsi="Times New Roman"/>
          <w:sz w:val="24"/>
          <w:szCs w:val="24"/>
        </w:rPr>
        <w:t>(различение) веселой и грустной</w:t>
      </w:r>
      <w:r w:rsidRPr="00250D9D">
        <w:rPr>
          <w:rFonts w:ascii="Times New Roman" w:hAnsi="Times New Roman"/>
          <w:sz w:val="24"/>
          <w:szCs w:val="24"/>
        </w:rPr>
        <w:t xml:space="preserve"> музыки. Узнавание знакомой песни. Определение характера музыки. Узнавание </w:t>
      </w:r>
      <w:r w:rsidRPr="00250D9D">
        <w:rPr>
          <w:rFonts w:ascii="Times New Roman" w:hAnsi="Times New Roman"/>
          <w:sz w:val="24"/>
          <w:szCs w:val="24"/>
        </w:rPr>
        <w:lastRenderedPageBreak/>
        <w:t>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Пение.</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Движение под музыку.</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Топанье под музыку. Хлопки в ладоши под музыку. Покачивание с одной ноги на другую. Начало движения вместе с началом звучания музыки и окончание движ</w:t>
      </w:r>
      <w:r w:rsidR="00250D9D">
        <w:rPr>
          <w:rFonts w:ascii="Times New Roman" w:hAnsi="Times New Roman"/>
          <w:sz w:val="24"/>
          <w:szCs w:val="24"/>
        </w:rPr>
        <w:t xml:space="preserve">ения по ее окончании. Движения: ходьба, </w:t>
      </w:r>
      <w:r w:rsidRPr="00250D9D">
        <w:rPr>
          <w:rFonts w:ascii="Times New Roman" w:hAnsi="Times New Roman"/>
          <w:sz w:val="24"/>
          <w:szCs w:val="24"/>
        </w:rPr>
        <w:t>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w:t>
      </w:r>
      <w:r w:rsidR="00250D9D">
        <w:rPr>
          <w:rFonts w:ascii="Times New Roman" w:hAnsi="Times New Roman"/>
          <w:sz w:val="24"/>
          <w:szCs w:val="24"/>
        </w:rPr>
        <w:t xml:space="preserve">, подбрасывание/ловля предмета, </w:t>
      </w:r>
      <w:r w:rsidRPr="00250D9D">
        <w:rPr>
          <w:rFonts w:ascii="Times New Roman" w:hAnsi="Times New Roman"/>
          <w:sz w:val="24"/>
          <w:szCs w:val="24"/>
        </w:rPr>
        <w:t>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w:t>
      </w:r>
      <w:r w:rsidR="00250D9D">
        <w:rPr>
          <w:rFonts w:ascii="Times New Roman" w:hAnsi="Times New Roman"/>
          <w:sz w:val="24"/>
          <w:szCs w:val="24"/>
        </w:rPr>
        <w:t xml:space="preserve">анцевальных движений. Имитация </w:t>
      </w:r>
      <w:r w:rsidRPr="00250D9D">
        <w:rPr>
          <w:rFonts w:ascii="Times New Roman" w:hAnsi="Times New Roman"/>
          <w:sz w:val="24"/>
          <w:szCs w:val="24"/>
        </w:rPr>
        <w:t>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Игра на музыкальных инструментах.</w:t>
      </w:r>
    </w:p>
    <w:p w:rsidR="00AA5143" w:rsidRPr="00250D9D" w:rsidRDefault="00AA5143" w:rsidP="00250D9D">
      <w:pPr>
        <w:pStyle w:val="af8"/>
        <w:jc w:val="both"/>
        <w:rPr>
          <w:rFonts w:ascii="Times New Roman" w:hAnsi="Times New Roman"/>
          <w:sz w:val="24"/>
          <w:szCs w:val="24"/>
        </w:rPr>
      </w:pPr>
      <w:r w:rsidRPr="00250D9D">
        <w:rPr>
          <w:rFonts w:ascii="Times New Roman" w:hAnsi="Times New Roman"/>
          <w:sz w:val="24"/>
          <w:szCs w:val="24"/>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AA5143" w:rsidRPr="00BD5347" w:rsidRDefault="00AA5143" w:rsidP="00AA5143">
      <w:pPr>
        <w:pStyle w:val="af8"/>
        <w:spacing w:line="360" w:lineRule="auto"/>
        <w:jc w:val="center"/>
        <w:rPr>
          <w:rFonts w:ascii="Times New Roman" w:hAnsi="Times New Roman"/>
          <w:sz w:val="24"/>
          <w:szCs w:val="24"/>
          <w:u w:val="single"/>
        </w:rPr>
      </w:pPr>
      <w:r w:rsidRPr="00BD5347">
        <w:rPr>
          <w:rFonts w:ascii="Times New Roman" w:hAnsi="Times New Roman"/>
          <w:sz w:val="24"/>
          <w:szCs w:val="24"/>
          <w:u w:val="single"/>
        </w:rPr>
        <w:t>Изобразительная деятельность (лепка, рисование, аппликация)</w:t>
      </w:r>
    </w:p>
    <w:p w:rsidR="00AA5143" w:rsidRPr="00BD5347" w:rsidRDefault="00AA5143" w:rsidP="00AA5143">
      <w:pPr>
        <w:pStyle w:val="af8"/>
        <w:spacing w:line="360" w:lineRule="auto"/>
        <w:jc w:val="center"/>
        <w:rPr>
          <w:rFonts w:ascii="Times New Roman" w:hAnsi="Times New Roman"/>
          <w:sz w:val="24"/>
          <w:szCs w:val="24"/>
          <w:u w:val="single"/>
        </w:rPr>
      </w:pPr>
      <w:r w:rsidRPr="00BD5347">
        <w:rPr>
          <w:rFonts w:ascii="Times New Roman" w:hAnsi="Times New Roman"/>
          <w:sz w:val="24"/>
          <w:szCs w:val="24"/>
          <w:u w:val="single"/>
        </w:rPr>
        <w:t>Пояснительная записка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Изобразительная деятельность занимает важное место в работе с ребенком с РАС. </w:t>
      </w:r>
      <w:r w:rsidRPr="00880A3A">
        <w:rPr>
          <w:rFonts w:ascii="Times New Roman" w:hAnsi="Times New Roman"/>
          <w:sz w:val="24"/>
          <w:szCs w:val="24"/>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lastRenderedPageBreak/>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Материально-техническое оснащение учебного предмета «Изобразительная деятельность» предусматривает: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Примерное содержание предмета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Лепка.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w:t>
      </w:r>
      <w:r w:rsidRPr="00880A3A">
        <w:rPr>
          <w:rFonts w:ascii="Times New Roman" w:hAnsi="Times New Roman"/>
          <w:sz w:val="24"/>
          <w:szCs w:val="24"/>
        </w:rPr>
        <w:lastRenderedPageBreak/>
        <w:t xml:space="preserve">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Аппликация.</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r w:rsidR="00880A3A">
        <w:rPr>
          <w:rFonts w:ascii="Times New Roman" w:hAnsi="Times New Roman"/>
          <w:sz w:val="24"/>
          <w:szCs w:val="24"/>
        </w:rPr>
        <w:t xml:space="preserve"> Соблюдение последовательности </w:t>
      </w:r>
      <w:r w:rsidRPr="00880A3A">
        <w:rPr>
          <w:rFonts w:ascii="Times New Roman" w:hAnsi="Times New Roman"/>
          <w:sz w:val="24"/>
          <w:szCs w:val="24"/>
        </w:rPr>
        <w:t xml:space="preserve">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Рисование.</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и т.д.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 </w:t>
      </w:r>
    </w:p>
    <w:p w:rsidR="00AA5143" w:rsidRPr="00D05C2F" w:rsidRDefault="00AA5143" w:rsidP="00AA5143">
      <w:pPr>
        <w:pStyle w:val="af8"/>
        <w:spacing w:line="360" w:lineRule="auto"/>
        <w:jc w:val="center"/>
        <w:rPr>
          <w:rFonts w:ascii="Times New Roman" w:hAnsi="Times New Roman"/>
          <w:sz w:val="24"/>
          <w:szCs w:val="24"/>
          <w:u w:val="single"/>
        </w:rPr>
      </w:pPr>
      <w:r w:rsidRPr="00D05C2F">
        <w:rPr>
          <w:rFonts w:ascii="Times New Roman" w:hAnsi="Times New Roman"/>
          <w:sz w:val="24"/>
          <w:szCs w:val="24"/>
          <w:u w:val="single"/>
        </w:rPr>
        <w:t>Адаптивная физкультура</w:t>
      </w:r>
    </w:p>
    <w:p w:rsidR="00AA5143" w:rsidRPr="00D05C2F" w:rsidRDefault="00AA5143" w:rsidP="00AA5143">
      <w:pPr>
        <w:pStyle w:val="af8"/>
        <w:spacing w:line="360" w:lineRule="auto"/>
        <w:jc w:val="center"/>
        <w:rPr>
          <w:rFonts w:ascii="Times New Roman" w:hAnsi="Times New Roman"/>
          <w:sz w:val="24"/>
          <w:szCs w:val="24"/>
          <w:u w:val="single"/>
        </w:rPr>
      </w:pPr>
      <w:r w:rsidRPr="00D05C2F">
        <w:rPr>
          <w:rFonts w:ascii="Times New Roman" w:hAnsi="Times New Roman"/>
          <w:sz w:val="24"/>
          <w:szCs w:val="24"/>
          <w:u w:val="single"/>
        </w:rPr>
        <w:t>Пояснительная записка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lastRenderedPageBreak/>
        <w:t xml:space="preserve">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мебель: шкафы для хранения спортивного инвентаря, для переодевания, стулья, стол, столы-кушетки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Примерное содержание предмета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Плавание.</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w:t>
      </w:r>
      <w:r w:rsidRPr="00880A3A">
        <w:rPr>
          <w:rFonts w:ascii="Times New Roman" w:hAnsi="Times New Roman"/>
          <w:sz w:val="24"/>
          <w:szCs w:val="24"/>
        </w:rPr>
        <w:lastRenderedPageBreak/>
        <w:t>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Спортивные и подвижные игры.</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Велосипедная подготовка.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w:t>
      </w:r>
      <w:r w:rsidR="00880A3A">
        <w:rPr>
          <w:rFonts w:ascii="Times New Roman" w:hAnsi="Times New Roman"/>
          <w:sz w:val="24"/>
          <w:szCs w:val="24"/>
        </w:rPr>
        <w:t xml:space="preserve">езда по правой стороне дороги, </w:t>
      </w:r>
      <w:r w:rsidRPr="00880A3A">
        <w:rPr>
          <w:rFonts w:ascii="Times New Roman" w:hAnsi="Times New Roman"/>
          <w:sz w:val="24"/>
          <w:szCs w:val="24"/>
        </w:rPr>
        <w:t xml:space="preserve">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Лыжная подготовка.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w:t>
      </w:r>
      <w:r w:rsidRPr="00880A3A">
        <w:rPr>
          <w:rFonts w:ascii="Times New Roman" w:hAnsi="Times New Roman"/>
          <w:sz w:val="24"/>
          <w:szCs w:val="24"/>
        </w:rPr>
        <w:lastRenderedPageBreak/>
        <w:t xml:space="preserve">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Туризм.</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Узнавание, различение предметов туристического инвентаря: рюкзак, спальный мешок, туристический коврик, палатка, котелок, тренога.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Узнавание, различение составных частей палатки: днище, крыша, стенки палатки, растяжки, стойки, колышки. Подготовка места для установки палатки. 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AA5143" w:rsidRPr="00D05C2F" w:rsidRDefault="00AA5143" w:rsidP="00AA5143">
      <w:pPr>
        <w:pStyle w:val="af8"/>
        <w:spacing w:line="360" w:lineRule="auto"/>
        <w:jc w:val="center"/>
        <w:rPr>
          <w:rFonts w:ascii="Times New Roman" w:hAnsi="Times New Roman"/>
          <w:sz w:val="24"/>
          <w:szCs w:val="24"/>
          <w:u w:val="single"/>
        </w:rPr>
      </w:pPr>
      <w:r w:rsidRPr="00D05C2F">
        <w:rPr>
          <w:rFonts w:ascii="Times New Roman" w:hAnsi="Times New Roman"/>
          <w:sz w:val="24"/>
          <w:szCs w:val="24"/>
          <w:u w:val="single"/>
        </w:rPr>
        <w:t>Технология.  Профильный труд</w:t>
      </w:r>
    </w:p>
    <w:p w:rsidR="00AA5143" w:rsidRPr="00D05C2F" w:rsidRDefault="00AA5143" w:rsidP="00AA5143">
      <w:pPr>
        <w:pStyle w:val="af8"/>
        <w:spacing w:line="360" w:lineRule="auto"/>
        <w:jc w:val="center"/>
        <w:rPr>
          <w:rFonts w:ascii="Times New Roman" w:hAnsi="Times New Roman"/>
          <w:sz w:val="24"/>
          <w:szCs w:val="24"/>
          <w:u w:val="single"/>
        </w:rPr>
      </w:pPr>
      <w:r w:rsidRPr="00D05C2F">
        <w:rPr>
          <w:rFonts w:ascii="Times New Roman" w:hAnsi="Times New Roman"/>
          <w:sz w:val="24"/>
          <w:szCs w:val="24"/>
          <w:u w:val="single"/>
        </w:rPr>
        <w:t>Пояснительная записка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Целью</w:t>
      </w:r>
      <w:r w:rsidRPr="00880A3A">
        <w:rPr>
          <w:rFonts w:ascii="Times New Roman" w:hAnsi="Times New Roman"/>
          <w:i/>
          <w:sz w:val="24"/>
          <w:szCs w:val="24"/>
        </w:rPr>
        <w:t xml:space="preserve"> </w:t>
      </w:r>
      <w:r w:rsidRPr="00880A3A">
        <w:rPr>
          <w:rFonts w:ascii="Times New Roman" w:hAnsi="Times New Roman"/>
          <w:sz w:val="24"/>
          <w:szCs w:val="24"/>
        </w:rPr>
        <w:t>трудового обучения</w:t>
      </w:r>
      <w:r w:rsidRPr="00880A3A">
        <w:rPr>
          <w:rFonts w:ascii="Times New Roman" w:hAnsi="Times New Roman"/>
          <w:i/>
          <w:sz w:val="24"/>
          <w:szCs w:val="24"/>
        </w:rPr>
        <w:t xml:space="preserve"> </w:t>
      </w:r>
      <w:r w:rsidRPr="00880A3A">
        <w:rPr>
          <w:rFonts w:ascii="Times New Roman" w:hAnsi="Times New Roman"/>
          <w:sz w:val="24"/>
          <w:szCs w:val="24"/>
        </w:rPr>
        <w:t xml:space="preserve">является подготовка детей и подростков с РАС к доступной трудовой деятельности. </w:t>
      </w:r>
      <w:r w:rsidRPr="00880A3A">
        <w:rPr>
          <w:rFonts w:ascii="Times New Roman" w:hAnsi="Times New Roman"/>
          <w:bCs/>
          <w:sz w:val="24"/>
          <w:szCs w:val="24"/>
        </w:rPr>
        <w:t>Основные задачи:</w:t>
      </w:r>
      <w:r w:rsidRPr="00880A3A">
        <w:rPr>
          <w:rFonts w:ascii="Times New Roman" w:hAnsi="Times New Roman"/>
          <w:sz w:val="24"/>
          <w:szCs w:val="24"/>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iCs/>
          <w:sz w:val="24"/>
          <w:szCs w:val="24"/>
        </w:rPr>
        <w:t>Основные задачи реализации содержания:</w:t>
      </w:r>
      <w:r w:rsidRPr="00880A3A">
        <w:rPr>
          <w:rFonts w:ascii="Times New Roman" w:hAnsi="Times New Roman"/>
          <w:sz w:val="24"/>
          <w:szCs w:val="24"/>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lastRenderedPageBreak/>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880A3A">
        <w:rPr>
          <w:rFonts w:ascii="Times New Roman" w:hAnsi="Times New Roman"/>
          <w:bCs/>
          <w:sz w:val="24"/>
          <w:szCs w:val="24"/>
        </w:rPr>
        <w:t xml:space="preserve">формирование </w:t>
      </w:r>
      <w:r w:rsidRPr="00880A3A">
        <w:rPr>
          <w:rFonts w:ascii="Times New Roman" w:hAnsi="Times New Roman"/>
          <w:sz w:val="24"/>
          <w:szCs w:val="24"/>
        </w:rPr>
        <w:t xml:space="preserve">мотивации </w:t>
      </w:r>
      <w:r w:rsidRPr="00880A3A">
        <w:rPr>
          <w:rFonts w:ascii="Times New Roman" w:hAnsi="Times New Roman"/>
          <w:bCs/>
          <w:sz w:val="24"/>
          <w:szCs w:val="24"/>
        </w:rPr>
        <w:t>трудовой</w:t>
      </w:r>
      <w:r w:rsidRPr="00880A3A">
        <w:rPr>
          <w:rFonts w:ascii="Times New Roman" w:hAnsi="Times New Roman"/>
          <w:sz w:val="24"/>
          <w:szCs w:val="24"/>
        </w:rPr>
        <w:t xml:space="preserve"> </w:t>
      </w:r>
      <w:r w:rsidRPr="00880A3A">
        <w:rPr>
          <w:rFonts w:ascii="Times New Roman" w:hAnsi="Times New Roman"/>
          <w:bCs/>
          <w:sz w:val="24"/>
          <w:szCs w:val="24"/>
        </w:rPr>
        <w:t>деятельности</w:t>
      </w:r>
      <w:r w:rsidRPr="00880A3A">
        <w:rPr>
          <w:rFonts w:ascii="Times New Roman" w:hAnsi="Times New Roman"/>
          <w:sz w:val="24"/>
          <w:szCs w:val="24"/>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880A3A">
        <w:rPr>
          <w:rFonts w:ascii="Times New Roman" w:eastAsia="MS Gothic" w:hAnsi="Times New Roman"/>
          <w:sz w:val="24"/>
          <w:szCs w:val="24"/>
        </w:rPr>
        <w:t xml:space="preserve">создает эскиз изделия, </w:t>
      </w:r>
      <w:r w:rsidRPr="00880A3A">
        <w:rPr>
          <w:rFonts w:ascii="Times New Roman" w:hAnsi="Times New Roman"/>
          <w:sz w:val="24"/>
          <w:szCs w:val="24"/>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880A3A">
        <w:rPr>
          <w:rFonts w:ascii="Times New Roman" w:eastAsia="MS Gothic" w:hAnsi="Times New Roman"/>
          <w:sz w:val="24"/>
          <w:szCs w:val="24"/>
        </w:rPr>
        <w:t>соответствии с своими представлениями.</w:t>
      </w:r>
      <w:r w:rsidRPr="00880A3A">
        <w:rPr>
          <w:rFonts w:ascii="Times New Roman" w:hAnsi="Times New Roman"/>
          <w:sz w:val="24"/>
          <w:szCs w:val="24"/>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Материально-техническое обеспечение общеобразовательной области и предметов по труду включает: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lang w:eastAsia="ru-RU"/>
        </w:rPr>
        <w:t xml:space="preserve">дидактический материал: </w:t>
      </w:r>
      <w:r w:rsidRPr="00880A3A">
        <w:rPr>
          <w:rFonts w:ascii="Times New Roman" w:hAnsi="Times New Roman"/>
          <w:sz w:val="24"/>
          <w:szCs w:val="24"/>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AA5143" w:rsidRPr="00880A3A" w:rsidRDefault="00AA5143" w:rsidP="00880A3A">
      <w:pPr>
        <w:pStyle w:val="af8"/>
        <w:jc w:val="both"/>
        <w:rPr>
          <w:rFonts w:ascii="Times New Roman" w:hAnsi="Times New Roman"/>
          <w:sz w:val="24"/>
          <w:szCs w:val="24"/>
          <w:u w:val="single"/>
        </w:rPr>
      </w:pPr>
      <w:r w:rsidRPr="00880A3A">
        <w:rPr>
          <w:rFonts w:ascii="Times New Roman" w:hAnsi="Times New Roman"/>
          <w:sz w:val="24"/>
          <w:szCs w:val="24"/>
          <w:u w:val="single"/>
        </w:rPr>
        <w:t>Примерное содержание предмета.</w:t>
      </w:r>
    </w:p>
    <w:p w:rsidR="00AA5143" w:rsidRPr="00880A3A" w:rsidRDefault="00AA5143" w:rsidP="00880A3A">
      <w:pPr>
        <w:pStyle w:val="af8"/>
        <w:jc w:val="both"/>
        <w:rPr>
          <w:rFonts w:ascii="Times New Roman" w:hAnsi="Times New Roman"/>
          <w:i/>
          <w:sz w:val="24"/>
          <w:szCs w:val="24"/>
        </w:rPr>
      </w:pPr>
      <w:r w:rsidRPr="00880A3A">
        <w:rPr>
          <w:rFonts w:ascii="Times New Roman" w:hAnsi="Times New Roman"/>
          <w:i/>
          <w:sz w:val="24"/>
          <w:szCs w:val="24"/>
        </w:rPr>
        <w:t>Батик</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bCs/>
          <w:sz w:val="24"/>
          <w:szCs w:val="24"/>
        </w:rPr>
        <w:t>П</w:t>
      </w:r>
      <w:r w:rsidRPr="00880A3A">
        <w:rPr>
          <w:rFonts w:ascii="Times New Roman" w:hAnsi="Times New Roman"/>
          <w:sz w:val="24"/>
          <w:szCs w:val="24"/>
        </w:rPr>
        <w:t xml:space="preserve">одготовка рабочего места. Подготовка ткани к работе. </w:t>
      </w:r>
      <w:r w:rsidRPr="00880A3A">
        <w:rPr>
          <w:rFonts w:ascii="Times New Roman" w:hAnsi="Times New Roman"/>
          <w:bCs/>
          <w:sz w:val="24"/>
          <w:szCs w:val="24"/>
        </w:rPr>
        <w:t>Н</w:t>
      </w:r>
      <w:r w:rsidRPr="00880A3A">
        <w:rPr>
          <w:rFonts w:ascii="Times New Roman" w:hAnsi="Times New Roman"/>
          <w:sz w:val="24"/>
          <w:szCs w:val="24"/>
        </w:rPr>
        <w:t>анесение контура рисунка на ткань</w:t>
      </w:r>
      <w:r w:rsidRPr="00880A3A">
        <w:rPr>
          <w:rFonts w:ascii="Times New Roman" w:hAnsi="Times New Roman"/>
          <w:bCs/>
          <w:sz w:val="24"/>
          <w:szCs w:val="24"/>
        </w:rPr>
        <w:t>. В</w:t>
      </w:r>
      <w:r w:rsidRPr="00880A3A">
        <w:rPr>
          <w:rFonts w:ascii="Times New Roman" w:hAnsi="Times New Roman"/>
          <w:sz w:val="24"/>
          <w:szCs w:val="24"/>
        </w:rPr>
        <w:t>ыделение контура рисунка резервирующим составом (воск</w:t>
      </w:r>
      <w:r w:rsidRPr="00880A3A">
        <w:rPr>
          <w:rFonts w:ascii="Times New Roman" w:hAnsi="Times New Roman"/>
          <w:bCs/>
          <w:sz w:val="24"/>
          <w:szCs w:val="24"/>
        </w:rPr>
        <w:t xml:space="preserve">, </w:t>
      </w:r>
      <w:r w:rsidRPr="00880A3A">
        <w:rPr>
          <w:rFonts w:ascii="Times New Roman" w:hAnsi="Times New Roman"/>
          <w:sz w:val="24"/>
          <w:szCs w:val="24"/>
        </w:rPr>
        <w:t xml:space="preserve">контур).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bCs/>
          <w:sz w:val="24"/>
          <w:szCs w:val="24"/>
        </w:rPr>
        <w:lastRenderedPageBreak/>
        <w:t>П</w:t>
      </w:r>
      <w:r w:rsidRPr="00880A3A">
        <w:rPr>
          <w:rFonts w:ascii="Times New Roman" w:hAnsi="Times New Roman"/>
          <w:sz w:val="24"/>
          <w:szCs w:val="24"/>
        </w:rPr>
        <w:t>одготовка красок.</w:t>
      </w:r>
      <w:r w:rsidRPr="00880A3A">
        <w:rPr>
          <w:rFonts w:ascii="Times New Roman" w:hAnsi="Times New Roman"/>
          <w:bCs/>
          <w:sz w:val="24"/>
          <w:szCs w:val="24"/>
        </w:rPr>
        <w:t xml:space="preserve"> Р</w:t>
      </w:r>
      <w:r w:rsidRPr="00880A3A">
        <w:rPr>
          <w:rFonts w:ascii="Times New Roman" w:hAnsi="Times New Roman"/>
          <w:sz w:val="24"/>
          <w:szCs w:val="24"/>
        </w:rPr>
        <w:t xml:space="preserve">аскрашивание внутри контура. </w:t>
      </w:r>
      <w:r w:rsidRPr="00880A3A">
        <w:rPr>
          <w:rFonts w:ascii="Times New Roman" w:hAnsi="Times New Roman"/>
          <w:bCs/>
          <w:sz w:val="24"/>
          <w:szCs w:val="24"/>
        </w:rPr>
        <w:t>У</w:t>
      </w:r>
      <w:r w:rsidRPr="00880A3A">
        <w:rPr>
          <w:rFonts w:ascii="Times New Roman" w:hAnsi="Times New Roman"/>
          <w:sz w:val="24"/>
          <w:szCs w:val="24"/>
        </w:rPr>
        <w:t xml:space="preserve">даление воска с ткани. </w:t>
      </w:r>
      <w:r w:rsidRPr="00880A3A">
        <w:rPr>
          <w:rFonts w:ascii="Times New Roman" w:hAnsi="Times New Roman"/>
          <w:bCs/>
          <w:sz w:val="24"/>
          <w:szCs w:val="24"/>
        </w:rPr>
        <w:t xml:space="preserve">Уборка рабочего места. </w:t>
      </w:r>
    </w:p>
    <w:p w:rsidR="00AA5143" w:rsidRPr="00880A3A" w:rsidRDefault="00AA5143" w:rsidP="00880A3A">
      <w:pPr>
        <w:pStyle w:val="af8"/>
        <w:jc w:val="both"/>
        <w:rPr>
          <w:rFonts w:ascii="Times New Roman" w:hAnsi="Times New Roman"/>
          <w:bCs/>
          <w:i/>
          <w:sz w:val="24"/>
          <w:szCs w:val="24"/>
        </w:rPr>
      </w:pPr>
      <w:r w:rsidRPr="00880A3A">
        <w:rPr>
          <w:rFonts w:ascii="Times New Roman" w:hAnsi="Times New Roman"/>
          <w:bCs/>
          <w:i/>
          <w:sz w:val="24"/>
          <w:szCs w:val="24"/>
        </w:rPr>
        <w:t>Керамика</w:t>
      </w:r>
    </w:p>
    <w:p w:rsidR="00AA5143" w:rsidRPr="00880A3A" w:rsidRDefault="00AA5143" w:rsidP="00880A3A">
      <w:pPr>
        <w:pStyle w:val="af8"/>
        <w:jc w:val="both"/>
        <w:rPr>
          <w:rFonts w:ascii="Times New Roman" w:hAnsi="Times New Roman"/>
          <w:bCs/>
          <w:sz w:val="24"/>
          <w:szCs w:val="24"/>
        </w:rPr>
      </w:pPr>
      <w:r w:rsidRPr="00880A3A">
        <w:rPr>
          <w:rFonts w:ascii="Times New Roman" w:hAnsi="Times New Roman"/>
          <w:bCs/>
          <w:sz w:val="24"/>
          <w:szCs w:val="24"/>
        </w:rPr>
        <w:t>Знакомство со</w:t>
      </w:r>
      <w:r w:rsidRPr="00880A3A">
        <w:rPr>
          <w:rFonts w:ascii="Times New Roman" w:hAnsi="Times New Roman"/>
          <w:sz w:val="24"/>
          <w:szCs w:val="24"/>
        </w:rPr>
        <w:t xml:space="preserve"> свойствами глины.</w:t>
      </w:r>
      <w:r w:rsidRPr="00880A3A">
        <w:rPr>
          <w:rFonts w:ascii="Times New Roman" w:hAnsi="Times New Roman"/>
          <w:bCs/>
          <w:sz w:val="24"/>
          <w:szCs w:val="24"/>
        </w:rPr>
        <w:t xml:space="preserve"> </w:t>
      </w:r>
      <w:r w:rsidRPr="00880A3A">
        <w:rPr>
          <w:rFonts w:ascii="Times New Roman" w:hAnsi="Times New Roman"/>
          <w:sz w:val="24"/>
          <w:szCs w:val="24"/>
        </w:rPr>
        <w:t xml:space="preserve">Подготовка рабочего места. </w:t>
      </w:r>
      <w:r w:rsidRPr="00880A3A">
        <w:rPr>
          <w:rFonts w:ascii="Times New Roman" w:hAnsi="Times New Roman"/>
          <w:bCs/>
          <w:sz w:val="24"/>
          <w:szCs w:val="24"/>
        </w:rPr>
        <w:t>Подготовка глины к работе: о</w:t>
      </w:r>
      <w:r w:rsidRPr="00880A3A">
        <w:rPr>
          <w:rFonts w:ascii="Times New Roman" w:hAnsi="Times New Roman"/>
          <w:sz w:val="24"/>
          <w:szCs w:val="24"/>
        </w:rPr>
        <w:t>трезание куска глины. Отщипывание кусочка глины.</w:t>
      </w:r>
      <w:r w:rsidRPr="00880A3A">
        <w:rPr>
          <w:rFonts w:ascii="Times New Roman" w:hAnsi="Times New Roman"/>
          <w:bCs/>
          <w:sz w:val="24"/>
          <w:szCs w:val="24"/>
        </w:rPr>
        <w:t xml:space="preserve"> Р</w:t>
      </w:r>
      <w:r w:rsidRPr="00880A3A">
        <w:rPr>
          <w:rFonts w:ascii="Times New Roman" w:hAnsi="Times New Roman"/>
          <w:sz w:val="24"/>
          <w:szCs w:val="24"/>
          <w:shd w:val="clear" w:color="auto" w:fill="FFFFFF"/>
        </w:rPr>
        <w:t xml:space="preserve">азминание глины. Отбивание глины. </w:t>
      </w:r>
      <w:r w:rsidRPr="00880A3A">
        <w:rPr>
          <w:rFonts w:ascii="Times New Roman" w:hAnsi="Times New Roman"/>
          <w:bCs/>
          <w:sz w:val="24"/>
          <w:szCs w:val="24"/>
          <w:shd w:val="clear" w:color="auto" w:fill="FFFFFF"/>
        </w:rPr>
        <w:t>Изготовление заготовок для изделий: р</w:t>
      </w:r>
      <w:r w:rsidRPr="00880A3A">
        <w:rPr>
          <w:rFonts w:ascii="Times New Roman" w:hAnsi="Times New Roman"/>
          <w:sz w:val="24"/>
          <w:szCs w:val="24"/>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w:t>
      </w:r>
      <w:r w:rsidRPr="00880A3A">
        <w:rPr>
          <w:rFonts w:ascii="Times New Roman" w:hAnsi="Times New Roman"/>
          <w:bCs/>
          <w:sz w:val="24"/>
          <w:szCs w:val="24"/>
        </w:rPr>
        <w:t>Д</w:t>
      </w:r>
      <w:r w:rsidRPr="00880A3A">
        <w:rPr>
          <w:rFonts w:ascii="Times New Roman" w:hAnsi="Times New Roman"/>
          <w:sz w:val="24"/>
          <w:szCs w:val="24"/>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880A3A">
        <w:rPr>
          <w:rFonts w:ascii="Times New Roman" w:hAnsi="Times New Roman"/>
          <w:bCs/>
          <w:sz w:val="24"/>
          <w:szCs w:val="24"/>
        </w:rPr>
        <w:t>П</w:t>
      </w:r>
      <w:r w:rsidRPr="00880A3A">
        <w:rPr>
          <w:rFonts w:ascii="Times New Roman" w:hAnsi="Times New Roman"/>
          <w:sz w:val="24"/>
          <w:szCs w:val="24"/>
        </w:rPr>
        <w:t xml:space="preserve">окрытие изделия глазурью (краской) (способом погружения, с помощью кисти). </w:t>
      </w:r>
      <w:r w:rsidRPr="00880A3A">
        <w:rPr>
          <w:rFonts w:ascii="Times New Roman" w:hAnsi="Times New Roman"/>
          <w:bCs/>
          <w:sz w:val="24"/>
          <w:szCs w:val="24"/>
          <w:shd w:val="clear" w:color="auto" w:fill="FFFFFF"/>
        </w:rPr>
        <w:t>У</w:t>
      </w:r>
      <w:r w:rsidRPr="00880A3A">
        <w:rPr>
          <w:rFonts w:ascii="Times New Roman" w:hAnsi="Times New Roman"/>
          <w:sz w:val="24"/>
          <w:szCs w:val="24"/>
        </w:rPr>
        <w:t xml:space="preserve">борка рабочего места. </w:t>
      </w:r>
    </w:p>
    <w:p w:rsidR="00AA5143" w:rsidRPr="00880A3A" w:rsidRDefault="00AA5143" w:rsidP="00880A3A">
      <w:pPr>
        <w:pStyle w:val="af8"/>
        <w:jc w:val="both"/>
        <w:rPr>
          <w:rFonts w:ascii="Times New Roman" w:hAnsi="Times New Roman"/>
          <w:i/>
          <w:sz w:val="24"/>
          <w:szCs w:val="24"/>
        </w:rPr>
      </w:pPr>
      <w:r w:rsidRPr="00880A3A">
        <w:rPr>
          <w:rFonts w:ascii="Times New Roman" w:hAnsi="Times New Roman"/>
          <w:i/>
          <w:sz w:val="24"/>
          <w:szCs w:val="24"/>
        </w:rPr>
        <w:t>Ткачество.</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bCs/>
          <w:sz w:val="24"/>
          <w:szCs w:val="24"/>
        </w:rPr>
        <w:t>Р</w:t>
      </w:r>
      <w:r w:rsidRPr="00880A3A">
        <w:rPr>
          <w:rFonts w:ascii="Times New Roman" w:hAnsi="Times New Roman"/>
          <w:sz w:val="24"/>
          <w:szCs w:val="24"/>
        </w:rPr>
        <w:t>азличение основных частей ткацкого станка и ткацкого оборудования. Подготовка рабочего места.</w:t>
      </w:r>
      <w:r w:rsidRPr="00880A3A">
        <w:rPr>
          <w:rFonts w:ascii="Times New Roman" w:hAnsi="Times New Roman"/>
          <w:i/>
          <w:sz w:val="24"/>
          <w:szCs w:val="24"/>
        </w:rPr>
        <w:t xml:space="preserve"> </w:t>
      </w:r>
      <w:r w:rsidRPr="00880A3A">
        <w:rPr>
          <w:rFonts w:ascii="Times New Roman" w:hAnsi="Times New Roman"/>
          <w:sz w:val="24"/>
          <w:szCs w:val="24"/>
        </w:rPr>
        <w:t xml:space="preserve">Подготовка станка к работе. </w:t>
      </w:r>
      <w:r w:rsidRPr="00880A3A">
        <w:rPr>
          <w:rFonts w:ascii="Times New Roman" w:hAnsi="Times New Roman"/>
          <w:bCs/>
          <w:sz w:val="24"/>
          <w:szCs w:val="24"/>
        </w:rPr>
        <w:t>Работа с нитками: р</w:t>
      </w:r>
      <w:r w:rsidRPr="00880A3A">
        <w:rPr>
          <w:rFonts w:ascii="Times New Roman" w:hAnsi="Times New Roman"/>
          <w:sz w:val="24"/>
          <w:szCs w:val="24"/>
        </w:rPr>
        <w:t>азличение нитей. Выбор ниток для изделия. Наматывание ниток на челнок. Завязывание нити узлами. Выполнение плетения (полотняное</w:t>
      </w:r>
      <w:r w:rsidRPr="00880A3A">
        <w:rPr>
          <w:rFonts w:ascii="Times New Roman" w:hAnsi="Times New Roman"/>
          <w:i/>
          <w:sz w:val="24"/>
          <w:szCs w:val="24"/>
        </w:rPr>
        <w:t xml:space="preserve">, </w:t>
      </w:r>
      <w:r w:rsidRPr="00880A3A">
        <w:rPr>
          <w:rFonts w:ascii="Times New Roman" w:hAnsi="Times New Roman"/>
          <w:sz w:val="24"/>
          <w:szCs w:val="24"/>
        </w:rPr>
        <w:t>саржевое</w:t>
      </w:r>
      <w:r w:rsidRPr="00880A3A">
        <w:rPr>
          <w:rFonts w:ascii="Times New Roman" w:hAnsi="Times New Roman"/>
          <w:i/>
          <w:sz w:val="24"/>
          <w:szCs w:val="24"/>
        </w:rPr>
        <w:t xml:space="preserve">, </w:t>
      </w:r>
      <w:r w:rsidRPr="00880A3A">
        <w:rPr>
          <w:rFonts w:ascii="Times New Roman" w:hAnsi="Times New Roman"/>
          <w:sz w:val="24"/>
          <w:szCs w:val="24"/>
        </w:rPr>
        <w:t>атласное). Плетение по схеме. Снятие готового полотна со станка.</w:t>
      </w:r>
      <w:r w:rsidRPr="00880A3A">
        <w:rPr>
          <w:rFonts w:ascii="Times New Roman" w:hAnsi="Times New Roman"/>
          <w:bCs/>
          <w:sz w:val="24"/>
          <w:szCs w:val="24"/>
        </w:rPr>
        <w:t xml:space="preserve">  </w:t>
      </w:r>
      <w:r w:rsidRPr="00880A3A">
        <w:rPr>
          <w:rFonts w:ascii="Times New Roman" w:hAnsi="Times New Roman"/>
          <w:sz w:val="24"/>
          <w:szCs w:val="24"/>
        </w:rPr>
        <w:t xml:space="preserve">Украшение изделия декоративным материалом. Уборка рабочего места. </w:t>
      </w:r>
    </w:p>
    <w:p w:rsidR="00AA5143" w:rsidRPr="00880A3A" w:rsidRDefault="00AA5143" w:rsidP="00880A3A">
      <w:pPr>
        <w:pStyle w:val="af8"/>
        <w:jc w:val="both"/>
        <w:rPr>
          <w:rFonts w:ascii="Times New Roman" w:hAnsi="Times New Roman"/>
          <w:i/>
          <w:sz w:val="24"/>
          <w:szCs w:val="24"/>
        </w:rPr>
      </w:pPr>
      <w:r w:rsidRPr="00880A3A">
        <w:rPr>
          <w:rFonts w:ascii="Times New Roman" w:hAnsi="Times New Roman"/>
          <w:i/>
          <w:sz w:val="24"/>
          <w:szCs w:val="24"/>
        </w:rPr>
        <w:t>Деревообработка.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bCs/>
          <w:sz w:val="24"/>
          <w:szCs w:val="24"/>
        </w:rPr>
        <w:t>Р</w:t>
      </w:r>
      <w:r w:rsidRPr="00880A3A">
        <w:rPr>
          <w:rFonts w:ascii="Times New Roman" w:hAnsi="Times New Roman"/>
          <w:sz w:val="24"/>
          <w:szCs w:val="24"/>
        </w:rPr>
        <w:t>азличение материалов (древесный (сырье)</w:t>
      </w:r>
      <w:r w:rsidRPr="00880A3A">
        <w:rPr>
          <w:rFonts w:ascii="Times New Roman" w:hAnsi="Times New Roman"/>
          <w:bCs/>
          <w:sz w:val="24"/>
          <w:szCs w:val="24"/>
        </w:rPr>
        <w:t xml:space="preserve">, </w:t>
      </w:r>
      <w:r w:rsidRPr="00880A3A">
        <w:rPr>
          <w:rFonts w:ascii="Times New Roman" w:hAnsi="Times New Roman"/>
          <w:sz w:val="24"/>
          <w:szCs w:val="24"/>
        </w:rPr>
        <w:t>крепёжный</w:t>
      </w:r>
      <w:r w:rsidRPr="00880A3A">
        <w:rPr>
          <w:rFonts w:ascii="Times New Roman" w:hAnsi="Times New Roman"/>
          <w:bCs/>
          <w:sz w:val="24"/>
          <w:szCs w:val="24"/>
        </w:rPr>
        <w:t xml:space="preserve">, </w:t>
      </w:r>
      <w:r w:rsidRPr="00880A3A">
        <w:rPr>
          <w:rFonts w:ascii="Times New Roman" w:hAnsi="Times New Roman"/>
          <w:sz w:val="24"/>
          <w:szCs w:val="24"/>
        </w:rPr>
        <w:t>покрасочный). Различение инструментов (для разметки</w:t>
      </w:r>
      <w:r w:rsidRPr="00880A3A">
        <w:rPr>
          <w:rFonts w:ascii="Times New Roman" w:hAnsi="Times New Roman"/>
          <w:bCs/>
          <w:sz w:val="24"/>
          <w:szCs w:val="24"/>
        </w:rPr>
        <w:t xml:space="preserve">, </w:t>
      </w:r>
      <w:r w:rsidRPr="00880A3A">
        <w:rPr>
          <w:rFonts w:ascii="Times New Roman" w:hAnsi="Times New Roman"/>
          <w:sz w:val="24"/>
          <w:szCs w:val="24"/>
        </w:rPr>
        <w:t xml:space="preserve">для обработки дерева, для соединения деталей). </w:t>
      </w:r>
      <w:r w:rsidRPr="00880A3A">
        <w:rPr>
          <w:rFonts w:ascii="Times New Roman" w:hAnsi="Times New Roman"/>
          <w:bCs/>
          <w:sz w:val="24"/>
          <w:szCs w:val="24"/>
        </w:rPr>
        <w:t>П</w:t>
      </w:r>
      <w:r w:rsidRPr="00880A3A">
        <w:rPr>
          <w:rFonts w:ascii="Times New Roman" w:hAnsi="Times New Roman"/>
          <w:sz w:val="24"/>
          <w:szCs w:val="24"/>
        </w:rPr>
        <w:t xml:space="preserve">одготовка рабочего места. Уборка рабочего места. </w:t>
      </w:r>
      <w:r w:rsidRPr="00880A3A">
        <w:rPr>
          <w:rFonts w:ascii="Times New Roman" w:hAnsi="Times New Roman"/>
          <w:bCs/>
          <w:sz w:val="24"/>
          <w:szCs w:val="24"/>
        </w:rPr>
        <w:t>Подготовительная работа с заготовкой.</w:t>
      </w:r>
      <w:r w:rsidRPr="00880A3A">
        <w:rPr>
          <w:rFonts w:ascii="Times New Roman" w:hAnsi="Times New Roman"/>
          <w:sz w:val="24"/>
          <w:szCs w:val="24"/>
        </w:rPr>
        <w:t xml:space="preserve"> Разметка заготовки. </w:t>
      </w:r>
      <w:r w:rsidRPr="00880A3A">
        <w:rPr>
          <w:rFonts w:ascii="Times New Roman" w:hAnsi="Times New Roman"/>
          <w:bCs/>
          <w:sz w:val="24"/>
          <w:szCs w:val="24"/>
        </w:rPr>
        <w:t>Приемы обработки деревянной заготовки.</w:t>
      </w:r>
      <w:r w:rsidRPr="00880A3A">
        <w:rPr>
          <w:rFonts w:ascii="Times New Roman" w:hAnsi="Times New Roman"/>
          <w:sz w:val="24"/>
          <w:szCs w:val="24"/>
        </w:rPr>
        <w:t xml:space="preserve"> Распиливание заготовки. Сверление отверстия в заготовке. Шлифовка заготовки наждачной бумагой. Нанесение покрытия на заготовку. </w:t>
      </w:r>
      <w:r w:rsidRPr="00880A3A">
        <w:rPr>
          <w:rFonts w:ascii="Times New Roman" w:hAnsi="Times New Roman"/>
          <w:bCs/>
          <w:sz w:val="24"/>
          <w:szCs w:val="24"/>
        </w:rPr>
        <w:t>Соединение деревянных деталей: с</w:t>
      </w:r>
      <w:r w:rsidRPr="00880A3A">
        <w:rPr>
          <w:rFonts w:ascii="Times New Roman" w:hAnsi="Times New Roman"/>
          <w:sz w:val="24"/>
          <w:szCs w:val="24"/>
        </w:rPr>
        <w:t>клеивание деревянных деталей, соединение при помощи гвоздей, шурупов.</w:t>
      </w:r>
    </w:p>
    <w:p w:rsidR="00AA5143" w:rsidRPr="00880A3A" w:rsidRDefault="00AA5143" w:rsidP="00880A3A">
      <w:pPr>
        <w:pStyle w:val="af8"/>
        <w:jc w:val="both"/>
        <w:rPr>
          <w:rFonts w:ascii="Times New Roman" w:hAnsi="Times New Roman"/>
          <w:i/>
          <w:sz w:val="24"/>
          <w:szCs w:val="24"/>
        </w:rPr>
      </w:pPr>
      <w:r w:rsidRPr="00880A3A">
        <w:rPr>
          <w:rFonts w:ascii="Times New Roman" w:hAnsi="Times New Roman"/>
          <w:i/>
          <w:sz w:val="24"/>
          <w:szCs w:val="24"/>
        </w:rPr>
        <w:t>Полиграфия.</w:t>
      </w:r>
    </w:p>
    <w:p w:rsidR="00AA5143" w:rsidRPr="00880A3A" w:rsidRDefault="00AA5143" w:rsidP="00880A3A">
      <w:pPr>
        <w:pStyle w:val="af8"/>
        <w:jc w:val="both"/>
        <w:rPr>
          <w:rFonts w:ascii="Times New Roman" w:hAnsi="Times New Roman"/>
          <w:bCs/>
          <w:sz w:val="24"/>
          <w:szCs w:val="24"/>
        </w:rPr>
      </w:pPr>
      <w:r w:rsidRPr="00880A3A">
        <w:rPr>
          <w:rFonts w:ascii="Times New Roman" w:hAnsi="Times New Roman"/>
          <w:bCs/>
          <w:sz w:val="24"/>
          <w:szCs w:val="24"/>
        </w:rPr>
        <w:t>Фотография. Обращение с фотоаппаратом: различение</w:t>
      </w:r>
      <w:r w:rsidRPr="00880A3A">
        <w:rPr>
          <w:rFonts w:ascii="Times New Roman" w:hAnsi="Times New Roman"/>
          <w:sz w:val="24"/>
          <w:szCs w:val="24"/>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880A3A">
        <w:rPr>
          <w:rFonts w:ascii="Times New Roman" w:hAnsi="Times New Roman"/>
          <w:bCs/>
          <w:i/>
          <w:sz w:val="24"/>
          <w:szCs w:val="24"/>
        </w:rPr>
        <w:t xml:space="preserve"> </w:t>
      </w:r>
      <w:r w:rsidRPr="00880A3A">
        <w:rPr>
          <w:rFonts w:ascii="Times New Roman" w:hAnsi="Times New Roman"/>
          <w:bCs/>
          <w:sz w:val="24"/>
          <w:szCs w:val="24"/>
        </w:rPr>
        <w:t>Правила хранения фототехники.</w:t>
      </w:r>
    </w:p>
    <w:p w:rsidR="00AA5143" w:rsidRPr="00880A3A" w:rsidRDefault="00AA5143" w:rsidP="00880A3A">
      <w:pPr>
        <w:pStyle w:val="af8"/>
        <w:jc w:val="both"/>
        <w:rPr>
          <w:rFonts w:ascii="Times New Roman" w:hAnsi="Times New Roman"/>
          <w:bCs/>
          <w:i/>
          <w:sz w:val="24"/>
          <w:szCs w:val="24"/>
        </w:rPr>
      </w:pPr>
      <w:r w:rsidRPr="00880A3A">
        <w:rPr>
          <w:rFonts w:ascii="Times New Roman" w:hAnsi="Times New Roman"/>
          <w:sz w:val="24"/>
          <w:szCs w:val="24"/>
        </w:rPr>
        <w:t xml:space="preserve">Ламинирование: </w:t>
      </w:r>
      <w:r w:rsidRPr="00880A3A">
        <w:rPr>
          <w:rFonts w:ascii="Times New Roman" w:hAnsi="Times New Roman"/>
          <w:bCs/>
          <w:sz w:val="24"/>
          <w:szCs w:val="24"/>
        </w:rPr>
        <w:t>р</w:t>
      </w:r>
      <w:r w:rsidRPr="00880A3A">
        <w:rPr>
          <w:rFonts w:ascii="Times New Roman" w:hAnsi="Times New Roman"/>
          <w:sz w:val="24"/>
          <w:szCs w:val="24"/>
        </w:rPr>
        <w:t>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880A3A">
        <w:rPr>
          <w:rFonts w:ascii="Times New Roman" w:hAnsi="Times New Roman"/>
          <w:bCs/>
          <w:i/>
          <w:sz w:val="24"/>
          <w:szCs w:val="24"/>
        </w:rPr>
        <w:t xml:space="preserve"> </w:t>
      </w:r>
    </w:p>
    <w:p w:rsidR="00AA5143" w:rsidRPr="00880A3A" w:rsidRDefault="00AA5143" w:rsidP="00880A3A">
      <w:pPr>
        <w:pStyle w:val="af8"/>
        <w:jc w:val="both"/>
        <w:rPr>
          <w:rFonts w:ascii="Times New Roman" w:hAnsi="Times New Roman"/>
          <w:bCs/>
          <w:i/>
          <w:sz w:val="24"/>
          <w:szCs w:val="24"/>
        </w:rPr>
      </w:pPr>
      <w:r w:rsidRPr="00880A3A">
        <w:rPr>
          <w:rFonts w:ascii="Times New Roman" w:hAnsi="Times New Roman"/>
          <w:sz w:val="24"/>
          <w:szCs w:val="24"/>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880A3A">
        <w:rPr>
          <w:rFonts w:ascii="Times New Roman" w:hAnsi="Times New Roman"/>
          <w:bCs/>
          <w:i/>
          <w:sz w:val="24"/>
          <w:szCs w:val="24"/>
        </w:rPr>
        <w:t xml:space="preserve">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Использование резака: р</w:t>
      </w:r>
      <w:r w:rsidRPr="00880A3A">
        <w:rPr>
          <w:rFonts w:ascii="Times New Roman" w:hAnsi="Times New Roman"/>
          <w:bCs/>
          <w:sz w:val="24"/>
          <w:szCs w:val="24"/>
        </w:rPr>
        <w:t>азличение</w:t>
      </w:r>
      <w:r w:rsidRPr="00880A3A">
        <w:rPr>
          <w:rFonts w:ascii="Times New Roman" w:hAnsi="Times New Roman"/>
          <w:sz w:val="24"/>
          <w:szCs w:val="24"/>
        </w:rPr>
        <w:t xml:space="preserve"> составных частей резака. Выполнение отдельных операций и соблюдение последовательности действий при работе на резаке: подни</w:t>
      </w:r>
      <w:r w:rsidR="00880A3A">
        <w:rPr>
          <w:rFonts w:ascii="Times New Roman" w:hAnsi="Times New Roman"/>
          <w:sz w:val="24"/>
          <w:szCs w:val="24"/>
        </w:rPr>
        <w:t xml:space="preserve">мание ножа, помещение листа на </w:t>
      </w:r>
      <w:r w:rsidRPr="00880A3A">
        <w:rPr>
          <w:rFonts w:ascii="Times New Roman" w:hAnsi="Times New Roman"/>
          <w:sz w:val="24"/>
          <w:szCs w:val="24"/>
        </w:rPr>
        <w:t xml:space="preserve">панель корпуса, опускание ножа, убирание листа и обрезков.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Брошюровани</w:t>
      </w:r>
      <w:r w:rsidR="00880A3A">
        <w:rPr>
          <w:rFonts w:ascii="Times New Roman" w:hAnsi="Times New Roman"/>
          <w:sz w:val="24"/>
          <w:szCs w:val="24"/>
        </w:rPr>
        <w:t xml:space="preserve">е: различение составных частей </w:t>
      </w:r>
      <w:r w:rsidRPr="00880A3A">
        <w:rPr>
          <w:rFonts w:ascii="Times New Roman" w:hAnsi="Times New Roman"/>
          <w:sz w:val="24"/>
          <w:szCs w:val="24"/>
        </w:rPr>
        <w:t xml:space="preserve">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w:t>
      </w:r>
      <w:r w:rsidRPr="00880A3A">
        <w:rPr>
          <w:rFonts w:ascii="Times New Roman" w:hAnsi="Times New Roman"/>
          <w:sz w:val="24"/>
          <w:szCs w:val="24"/>
        </w:rPr>
        <w:lastRenderedPageBreak/>
        <w:t xml:space="preserve">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Допечатные работы на компьютере: р</w:t>
      </w:r>
      <w:r w:rsidRPr="00880A3A">
        <w:rPr>
          <w:rFonts w:ascii="Times New Roman" w:hAnsi="Times New Roman"/>
          <w:bCs/>
          <w:sz w:val="24"/>
          <w:szCs w:val="24"/>
        </w:rPr>
        <w:t>азличение</w:t>
      </w:r>
      <w:r w:rsidRPr="00880A3A">
        <w:rPr>
          <w:rFonts w:ascii="Times New Roman" w:hAnsi="Times New Roman"/>
          <w:sz w:val="24"/>
          <w:szCs w:val="24"/>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sidRPr="00880A3A">
        <w:rPr>
          <w:rFonts w:ascii="Times New Roman" w:hAnsi="Times New Roman"/>
          <w:bCs/>
          <w:i/>
          <w:sz w:val="24"/>
          <w:szCs w:val="24"/>
        </w:rPr>
        <w:t xml:space="preserve"> </w:t>
      </w:r>
      <w:r w:rsidRPr="00880A3A">
        <w:rPr>
          <w:rFonts w:ascii="Times New Roman" w:hAnsi="Times New Roman"/>
          <w:sz w:val="24"/>
          <w:szCs w:val="24"/>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880A3A">
        <w:rPr>
          <w:rFonts w:ascii="Times New Roman" w:hAnsi="Times New Roman"/>
          <w:bCs/>
          <w:i/>
          <w:sz w:val="24"/>
          <w:szCs w:val="24"/>
        </w:rPr>
        <w:t xml:space="preserve"> </w:t>
      </w:r>
      <w:r w:rsidRPr="00880A3A">
        <w:rPr>
          <w:rFonts w:ascii="Times New Roman" w:hAnsi="Times New Roman"/>
          <w:sz w:val="24"/>
          <w:szCs w:val="24"/>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AA5143" w:rsidRPr="00880A3A" w:rsidRDefault="00AA5143" w:rsidP="00880A3A">
      <w:pPr>
        <w:pStyle w:val="af8"/>
        <w:jc w:val="both"/>
        <w:rPr>
          <w:rFonts w:ascii="Times New Roman" w:hAnsi="Times New Roman"/>
          <w:bCs/>
          <w:i/>
          <w:sz w:val="24"/>
          <w:szCs w:val="24"/>
        </w:rPr>
      </w:pPr>
      <w:r w:rsidRPr="00880A3A">
        <w:rPr>
          <w:rFonts w:ascii="Times New Roman" w:hAnsi="Times New Roman"/>
          <w:sz w:val="24"/>
          <w:szCs w:val="24"/>
        </w:rPr>
        <w:t xml:space="preserve">Печать на принтере. </w:t>
      </w:r>
      <w:r w:rsidRPr="00880A3A">
        <w:rPr>
          <w:rFonts w:ascii="Times New Roman" w:hAnsi="Times New Roman"/>
          <w:bCs/>
          <w:sz w:val="24"/>
          <w:szCs w:val="24"/>
        </w:rPr>
        <w:t>Различение</w:t>
      </w:r>
      <w:r w:rsidRPr="00880A3A">
        <w:rPr>
          <w:rFonts w:ascii="Times New Roman" w:hAnsi="Times New Roman"/>
          <w:sz w:val="24"/>
          <w:szCs w:val="24"/>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AA5143" w:rsidRPr="00880A3A" w:rsidRDefault="00AA5143" w:rsidP="00880A3A">
      <w:pPr>
        <w:pStyle w:val="af8"/>
        <w:jc w:val="both"/>
        <w:rPr>
          <w:rFonts w:ascii="Times New Roman" w:hAnsi="Times New Roman"/>
          <w:i/>
          <w:sz w:val="24"/>
          <w:szCs w:val="24"/>
        </w:rPr>
      </w:pPr>
      <w:r w:rsidRPr="00880A3A">
        <w:rPr>
          <w:rFonts w:ascii="Times New Roman" w:hAnsi="Times New Roman"/>
          <w:i/>
          <w:sz w:val="24"/>
          <w:szCs w:val="24"/>
        </w:rPr>
        <w:t>Растениеводство.</w:t>
      </w:r>
    </w:p>
    <w:p w:rsidR="00AA5143" w:rsidRPr="00880A3A" w:rsidRDefault="00AA5143" w:rsidP="00880A3A">
      <w:pPr>
        <w:pStyle w:val="af8"/>
        <w:jc w:val="both"/>
        <w:rPr>
          <w:rFonts w:ascii="Times New Roman" w:hAnsi="Times New Roman"/>
          <w:bCs/>
          <w:i/>
          <w:sz w:val="24"/>
          <w:szCs w:val="24"/>
        </w:rPr>
      </w:pPr>
      <w:r w:rsidRPr="00880A3A">
        <w:rPr>
          <w:rFonts w:ascii="Times New Roman" w:hAnsi="Times New Roman"/>
          <w:bCs/>
          <w:sz w:val="24"/>
          <w:szCs w:val="24"/>
        </w:rPr>
        <w:t xml:space="preserve">Выращивание комнатных растений: представление об условиях жизни растений: свет, вода, температура почвы и воздуха. </w:t>
      </w:r>
      <w:r w:rsidRPr="00880A3A">
        <w:rPr>
          <w:rFonts w:ascii="Times New Roman" w:hAnsi="Times New Roman"/>
          <w:sz w:val="24"/>
          <w:szCs w:val="24"/>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880A3A">
        <w:rPr>
          <w:rFonts w:ascii="Times New Roman" w:hAnsi="Times New Roman"/>
          <w:bCs/>
          <w:i/>
          <w:sz w:val="24"/>
          <w:szCs w:val="24"/>
        </w:rPr>
        <w:t xml:space="preserve"> </w:t>
      </w:r>
      <w:r w:rsidRPr="00880A3A">
        <w:rPr>
          <w:rFonts w:ascii="Times New Roman" w:hAnsi="Times New Roman"/>
          <w:bCs/>
          <w:sz w:val="24"/>
          <w:szCs w:val="24"/>
        </w:rPr>
        <w:t>Выращивание растений в открытом грунте: п</w:t>
      </w:r>
      <w:r w:rsidRPr="00880A3A">
        <w:rPr>
          <w:rFonts w:ascii="Times New Roman" w:hAnsi="Times New Roman"/>
          <w:sz w:val="24"/>
          <w:szCs w:val="24"/>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880A3A">
        <w:rPr>
          <w:rFonts w:ascii="Times New Roman" w:hAnsi="Times New Roman"/>
          <w:bCs/>
          <w:sz w:val="24"/>
          <w:szCs w:val="24"/>
        </w:rPr>
        <w:t>П</w:t>
      </w:r>
      <w:r w:rsidRPr="00880A3A">
        <w:rPr>
          <w:rFonts w:ascii="Times New Roman" w:hAnsi="Times New Roman"/>
          <w:sz w:val="24"/>
          <w:szCs w:val="24"/>
        </w:rPr>
        <w:t>одготовка семян к посадке.</w:t>
      </w:r>
      <w:r w:rsidRPr="00880A3A">
        <w:rPr>
          <w:rFonts w:ascii="Times New Roman" w:hAnsi="Times New Roman"/>
          <w:bCs/>
          <w:sz w:val="24"/>
          <w:szCs w:val="24"/>
        </w:rPr>
        <w:t xml:space="preserve"> </w:t>
      </w:r>
      <w:r w:rsidRPr="00880A3A">
        <w:rPr>
          <w:rFonts w:ascii="Times New Roman" w:hAnsi="Times New Roman"/>
          <w:sz w:val="24"/>
          <w:szCs w:val="24"/>
        </w:rPr>
        <w:t xml:space="preserve">Посев семян. Высаживание рассады в открытый грунт. </w:t>
      </w:r>
      <w:r w:rsidRPr="00880A3A">
        <w:rPr>
          <w:rFonts w:ascii="Times New Roman" w:hAnsi="Times New Roman"/>
          <w:bCs/>
          <w:sz w:val="24"/>
          <w:szCs w:val="24"/>
        </w:rPr>
        <w:t>П</w:t>
      </w:r>
      <w:r w:rsidRPr="00880A3A">
        <w:rPr>
          <w:rFonts w:ascii="Times New Roman" w:hAnsi="Times New Roman"/>
          <w:sz w:val="24"/>
          <w:szCs w:val="24"/>
        </w:rPr>
        <w:t xml:space="preserve">олив растений. Удаление сорняков. Обрезка веток. </w:t>
      </w:r>
      <w:r w:rsidRPr="00880A3A">
        <w:rPr>
          <w:rFonts w:ascii="Times New Roman" w:hAnsi="Times New Roman"/>
          <w:bCs/>
          <w:sz w:val="24"/>
          <w:szCs w:val="24"/>
        </w:rPr>
        <w:t>В</w:t>
      </w:r>
      <w:r w:rsidRPr="00880A3A">
        <w:rPr>
          <w:rFonts w:ascii="Times New Roman" w:hAnsi="Times New Roman"/>
          <w:sz w:val="24"/>
          <w:szCs w:val="24"/>
        </w:rPr>
        <w:t>ыкапывание овощей. Срезание овощей. Подготовка овощей к хранению (очищение от земли, обрезка ботва, просушивание).</w:t>
      </w:r>
      <w:r w:rsidRPr="00880A3A">
        <w:rPr>
          <w:rFonts w:ascii="Times New Roman" w:hAnsi="Times New Roman"/>
          <w:bCs/>
          <w:i/>
          <w:sz w:val="24"/>
          <w:szCs w:val="24"/>
        </w:rPr>
        <w:t xml:space="preserve"> </w:t>
      </w:r>
      <w:r w:rsidRPr="00880A3A">
        <w:rPr>
          <w:rFonts w:ascii="Times New Roman" w:hAnsi="Times New Roman"/>
          <w:bCs/>
          <w:sz w:val="24"/>
          <w:szCs w:val="24"/>
        </w:rPr>
        <w:t>Уход за</w:t>
      </w:r>
      <w:r w:rsidRPr="00880A3A">
        <w:rPr>
          <w:rFonts w:ascii="Times New Roman" w:hAnsi="Times New Roman"/>
          <w:sz w:val="24"/>
          <w:szCs w:val="24"/>
        </w:rPr>
        <w:t xml:space="preserve"> садовым инвентарем.</w:t>
      </w:r>
    </w:p>
    <w:p w:rsidR="00AA5143" w:rsidRPr="00880A3A" w:rsidRDefault="00AA5143" w:rsidP="00880A3A">
      <w:pPr>
        <w:pStyle w:val="af8"/>
        <w:jc w:val="both"/>
        <w:rPr>
          <w:rFonts w:ascii="Times New Roman" w:hAnsi="Times New Roman"/>
          <w:bCs/>
          <w:i/>
          <w:sz w:val="24"/>
          <w:szCs w:val="24"/>
        </w:rPr>
      </w:pPr>
      <w:r w:rsidRPr="00880A3A">
        <w:rPr>
          <w:rFonts w:ascii="Times New Roman" w:hAnsi="Times New Roman"/>
          <w:bCs/>
          <w:i/>
          <w:sz w:val="24"/>
          <w:szCs w:val="24"/>
        </w:rPr>
        <w:t>Швейное дело.</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880A3A">
        <w:rPr>
          <w:rFonts w:ascii="Times New Roman" w:hAnsi="Times New Roman"/>
          <w:i/>
          <w:sz w:val="24"/>
          <w:szCs w:val="24"/>
        </w:rPr>
        <w:t xml:space="preserve">, </w:t>
      </w:r>
      <w:r w:rsidRPr="00880A3A">
        <w:rPr>
          <w:rFonts w:ascii="Times New Roman" w:hAnsi="Times New Roman"/>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AA5143" w:rsidRPr="00880A3A" w:rsidRDefault="00AA5143" w:rsidP="00880A3A">
      <w:pPr>
        <w:pStyle w:val="af8"/>
        <w:jc w:val="both"/>
        <w:rPr>
          <w:rFonts w:ascii="Times New Roman" w:hAnsi="Times New Roman"/>
          <w:i/>
          <w:sz w:val="24"/>
          <w:szCs w:val="24"/>
        </w:rPr>
      </w:pPr>
      <w:r w:rsidRPr="00880A3A">
        <w:rPr>
          <w:rFonts w:ascii="Times New Roman" w:hAnsi="Times New Roman"/>
          <w:bCs/>
          <w:sz w:val="24"/>
          <w:szCs w:val="24"/>
        </w:rPr>
        <w:t>Работа на электрической машинке:</w:t>
      </w:r>
      <w:r w:rsidRPr="00880A3A">
        <w:rPr>
          <w:rFonts w:ascii="Times New Roman" w:hAnsi="Times New Roman"/>
          <w:i/>
          <w:sz w:val="24"/>
          <w:szCs w:val="24"/>
        </w:rPr>
        <w:t xml:space="preserve"> </w:t>
      </w:r>
      <w:r w:rsidRPr="00880A3A">
        <w:rPr>
          <w:rFonts w:ascii="Times New Roman" w:hAnsi="Times New Roman"/>
          <w:sz w:val="24"/>
          <w:szCs w:val="24"/>
        </w:rPr>
        <w:t xml:space="preserve">различение основных частей электрической швейной машинки. </w:t>
      </w:r>
      <w:r w:rsidRPr="00880A3A">
        <w:rPr>
          <w:rFonts w:ascii="Times New Roman" w:hAnsi="Times New Roman"/>
          <w:bCs/>
          <w:sz w:val="24"/>
          <w:szCs w:val="24"/>
        </w:rPr>
        <w:t>Н</w:t>
      </w:r>
      <w:r w:rsidRPr="00880A3A">
        <w:rPr>
          <w:rFonts w:ascii="Times New Roman" w:hAnsi="Times New Roman"/>
          <w:sz w:val="24"/>
          <w:szCs w:val="24"/>
        </w:rPr>
        <w:t xml:space="preserve">аматывание нити на шпульку. Вставление шпульки с ниткой в шпульный колпачок. </w:t>
      </w:r>
      <w:r w:rsidRPr="00880A3A">
        <w:rPr>
          <w:rFonts w:ascii="Times New Roman" w:hAnsi="Times New Roman"/>
          <w:bCs/>
          <w:sz w:val="24"/>
          <w:szCs w:val="24"/>
        </w:rPr>
        <w:t xml:space="preserve"> В</w:t>
      </w:r>
      <w:r w:rsidRPr="00880A3A">
        <w:rPr>
          <w:rFonts w:ascii="Times New Roman" w:hAnsi="Times New Roman"/>
          <w:sz w:val="24"/>
          <w:szCs w:val="24"/>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880A3A">
        <w:rPr>
          <w:rFonts w:ascii="Times New Roman" w:hAnsi="Times New Roman"/>
          <w:bCs/>
          <w:sz w:val="24"/>
          <w:szCs w:val="24"/>
        </w:rPr>
        <w:t xml:space="preserve">, </w:t>
      </w:r>
      <w:r w:rsidRPr="00880A3A">
        <w:rPr>
          <w:rFonts w:ascii="Times New Roman" w:hAnsi="Times New Roman"/>
          <w:sz w:val="24"/>
          <w:szCs w:val="24"/>
        </w:rPr>
        <w:t>наматывание нити на шпульку</w:t>
      </w:r>
      <w:r w:rsidRPr="00880A3A">
        <w:rPr>
          <w:rFonts w:ascii="Times New Roman" w:hAnsi="Times New Roman"/>
          <w:bCs/>
          <w:sz w:val="24"/>
          <w:szCs w:val="24"/>
        </w:rPr>
        <w:t xml:space="preserve">, </w:t>
      </w:r>
      <w:r w:rsidRPr="00880A3A">
        <w:rPr>
          <w:rFonts w:ascii="Times New Roman" w:hAnsi="Times New Roman"/>
          <w:sz w:val="24"/>
          <w:szCs w:val="24"/>
        </w:rPr>
        <w:t>вставление шпульки с ниткой в шпульный колпачок</w:t>
      </w:r>
      <w:r w:rsidRPr="00880A3A">
        <w:rPr>
          <w:rFonts w:ascii="Times New Roman" w:hAnsi="Times New Roman"/>
          <w:bCs/>
          <w:sz w:val="24"/>
          <w:szCs w:val="24"/>
        </w:rPr>
        <w:t xml:space="preserve">, </w:t>
      </w:r>
      <w:r w:rsidRPr="00880A3A">
        <w:rPr>
          <w:rFonts w:ascii="Times New Roman" w:hAnsi="Times New Roman"/>
          <w:sz w:val="24"/>
          <w:szCs w:val="24"/>
        </w:rPr>
        <w:t>вставление шпульного колпачка в челнок</w:t>
      </w:r>
      <w:r w:rsidRPr="00880A3A">
        <w:rPr>
          <w:rFonts w:ascii="Times New Roman" w:hAnsi="Times New Roman"/>
          <w:bCs/>
          <w:sz w:val="24"/>
          <w:szCs w:val="24"/>
        </w:rPr>
        <w:t xml:space="preserve">, </w:t>
      </w:r>
      <w:r w:rsidRPr="00880A3A">
        <w:rPr>
          <w:rFonts w:ascii="Times New Roman" w:hAnsi="Times New Roman"/>
          <w:sz w:val="24"/>
          <w:szCs w:val="24"/>
        </w:rPr>
        <w:t>заправка верхней нити</w:t>
      </w:r>
      <w:r w:rsidRPr="00880A3A">
        <w:rPr>
          <w:rFonts w:ascii="Times New Roman" w:hAnsi="Times New Roman"/>
          <w:bCs/>
          <w:sz w:val="24"/>
          <w:szCs w:val="24"/>
        </w:rPr>
        <w:t xml:space="preserve">, </w:t>
      </w:r>
      <w:r w:rsidRPr="00880A3A">
        <w:rPr>
          <w:rFonts w:ascii="Times New Roman" w:hAnsi="Times New Roman"/>
          <w:sz w:val="24"/>
          <w:szCs w:val="24"/>
        </w:rPr>
        <w:t>вывод нижней нити наверх).</w:t>
      </w:r>
      <w:r w:rsidRPr="00880A3A">
        <w:rPr>
          <w:rFonts w:ascii="Times New Roman" w:hAnsi="Times New Roman"/>
          <w:i/>
          <w:sz w:val="24"/>
          <w:szCs w:val="24"/>
        </w:rPr>
        <w:t xml:space="preserve"> </w:t>
      </w:r>
      <w:r w:rsidRPr="00880A3A">
        <w:rPr>
          <w:rFonts w:ascii="Times New Roman" w:hAnsi="Times New Roman"/>
          <w:bCs/>
          <w:sz w:val="24"/>
          <w:szCs w:val="24"/>
        </w:rPr>
        <w:t>П</w:t>
      </w:r>
      <w:r w:rsidRPr="00880A3A">
        <w:rPr>
          <w:rFonts w:ascii="Times New Roman" w:hAnsi="Times New Roman"/>
          <w:sz w:val="24"/>
          <w:szCs w:val="24"/>
        </w:rPr>
        <w:t>одведение ткани под лапку. Опускание иголки в ткань. Соблюдение последовательности действий при подготовке к шитью (поднимание лапки</w:t>
      </w:r>
      <w:r w:rsidRPr="00880A3A">
        <w:rPr>
          <w:rFonts w:ascii="Times New Roman" w:hAnsi="Times New Roman"/>
          <w:bCs/>
          <w:sz w:val="24"/>
          <w:szCs w:val="24"/>
        </w:rPr>
        <w:t xml:space="preserve">, </w:t>
      </w:r>
      <w:r w:rsidRPr="00880A3A">
        <w:rPr>
          <w:rFonts w:ascii="Times New Roman" w:hAnsi="Times New Roman"/>
          <w:sz w:val="24"/>
          <w:szCs w:val="24"/>
        </w:rPr>
        <w:t>подведение ткани под лапку</w:t>
      </w:r>
      <w:r w:rsidRPr="00880A3A">
        <w:rPr>
          <w:rFonts w:ascii="Times New Roman" w:hAnsi="Times New Roman"/>
          <w:bCs/>
          <w:sz w:val="24"/>
          <w:szCs w:val="24"/>
        </w:rPr>
        <w:t xml:space="preserve">, </w:t>
      </w:r>
      <w:r w:rsidRPr="00880A3A">
        <w:rPr>
          <w:rFonts w:ascii="Times New Roman" w:hAnsi="Times New Roman"/>
          <w:sz w:val="24"/>
          <w:szCs w:val="24"/>
        </w:rPr>
        <w:t>опускание иголки</w:t>
      </w:r>
      <w:r w:rsidRPr="00880A3A">
        <w:rPr>
          <w:rFonts w:ascii="Times New Roman" w:hAnsi="Times New Roman"/>
          <w:bCs/>
          <w:sz w:val="24"/>
          <w:szCs w:val="24"/>
        </w:rPr>
        <w:t xml:space="preserve">, </w:t>
      </w:r>
      <w:r w:rsidRPr="00880A3A">
        <w:rPr>
          <w:rFonts w:ascii="Times New Roman" w:hAnsi="Times New Roman"/>
          <w:sz w:val="24"/>
          <w:szCs w:val="24"/>
        </w:rPr>
        <w:t>опускание лапки). Соблюдение последовательности действий при выполнении строчки (нажатие на педаль</w:t>
      </w:r>
      <w:r w:rsidRPr="00880A3A">
        <w:rPr>
          <w:rFonts w:ascii="Times New Roman" w:hAnsi="Times New Roman"/>
          <w:bCs/>
          <w:sz w:val="24"/>
          <w:szCs w:val="24"/>
        </w:rPr>
        <w:t xml:space="preserve">, </w:t>
      </w:r>
      <w:r w:rsidRPr="00880A3A">
        <w:rPr>
          <w:rFonts w:ascii="Times New Roman" w:hAnsi="Times New Roman"/>
          <w:sz w:val="24"/>
          <w:szCs w:val="24"/>
        </w:rPr>
        <w:t>регулировка ткани во время строчки</w:t>
      </w:r>
      <w:r w:rsidRPr="00880A3A">
        <w:rPr>
          <w:rFonts w:ascii="Times New Roman" w:hAnsi="Times New Roman"/>
          <w:bCs/>
          <w:sz w:val="24"/>
          <w:szCs w:val="24"/>
        </w:rPr>
        <w:t xml:space="preserve">, </w:t>
      </w:r>
      <w:r w:rsidRPr="00880A3A">
        <w:rPr>
          <w:rFonts w:ascii="Times New Roman" w:hAnsi="Times New Roman"/>
          <w:sz w:val="24"/>
          <w:szCs w:val="24"/>
        </w:rPr>
        <w:t>отпускание педали). Соблюдение последовательности действий по окончании шитья (поднятие лапки</w:t>
      </w:r>
      <w:r w:rsidRPr="00880A3A">
        <w:rPr>
          <w:rFonts w:ascii="Times New Roman" w:hAnsi="Times New Roman"/>
          <w:bCs/>
          <w:sz w:val="24"/>
          <w:szCs w:val="24"/>
        </w:rPr>
        <w:t xml:space="preserve">, </w:t>
      </w:r>
      <w:r w:rsidRPr="00880A3A">
        <w:rPr>
          <w:rFonts w:ascii="Times New Roman" w:hAnsi="Times New Roman"/>
          <w:sz w:val="24"/>
          <w:szCs w:val="24"/>
        </w:rPr>
        <w:t>поднятие иголки</w:t>
      </w:r>
      <w:r w:rsidRPr="00880A3A">
        <w:rPr>
          <w:rFonts w:ascii="Times New Roman" w:hAnsi="Times New Roman"/>
          <w:bCs/>
          <w:sz w:val="24"/>
          <w:szCs w:val="24"/>
        </w:rPr>
        <w:t xml:space="preserve">, </w:t>
      </w:r>
      <w:r w:rsidRPr="00880A3A">
        <w:rPr>
          <w:rFonts w:ascii="Times New Roman" w:hAnsi="Times New Roman"/>
          <w:sz w:val="24"/>
          <w:szCs w:val="24"/>
        </w:rPr>
        <w:t>вынимание ткани из-под лапки</w:t>
      </w:r>
      <w:r w:rsidRPr="00880A3A">
        <w:rPr>
          <w:rFonts w:ascii="Times New Roman" w:hAnsi="Times New Roman"/>
          <w:bCs/>
          <w:sz w:val="24"/>
          <w:szCs w:val="24"/>
        </w:rPr>
        <w:t xml:space="preserve">, </w:t>
      </w:r>
      <w:r w:rsidRPr="00880A3A">
        <w:rPr>
          <w:rFonts w:ascii="Times New Roman" w:hAnsi="Times New Roman"/>
          <w:sz w:val="24"/>
          <w:szCs w:val="24"/>
        </w:rPr>
        <w:t xml:space="preserve">обрезание нити). </w:t>
      </w:r>
      <w:r w:rsidRPr="00880A3A">
        <w:rPr>
          <w:rFonts w:ascii="Times New Roman" w:hAnsi="Times New Roman"/>
          <w:bCs/>
          <w:sz w:val="24"/>
          <w:szCs w:val="24"/>
        </w:rPr>
        <w:t>Кройка и сборка изделия: с</w:t>
      </w:r>
      <w:r w:rsidRPr="00880A3A">
        <w:rPr>
          <w:rFonts w:ascii="Times New Roman" w:hAnsi="Times New Roman"/>
          <w:sz w:val="24"/>
          <w:szCs w:val="24"/>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880A3A">
        <w:rPr>
          <w:rFonts w:ascii="Times New Roman" w:hAnsi="Times New Roman"/>
          <w:bCs/>
          <w:i/>
          <w:sz w:val="24"/>
          <w:szCs w:val="24"/>
        </w:rPr>
        <w:t xml:space="preserve">, </w:t>
      </w:r>
      <w:r w:rsidRPr="00880A3A">
        <w:rPr>
          <w:rFonts w:ascii="Times New Roman" w:hAnsi="Times New Roman"/>
          <w:sz w:val="24"/>
          <w:szCs w:val="24"/>
        </w:rPr>
        <w:t>выполнение припуска на шов</w:t>
      </w:r>
      <w:r w:rsidRPr="00880A3A">
        <w:rPr>
          <w:rFonts w:ascii="Times New Roman" w:hAnsi="Times New Roman"/>
          <w:bCs/>
          <w:i/>
          <w:sz w:val="24"/>
          <w:szCs w:val="24"/>
        </w:rPr>
        <w:t xml:space="preserve">, </w:t>
      </w:r>
      <w:r w:rsidRPr="00880A3A">
        <w:rPr>
          <w:rFonts w:ascii="Times New Roman" w:hAnsi="Times New Roman"/>
          <w:sz w:val="24"/>
          <w:szCs w:val="24"/>
        </w:rPr>
        <w:t>снятие выкройки с ткани</w:t>
      </w:r>
      <w:r w:rsidRPr="00880A3A">
        <w:rPr>
          <w:rFonts w:ascii="Times New Roman" w:hAnsi="Times New Roman"/>
          <w:bCs/>
          <w:i/>
          <w:sz w:val="24"/>
          <w:szCs w:val="24"/>
        </w:rPr>
        <w:t xml:space="preserve">, </w:t>
      </w:r>
      <w:r w:rsidRPr="00880A3A">
        <w:rPr>
          <w:rFonts w:ascii="Times New Roman" w:hAnsi="Times New Roman"/>
          <w:sz w:val="24"/>
          <w:szCs w:val="24"/>
        </w:rPr>
        <w:t>вырезание детали изделия). Соединение деталей изделия.  Оценка качества проделанной работы.</w:t>
      </w:r>
    </w:p>
    <w:p w:rsidR="00AA5143" w:rsidRPr="00FD46CB" w:rsidRDefault="00AA5143" w:rsidP="00880A3A">
      <w:pPr>
        <w:pStyle w:val="af8"/>
        <w:jc w:val="both"/>
        <w:rPr>
          <w:rStyle w:val="c12"/>
          <w:rFonts w:ascii="Times New Roman" w:hAnsi="Times New Roman"/>
          <w:b/>
          <w:sz w:val="24"/>
          <w:szCs w:val="24"/>
          <w:u w:val="single"/>
        </w:rPr>
      </w:pPr>
      <w:r w:rsidRPr="00FD46CB">
        <w:rPr>
          <w:rStyle w:val="c12"/>
          <w:rFonts w:ascii="Times New Roman" w:hAnsi="Times New Roman"/>
          <w:b/>
          <w:sz w:val="24"/>
          <w:szCs w:val="24"/>
          <w:u w:val="single"/>
        </w:rPr>
        <w:lastRenderedPageBreak/>
        <w:t>Содержание курсов коррекционно-развивающей области</w:t>
      </w:r>
    </w:p>
    <w:p w:rsidR="00AA5143" w:rsidRPr="000B5D00" w:rsidRDefault="00AA5143" w:rsidP="000B5D00">
      <w:pPr>
        <w:jc w:val="both"/>
        <w:rPr>
          <w:rFonts w:ascii="Times New Roman" w:hAnsi="Times New Roman" w:cs="Times New Roman"/>
          <w:i/>
          <w:iCs/>
          <w:sz w:val="24"/>
          <w:szCs w:val="24"/>
        </w:rPr>
      </w:pPr>
      <w:r w:rsidRPr="000B5D00">
        <w:rPr>
          <w:rFonts w:ascii="Times New Roman" w:hAnsi="Times New Roman" w:cs="Times New Roman"/>
          <w:sz w:val="24"/>
          <w:szCs w:val="24"/>
        </w:rPr>
        <w:t>Коррекционно-развивающая область</w:t>
      </w:r>
      <w:r w:rsidRPr="000B5D00">
        <w:rPr>
          <w:rFonts w:ascii="Times New Roman" w:hAnsi="Times New Roman" w:cs="Times New Roman"/>
          <w:b/>
          <w:sz w:val="24"/>
          <w:szCs w:val="24"/>
        </w:rPr>
        <w:t xml:space="preserve"> </w:t>
      </w:r>
      <w:r w:rsidRPr="000B5D00">
        <w:rPr>
          <w:rFonts w:ascii="Times New Roman" w:hAnsi="Times New Roman" w:cs="Times New Roman"/>
          <w:iCs/>
          <w:sz w:val="24"/>
          <w:szCs w:val="24"/>
        </w:rPr>
        <w:t>является обязательной частью внеурочной деятельности</w:t>
      </w:r>
      <w:r w:rsidRPr="000B5D00">
        <w:rPr>
          <w:rFonts w:ascii="Times New Roman" w:hAnsi="Times New Roman" w:cs="Times New Roman"/>
          <w:b/>
          <w:i/>
          <w:iCs/>
          <w:sz w:val="24"/>
          <w:szCs w:val="24"/>
        </w:rPr>
        <w:t xml:space="preserve">, </w:t>
      </w:r>
      <w:r w:rsidRPr="000B5D00">
        <w:rPr>
          <w:rFonts w:ascii="Times New Roman" w:hAnsi="Times New Roman" w:cs="Times New Roman"/>
          <w:sz w:val="24"/>
          <w:szCs w:val="24"/>
        </w:rPr>
        <w:t>поддерживающей процесс освоения содержания АООП НОО.</w:t>
      </w:r>
      <w:r w:rsidRPr="000B5D00">
        <w:rPr>
          <w:rFonts w:ascii="Times New Roman" w:hAnsi="Times New Roman" w:cs="Times New Roman"/>
          <w:i/>
          <w:iCs/>
          <w:sz w:val="24"/>
          <w:szCs w:val="24"/>
        </w:rPr>
        <w:t xml:space="preserve"> </w:t>
      </w:r>
    </w:p>
    <w:p w:rsidR="00AA5143" w:rsidRPr="000B5D00" w:rsidRDefault="00AA5143" w:rsidP="000B5D00">
      <w:pPr>
        <w:jc w:val="both"/>
        <w:rPr>
          <w:rFonts w:ascii="Times New Roman" w:hAnsi="Times New Roman" w:cs="Times New Roman"/>
          <w:sz w:val="24"/>
          <w:szCs w:val="24"/>
        </w:rPr>
      </w:pPr>
      <w:r w:rsidRPr="000B5D00">
        <w:rPr>
          <w:rFonts w:ascii="Times New Roman" w:hAnsi="Times New Roman" w:cs="Times New Roman"/>
          <w:iCs/>
          <w:sz w:val="24"/>
          <w:szCs w:val="24"/>
        </w:rPr>
        <w:t>Содержание коррекционно-развивающей области (направления) представлено следующими обязательными коррекционными курсами: «Э</w:t>
      </w:r>
      <w:r w:rsidRPr="000B5D00">
        <w:rPr>
          <w:rFonts w:ascii="Times New Roman" w:hAnsi="Times New Roman" w:cs="Times New Roman"/>
          <w:sz w:val="24"/>
          <w:szCs w:val="24"/>
        </w:rPr>
        <w:t xml:space="preserve">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AA5143" w:rsidRPr="000B5D00" w:rsidRDefault="00AA5143" w:rsidP="000B5D00">
      <w:pPr>
        <w:jc w:val="both"/>
        <w:rPr>
          <w:rFonts w:ascii="Times New Roman" w:hAnsi="Times New Roman" w:cs="Times New Roman"/>
          <w:sz w:val="24"/>
          <w:szCs w:val="24"/>
        </w:rPr>
      </w:pPr>
      <w:r w:rsidRPr="000B5D00">
        <w:rPr>
          <w:rFonts w:ascii="Times New Roman" w:hAnsi="Times New Roman" w:cs="Times New Roman"/>
          <w:sz w:val="24"/>
          <w:szCs w:val="24"/>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AA5143" w:rsidRPr="00D05C2F" w:rsidRDefault="00AA5143" w:rsidP="00AA5143">
      <w:pPr>
        <w:pStyle w:val="17"/>
        <w:spacing w:before="20" w:after="20" w:line="360" w:lineRule="auto"/>
        <w:ind w:firstLine="720"/>
        <w:jc w:val="both"/>
        <w:rPr>
          <w:rFonts w:ascii="Times New Roman" w:hAnsi="Times New Roman" w:cs="Times New Roman"/>
          <w:b/>
          <w:bCs/>
          <w:i/>
          <w:iCs/>
          <w:sz w:val="24"/>
          <w:szCs w:val="24"/>
        </w:rPr>
      </w:pPr>
      <w:r w:rsidRPr="00D05C2F">
        <w:rPr>
          <w:rFonts w:ascii="Times New Roman" w:hAnsi="Times New Roman" w:cs="Times New Roman"/>
          <w:sz w:val="24"/>
          <w:szCs w:val="24"/>
        </w:rPr>
        <w:t>Коррекционный курс:</w:t>
      </w:r>
      <w:r w:rsidRPr="00D05C2F">
        <w:rPr>
          <w:rFonts w:ascii="Times New Roman" w:hAnsi="Times New Roman" w:cs="Times New Roman"/>
          <w:b/>
          <w:bCs/>
          <w:sz w:val="24"/>
          <w:szCs w:val="24"/>
        </w:rPr>
        <w:t xml:space="preserve"> </w:t>
      </w:r>
      <w:r w:rsidRPr="00D05C2F">
        <w:rPr>
          <w:rFonts w:ascii="Times New Roman" w:hAnsi="Times New Roman" w:cs="Times New Roman"/>
          <w:b/>
          <w:bCs/>
          <w:i/>
          <w:sz w:val="24"/>
          <w:szCs w:val="24"/>
        </w:rPr>
        <w:t>«</w:t>
      </w:r>
      <w:r w:rsidRPr="00D05C2F">
        <w:rPr>
          <w:rFonts w:ascii="Times New Roman" w:hAnsi="Times New Roman" w:cs="Times New Roman"/>
          <w:b/>
          <w:bCs/>
          <w:i/>
          <w:iCs/>
          <w:sz w:val="24"/>
          <w:szCs w:val="24"/>
        </w:rPr>
        <w:t>Эмоциональное и коммуникативно-речевое развитие (альтернативная коммуникация)»</w:t>
      </w:r>
      <w:r w:rsidRPr="00D05C2F">
        <w:rPr>
          <w:rFonts w:ascii="Times New Roman" w:hAnsi="Times New Roman" w:cs="Times New Roman"/>
          <w:sz w:val="24"/>
          <w:szCs w:val="24"/>
        </w:rPr>
        <w:t xml:space="preserve"> (фронтальные и индивидуальные занятия)</w:t>
      </w:r>
      <w:r w:rsidRPr="00D05C2F">
        <w:rPr>
          <w:rFonts w:ascii="Times New Roman" w:hAnsi="Times New Roman" w:cs="Times New Roman"/>
          <w:b/>
          <w:bCs/>
          <w:i/>
          <w:iCs/>
          <w:sz w:val="24"/>
          <w:szCs w:val="24"/>
        </w:rPr>
        <w:t xml:space="preserve">.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Ребенок с РАС, 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iCs/>
          <w:sz w:val="24"/>
          <w:szCs w:val="24"/>
        </w:rPr>
        <w:t>Основные</w:t>
      </w:r>
      <w:r w:rsidRPr="00880A3A">
        <w:rPr>
          <w:rFonts w:ascii="Times New Roman" w:hAnsi="Times New Roman"/>
          <w:sz w:val="24"/>
          <w:szCs w:val="24"/>
        </w:rPr>
        <w:t xml:space="preserve"> </w:t>
      </w:r>
      <w:r w:rsidRPr="00880A3A">
        <w:rPr>
          <w:rFonts w:ascii="Times New Roman" w:hAnsi="Times New Roman"/>
          <w:iCs/>
          <w:sz w:val="24"/>
          <w:szCs w:val="24"/>
        </w:rPr>
        <w:t>задачи реализации содержания:</w:t>
      </w:r>
      <w:r w:rsidRPr="00880A3A">
        <w:rPr>
          <w:rFonts w:ascii="Times New Roman" w:hAnsi="Times New Roman"/>
          <w:i/>
          <w:iCs/>
          <w:sz w:val="24"/>
          <w:szCs w:val="24"/>
        </w:rPr>
        <w:t xml:space="preserve"> </w:t>
      </w:r>
      <w:r w:rsidRPr="00880A3A">
        <w:rPr>
          <w:rFonts w:ascii="Times New Roman" w:hAnsi="Times New Roman"/>
          <w:sz w:val="24"/>
          <w:szCs w:val="24"/>
        </w:rPr>
        <w:t>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Коррекционная работа в этой части связана с обучением по направлению «Общение». Приоритетной задачей коррекционной работы является обучение детей средствам коммуникации, в том числе, при необходимости, средствам альтернативной коммуникации. В процессе практического общения происходит обучение детей умению применять освоенные ими средства.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Техническое оснащение включает: предметы, графические изображения, знаковые системы,  </w:t>
      </w:r>
      <w:r w:rsidRPr="00880A3A">
        <w:rPr>
          <w:rFonts w:ascii="Times New Roman" w:eastAsia="ArialMT" w:hAnsi="Times New Roman"/>
          <w:sz w:val="24"/>
          <w:szCs w:val="24"/>
        </w:rPr>
        <w:t xml:space="preserve">таблицы букв, </w:t>
      </w:r>
      <w:r w:rsidRPr="00880A3A">
        <w:rPr>
          <w:rFonts w:ascii="Times New Roman" w:hAnsi="Times New Roman"/>
          <w:sz w:val="24"/>
          <w:szCs w:val="24"/>
        </w:rPr>
        <w:t xml:space="preserve">карточки с напечатанными словами, наборы букв,  коммуникативные таблицы и коммуникативные тетради, записывающие устройства (например: Language Master </w:t>
      </w:r>
      <w:r w:rsidRPr="00880A3A">
        <w:rPr>
          <w:rFonts w:ascii="Times New Roman" w:hAnsi="Times New Roman"/>
          <w:bCs/>
          <w:sz w:val="24"/>
          <w:szCs w:val="24"/>
        </w:rPr>
        <w:t>“Big Mac”</w:t>
      </w:r>
      <w:r w:rsidRPr="00880A3A">
        <w:rPr>
          <w:rFonts w:ascii="Times New Roman" w:hAnsi="Times New Roman"/>
          <w:sz w:val="24"/>
          <w:szCs w:val="24"/>
        </w:rPr>
        <w:t xml:space="preserve">, </w:t>
      </w:r>
      <w:r w:rsidRPr="00880A3A">
        <w:rPr>
          <w:rFonts w:ascii="Times New Roman" w:hAnsi="Times New Roman"/>
          <w:bCs/>
          <w:sz w:val="24"/>
          <w:szCs w:val="24"/>
        </w:rPr>
        <w:t xml:space="preserve">“Step by step”, “GoTalk”, “MinTalker” и др.), а также компьютерные программы, например: </w:t>
      </w:r>
      <w:r w:rsidRPr="00880A3A">
        <w:rPr>
          <w:rFonts w:ascii="Times New Roman" w:hAnsi="Times New Roman"/>
          <w:bCs/>
          <w:sz w:val="24"/>
          <w:szCs w:val="24"/>
          <w:lang w:val="en-US"/>
        </w:rPr>
        <w:t>PicTop</w:t>
      </w:r>
      <w:r w:rsidRPr="00880A3A">
        <w:rPr>
          <w:rFonts w:ascii="Times New Roman" w:hAnsi="Times New Roman"/>
          <w:bCs/>
          <w:sz w:val="24"/>
          <w:szCs w:val="24"/>
        </w:rPr>
        <w:t xml:space="preserve"> и синтезирующие речь устройства </w:t>
      </w:r>
      <w:r w:rsidRPr="00880A3A">
        <w:rPr>
          <w:rFonts w:ascii="Times New Roman" w:eastAsia="ArialMT" w:hAnsi="Times New Roman"/>
          <w:sz w:val="24"/>
          <w:szCs w:val="24"/>
        </w:rPr>
        <w:t>Apple iPad, программа «Общение» и др.</w:t>
      </w:r>
    </w:p>
    <w:p w:rsidR="00AA5143" w:rsidRPr="00880A3A" w:rsidRDefault="00AA5143" w:rsidP="00880A3A">
      <w:pPr>
        <w:pStyle w:val="af8"/>
        <w:jc w:val="both"/>
        <w:rPr>
          <w:rFonts w:ascii="Times New Roman" w:hAnsi="Times New Roman"/>
          <w:sz w:val="24"/>
          <w:szCs w:val="24"/>
          <w:u w:val="single"/>
        </w:rPr>
      </w:pPr>
      <w:r w:rsidRPr="00880A3A">
        <w:rPr>
          <w:rFonts w:ascii="Times New Roman" w:hAnsi="Times New Roman"/>
          <w:sz w:val="24"/>
          <w:szCs w:val="24"/>
          <w:u w:val="single"/>
        </w:rPr>
        <w:t>Примерное содержание коррекционных занятий</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Освоение и использование средств невербальной коммуникации: взгляда, мимики, жеста, предмета, графического изображения, знаков, </w:t>
      </w:r>
      <w:r w:rsidRPr="00880A3A">
        <w:rPr>
          <w:rFonts w:ascii="Times New Roman" w:eastAsia="ArialMT" w:hAnsi="Times New Roman"/>
          <w:sz w:val="24"/>
          <w:szCs w:val="24"/>
        </w:rPr>
        <w:t xml:space="preserve">таблицы букв, </w:t>
      </w:r>
      <w:r w:rsidRPr="00880A3A">
        <w:rPr>
          <w:rFonts w:ascii="Times New Roman" w:hAnsi="Times New Roman"/>
          <w:sz w:val="24"/>
          <w:szCs w:val="24"/>
        </w:rPr>
        <w:t xml:space="preserve">карточек с печатными словами, набор букв как средства коммуникации. Освоение и использование технических коммуникативных устройств, таких как: Language Master, </w:t>
      </w:r>
      <w:r w:rsidRPr="00880A3A">
        <w:rPr>
          <w:rFonts w:ascii="Times New Roman" w:hAnsi="Times New Roman"/>
          <w:bCs/>
          <w:sz w:val="24"/>
          <w:szCs w:val="24"/>
        </w:rPr>
        <w:t>“Big Mac”</w:t>
      </w:r>
      <w:r w:rsidRPr="00880A3A">
        <w:rPr>
          <w:rFonts w:ascii="Times New Roman" w:hAnsi="Times New Roman"/>
          <w:sz w:val="24"/>
          <w:szCs w:val="24"/>
        </w:rPr>
        <w:t xml:space="preserve">, </w:t>
      </w:r>
      <w:r w:rsidRPr="00880A3A">
        <w:rPr>
          <w:rFonts w:ascii="Times New Roman" w:hAnsi="Times New Roman"/>
          <w:bCs/>
          <w:sz w:val="24"/>
          <w:szCs w:val="24"/>
        </w:rPr>
        <w:t xml:space="preserve">“Step by step”, “GoTalk”, “MinTalker” и др., а также компьютерных устройств, синтезирующих речь, например, </w:t>
      </w:r>
      <w:r w:rsidRPr="00880A3A">
        <w:rPr>
          <w:rFonts w:ascii="Times New Roman" w:eastAsia="ArialMT" w:hAnsi="Times New Roman"/>
          <w:sz w:val="24"/>
          <w:szCs w:val="24"/>
        </w:rPr>
        <w:t>Apple iPad (программа «Общение», «Пик-Топ» и др.)</w:t>
      </w:r>
      <w:r w:rsidRPr="00880A3A">
        <w:rPr>
          <w:rFonts w:ascii="Times New Roman" w:hAnsi="Times New Roman"/>
          <w:sz w:val="24"/>
          <w:szCs w:val="24"/>
        </w:rPr>
        <w:t xml:space="preserve">. </w:t>
      </w:r>
    </w:p>
    <w:p w:rsidR="00AA5143" w:rsidRPr="00880A3A" w:rsidRDefault="00AA5143" w:rsidP="00880A3A">
      <w:pPr>
        <w:pStyle w:val="af8"/>
        <w:jc w:val="both"/>
        <w:rPr>
          <w:rFonts w:ascii="Times New Roman" w:hAnsi="Times New Roman"/>
          <w:b/>
          <w:bCs/>
          <w:i/>
          <w:iCs/>
          <w:sz w:val="24"/>
          <w:szCs w:val="24"/>
        </w:rPr>
      </w:pPr>
      <w:r w:rsidRPr="00880A3A">
        <w:rPr>
          <w:rFonts w:ascii="Times New Roman" w:hAnsi="Times New Roman"/>
          <w:sz w:val="24"/>
          <w:szCs w:val="24"/>
        </w:rPr>
        <w:t>Коррекционный курс</w:t>
      </w:r>
      <w:r w:rsidRPr="00880A3A">
        <w:rPr>
          <w:rFonts w:ascii="Times New Roman" w:hAnsi="Times New Roman"/>
          <w:b/>
          <w:i/>
          <w:sz w:val="24"/>
          <w:szCs w:val="24"/>
        </w:rPr>
        <w:t>:</w:t>
      </w:r>
      <w:r w:rsidRPr="00880A3A">
        <w:rPr>
          <w:rFonts w:ascii="Times New Roman" w:hAnsi="Times New Roman"/>
          <w:b/>
          <w:bCs/>
          <w:i/>
          <w:sz w:val="24"/>
          <w:szCs w:val="24"/>
        </w:rPr>
        <w:t xml:space="preserve"> «</w:t>
      </w:r>
      <w:r w:rsidRPr="00880A3A">
        <w:rPr>
          <w:rFonts w:ascii="Times New Roman" w:hAnsi="Times New Roman"/>
          <w:b/>
          <w:bCs/>
          <w:i/>
          <w:iCs/>
          <w:sz w:val="24"/>
          <w:szCs w:val="24"/>
        </w:rPr>
        <w:t>Сенсорное развитие»</w:t>
      </w:r>
      <w:r w:rsidRPr="00880A3A">
        <w:rPr>
          <w:rFonts w:ascii="Times New Roman" w:hAnsi="Times New Roman"/>
          <w:b/>
          <w:sz w:val="24"/>
          <w:szCs w:val="24"/>
        </w:rPr>
        <w:t xml:space="preserve"> </w:t>
      </w:r>
      <w:r w:rsidRPr="00880A3A">
        <w:rPr>
          <w:rFonts w:ascii="Times New Roman" w:hAnsi="Times New Roman"/>
          <w:sz w:val="24"/>
          <w:szCs w:val="24"/>
        </w:rPr>
        <w:t>(индивидуальные занятия)</w:t>
      </w:r>
      <w:r w:rsidRPr="00880A3A">
        <w:rPr>
          <w:rFonts w:ascii="Times New Roman" w:hAnsi="Times New Roman"/>
          <w:b/>
          <w:bCs/>
          <w:i/>
          <w:iCs/>
          <w:sz w:val="24"/>
          <w:szCs w:val="24"/>
        </w:rPr>
        <w:t xml:space="preserve">.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Целью обучения является обогащение чувственного опыта.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iCs/>
          <w:sz w:val="24"/>
          <w:szCs w:val="24"/>
        </w:rPr>
        <w:lastRenderedPageBreak/>
        <w:t>Основные задачи реализации содержания:</w:t>
      </w:r>
      <w:r w:rsidRPr="00880A3A">
        <w:rPr>
          <w:rFonts w:ascii="Times New Roman" w:hAnsi="Times New Roman"/>
          <w:b/>
          <w:bCs/>
          <w:i/>
          <w:iCs/>
          <w:sz w:val="24"/>
          <w:szCs w:val="24"/>
        </w:rPr>
        <w:t xml:space="preserve"> </w:t>
      </w:r>
      <w:r w:rsidRPr="00880A3A">
        <w:rPr>
          <w:rFonts w:ascii="Times New Roman" w:hAnsi="Times New Roman"/>
          <w:sz w:val="24"/>
          <w:szCs w:val="24"/>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РАС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Программно-методический материал включает </w:t>
      </w:r>
      <w:r w:rsidRPr="00880A3A">
        <w:rPr>
          <w:rFonts w:ascii="Times New Roman" w:hAnsi="Times New Roman"/>
          <w:bCs/>
          <w:sz w:val="24"/>
          <w:szCs w:val="24"/>
        </w:rPr>
        <w:t>5 разделов</w:t>
      </w:r>
      <w:r w:rsidRPr="00880A3A">
        <w:rPr>
          <w:rFonts w:ascii="Times New Roman" w:hAnsi="Times New Roman"/>
          <w:sz w:val="24"/>
          <w:szCs w:val="24"/>
        </w:rPr>
        <w:t>: «Зрительное восприятие», «Слуховое восприятие», «Кинестетическое восприятие», «Восприятие запаха», «Восприятие вкуса».</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w:t>
      </w:r>
      <w:r w:rsidR="00220D18">
        <w:rPr>
          <w:rFonts w:ascii="Times New Roman" w:hAnsi="Times New Roman"/>
          <w:sz w:val="24"/>
          <w:szCs w:val="24"/>
        </w:rPr>
        <w:t xml:space="preserve">евые реакции ребенка, </w:t>
      </w:r>
      <w:r w:rsidR="00880A3A">
        <w:rPr>
          <w:rFonts w:ascii="Times New Roman" w:hAnsi="Times New Roman"/>
          <w:sz w:val="24"/>
          <w:szCs w:val="24"/>
        </w:rPr>
        <w:t xml:space="preserve">например: </w:t>
      </w:r>
      <w:r w:rsidRPr="00880A3A">
        <w:rPr>
          <w:rFonts w:ascii="Times New Roman" w:hAnsi="Times New Roman"/>
          <w:sz w:val="24"/>
          <w:szCs w:val="24"/>
        </w:rPr>
        <w:t>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AA5143" w:rsidRPr="00880A3A" w:rsidRDefault="00AA5143" w:rsidP="00880A3A">
      <w:pPr>
        <w:pStyle w:val="af8"/>
        <w:jc w:val="both"/>
        <w:rPr>
          <w:rFonts w:ascii="Times New Roman" w:hAnsi="Times New Roman"/>
          <w:sz w:val="24"/>
          <w:szCs w:val="24"/>
          <w:u w:val="single"/>
        </w:rPr>
      </w:pPr>
      <w:r w:rsidRPr="00880A3A">
        <w:rPr>
          <w:rFonts w:ascii="Times New Roman" w:hAnsi="Times New Roman"/>
          <w:sz w:val="24"/>
          <w:szCs w:val="24"/>
          <w:u w:val="single"/>
        </w:rPr>
        <w:t>Примерное содержание коррекционных занятий</w:t>
      </w:r>
    </w:p>
    <w:p w:rsidR="00AA5143" w:rsidRPr="00880A3A" w:rsidRDefault="00AA5143" w:rsidP="00880A3A">
      <w:pPr>
        <w:pStyle w:val="af8"/>
        <w:jc w:val="both"/>
        <w:rPr>
          <w:rFonts w:ascii="Times New Roman" w:hAnsi="Times New Roman"/>
          <w:iCs/>
          <w:sz w:val="24"/>
          <w:szCs w:val="24"/>
        </w:rPr>
      </w:pPr>
      <w:r w:rsidRPr="00880A3A">
        <w:rPr>
          <w:rFonts w:ascii="Times New Roman" w:hAnsi="Times New Roman"/>
          <w:bCs/>
          <w:i/>
          <w:sz w:val="24"/>
          <w:szCs w:val="24"/>
        </w:rPr>
        <w:t>Зрительное восприятие</w:t>
      </w:r>
      <w:r w:rsidRPr="00880A3A">
        <w:rPr>
          <w:rFonts w:ascii="Times New Roman" w:hAnsi="Times New Roman"/>
          <w:bCs/>
          <w:sz w:val="24"/>
          <w:szCs w:val="24"/>
        </w:rPr>
        <w:t xml:space="preserve">: </w:t>
      </w:r>
      <w:r w:rsidRPr="00880A3A">
        <w:rPr>
          <w:rFonts w:ascii="Times New Roman" w:hAnsi="Times New Roman"/>
          <w:iCs/>
          <w:sz w:val="24"/>
          <w:szCs w:val="24"/>
        </w:rPr>
        <w:t>П</w:t>
      </w:r>
      <w:r w:rsidRPr="00880A3A">
        <w:rPr>
          <w:rFonts w:ascii="Times New Roman" w:hAnsi="Times New Roman"/>
          <w:sz w:val="24"/>
          <w:szCs w:val="24"/>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Фиксация взгляда на лице человека.</w:t>
      </w:r>
      <w:r w:rsidRPr="00880A3A">
        <w:rPr>
          <w:rFonts w:ascii="Times New Roman" w:hAnsi="Times New Roman"/>
          <w:i/>
          <w:iCs/>
          <w:sz w:val="24"/>
          <w:szCs w:val="24"/>
        </w:rPr>
        <w:t xml:space="preserve"> </w:t>
      </w:r>
      <w:r w:rsidRPr="00880A3A">
        <w:rPr>
          <w:rFonts w:ascii="Times New Roman" w:hAnsi="Times New Roman"/>
          <w:iCs/>
          <w:sz w:val="24"/>
          <w:szCs w:val="24"/>
        </w:rPr>
        <w:t>Ф</w:t>
      </w:r>
      <w:r w:rsidRPr="00880A3A">
        <w:rPr>
          <w:rFonts w:ascii="Times New Roman" w:hAnsi="Times New Roman"/>
          <w:sz w:val="24"/>
          <w:szCs w:val="24"/>
        </w:rPr>
        <w:t xml:space="preserve">иксация взгляда на </w:t>
      </w:r>
      <w:r w:rsidRPr="00880A3A">
        <w:rPr>
          <w:rFonts w:ascii="Times New Roman" w:hAnsi="Times New Roman"/>
          <w:bCs/>
          <w:sz w:val="24"/>
          <w:szCs w:val="24"/>
        </w:rPr>
        <w:t>неподвижном с</w:t>
      </w:r>
      <w:r w:rsidRPr="00880A3A">
        <w:rPr>
          <w:rFonts w:ascii="Times New Roman" w:hAnsi="Times New Roman"/>
          <w:sz w:val="24"/>
          <w:szCs w:val="24"/>
        </w:rPr>
        <w:t>ветящемся предмете. Фиксация взгляда на неподвижном предмете, расположенном напротив ребенка, справа и слева от него.</w:t>
      </w:r>
      <w:r w:rsidRPr="00880A3A">
        <w:rPr>
          <w:rFonts w:ascii="Times New Roman" w:hAnsi="Times New Roman"/>
          <w:iCs/>
          <w:sz w:val="24"/>
          <w:szCs w:val="24"/>
        </w:rPr>
        <w:t xml:space="preserve"> </w:t>
      </w:r>
    </w:p>
    <w:p w:rsidR="00AA5143" w:rsidRPr="00880A3A" w:rsidRDefault="00AA5143" w:rsidP="00880A3A">
      <w:pPr>
        <w:pStyle w:val="af8"/>
        <w:jc w:val="both"/>
        <w:rPr>
          <w:rFonts w:ascii="Times New Roman" w:hAnsi="Times New Roman"/>
          <w:iCs/>
          <w:sz w:val="24"/>
          <w:szCs w:val="24"/>
        </w:rPr>
      </w:pPr>
      <w:r w:rsidRPr="00880A3A">
        <w:rPr>
          <w:rFonts w:ascii="Times New Roman" w:hAnsi="Times New Roman"/>
          <w:i/>
          <w:sz w:val="24"/>
          <w:szCs w:val="24"/>
        </w:rPr>
        <w:t>Слуховое восприятие</w:t>
      </w:r>
      <w:r w:rsidRPr="00880A3A">
        <w:rPr>
          <w:rFonts w:ascii="Times New Roman" w:hAnsi="Times New Roman"/>
          <w:sz w:val="24"/>
          <w:szCs w:val="24"/>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880A3A">
        <w:rPr>
          <w:rFonts w:ascii="Times New Roman" w:hAnsi="Times New Roman"/>
          <w:i/>
          <w:iCs/>
          <w:sz w:val="24"/>
          <w:szCs w:val="24"/>
        </w:rPr>
        <w:t xml:space="preserve"> </w:t>
      </w:r>
      <w:r w:rsidRPr="00880A3A">
        <w:rPr>
          <w:rFonts w:ascii="Times New Roman" w:hAnsi="Times New Roman"/>
          <w:iCs/>
          <w:sz w:val="24"/>
          <w:szCs w:val="24"/>
        </w:rPr>
        <w:t>Л</w:t>
      </w:r>
      <w:r w:rsidRPr="00880A3A">
        <w:rPr>
          <w:rFonts w:ascii="Times New Roman" w:hAnsi="Times New Roman"/>
          <w:sz w:val="24"/>
          <w:szCs w:val="24"/>
        </w:rPr>
        <w:t>окализация неподвижного удаленного источника звука.</w:t>
      </w:r>
      <w:r w:rsidRPr="00880A3A">
        <w:rPr>
          <w:rFonts w:ascii="Times New Roman" w:hAnsi="Times New Roman"/>
          <w:i/>
          <w:iCs/>
          <w:sz w:val="24"/>
          <w:szCs w:val="24"/>
        </w:rPr>
        <w:t xml:space="preserve"> </w:t>
      </w:r>
      <w:r w:rsidRPr="00880A3A">
        <w:rPr>
          <w:rFonts w:ascii="Times New Roman" w:hAnsi="Times New Roman"/>
          <w:iCs/>
          <w:sz w:val="24"/>
          <w:szCs w:val="24"/>
        </w:rPr>
        <w:t>С</w:t>
      </w:r>
      <w:r w:rsidRPr="00880A3A">
        <w:rPr>
          <w:rFonts w:ascii="Times New Roman" w:hAnsi="Times New Roman"/>
          <w:sz w:val="24"/>
          <w:szCs w:val="24"/>
        </w:rPr>
        <w:t>оотнесение звука с его источником. Нахождение объектов, одинаковых по звучанию.</w:t>
      </w:r>
      <w:r w:rsidRPr="00880A3A">
        <w:rPr>
          <w:rFonts w:ascii="Times New Roman" w:hAnsi="Times New Roman"/>
          <w:iCs/>
          <w:sz w:val="24"/>
          <w:szCs w:val="24"/>
        </w:rPr>
        <w:t xml:space="preserve">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i/>
          <w:sz w:val="24"/>
          <w:szCs w:val="24"/>
        </w:rPr>
        <w:t>Кинестетическое восприятие</w:t>
      </w:r>
      <w:r w:rsidRPr="00880A3A">
        <w:rPr>
          <w:rFonts w:ascii="Times New Roman" w:hAnsi="Times New Roman"/>
          <w:sz w:val="24"/>
          <w:szCs w:val="24"/>
        </w:rPr>
        <w:t xml:space="preserve">: адекватная </w:t>
      </w:r>
      <w:r w:rsidRPr="00880A3A">
        <w:rPr>
          <w:rFonts w:ascii="Times New Roman" w:hAnsi="Times New Roman"/>
          <w:bCs/>
          <w:sz w:val="24"/>
          <w:szCs w:val="24"/>
        </w:rPr>
        <w:t>эмоционально-двигательная</w:t>
      </w:r>
      <w:r w:rsidRPr="00880A3A">
        <w:rPr>
          <w:rFonts w:ascii="Times New Roman" w:hAnsi="Times New Roman"/>
          <w:sz w:val="24"/>
          <w:szCs w:val="24"/>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880A3A">
        <w:rPr>
          <w:rFonts w:ascii="Times New Roman" w:hAnsi="Times New Roman"/>
          <w:iCs/>
          <w:sz w:val="24"/>
          <w:szCs w:val="24"/>
        </w:rPr>
        <w:t xml:space="preserve">, </w:t>
      </w:r>
      <w:r w:rsidRPr="00880A3A">
        <w:rPr>
          <w:rFonts w:ascii="Times New Roman" w:hAnsi="Times New Roman"/>
          <w:sz w:val="24"/>
          <w:szCs w:val="24"/>
        </w:rPr>
        <w:t>вязкости (жидкий, густой, сыпучий).</w:t>
      </w:r>
      <w:r w:rsidRPr="00880A3A">
        <w:rPr>
          <w:rFonts w:ascii="Times New Roman" w:hAnsi="Times New Roman"/>
          <w:i/>
          <w:iCs/>
          <w:sz w:val="24"/>
          <w:szCs w:val="24"/>
        </w:rPr>
        <w:t xml:space="preserve"> </w:t>
      </w:r>
      <w:r w:rsidRPr="00880A3A">
        <w:rPr>
          <w:rFonts w:ascii="Times New Roman" w:hAnsi="Times New Roman"/>
          <w:iCs/>
          <w:sz w:val="24"/>
          <w:szCs w:val="24"/>
        </w:rPr>
        <w:t>Аде</w:t>
      </w:r>
      <w:r w:rsidRPr="00880A3A">
        <w:rPr>
          <w:rFonts w:ascii="Times New Roman" w:hAnsi="Times New Roman"/>
          <w:sz w:val="24"/>
          <w:szCs w:val="24"/>
        </w:rPr>
        <w:t>кватная реакция на вибрацию, исходящую от объектов.</w:t>
      </w:r>
      <w:r w:rsidRPr="00880A3A">
        <w:rPr>
          <w:rFonts w:ascii="Times New Roman" w:hAnsi="Times New Roman"/>
          <w:iCs/>
          <w:sz w:val="24"/>
          <w:szCs w:val="24"/>
        </w:rPr>
        <w:t xml:space="preserve"> А</w:t>
      </w:r>
      <w:r w:rsidRPr="00880A3A">
        <w:rPr>
          <w:rFonts w:ascii="Times New Roman" w:hAnsi="Times New Roman"/>
          <w:sz w:val="24"/>
          <w:szCs w:val="24"/>
        </w:rPr>
        <w:t>декватная реакция на давление на поверхность тела.</w:t>
      </w:r>
      <w:r w:rsidRPr="00880A3A">
        <w:rPr>
          <w:rFonts w:ascii="Times New Roman" w:hAnsi="Times New Roman"/>
          <w:iCs/>
          <w:sz w:val="24"/>
          <w:szCs w:val="24"/>
        </w:rPr>
        <w:t xml:space="preserve"> А</w:t>
      </w:r>
      <w:r w:rsidRPr="00880A3A">
        <w:rPr>
          <w:rFonts w:ascii="Times New Roman" w:hAnsi="Times New Roman"/>
          <w:sz w:val="24"/>
          <w:szCs w:val="24"/>
        </w:rPr>
        <w:t>декватная реакция на положение тела (горизонтальное</w:t>
      </w:r>
      <w:r w:rsidRPr="00880A3A">
        <w:rPr>
          <w:rFonts w:ascii="Times New Roman" w:hAnsi="Times New Roman"/>
          <w:iCs/>
          <w:sz w:val="24"/>
          <w:szCs w:val="24"/>
        </w:rPr>
        <w:t xml:space="preserve">, </w:t>
      </w:r>
      <w:r w:rsidRPr="00880A3A">
        <w:rPr>
          <w:rFonts w:ascii="Times New Roman" w:hAnsi="Times New Roman"/>
          <w:sz w:val="24"/>
          <w:szCs w:val="24"/>
        </w:rPr>
        <w:t>вертикальное). А</w:t>
      </w:r>
      <w:r w:rsidRPr="00880A3A">
        <w:rPr>
          <w:rFonts w:ascii="Times New Roman" w:hAnsi="Times New Roman"/>
          <w:bCs/>
          <w:sz w:val="24"/>
          <w:szCs w:val="24"/>
        </w:rPr>
        <w:t xml:space="preserve">декватная реакция на положение </w:t>
      </w:r>
      <w:r w:rsidRPr="00880A3A">
        <w:rPr>
          <w:rFonts w:ascii="Times New Roman" w:hAnsi="Times New Roman"/>
          <w:sz w:val="24"/>
          <w:szCs w:val="24"/>
        </w:rPr>
        <w:t>частей тела</w:t>
      </w:r>
      <w:r w:rsidRPr="00880A3A">
        <w:rPr>
          <w:rFonts w:ascii="Times New Roman" w:hAnsi="Times New Roman"/>
          <w:iCs/>
          <w:sz w:val="24"/>
          <w:szCs w:val="24"/>
        </w:rPr>
        <w:t>. А</w:t>
      </w:r>
      <w:r w:rsidRPr="00880A3A">
        <w:rPr>
          <w:rFonts w:ascii="Times New Roman" w:hAnsi="Times New Roman"/>
          <w:sz w:val="24"/>
          <w:szCs w:val="24"/>
        </w:rPr>
        <w:t xml:space="preserve">декватная реакция на соприкосновение </w:t>
      </w:r>
      <w:r w:rsidRPr="00880A3A">
        <w:rPr>
          <w:rFonts w:ascii="Times New Roman" w:hAnsi="Times New Roman"/>
          <w:sz w:val="24"/>
          <w:szCs w:val="24"/>
        </w:rPr>
        <w:lastRenderedPageBreak/>
        <w:t>тела с разными видами поверхностей.</w:t>
      </w:r>
      <w:r w:rsidRPr="00880A3A">
        <w:rPr>
          <w:rFonts w:ascii="Times New Roman" w:hAnsi="Times New Roman"/>
          <w:i/>
          <w:iCs/>
          <w:sz w:val="24"/>
          <w:szCs w:val="24"/>
        </w:rPr>
        <w:t xml:space="preserve"> </w:t>
      </w:r>
      <w:r w:rsidRPr="00880A3A">
        <w:rPr>
          <w:rFonts w:ascii="Times New Roman" w:hAnsi="Times New Roman"/>
          <w:iCs/>
          <w:sz w:val="24"/>
          <w:szCs w:val="24"/>
        </w:rPr>
        <w:t>Р</w:t>
      </w:r>
      <w:r w:rsidRPr="00880A3A">
        <w:rPr>
          <w:rFonts w:ascii="Times New Roman" w:hAnsi="Times New Roman"/>
          <w:sz w:val="24"/>
          <w:szCs w:val="24"/>
        </w:rPr>
        <w:t>азличение материалов по характеристикам</w:t>
      </w:r>
      <w:r w:rsidRPr="00880A3A">
        <w:rPr>
          <w:rFonts w:ascii="Times New Roman" w:hAnsi="Times New Roman"/>
          <w:iCs/>
          <w:sz w:val="24"/>
          <w:szCs w:val="24"/>
        </w:rPr>
        <w:t xml:space="preserve"> (</w:t>
      </w:r>
      <w:r w:rsidRPr="00880A3A">
        <w:rPr>
          <w:rFonts w:ascii="Times New Roman" w:hAnsi="Times New Roman"/>
          <w:sz w:val="24"/>
          <w:szCs w:val="24"/>
        </w:rPr>
        <w:t>температура, фактура, влажность, вязкость)</w:t>
      </w:r>
      <w:r w:rsidRPr="00880A3A">
        <w:rPr>
          <w:rFonts w:ascii="Times New Roman" w:hAnsi="Times New Roman"/>
          <w:i/>
          <w:iCs/>
          <w:sz w:val="24"/>
          <w:szCs w:val="24"/>
        </w:rPr>
        <w:t xml:space="preserve">.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i/>
          <w:sz w:val="24"/>
          <w:szCs w:val="24"/>
        </w:rPr>
        <w:t>Восприятие запаха</w:t>
      </w:r>
      <w:r w:rsidRPr="00880A3A">
        <w:rPr>
          <w:rFonts w:ascii="Times New Roman" w:hAnsi="Times New Roman"/>
          <w:sz w:val="24"/>
          <w:szCs w:val="24"/>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i/>
          <w:sz w:val="24"/>
          <w:szCs w:val="24"/>
        </w:rPr>
        <w:t>Узнавание продукта по вкусу</w:t>
      </w:r>
      <w:r w:rsidRPr="00880A3A">
        <w:rPr>
          <w:rFonts w:ascii="Times New Roman" w:hAnsi="Times New Roman"/>
          <w:sz w:val="24"/>
          <w:szCs w:val="24"/>
        </w:rPr>
        <w:t xml:space="preserve">. Различение основных вкусовых качеств продуктов (горький, сладкий, кислый, соленый). </w:t>
      </w:r>
    </w:p>
    <w:p w:rsidR="00AA5143" w:rsidRPr="00880A3A" w:rsidRDefault="00AA5143" w:rsidP="00880A3A">
      <w:pPr>
        <w:pStyle w:val="af8"/>
        <w:jc w:val="both"/>
        <w:rPr>
          <w:rFonts w:ascii="Times New Roman" w:hAnsi="Times New Roman"/>
          <w:i/>
          <w:iCs/>
          <w:sz w:val="24"/>
          <w:szCs w:val="24"/>
        </w:rPr>
      </w:pPr>
      <w:r w:rsidRPr="00880A3A">
        <w:rPr>
          <w:rFonts w:ascii="Times New Roman" w:hAnsi="Times New Roman"/>
          <w:sz w:val="24"/>
          <w:szCs w:val="24"/>
        </w:rPr>
        <w:t>Коррекционный курс:</w:t>
      </w:r>
      <w:r w:rsidRPr="00880A3A">
        <w:rPr>
          <w:rFonts w:ascii="Times New Roman" w:hAnsi="Times New Roman"/>
          <w:b/>
          <w:bCs/>
          <w:sz w:val="24"/>
          <w:szCs w:val="24"/>
        </w:rPr>
        <w:t xml:space="preserve"> </w:t>
      </w:r>
      <w:r w:rsidRPr="00880A3A">
        <w:rPr>
          <w:rFonts w:ascii="Times New Roman" w:hAnsi="Times New Roman"/>
          <w:b/>
          <w:bCs/>
          <w:i/>
          <w:sz w:val="24"/>
          <w:szCs w:val="24"/>
        </w:rPr>
        <w:t>«</w:t>
      </w:r>
      <w:r w:rsidRPr="00880A3A">
        <w:rPr>
          <w:rFonts w:ascii="Times New Roman" w:hAnsi="Times New Roman"/>
          <w:b/>
          <w:bCs/>
          <w:i/>
          <w:iCs/>
          <w:sz w:val="24"/>
          <w:szCs w:val="24"/>
        </w:rPr>
        <w:t xml:space="preserve">Двигательное развитие» </w:t>
      </w:r>
      <w:r w:rsidRPr="00880A3A">
        <w:rPr>
          <w:rFonts w:ascii="Times New Roman" w:hAnsi="Times New Roman"/>
          <w:sz w:val="24"/>
          <w:szCs w:val="24"/>
        </w:rPr>
        <w:t>(фронтальные занятия</w:t>
      </w:r>
      <w:r w:rsidRPr="00880A3A">
        <w:rPr>
          <w:rFonts w:ascii="Times New Roman" w:hAnsi="Times New Roman"/>
          <w:i/>
          <w:iCs/>
          <w:sz w:val="24"/>
          <w:szCs w:val="24"/>
        </w:rPr>
        <w:t xml:space="preserve">).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iCs/>
          <w:sz w:val="24"/>
          <w:szCs w:val="24"/>
        </w:rPr>
        <w:t>Основные задачи реализации содержания:</w:t>
      </w:r>
      <w:r w:rsidRPr="00880A3A">
        <w:rPr>
          <w:rFonts w:ascii="Times New Roman" w:hAnsi="Times New Roman"/>
          <w:b/>
          <w:bCs/>
          <w:i/>
          <w:iCs/>
          <w:sz w:val="24"/>
          <w:szCs w:val="24"/>
        </w:rPr>
        <w:t xml:space="preserve"> </w:t>
      </w:r>
      <w:r w:rsidRPr="00880A3A">
        <w:rPr>
          <w:rFonts w:ascii="Times New Roman" w:hAnsi="Times New Roman"/>
          <w:sz w:val="24"/>
          <w:szCs w:val="24"/>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 xml:space="preserve">Такая работа организуется в физкультурном зале, в классе и дома в соответствии с рекомендациями специалиста по лечебной физкультуре.  </w:t>
      </w:r>
    </w:p>
    <w:p w:rsidR="00AA5143" w:rsidRPr="00880A3A" w:rsidRDefault="00AA5143" w:rsidP="00880A3A">
      <w:pPr>
        <w:pStyle w:val="af8"/>
        <w:jc w:val="both"/>
        <w:rPr>
          <w:rFonts w:ascii="Times New Roman" w:hAnsi="Times New Roman"/>
          <w:sz w:val="24"/>
          <w:szCs w:val="24"/>
        </w:rPr>
      </w:pPr>
      <w:r w:rsidRPr="00880A3A">
        <w:rPr>
          <w:rFonts w:ascii="Times New Roman" w:hAnsi="Times New Roman"/>
          <w:sz w:val="24"/>
          <w:szCs w:val="24"/>
        </w:rPr>
        <w:t>Техниче</w:t>
      </w:r>
      <w:r w:rsidR="00880A3A">
        <w:rPr>
          <w:rFonts w:ascii="Times New Roman" w:hAnsi="Times New Roman"/>
          <w:sz w:val="24"/>
          <w:szCs w:val="24"/>
        </w:rPr>
        <w:t xml:space="preserve">ское оснащение курса включает: </w:t>
      </w:r>
      <w:r w:rsidRPr="00880A3A">
        <w:rPr>
          <w:rFonts w:ascii="Times New Roman" w:hAnsi="Times New Roman"/>
          <w:sz w:val="24"/>
          <w:szCs w:val="24"/>
        </w:rPr>
        <w:t>ср</w:t>
      </w:r>
      <w:r w:rsidR="00880A3A">
        <w:rPr>
          <w:rFonts w:ascii="Times New Roman" w:hAnsi="Times New Roman"/>
          <w:sz w:val="24"/>
          <w:szCs w:val="24"/>
        </w:rPr>
        <w:t xml:space="preserve">едства для фиксации ног, груди, </w:t>
      </w:r>
      <w:r w:rsidRPr="00880A3A">
        <w:rPr>
          <w:rFonts w:ascii="Times New Roman" w:hAnsi="Times New Roman"/>
          <w:sz w:val="24"/>
          <w:szCs w:val="24"/>
        </w:rPr>
        <w:t>таза; мягкие формы и приспособления для прида</w:t>
      </w:r>
      <w:r w:rsidR="00220D18">
        <w:rPr>
          <w:rFonts w:ascii="Times New Roman" w:hAnsi="Times New Roman"/>
          <w:sz w:val="24"/>
          <w:szCs w:val="24"/>
        </w:rPr>
        <w:t xml:space="preserve">ния положения лежа, сидя, стоя; ограничители;  гимнастические </w:t>
      </w:r>
      <w:r w:rsidRPr="00880A3A">
        <w:rPr>
          <w:rFonts w:ascii="Times New Roman" w:hAnsi="Times New Roman"/>
          <w:sz w:val="24"/>
          <w:szCs w:val="24"/>
        </w:rPr>
        <w:t>мячи различного диаметра, гамак, тележки, коврики, специальный велосипед, тренажеры («Пони», «Мотомед» и др.).</w:t>
      </w:r>
    </w:p>
    <w:p w:rsidR="00AA5143" w:rsidRPr="00D05C2F" w:rsidRDefault="00AA5143" w:rsidP="00AA5143">
      <w:pPr>
        <w:pStyle w:val="af8"/>
        <w:spacing w:line="360" w:lineRule="auto"/>
        <w:jc w:val="center"/>
        <w:rPr>
          <w:rFonts w:ascii="Times New Roman" w:hAnsi="Times New Roman"/>
          <w:sz w:val="24"/>
          <w:szCs w:val="24"/>
          <w:u w:val="single"/>
        </w:rPr>
      </w:pPr>
      <w:r w:rsidRPr="00D05C2F">
        <w:rPr>
          <w:rFonts w:ascii="Times New Roman" w:hAnsi="Times New Roman"/>
          <w:sz w:val="24"/>
          <w:szCs w:val="24"/>
          <w:u w:val="single"/>
        </w:rPr>
        <w:t>Примерное содержание коррекционных занятий</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220D18">
        <w:rPr>
          <w:rFonts w:ascii="Times New Roman" w:hAnsi="Times New Roman"/>
          <w:sz w:val="24"/>
          <w:szCs w:val="24"/>
          <w:u w:val="single"/>
        </w:rPr>
        <w:t xml:space="preserve"> </w:t>
      </w:r>
    </w:p>
    <w:p w:rsidR="00AA5143" w:rsidRPr="00220D18" w:rsidRDefault="00AA5143" w:rsidP="00220D18">
      <w:pPr>
        <w:pStyle w:val="af8"/>
        <w:jc w:val="both"/>
        <w:rPr>
          <w:rFonts w:ascii="Times New Roman" w:hAnsi="Times New Roman"/>
          <w:b/>
          <w:bCs/>
          <w:i/>
          <w:iCs/>
          <w:sz w:val="24"/>
          <w:szCs w:val="24"/>
        </w:rPr>
      </w:pPr>
      <w:r w:rsidRPr="00220D18">
        <w:rPr>
          <w:rFonts w:ascii="Times New Roman" w:hAnsi="Times New Roman"/>
          <w:sz w:val="24"/>
          <w:szCs w:val="24"/>
        </w:rPr>
        <w:t>Коррекционный курс:</w:t>
      </w:r>
      <w:r w:rsidRPr="00220D18">
        <w:rPr>
          <w:rFonts w:ascii="Times New Roman" w:hAnsi="Times New Roman"/>
          <w:b/>
          <w:bCs/>
          <w:sz w:val="24"/>
          <w:szCs w:val="24"/>
        </w:rPr>
        <w:t xml:space="preserve"> </w:t>
      </w:r>
      <w:r w:rsidRPr="00220D18">
        <w:rPr>
          <w:rFonts w:ascii="Times New Roman" w:hAnsi="Times New Roman"/>
          <w:b/>
          <w:bCs/>
          <w:i/>
          <w:sz w:val="24"/>
          <w:szCs w:val="24"/>
        </w:rPr>
        <w:t>«</w:t>
      </w:r>
      <w:r w:rsidRPr="00220D18">
        <w:rPr>
          <w:rFonts w:ascii="Times New Roman" w:hAnsi="Times New Roman"/>
          <w:b/>
          <w:bCs/>
          <w:i/>
          <w:iCs/>
          <w:sz w:val="24"/>
          <w:szCs w:val="24"/>
        </w:rPr>
        <w:t xml:space="preserve">Предметно-практические действия» </w:t>
      </w:r>
      <w:r w:rsidRPr="00220D18">
        <w:rPr>
          <w:rFonts w:ascii="Times New Roman" w:hAnsi="Times New Roman"/>
          <w:sz w:val="24"/>
          <w:szCs w:val="24"/>
        </w:rPr>
        <w:t>(индивидуальные занятия)</w:t>
      </w:r>
      <w:r w:rsidRPr="00220D18">
        <w:rPr>
          <w:rFonts w:ascii="Times New Roman" w:hAnsi="Times New Roman"/>
          <w:b/>
          <w:bCs/>
          <w:i/>
          <w:iCs/>
          <w:sz w:val="24"/>
          <w:szCs w:val="24"/>
        </w:rPr>
        <w:t xml:space="preserve">. </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iCs/>
          <w:sz w:val="24"/>
          <w:szCs w:val="24"/>
        </w:rPr>
        <w:t>Основные задачи реализации содержания:</w:t>
      </w:r>
      <w:r w:rsidRPr="00220D18">
        <w:rPr>
          <w:rFonts w:ascii="Times New Roman" w:hAnsi="Times New Roman"/>
          <w:b/>
          <w:bCs/>
          <w:iCs/>
          <w:sz w:val="24"/>
          <w:szCs w:val="24"/>
        </w:rPr>
        <w:t xml:space="preserve"> </w:t>
      </w:r>
      <w:r w:rsidRPr="00220D18">
        <w:rPr>
          <w:rFonts w:ascii="Times New Roman" w:hAnsi="Times New Roman"/>
          <w:sz w:val="24"/>
          <w:szCs w:val="24"/>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lastRenderedPageBreak/>
        <w:t>Вследствие органического поражения ЦНС у детей с РАС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РАС,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 xml:space="preserve">Программно-методический материал включает </w:t>
      </w:r>
      <w:r w:rsidRPr="00220D18">
        <w:rPr>
          <w:rFonts w:ascii="Times New Roman" w:hAnsi="Times New Roman"/>
          <w:bCs/>
          <w:sz w:val="24"/>
          <w:szCs w:val="24"/>
        </w:rPr>
        <w:t>2 раздела</w:t>
      </w:r>
      <w:r w:rsidRPr="00220D18">
        <w:rPr>
          <w:rFonts w:ascii="Times New Roman" w:hAnsi="Times New Roman"/>
          <w:sz w:val="24"/>
          <w:szCs w:val="24"/>
        </w:rPr>
        <w:t>: «Действия с материалами», «Действия с предметами».</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 xml:space="preserve">Материально-техническое оснащение учебного предмета </w:t>
      </w:r>
      <w:r w:rsidRPr="00220D18">
        <w:rPr>
          <w:rFonts w:ascii="Times New Roman" w:hAnsi="Times New Roman"/>
          <w:bCs/>
          <w:sz w:val="24"/>
          <w:szCs w:val="24"/>
        </w:rPr>
        <w:t xml:space="preserve">«Предметно-практические действия» </w:t>
      </w:r>
      <w:r w:rsidRPr="00220D18">
        <w:rPr>
          <w:rFonts w:ascii="Times New Roman" w:hAnsi="Times New Roman"/>
          <w:sz w:val="24"/>
          <w:szCs w:val="24"/>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AA5143" w:rsidRPr="00220D18" w:rsidRDefault="00AA5143" w:rsidP="00220D18">
      <w:pPr>
        <w:pStyle w:val="af8"/>
        <w:jc w:val="both"/>
        <w:rPr>
          <w:rFonts w:ascii="Times New Roman" w:hAnsi="Times New Roman"/>
          <w:sz w:val="24"/>
          <w:szCs w:val="24"/>
          <w:u w:val="single"/>
        </w:rPr>
      </w:pPr>
      <w:r w:rsidRPr="00220D18">
        <w:rPr>
          <w:rFonts w:ascii="Times New Roman" w:hAnsi="Times New Roman"/>
          <w:sz w:val="24"/>
          <w:szCs w:val="24"/>
          <w:u w:val="single"/>
        </w:rPr>
        <w:t>Примерное содержание коррекционных занятий</w:t>
      </w:r>
    </w:p>
    <w:p w:rsidR="00AA5143" w:rsidRPr="00220D18" w:rsidRDefault="00AA5143" w:rsidP="00220D18">
      <w:pPr>
        <w:pStyle w:val="af8"/>
        <w:jc w:val="both"/>
        <w:rPr>
          <w:rFonts w:ascii="Times New Roman" w:hAnsi="Times New Roman"/>
          <w:i/>
          <w:sz w:val="24"/>
          <w:szCs w:val="24"/>
        </w:rPr>
      </w:pPr>
      <w:r w:rsidRPr="00220D18">
        <w:rPr>
          <w:rFonts w:ascii="Times New Roman" w:hAnsi="Times New Roman"/>
          <w:sz w:val="24"/>
          <w:szCs w:val="24"/>
        </w:rPr>
        <w:t>Действия с материалами: сминание, разрывание, размазывание, разминание, пересыпание, переливание, н</w:t>
      </w:r>
      <w:r w:rsidRPr="00220D18">
        <w:rPr>
          <w:rFonts w:ascii="Times New Roman" w:hAnsi="Times New Roman"/>
          <w:bCs/>
          <w:sz w:val="24"/>
          <w:szCs w:val="24"/>
        </w:rPr>
        <w:t>аматывание.</w:t>
      </w:r>
    </w:p>
    <w:p w:rsidR="00AA5143" w:rsidRPr="00220D18" w:rsidRDefault="00AA5143" w:rsidP="00220D18">
      <w:pPr>
        <w:pStyle w:val="af8"/>
        <w:jc w:val="both"/>
        <w:rPr>
          <w:rFonts w:ascii="Times New Roman" w:hAnsi="Times New Roman"/>
          <w:i/>
          <w:sz w:val="24"/>
          <w:szCs w:val="24"/>
        </w:rPr>
      </w:pPr>
      <w:r w:rsidRPr="00220D18">
        <w:rPr>
          <w:rFonts w:ascii="Times New Roman" w:hAnsi="Times New Roman"/>
          <w:sz w:val="24"/>
          <w:szCs w:val="24"/>
        </w:rPr>
        <w:t>Действия с предметами</w:t>
      </w:r>
      <w:r w:rsidRPr="00220D18">
        <w:rPr>
          <w:rFonts w:ascii="Times New Roman" w:hAnsi="Times New Roman"/>
          <w:i/>
          <w:sz w:val="24"/>
          <w:szCs w:val="24"/>
        </w:rPr>
        <w:t xml:space="preserve">: </w:t>
      </w:r>
      <w:r w:rsidRPr="00220D18">
        <w:rPr>
          <w:rFonts w:ascii="Times New Roman" w:hAnsi="Times New Roman"/>
          <w:sz w:val="24"/>
          <w:szCs w:val="24"/>
        </w:rPr>
        <w:t>захватывание, удержание, отпускание, встряхивание, т</w:t>
      </w:r>
      <w:r w:rsidRPr="00220D18">
        <w:rPr>
          <w:rFonts w:ascii="Times New Roman" w:hAnsi="Times New Roman"/>
          <w:bCs/>
          <w:sz w:val="24"/>
          <w:szCs w:val="24"/>
        </w:rPr>
        <w:t>олкание, в</w:t>
      </w:r>
      <w:r w:rsidRPr="00220D18">
        <w:rPr>
          <w:rFonts w:ascii="Times New Roman" w:hAnsi="Times New Roman"/>
          <w:sz w:val="24"/>
          <w:szCs w:val="24"/>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AA5143" w:rsidRPr="00220D18" w:rsidRDefault="00AA5143" w:rsidP="00220D18">
      <w:pPr>
        <w:pStyle w:val="af8"/>
        <w:jc w:val="both"/>
        <w:rPr>
          <w:rFonts w:ascii="Times New Roman" w:hAnsi="Times New Roman"/>
          <w:b/>
          <w:bCs/>
          <w:i/>
          <w:iCs/>
          <w:sz w:val="24"/>
          <w:szCs w:val="24"/>
        </w:rPr>
      </w:pPr>
      <w:r w:rsidRPr="00220D18">
        <w:rPr>
          <w:rFonts w:ascii="Times New Roman" w:hAnsi="Times New Roman"/>
          <w:sz w:val="24"/>
          <w:szCs w:val="24"/>
        </w:rPr>
        <w:t xml:space="preserve">Коррекционный курс: </w:t>
      </w:r>
      <w:r w:rsidRPr="00220D18">
        <w:rPr>
          <w:rFonts w:ascii="Times New Roman" w:hAnsi="Times New Roman"/>
          <w:b/>
          <w:bCs/>
          <w:i/>
          <w:iCs/>
          <w:sz w:val="24"/>
          <w:szCs w:val="24"/>
        </w:rPr>
        <w:t>«Коррекционно-развивающие занятия»</w:t>
      </w:r>
      <w:r w:rsidRPr="00220D18">
        <w:rPr>
          <w:rFonts w:ascii="Times New Roman" w:hAnsi="Times New Roman"/>
          <w:sz w:val="24"/>
          <w:szCs w:val="24"/>
        </w:rPr>
        <w:t xml:space="preserve"> (индивидуальные занятия)</w:t>
      </w:r>
      <w:r w:rsidRPr="00220D18">
        <w:rPr>
          <w:rFonts w:ascii="Times New Roman" w:hAnsi="Times New Roman"/>
          <w:b/>
          <w:bCs/>
          <w:i/>
          <w:iCs/>
          <w:sz w:val="24"/>
          <w:szCs w:val="24"/>
        </w:rPr>
        <w:t xml:space="preserve">. </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iCs/>
          <w:sz w:val="24"/>
          <w:szCs w:val="24"/>
        </w:rPr>
        <w:t>Основные задачи реализации содержания:</w:t>
      </w:r>
      <w:r w:rsidRPr="00220D18">
        <w:rPr>
          <w:rFonts w:ascii="Times New Roman" w:hAnsi="Times New Roman"/>
          <w:b/>
          <w:bCs/>
          <w:i/>
          <w:iCs/>
          <w:sz w:val="24"/>
          <w:szCs w:val="24"/>
        </w:rPr>
        <w:t xml:space="preserve"> </w:t>
      </w:r>
      <w:r w:rsidRPr="00220D18">
        <w:rPr>
          <w:rFonts w:ascii="Times New Roman" w:hAnsi="Times New Roman"/>
          <w:sz w:val="24"/>
          <w:szCs w:val="24"/>
        </w:rPr>
        <w:t>Коррекция отдельных ст</w:t>
      </w:r>
      <w:r w:rsidR="00220D18">
        <w:rPr>
          <w:rFonts w:ascii="Times New Roman" w:hAnsi="Times New Roman"/>
          <w:sz w:val="24"/>
          <w:szCs w:val="24"/>
        </w:rPr>
        <w:t xml:space="preserve">орон психической деятельности, </w:t>
      </w:r>
      <w:r w:rsidRPr="00220D18">
        <w:rPr>
          <w:rFonts w:ascii="Times New Roman" w:hAnsi="Times New Roman"/>
          <w:sz w:val="24"/>
          <w:szCs w:val="24"/>
        </w:rPr>
        <w:t>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Коррекционно-развивающие занятия направлены:</w:t>
      </w:r>
    </w:p>
    <w:p w:rsidR="00AA5143" w:rsidRPr="00220D18" w:rsidRDefault="00220D18" w:rsidP="00220D18">
      <w:pPr>
        <w:pStyle w:val="af8"/>
        <w:jc w:val="both"/>
        <w:rPr>
          <w:rFonts w:ascii="Times New Roman" w:hAnsi="Times New Roman"/>
          <w:sz w:val="24"/>
          <w:szCs w:val="24"/>
        </w:rPr>
      </w:pPr>
      <w:r>
        <w:rPr>
          <w:rFonts w:ascii="Times New Roman" w:hAnsi="Times New Roman"/>
          <w:sz w:val="24"/>
          <w:szCs w:val="24"/>
        </w:rPr>
        <w:t xml:space="preserve">на реализацию индивидуальных специфических </w:t>
      </w:r>
      <w:r w:rsidR="00AA5143" w:rsidRPr="00220D18">
        <w:rPr>
          <w:rFonts w:ascii="Times New Roman" w:hAnsi="Times New Roman"/>
          <w:sz w:val="24"/>
          <w:szCs w:val="24"/>
        </w:rPr>
        <w:t xml:space="preserve">образовательных потребностей обучающихся с РАС, не охваченных содержанием программ учебных предметов и коррекционных занятий; </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на индивидуальную коррекционную реабилитацию деятельности, недоступную без специально организованной помощи с стороны специалистов;</w:t>
      </w:r>
    </w:p>
    <w:p w:rsidR="00AA5143" w:rsidRPr="00220D18" w:rsidRDefault="00AA5143" w:rsidP="00220D18">
      <w:pPr>
        <w:pStyle w:val="af8"/>
        <w:jc w:val="both"/>
        <w:rPr>
          <w:rFonts w:ascii="Times New Roman" w:hAnsi="Times New Roman"/>
          <w:sz w:val="24"/>
          <w:szCs w:val="24"/>
        </w:rPr>
      </w:pPr>
      <w:r w:rsidRPr="00220D18">
        <w:rPr>
          <w:rFonts w:ascii="Times New Roman" w:hAnsi="Times New Roman"/>
          <w:sz w:val="24"/>
          <w:szCs w:val="24"/>
        </w:rPr>
        <w:t>на развитие индивидуальных способн</w:t>
      </w:r>
      <w:r w:rsidR="00220D18">
        <w:rPr>
          <w:rFonts w:ascii="Times New Roman" w:hAnsi="Times New Roman"/>
          <w:sz w:val="24"/>
          <w:szCs w:val="24"/>
        </w:rPr>
        <w:t xml:space="preserve">остей обучающихся, активизацию </w:t>
      </w:r>
      <w:r w:rsidRPr="00220D18">
        <w:rPr>
          <w:rFonts w:ascii="Times New Roman" w:hAnsi="Times New Roman"/>
          <w:sz w:val="24"/>
          <w:szCs w:val="24"/>
        </w:rPr>
        <w:t xml:space="preserve">потенциальных психофизических ресурсов. </w:t>
      </w:r>
    </w:p>
    <w:p w:rsidR="00AA5143" w:rsidRDefault="00AA5143" w:rsidP="00220D18">
      <w:pPr>
        <w:pStyle w:val="af8"/>
        <w:jc w:val="both"/>
        <w:rPr>
          <w:rFonts w:ascii="Times New Roman" w:hAnsi="Times New Roman"/>
          <w:sz w:val="24"/>
          <w:szCs w:val="24"/>
        </w:rPr>
      </w:pPr>
      <w:r w:rsidRPr="00220D18">
        <w:rPr>
          <w:rFonts w:ascii="Times New Roman" w:hAnsi="Times New Roman"/>
          <w:sz w:val="24"/>
          <w:szCs w:val="24"/>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126232" w:rsidRDefault="00126232" w:rsidP="00220D18">
      <w:pPr>
        <w:pStyle w:val="af8"/>
        <w:jc w:val="both"/>
        <w:rPr>
          <w:rFonts w:ascii="Times New Roman" w:hAnsi="Times New Roman"/>
          <w:sz w:val="24"/>
          <w:szCs w:val="24"/>
        </w:rPr>
      </w:pPr>
    </w:p>
    <w:p w:rsidR="000B5D00" w:rsidRDefault="000B5D00" w:rsidP="00564169">
      <w:pPr>
        <w:suppressAutoHyphens w:val="0"/>
        <w:autoSpaceDE w:val="0"/>
        <w:adjustRightInd w:val="0"/>
        <w:spacing w:after="0" w:line="240" w:lineRule="auto"/>
        <w:jc w:val="center"/>
        <w:rPr>
          <w:rFonts w:ascii="Times New Roman" w:eastAsia="Times New Roman" w:hAnsi="Times New Roman" w:cs="Times New Roman"/>
          <w:b/>
          <w:color w:val="auto"/>
          <w:kern w:val="0"/>
          <w:sz w:val="24"/>
          <w:szCs w:val="24"/>
          <w:lang w:eastAsia="ru-RU"/>
        </w:rPr>
      </w:pPr>
    </w:p>
    <w:p w:rsidR="000B5D00" w:rsidRDefault="000B5D00" w:rsidP="00564169">
      <w:pPr>
        <w:suppressAutoHyphens w:val="0"/>
        <w:autoSpaceDE w:val="0"/>
        <w:adjustRightInd w:val="0"/>
        <w:spacing w:after="0" w:line="240" w:lineRule="auto"/>
        <w:jc w:val="center"/>
        <w:rPr>
          <w:rFonts w:ascii="Times New Roman" w:eastAsia="Times New Roman" w:hAnsi="Times New Roman" w:cs="Times New Roman"/>
          <w:b/>
          <w:color w:val="auto"/>
          <w:kern w:val="0"/>
          <w:sz w:val="24"/>
          <w:szCs w:val="24"/>
          <w:lang w:eastAsia="ru-RU"/>
        </w:rPr>
      </w:pPr>
    </w:p>
    <w:p w:rsidR="000B5D00" w:rsidRDefault="000B5D00" w:rsidP="00564169">
      <w:pPr>
        <w:suppressAutoHyphens w:val="0"/>
        <w:autoSpaceDE w:val="0"/>
        <w:adjustRightInd w:val="0"/>
        <w:spacing w:after="0" w:line="240" w:lineRule="auto"/>
        <w:jc w:val="center"/>
        <w:rPr>
          <w:rFonts w:ascii="Times New Roman" w:eastAsia="Times New Roman" w:hAnsi="Times New Roman" w:cs="Times New Roman"/>
          <w:b/>
          <w:color w:val="auto"/>
          <w:kern w:val="0"/>
          <w:sz w:val="24"/>
          <w:szCs w:val="24"/>
          <w:lang w:eastAsia="ru-RU"/>
        </w:rPr>
      </w:pPr>
    </w:p>
    <w:p w:rsidR="000B5D00" w:rsidRDefault="000B5D00" w:rsidP="00564169">
      <w:pPr>
        <w:suppressAutoHyphens w:val="0"/>
        <w:autoSpaceDE w:val="0"/>
        <w:adjustRightInd w:val="0"/>
        <w:spacing w:after="0" w:line="240" w:lineRule="auto"/>
        <w:jc w:val="center"/>
        <w:rPr>
          <w:rFonts w:ascii="Times New Roman" w:eastAsia="Times New Roman" w:hAnsi="Times New Roman" w:cs="Times New Roman"/>
          <w:b/>
          <w:color w:val="auto"/>
          <w:kern w:val="0"/>
          <w:sz w:val="24"/>
          <w:szCs w:val="24"/>
          <w:lang w:eastAsia="ru-RU"/>
        </w:rPr>
      </w:pPr>
    </w:p>
    <w:p w:rsidR="000B5D00" w:rsidRDefault="000B5D00" w:rsidP="00564169">
      <w:pPr>
        <w:suppressAutoHyphens w:val="0"/>
        <w:autoSpaceDE w:val="0"/>
        <w:adjustRightInd w:val="0"/>
        <w:spacing w:after="0" w:line="240" w:lineRule="auto"/>
        <w:jc w:val="center"/>
        <w:rPr>
          <w:rFonts w:ascii="Times New Roman" w:eastAsia="Times New Roman" w:hAnsi="Times New Roman" w:cs="Times New Roman"/>
          <w:b/>
          <w:color w:val="auto"/>
          <w:kern w:val="0"/>
          <w:sz w:val="24"/>
          <w:szCs w:val="24"/>
          <w:lang w:eastAsia="ru-RU"/>
        </w:rPr>
      </w:pPr>
    </w:p>
    <w:p w:rsidR="000B5D00" w:rsidRDefault="000B5D00" w:rsidP="00564169">
      <w:pPr>
        <w:suppressAutoHyphens w:val="0"/>
        <w:autoSpaceDE w:val="0"/>
        <w:adjustRightInd w:val="0"/>
        <w:spacing w:after="0" w:line="240" w:lineRule="auto"/>
        <w:jc w:val="center"/>
        <w:rPr>
          <w:rFonts w:ascii="Times New Roman" w:eastAsia="Times New Roman" w:hAnsi="Times New Roman" w:cs="Times New Roman"/>
          <w:b/>
          <w:color w:val="auto"/>
          <w:kern w:val="0"/>
          <w:sz w:val="24"/>
          <w:szCs w:val="24"/>
          <w:lang w:eastAsia="ru-RU"/>
        </w:rPr>
      </w:pPr>
    </w:p>
    <w:p w:rsidR="00564169" w:rsidRPr="00564169" w:rsidRDefault="00564169" w:rsidP="00564169">
      <w:pPr>
        <w:suppressAutoHyphens w:val="0"/>
        <w:autoSpaceDE w:val="0"/>
        <w:adjustRightInd w:val="0"/>
        <w:spacing w:after="0" w:line="240" w:lineRule="auto"/>
        <w:jc w:val="center"/>
        <w:rPr>
          <w:rFonts w:ascii="Times New Roman" w:eastAsia="Times New Roman" w:hAnsi="Times New Roman" w:cs="Times New Roman"/>
          <w:b/>
          <w:bCs/>
          <w:color w:val="auto"/>
          <w:kern w:val="0"/>
          <w:sz w:val="24"/>
          <w:szCs w:val="24"/>
          <w:lang w:eastAsia="ru-RU"/>
        </w:rPr>
      </w:pPr>
      <w:r w:rsidRPr="00564169">
        <w:rPr>
          <w:rFonts w:ascii="Times New Roman" w:eastAsia="Times New Roman" w:hAnsi="Times New Roman" w:cs="Times New Roman"/>
          <w:b/>
          <w:color w:val="auto"/>
          <w:kern w:val="0"/>
          <w:sz w:val="24"/>
          <w:szCs w:val="24"/>
          <w:lang w:eastAsia="ru-RU"/>
        </w:rPr>
        <w:t>Программа по коррекционному курсу «Сенсорное развитие»</w:t>
      </w:r>
    </w:p>
    <w:p w:rsidR="00564169" w:rsidRPr="00564169" w:rsidRDefault="00564169" w:rsidP="00564169">
      <w:pPr>
        <w:suppressAutoHyphens w:val="0"/>
        <w:autoSpaceDE w:val="0"/>
        <w:adjustRightInd w:val="0"/>
        <w:spacing w:after="0" w:line="240" w:lineRule="auto"/>
        <w:jc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Пояснительная записка</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8"/>
          <w:szCs w:val="28"/>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Программа по коррекционному курсу «Сенсорное развитие» является частью АООП для обучающихся с расстройством аутистического спектра </w:t>
      </w:r>
      <w:r w:rsidRPr="00564169">
        <w:rPr>
          <w:rFonts w:ascii="Times New Roman" w:eastAsia="Times New Roman" w:hAnsi="Times New Roman" w:cs="Times New Roman"/>
          <w:color w:val="000000"/>
          <w:kern w:val="0"/>
          <w:sz w:val="24"/>
          <w:szCs w:val="24"/>
          <w:shd w:val="clear" w:color="auto" w:fill="FFFFFF"/>
          <w:lang w:eastAsia="ru-RU"/>
        </w:rPr>
        <w:t>и умеренной умственной отсталостью (интеллектуальными нарушениями)</w:t>
      </w:r>
      <w:r w:rsidRPr="00564169">
        <w:rPr>
          <w:rFonts w:ascii="Times New Roman" w:eastAsia="Times New Roman" w:hAnsi="Times New Roman" w:cs="Times New Roman"/>
          <w:color w:val="auto"/>
          <w:kern w:val="0"/>
          <w:sz w:val="24"/>
          <w:szCs w:val="24"/>
          <w:lang w:eastAsia="ru-RU"/>
        </w:rPr>
        <w:t xml:space="preserve"> (вариант 8.4).</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Данная программа по содержанию является коррекционно-развивающей, направлена на преодоление проблем сенсорного развития у ребенка данной категории.</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Продуманный подбор разнообразных элементов игрового комплекта Пертра и дидактических сенсорных пособий, используемых в ходе каждого занятия, позволяет ребенку наиболее точно сформировать образ предмета или явления, через комплекс различных взаимосвязанных ощущений.</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Программа разработана на основе следующих нормативно-правовых документов и</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программно-методических материалов:</w:t>
      </w:r>
    </w:p>
    <w:p w:rsidR="00564169" w:rsidRPr="00564169" w:rsidRDefault="00564169" w:rsidP="00564169">
      <w:pPr>
        <w:numPr>
          <w:ilvl w:val="0"/>
          <w:numId w:val="58"/>
        </w:numPr>
        <w:suppressAutoHyphens w:val="0"/>
        <w:autoSpaceDE w:val="0"/>
        <w:autoSpaceDN/>
        <w:adjustRightInd w:val="0"/>
        <w:spacing w:after="0" w:line="240" w:lineRule="auto"/>
        <w:ind w:left="0" w:firstLine="108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Федерального закона «Об образовании в Российской Федерации» от 29 декабря 2012 года № 273;</w:t>
      </w:r>
    </w:p>
    <w:p w:rsidR="00564169" w:rsidRPr="00564169" w:rsidRDefault="00564169" w:rsidP="00564169">
      <w:pPr>
        <w:numPr>
          <w:ilvl w:val="0"/>
          <w:numId w:val="58"/>
        </w:numPr>
        <w:suppressAutoHyphens w:val="0"/>
        <w:autoSpaceDE w:val="0"/>
        <w:autoSpaceDN/>
        <w:adjustRightInd w:val="0"/>
        <w:spacing w:after="0" w:line="240" w:lineRule="auto"/>
        <w:ind w:left="0" w:firstLine="108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«Программы образования учащихся с умеренной и тяжелой умственной отсталостью» под редакцией Л.Б. Баряевой и Н.Н. Яковлевой (СПб, 2011) [10];</w:t>
      </w:r>
    </w:p>
    <w:p w:rsidR="00564169" w:rsidRPr="00564169" w:rsidRDefault="00564169" w:rsidP="00564169">
      <w:pPr>
        <w:numPr>
          <w:ilvl w:val="0"/>
          <w:numId w:val="58"/>
        </w:numPr>
        <w:suppressAutoHyphens w:val="0"/>
        <w:autoSpaceDE w:val="0"/>
        <w:autoSpaceDN/>
        <w:adjustRightInd w:val="0"/>
        <w:spacing w:after="0" w:line="240" w:lineRule="auto"/>
        <w:ind w:left="0" w:firstLine="108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Программы для специальных (коррекционных) учреждений «Обучение детей с выраженным недоразвитием интеллекта: программно-методические материалы» / под ред. М.Бгажноковой. – М.: Гуманитар. изд. центр ВЛАДОС, 2007 [11];</w:t>
      </w:r>
    </w:p>
    <w:p w:rsidR="00564169" w:rsidRPr="00564169" w:rsidRDefault="00564169" w:rsidP="00564169">
      <w:pPr>
        <w:numPr>
          <w:ilvl w:val="0"/>
          <w:numId w:val="58"/>
        </w:numPr>
        <w:suppressAutoHyphens w:val="0"/>
        <w:autoSpaceDE w:val="0"/>
        <w:autoSpaceDN/>
        <w:adjustRightInd w:val="0"/>
        <w:spacing w:after="0" w:line="240" w:lineRule="auto"/>
        <w:ind w:left="0" w:firstLine="108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Рекомендаций Главного управления образования и молодежной политики Алтайского края, АКИПКРО и ЦПМПК по приему и организации обучения детей с умеренной, тяжелой, глубокой умственной отсталостью, тяжелыми и множественными нарушениями развития в возрасте от 9 до 17 лет, поступающих на обучение в общеобразовательные организации по месту жительства - Барнаул 2016 [13];</w:t>
      </w:r>
    </w:p>
    <w:p w:rsidR="00564169" w:rsidRPr="00564169" w:rsidRDefault="00564169" w:rsidP="00564169">
      <w:pPr>
        <w:suppressAutoHyphens w:val="0"/>
        <w:autoSpaceDE w:val="0"/>
        <w:adjustRightInd w:val="0"/>
        <w:spacing w:after="0" w:line="240" w:lineRule="auto"/>
        <w:ind w:firstLine="360"/>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t xml:space="preserve">Цель программы: </w:t>
      </w:r>
      <w:r w:rsidRPr="00564169">
        <w:rPr>
          <w:rFonts w:ascii="Times New Roman" w:eastAsia="Times New Roman" w:hAnsi="Times New Roman" w:cs="Times New Roman"/>
          <w:color w:val="auto"/>
          <w:kern w:val="0"/>
          <w:sz w:val="24"/>
          <w:szCs w:val="24"/>
          <w:lang w:eastAsia="ru-RU"/>
        </w:rPr>
        <w:t>обогащение чувственного опыта ребенка со сложными психофизическими нарушениями и умственной отсталостью, через целенаправленное систематическое воздействие на сохранные анализаторы.</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t xml:space="preserve">Достижение поставленной цели подразумевает </w:t>
      </w:r>
      <w:r w:rsidRPr="00564169">
        <w:rPr>
          <w:rFonts w:ascii="Times New Roman" w:eastAsia="Times New Roman" w:hAnsi="Times New Roman" w:cs="Times New Roman"/>
          <w:b/>
          <w:bCs/>
          <w:i/>
          <w:iCs/>
          <w:color w:val="auto"/>
          <w:kern w:val="0"/>
          <w:sz w:val="24"/>
          <w:szCs w:val="24"/>
          <w:lang w:eastAsia="ru-RU"/>
        </w:rPr>
        <w:t>решение следующих задач</w:t>
      </w:r>
      <w:r w:rsidRPr="00564169">
        <w:rPr>
          <w:rFonts w:ascii="Times New Roman" w:eastAsia="Times New Roman" w:hAnsi="Times New Roman" w:cs="Times New Roman"/>
          <w:b/>
          <w:bCs/>
          <w:color w:val="auto"/>
          <w:kern w:val="0"/>
          <w:sz w:val="24"/>
          <w:szCs w:val="24"/>
          <w:lang w:eastAsia="ru-RU"/>
        </w:rPr>
        <w:t>:</w:t>
      </w:r>
    </w:p>
    <w:p w:rsidR="00564169" w:rsidRPr="00564169" w:rsidRDefault="00564169" w:rsidP="00564169">
      <w:pPr>
        <w:numPr>
          <w:ilvl w:val="0"/>
          <w:numId w:val="59"/>
        </w:numPr>
        <w:suppressAutoHyphens w:val="0"/>
        <w:autoSpaceDE w:val="0"/>
        <w:autoSpaceDN/>
        <w:adjustRightInd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Выявление исходных возможностей сенсорного восприятия ребенка</w:t>
      </w:r>
    </w:p>
    <w:p w:rsidR="00564169" w:rsidRPr="00564169" w:rsidRDefault="00564169" w:rsidP="00564169">
      <w:pPr>
        <w:numPr>
          <w:ilvl w:val="0"/>
          <w:numId w:val="59"/>
        </w:numPr>
        <w:suppressAutoHyphens w:val="0"/>
        <w:autoSpaceDE w:val="0"/>
        <w:autoSpaceDN/>
        <w:adjustRightInd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Расширение опыта тактильного и слухового восприятия ребенком объектов окружающей действительности;</w:t>
      </w:r>
    </w:p>
    <w:p w:rsidR="00564169" w:rsidRPr="00564169" w:rsidRDefault="00564169" w:rsidP="00564169">
      <w:pPr>
        <w:numPr>
          <w:ilvl w:val="0"/>
          <w:numId w:val="59"/>
        </w:numPr>
        <w:suppressAutoHyphens w:val="0"/>
        <w:autoSpaceDE w:val="0"/>
        <w:autoSpaceDN/>
        <w:adjustRightInd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Систематическое и целенаправленное формирование сенсорных эталонов (величины, формы, свойств и звучания предметов, их положения в пространстве);</w:t>
      </w:r>
    </w:p>
    <w:p w:rsidR="00564169" w:rsidRPr="00564169" w:rsidRDefault="00564169" w:rsidP="00564169">
      <w:pPr>
        <w:numPr>
          <w:ilvl w:val="0"/>
          <w:numId w:val="59"/>
        </w:numPr>
        <w:suppressAutoHyphens w:val="0"/>
        <w:autoSpaceDE w:val="0"/>
        <w:autoSpaceDN/>
        <w:adjustRightInd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Обогащение пассивного и формирование активного словарного запаса;</w:t>
      </w:r>
    </w:p>
    <w:p w:rsidR="00564169" w:rsidRPr="00564169" w:rsidRDefault="00564169" w:rsidP="00564169">
      <w:pPr>
        <w:numPr>
          <w:ilvl w:val="0"/>
          <w:numId w:val="59"/>
        </w:numPr>
        <w:suppressAutoHyphens w:val="0"/>
        <w:autoSpaceDE w:val="0"/>
        <w:autoSpaceDN/>
        <w:adjustRightInd w:val="0"/>
        <w:spacing w:after="0" w:line="240" w:lineRule="auto"/>
        <w:ind w:left="0" w:firstLine="426"/>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Воспитание у детей целенаправленности, терпеливости и самостоятельности.</w:t>
      </w:r>
    </w:p>
    <w:p w:rsidR="00564169" w:rsidRPr="00564169" w:rsidRDefault="00564169" w:rsidP="00564169">
      <w:pPr>
        <w:suppressAutoHyphens w:val="0"/>
        <w:autoSpaceDE w:val="0"/>
        <w:adjustRightInd w:val="0"/>
        <w:spacing w:after="0" w:line="240" w:lineRule="auto"/>
        <w:ind w:left="360"/>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При реализации данной программы необходимо соблюдение следующих </w:t>
      </w:r>
      <w:r w:rsidRPr="00564169">
        <w:rPr>
          <w:rFonts w:ascii="Times New Roman" w:eastAsia="Times New Roman" w:hAnsi="Times New Roman" w:cs="Times New Roman"/>
          <w:b/>
          <w:color w:val="auto"/>
          <w:kern w:val="0"/>
          <w:sz w:val="24"/>
          <w:szCs w:val="24"/>
          <w:lang w:eastAsia="ru-RU"/>
        </w:rPr>
        <w:t>принципов:</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color w:val="auto"/>
          <w:kern w:val="0"/>
          <w:sz w:val="24"/>
          <w:szCs w:val="24"/>
          <w:lang w:eastAsia="ru-RU"/>
        </w:rPr>
      </w:pPr>
    </w:p>
    <w:p w:rsidR="00564169" w:rsidRPr="00564169" w:rsidRDefault="00564169" w:rsidP="00564169">
      <w:pPr>
        <w:numPr>
          <w:ilvl w:val="0"/>
          <w:numId w:val="60"/>
        </w:numPr>
        <w:suppressAutoHyphens w:val="0"/>
        <w:autoSpaceDN/>
        <w:spacing w:after="0" w:line="288" w:lineRule="auto"/>
        <w:ind w:left="1080"/>
        <w:contextualSpacing/>
        <w:jc w:val="both"/>
        <w:rPr>
          <w:rFonts w:ascii="Times New Roman" w:eastAsia="Times New Roman" w:hAnsi="Times New Roman" w:cs="Times New Roman"/>
          <w:color w:val="000000"/>
          <w:kern w:val="0"/>
          <w:sz w:val="24"/>
          <w:szCs w:val="24"/>
          <w:lang w:eastAsia="ru-RU"/>
        </w:rPr>
      </w:pPr>
      <w:r w:rsidRPr="00564169">
        <w:rPr>
          <w:rFonts w:ascii="Times New Roman" w:eastAsia="+mn-ea" w:hAnsi="Times New Roman" w:cs="Times New Roman"/>
          <w:caps/>
          <w:color w:val="000000"/>
          <w:kern w:val="24"/>
          <w:sz w:val="24"/>
          <w:szCs w:val="24"/>
          <w:lang w:eastAsia="ru-RU"/>
        </w:rPr>
        <w:t xml:space="preserve">Доступность </w:t>
      </w:r>
    </w:p>
    <w:p w:rsidR="00564169" w:rsidRPr="00564169" w:rsidRDefault="00564169" w:rsidP="00564169">
      <w:pPr>
        <w:numPr>
          <w:ilvl w:val="0"/>
          <w:numId w:val="60"/>
        </w:numPr>
        <w:suppressAutoHyphens w:val="0"/>
        <w:autoSpaceDN/>
        <w:spacing w:after="0" w:line="288" w:lineRule="auto"/>
        <w:ind w:left="1080"/>
        <w:contextualSpacing/>
        <w:jc w:val="both"/>
        <w:rPr>
          <w:rFonts w:ascii="Times New Roman" w:eastAsia="Times New Roman" w:hAnsi="Times New Roman" w:cs="Times New Roman"/>
          <w:color w:val="000000"/>
          <w:kern w:val="0"/>
          <w:sz w:val="24"/>
          <w:szCs w:val="24"/>
          <w:lang w:eastAsia="ru-RU"/>
        </w:rPr>
      </w:pPr>
      <w:r w:rsidRPr="00564169">
        <w:rPr>
          <w:rFonts w:ascii="Times New Roman" w:eastAsia="+mn-ea" w:hAnsi="Times New Roman" w:cs="Times New Roman"/>
          <w:caps/>
          <w:color w:val="000000"/>
          <w:kern w:val="24"/>
          <w:sz w:val="24"/>
          <w:szCs w:val="24"/>
          <w:lang w:eastAsia="ru-RU"/>
        </w:rPr>
        <w:t xml:space="preserve">Систематичность и последовательность </w:t>
      </w:r>
    </w:p>
    <w:p w:rsidR="00564169" w:rsidRPr="00564169" w:rsidRDefault="00564169" w:rsidP="00564169">
      <w:pPr>
        <w:numPr>
          <w:ilvl w:val="0"/>
          <w:numId w:val="60"/>
        </w:numPr>
        <w:suppressAutoHyphens w:val="0"/>
        <w:autoSpaceDN/>
        <w:spacing w:after="0" w:line="288" w:lineRule="auto"/>
        <w:ind w:left="1080"/>
        <w:contextualSpacing/>
        <w:jc w:val="both"/>
        <w:rPr>
          <w:rFonts w:ascii="Times New Roman" w:eastAsia="Times New Roman" w:hAnsi="Times New Roman" w:cs="Times New Roman"/>
          <w:color w:val="000000"/>
          <w:kern w:val="0"/>
          <w:sz w:val="24"/>
          <w:szCs w:val="24"/>
          <w:lang w:eastAsia="ru-RU"/>
        </w:rPr>
      </w:pPr>
      <w:r w:rsidRPr="00564169">
        <w:rPr>
          <w:rFonts w:ascii="Times New Roman" w:eastAsia="+mn-ea" w:hAnsi="Times New Roman" w:cs="Times New Roman"/>
          <w:caps/>
          <w:color w:val="000000"/>
          <w:kern w:val="24"/>
          <w:sz w:val="24"/>
          <w:szCs w:val="24"/>
          <w:lang w:eastAsia="ru-RU"/>
        </w:rPr>
        <w:lastRenderedPageBreak/>
        <w:t xml:space="preserve">Индивидуальный и дифференцированный подход </w:t>
      </w:r>
    </w:p>
    <w:p w:rsidR="00564169" w:rsidRPr="00564169" w:rsidRDefault="00564169" w:rsidP="00564169">
      <w:pPr>
        <w:numPr>
          <w:ilvl w:val="0"/>
          <w:numId w:val="60"/>
        </w:numPr>
        <w:suppressAutoHyphens w:val="0"/>
        <w:autoSpaceDN/>
        <w:spacing w:after="0" w:line="288" w:lineRule="auto"/>
        <w:ind w:left="1080"/>
        <w:contextualSpacing/>
        <w:jc w:val="both"/>
        <w:rPr>
          <w:rFonts w:ascii="Times New Roman" w:eastAsia="Times New Roman" w:hAnsi="Times New Roman" w:cs="Times New Roman"/>
          <w:color w:val="000000"/>
          <w:kern w:val="0"/>
          <w:sz w:val="24"/>
          <w:szCs w:val="24"/>
          <w:lang w:eastAsia="ru-RU"/>
        </w:rPr>
      </w:pPr>
      <w:r w:rsidRPr="00564169">
        <w:rPr>
          <w:rFonts w:ascii="Times New Roman" w:eastAsia="+mn-ea" w:hAnsi="Times New Roman" w:cs="Times New Roman"/>
          <w:caps/>
          <w:color w:val="000000"/>
          <w:kern w:val="24"/>
          <w:sz w:val="24"/>
          <w:szCs w:val="24"/>
          <w:lang w:eastAsia="ru-RU"/>
        </w:rPr>
        <w:t xml:space="preserve">Практическая направленность </w:t>
      </w:r>
    </w:p>
    <w:p w:rsidR="00564169" w:rsidRPr="00564169" w:rsidRDefault="00564169" w:rsidP="00564169">
      <w:pPr>
        <w:suppressAutoHyphens w:val="0"/>
        <w:autoSpaceDN/>
        <w:spacing w:after="0" w:line="288" w:lineRule="auto"/>
        <w:ind w:left="1080"/>
        <w:contextualSpacing/>
        <w:jc w:val="both"/>
        <w:rPr>
          <w:rFonts w:ascii="Times New Roman" w:eastAsia="Times New Roman" w:hAnsi="Times New Roman" w:cs="Times New Roman"/>
          <w:color w:val="000000"/>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Calibri" w:hAnsi="Times New Roman" w:cs="Times New Roman"/>
          <w:b/>
          <w:bCs/>
          <w:i/>
          <w:iCs/>
          <w:color w:val="auto"/>
          <w:kern w:val="0"/>
          <w:sz w:val="24"/>
          <w:szCs w:val="24"/>
        </w:rPr>
      </w:pPr>
      <w:r w:rsidRPr="00564169">
        <w:rPr>
          <w:rFonts w:ascii="Times New Roman" w:eastAsia="Times New Roman" w:hAnsi="Times New Roman" w:cs="Times New Roman"/>
          <w:b/>
          <w:bCs/>
          <w:i/>
          <w:iCs/>
          <w:color w:val="auto"/>
          <w:kern w:val="0"/>
          <w:sz w:val="24"/>
          <w:szCs w:val="24"/>
          <w:lang w:eastAsia="ru-RU"/>
        </w:rPr>
        <w:t>Сроки и этапы реализации программы</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Программа коррекционно-развивающих занятий рассчитана на 1 учебный год.</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В учебном плане на программу «Сенсорное развитие» отводится 2 часа в неделю, общее количество часов – 70 + 2 часа диагностики в начале и в конце года. Коррекционно-развивающие занятия по программе проводятся в индивидуальной форме во второй половине дня. Продолжительность занятия 15-20 минут. Занятия носят комплексный интегрированный характер. В процессе занятия учитываются психофизиологические особенности ребенка и актуальный уровень его развития.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Этапы реализации программы</w:t>
      </w:r>
    </w:p>
    <w:p w:rsidR="00564169" w:rsidRPr="00564169" w:rsidRDefault="00564169" w:rsidP="00564169">
      <w:pPr>
        <w:numPr>
          <w:ilvl w:val="0"/>
          <w:numId w:val="61"/>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информационный (сбор необходимой информации об особенностях детей);</w:t>
      </w:r>
    </w:p>
    <w:p w:rsidR="00564169" w:rsidRPr="00564169" w:rsidRDefault="00564169" w:rsidP="00564169">
      <w:pPr>
        <w:numPr>
          <w:ilvl w:val="0"/>
          <w:numId w:val="61"/>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диагностический (входящая диагностика; контрольная диагностика);</w:t>
      </w:r>
    </w:p>
    <w:p w:rsidR="00564169" w:rsidRPr="00564169" w:rsidRDefault="00564169" w:rsidP="00564169">
      <w:pPr>
        <w:numPr>
          <w:ilvl w:val="0"/>
          <w:numId w:val="61"/>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коррекционно-развивающий – сентябрь – апрель;</w:t>
      </w:r>
    </w:p>
    <w:p w:rsidR="00564169" w:rsidRPr="00564169" w:rsidRDefault="00564169" w:rsidP="00564169">
      <w:pPr>
        <w:numPr>
          <w:ilvl w:val="0"/>
          <w:numId w:val="61"/>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консультативный в течение года.</w:t>
      </w:r>
    </w:p>
    <w:p w:rsidR="00564169" w:rsidRPr="00564169" w:rsidRDefault="00564169" w:rsidP="00564169">
      <w:pPr>
        <w:suppressAutoHyphens w:val="0"/>
        <w:autoSpaceDE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t>Данная коррекционная программа имеет два основных направления работы:</w:t>
      </w:r>
      <w:r w:rsidRPr="00564169">
        <w:rPr>
          <w:rFonts w:ascii="Times New Roman" w:eastAsia="Times New Roman" w:hAnsi="Times New Roman" w:cs="Times New Roman"/>
          <w:color w:val="auto"/>
          <w:kern w:val="0"/>
          <w:sz w:val="24"/>
          <w:szCs w:val="24"/>
          <w:lang w:eastAsia="ru-RU"/>
        </w:rPr>
        <w:t xml:space="preserve"> </w:t>
      </w:r>
    </w:p>
    <w:p w:rsidR="00564169" w:rsidRPr="00564169" w:rsidRDefault="00564169" w:rsidP="00564169">
      <w:pPr>
        <w:numPr>
          <w:ilvl w:val="0"/>
          <w:numId w:val="62"/>
        </w:numPr>
        <w:suppressAutoHyphens w:val="0"/>
        <w:autoSpaceDE w:val="0"/>
        <w:autoSpaceDN/>
        <w:adjustRightInd w:val="0"/>
        <w:spacing w:after="0" w:line="240" w:lineRule="auto"/>
        <w:contextualSpacing/>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Первое направление – формирование знаний сенсорных эталонов.</w:t>
      </w:r>
    </w:p>
    <w:p w:rsidR="00564169" w:rsidRPr="00564169" w:rsidRDefault="00564169" w:rsidP="00564169">
      <w:pPr>
        <w:numPr>
          <w:ilvl w:val="0"/>
          <w:numId w:val="62"/>
        </w:numPr>
        <w:suppressAutoHyphens w:val="0"/>
        <w:autoSpaceDE w:val="0"/>
        <w:autoSpaceDN/>
        <w:adjustRightInd w:val="0"/>
        <w:spacing w:after="0" w:line="240" w:lineRule="auto"/>
        <w:ind w:left="567" w:hanging="141"/>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Второе направление – обучение использованию специальных действий, необходимых для выявления свойств и качеств какого-либо объекта.</w:t>
      </w:r>
    </w:p>
    <w:p w:rsidR="00564169" w:rsidRPr="00564169" w:rsidRDefault="00564169" w:rsidP="00564169">
      <w:pPr>
        <w:suppressAutoHyphens w:val="0"/>
        <w:autoSpaceDE w:val="0"/>
        <w:adjustRightInd w:val="0"/>
        <w:spacing w:after="0" w:line="240" w:lineRule="auto"/>
        <w:ind w:left="720"/>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t>Программно-методический материал разбит на 4 раздела, с опорой на сохранные анализаторы</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1. «Развитие слухового восприятия»,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2. «Развитие кинестетического и кинетического восприятия»,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3. «Развитие восприятия запаха»,</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4. «Развитие восприятия вкуса».</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Основной формой организации коррекционных занятий являются занятие-игра, занятие-сказка. Они строятся на основе предметно-практической деятельности ребенка совместно со взрослым, реализуются педагогом-психологом через систему специальных упражнений и адаптационно-коррекционных технологий, включают большое количество практических, игровых упражнений.</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Структура занятий предусматривает обязательное сочетание различных видов деятельности ребенка и комплексное воздействие на разные органы чувств. Любая деятельность на занятиях по сенсорному развитию обязательно сопровождается речью.</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Примерная структура занятия:</w:t>
      </w:r>
    </w:p>
    <w:p w:rsidR="00564169" w:rsidRPr="00564169" w:rsidRDefault="00564169" w:rsidP="00564169">
      <w:pPr>
        <w:numPr>
          <w:ilvl w:val="0"/>
          <w:numId w:val="63"/>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Организационный момент.</w:t>
      </w:r>
    </w:p>
    <w:p w:rsidR="00564169" w:rsidRPr="00564169" w:rsidRDefault="00564169" w:rsidP="00564169">
      <w:pPr>
        <w:numPr>
          <w:ilvl w:val="0"/>
          <w:numId w:val="63"/>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Повторение (закрепление) ранее изученного.</w:t>
      </w:r>
    </w:p>
    <w:p w:rsidR="00564169" w:rsidRPr="00564169" w:rsidRDefault="00564169" w:rsidP="00564169">
      <w:pPr>
        <w:numPr>
          <w:ilvl w:val="0"/>
          <w:numId w:val="63"/>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Основная часть, построенная в игровой, занимательной форме с учетом принципа повышения мотивации ребенка к деятельности.</w:t>
      </w:r>
    </w:p>
    <w:p w:rsidR="00564169" w:rsidRPr="00564169" w:rsidRDefault="00564169" w:rsidP="00564169">
      <w:pPr>
        <w:numPr>
          <w:ilvl w:val="0"/>
          <w:numId w:val="63"/>
        </w:numPr>
        <w:suppressAutoHyphens w:val="0"/>
        <w:autoSpaceDE w:val="0"/>
        <w:autoSpaceDN/>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Закрепление (задания на развитие потенциальных способностей ребенка).</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В содержание занятий начального этапа обучения входят упражнения, пробуждающие у ребенка интерес к общению со взрослым и способствующие установлению связи между ними. Движения выполняются в совместных действиях («рука в руке») взрослого и ребенка.</w:t>
      </w:r>
    </w:p>
    <w:p w:rsidR="00564169" w:rsidRPr="00564169" w:rsidRDefault="00564169" w:rsidP="00564169">
      <w:pPr>
        <w:suppressAutoHyphens w:val="0"/>
        <w:autoSpaceDN/>
        <w:spacing w:after="0" w:line="240" w:lineRule="auto"/>
        <w:jc w:val="both"/>
        <w:rPr>
          <w:rFonts w:ascii="Times New Roman" w:eastAsia="Times New Roman" w:hAnsi="Times New Roman" w:cs="Times New Roman"/>
          <w:b/>
          <w:bCs/>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lastRenderedPageBreak/>
        <w:t xml:space="preserve">            </w:t>
      </w:r>
      <w:r w:rsidRPr="00564169">
        <w:rPr>
          <w:rFonts w:ascii="Times New Roman" w:eastAsia="Times New Roman" w:hAnsi="Times New Roman" w:cs="Times New Roman"/>
          <w:color w:val="auto"/>
          <w:kern w:val="0"/>
          <w:sz w:val="24"/>
          <w:szCs w:val="24"/>
          <w:lang w:eastAsia="ru-RU"/>
        </w:rPr>
        <w:t>Занятия по сенсорному воспитанию в рамках программы направлены на формирование целостного образа предметов; на развитие слухового внимания и восприятия; на развитие тактильно-двигательного восприятия; на развитие вкусового восприятия.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Содержание каждого раздела представлено по принципу от простого к сложному.</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Сначала проводится работа, направленная на развитие интереса к сенсорным стимулам,</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предметам,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(концентрация внимания, вокализация, эмоционально-двигательная отзывчивость).</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В дальнейшем в ходе обучения формируются сенсорно-перцептивные действия (манипулирование предметами, восприятие и реагирование на раздражители различной модальности, узнавание людей, предметов и ситуаций). Ребенок учится не только распознавать свои ощущения, но и перерабатывать получаемую информацию (развивается взаимодействие между органами чувств), что в будущем поможет ему лучше ориентироваться в окружающем мире.</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b/>
          <w:color w:val="auto"/>
          <w:kern w:val="0"/>
          <w:sz w:val="24"/>
          <w:szCs w:val="24"/>
          <w:lang w:eastAsia="ru-RU"/>
        </w:rPr>
        <w:t xml:space="preserve">          Методы обучения</w:t>
      </w:r>
      <w:r w:rsidRPr="00564169">
        <w:rPr>
          <w:rFonts w:ascii="Times New Roman" w:eastAsia="Times New Roman" w:hAnsi="Times New Roman" w:cs="Times New Roman"/>
          <w:color w:val="auto"/>
          <w:kern w:val="0"/>
          <w:sz w:val="24"/>
          <w:szCs w:val="24"/>
          <w:lang w:eastAsia="ru-RU"/>
        </w:rPr>
        <w:t>: словесные, практические.</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b/>
          <w:color w:val="auto"/>
          <w:kern w:val="0"/>
          <w:sz w:val="24"/>
          <w:szCs w:val="24"/>
          <w:lang w:eastAsia="ru-RU"/>
        </w:rPr>
        <w:t xml:space="preserve">          Технологии обучения</w:t>
      </w:r>
      <w:r w:rsidRPr="00564169">
        <w:rPr>
          <w:rFonts w:ascii="Times New Roman" w:eastAsia="Times New Roman" w:hAnsi="Times New Roman" w:cs="Times New Roman"/>
          <w:color w:val="auto"/>
          <w:kern w:val="0"/>
          <w:sz w:val="24"/>
          <w:szCs w:val="24"/>
          <w:lang w:eastAsia="ru-RU"/>
        </w:rPr>
        <w:t>: игровые, здоровьесберегающие, информационно-коммуникационные, личностно-ориентированные.</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Обучение носит деятельностный, практический характер, т.к. в работе с ребенком взрослый проявляет максимальную активность: демонстрирует предметы, показывает способ действия с ними, сопровождает свои действия словесными пояснениями. Затем, на следующем этапе работы, все эти действия осуществляются совместно со взрослым, «рука в руке». Здесь, так же важна речь взрослого, она выполняет констатирующую функцию в процессе выполнения действий.</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На последующих этапах, при совместном осуществлении действий, речь взрослого продолжает выполнять констатирующую функцию, добавляется контролирующая: педагог-психолог постоянно напоминает ребенку цель работы и способы ее выполнения. Дети овладевают определенными действиями, которые взрослые вначале выполняют руками ребенка, регулируя его усилия таким образом, чтобы движения выполнялись правильно, постепенно добиваясь, чтобы он мог выполнить его лишь с незначительной помощью.</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 xml:space="preserve">        Требования к материально-технической оснащённости для реализации </w:t>
      </w:r>
      <w:r w:rsidRPr="00564169">
        <w:rPr>
          <w:rFonts w:ascii="Times New Roman" w:eastAsia="Times New Roman" w:hAnsi="Times New Roman" w:cs="Times New Roman"/>
          <w:b/>
          <w:i/>
          <w:color w:val="auto"/>
          <w:kern w:val="0"/>
          <w:sz w:val="24"/>
          <w:szCs w:val="24"/>
          <w:lang w:eastAsia="ru-RU"/>
        </w:rPr>
        <w:t xml:space="preserve">курса </w:t>
      </w:r>
      <w:r w:rsidRPr="00564169">
        <w:rPr>
          <w:rFonts w:ascii="Times New Roman" w:eastAsia="Times New Roman" w:hAnsi="Times New Roman" w:cs="Times New Roman"/>
          <w:color w:val="auto"/>
          <w:kern w:val="0"/>
          <w:sz w:val="24"/>
          <w:szCs w:val="24"/>
          <w:lang w:eastAsia="ru-RU"/>
        </w:rPr>
        <w:t>необходимо специальное материально-техническое оснащение, включающее:</w:t>
      </w:r>
    </w:p>
    <w:p w:rsidR="00564169" w:rsidRPr="00564169" w:rsidRDefault="00564169" w:rsidP="00564169">
      <w:pPr>
        <w:numPr>
          <w:ilvl w:val="0"/>
          <w:numId w:val="64"/>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специально подобранные музыкальные и литературные произведения: аудиозаписи различных мелодий и звуков (различных бытовых звуков, звуков природы, голосов птиц и животных; аудио-сказки), музыкальные инструменты (колокольчики, погремушки, маракас, бубен, дудочка, барабан, и др.), книги;</w:t>
      </w:r>
    </w:p>
    <w:p w:rsidR="00564169" w:rsidRPr="00564169" w:rsidRDefault="00564169" w:rsidP="00564169">
      <w:pPr>
        <w:numPr>
          <w:ilvl w:val="0"/>
          <w:numId w:val="64"/>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разнообразные дидактические игры и упражнения (доски Сегена; комплекс Пертра, мозаика, пирамидки разного размера; звучащие кубики, тактильное лото, мячи разного размера и с разной поверхностью, игрушки и предметы со звуковыми эффектами, игрушки сюжетные (лошадка, кошечка, зайчик, медвежонок, собачка, лягушка и др.);</w:t>
      </w:r>
    </w:p>
    <w:p w:rsidR="00564169" w:rsidRPr="00564169" w:rsidRDefault="00564169" w:rsidP="00564169">
      <w:pPr>
        <w:numPr>
          <w:ilvl w:val="0"/>
          <w:numId w:val="64"/>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набор муляжей овощей, фруктов; камешки, фасоль; сенсорные пластины с различным покрытием (гладкая, меховая, шершавая поверхность и т. п.); </w:t>
      </w:r>
    </w:p>
    <w:p w:rsidR="00564169" w:rsidRPr="00564169" w:rsidRDefault="00564169" w:rsidP="00564169">
      <w:pPr>
        <w:numPr>
          <w:ilvl w:val="0"/>
          <w:numId w:val="64"/>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образцы материалов различных по фактуре, вязкости, температуре, плотности; наборы аромобаночек и др.);</w:t>
      </w:r>
    </w:p>
    <w:p w:rsidR="00564169" w:rsidRPr="00564169" w:rsidRDefault="00564169" w:rsidP="00564169">
      <w:pPr>
        <w:numPr>
          <w:ilvl w:val="0"/>
          <w:numId w:val="64"/>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технические средства – магнитофон;</w:t>
      </w:r>
    </w:p>
    <w:p w:rsidR="00564169" w:rsidRPr="00564169" w:rsidRDefault="00564169" w:rsidP="00564169">
      <w:pPr>
        <w:numPr>
          <w:ilvl w:val="0"/>
          <w:numId w:val="64"/>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lastRenderedPageBreak/>
        <w:t>массажеры и канцелярские принадлежности.</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В ходе проведения занятий с ребенком используются аудиозаписи, которые задействуются слуховые каналы восприятия, которые способствуют активизации сохранных анализаторов и позволяют заложить полученные ассоциации в долговременной памяти.</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 xml:space="preserve">       Ожидаемые результаты реализации программы</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Предполагаемые результаты освоения программы коррекционного курса «Сенсорное развитие».</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t>Учащийся должен уметь:</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Издавать голосовые реакции (заданные гласные звуки, различные вокализации);</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Прислушиваться и проявлять интерес к голосу взрослого;</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Узнавать знакомые голоса;</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Откликаться общим и голосовым оживлением и улыбкой на музыкальные звуки, звуки голоса;</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Поворачивать голову в сторону источник звука;</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Захватывать и обследовать (ощупывая) предметы с помощью и самостоятельно;</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Удерживать предмет, выполнять простые манипуляции с предметами (ощупывать, бросать, стучать, звенеть, перекладывать и т.д.);</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Выполнять простую инструкцию педагога;</w:t>
      </w:r>
    </w:p>
    <w:p w:rsidR="00564169" w:rsidRPr="00564169" w:rsidRDefault="00564169" w:rsidP="00564169">
      <w:pPr>
        <w:numPr>
          <w:ilvl w:val="0"/>
          <w:numId w:val="65"/>
        </w:numPr>
        <w:suppressAutoHyphens w:val="0"/>
        <w:autoSpaceDE w:val="0"/>
        <w:autoSpaceDN/>
        <w:adjustRightInd w:val="0"/>
        <w:spacing w:after="0" w:line="240" w:lineRule="auto"/>
        <w:ind w:firstLine="360"/>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Демонстрировать эмоциональную, мимическую реакцию на ласковое обращение знакомого взрослого;</w:t>
      </w:r>
    </w:p>
    <w:p w:rsidR="00564169" w:rsidRPr="00564169" w:rsidRDefault="00564169" w:rsidP="00564169">
      <w:pPr>
        <w:numPr>
          <w:ilvl w:val="0"/>
          <w:numId w:val="65"/>
        </w:numPr>
        <w:suppressAutoHyphens w:val="0"/>
        <w:autoSpaceDN/>
        <w:spacing w:after="0" w:line="240" w:lineRule="auto"/>
        <w:ind w:firstLine="360"/>
        <w:contextualSpacing/>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Отвечать доступными способами (вокализацией, невербальными средствами (улыбкой, кивание годовой и т.д.) на разговор со взрослым.</w:t>
      </w:r>
    </w:p>
    <w:p w:rsidR="00564169" w:rsidRPr="00564169" w:rsidRDefault="00564169" w:rsidP="00564169">
      <w:pPr>
        <w:suppressAutoHyphens w:val="0"/>
        <w:autoSpaceDN/>
        <w:spacing w:after="0" w:line="240" w:lineRule="auto"/>
        <w:ind w:left="1080"/>
        <w:contextualSpacing/>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N/>
        <w:spacing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Данную работу с ребенком желательно проводить в сотрудничестве с родителями. Сотрудничество облегчает усвоение новых мыслительных операций и интеллектуальных действий, способствуют речевому развитию, формированию положительной мотивации к деятельности.</w:t>
      </w:r>
    </w:p>
    <w:p w:rsidR="00564169" w:rsidRPr="00564169" w:rsidRDefault="00564169" w:rsidP="00564169">
      <w:pPr>
        <w:suppressAutoHyphens w:val="0"/>
        <w:autoSpaceDN/>
        <w:spacing w:after="0" w:line="240" w:lineRule="auto"/>
        <w:jc w:val="both"/>
        <w:rPr>
          <w:rFonts w:ascii="Times New Roman" w:eastAsia="Times New Roman" w:hAnsi="Times New Roman" w:cs="Times New Roman"/>
          <w:b/>
          <w:color w:val="auto"/>
          <w:kern w:val="0"/>
          <w:sz w:val="24"/>
          <w:szCs w:val="24"/>
          <w:lang w:eastAsia="ru-RU"/>
        </w:rPr>
      </w:pPr>
      <w:r w:rsidRPr="00564169">
        <w:rPr>
          <w:rFonts w:ascii="Times New Roman" w:eastAsia="Times New Roman" w:hAnsi="Times New Roman" w:cs="Times New Roman"/>
          <w:b/>
          <w:color w:val="auto"/>
          <w:kern w:val="0"/>
          <w:sz w:val="24"/>
          <w:szCs w:val="24"/>
          <w:lang w:eastAsia="ru-RU"/>
        </w:rPr>
        <w:t xml:space="preserve">       Взаимодействия со всеми участниками образовательного процесса: психологическое консультирование, психологическое просвещение и профилактика</w:t>
      </w:r>
    </w:p>
    <w:p w:rsidR="00564169" w:rsidRPr="00564169" w:rsidRDefault="00564169" w:rsidP="00564169">
      <w:pPr>
        <w:suppressAutoHyphens w:val="0"/>
        <w:autoSpaceDN/>
        <w:spacing w:after="0" w:line="240" w:lineRule="auto"/>
        <w:jc w:val="both"/>
        <w:rPr>
          <w:rFonts w:ascii="Times New Roman" w:eastAsia="Times New Roman" w:hAnsi="Times New Roman" w:cs="Times New Roman"/>
          <w:bCs/>
          <w:i/>
          <w:iCs/>
          <w:color w:val="auto"/>
          <w:kern w:val="0"/>
          <w:sz w:val="24"/>
          <w:szCs w:val="24"/>
          <w:lang w:eastAsia="ru-RU"/>
        </w:rPr>
      </w:pPr>
      <w:r w:rsidRPr="00564169">
        <w:rPr>
          <w:rFonts w:ascii="Times New Roman" w:eastAsia="Times New Roman" w:hAnsi="Times New Roman" w:cs="Times New Roman"/>
          <w:bCs/>
          <w:i/>
          <w:iCs/>
          <w:color w:val="auto"/>
          <w:kern w:val="0"/>
          <w:sz w:val="24"/>
          <w:szCs w:val="24"/>
          <w:lang w:eastAsia="ru-RU"/>
        </w:rPr>
        <w:t>Консультативная работа включает:</w:t>
      </w:r>
    </w:p>
    <w:p w:rsidR="00564169" w:rsidRPr="00564169" w:rsidRDefault="00564169" w:rsidP="00564169">
      <w:pPr>
        <w:numPr>
          <w:ilvl w:val="0"/>
          <w:numId w:val="66"/>
        </w:numPr>
        <w:suppressAutoHyphens w:val="0"/>
        <w:autoSpaceDN/>
        <w:spacing w:after="0" w:line="240" w:lineRule="auto"/>
        <w:ind w:left="0" w:firstLine="567"/>
        <w:contextualSpacing/>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выработку совместных обоснованных рекомендаций по основным направлениям работы с обучающимся с РАС</w:t>
      </w:r>
      <w:r w:rsidRPr="00564169">
        <w:rPr>
          <w:rFonts w:eastAsia="Calibri" w:cs="Times New Roman"/>
          <w:color w:val="000000"/>
          <w:kern w:val="0"/>
          <w:sz w:val="24"/>
          <w:szCs w:val="24"/>
          <w:shd w:val="clear" w:color="auto" w:fill="FFFFFF"/>
        </w:rPr>
        <w:t xml:space="preserve"> </w:t>
      </w:r>
      <w:r w:rsidRPr="00564169">
        <w:rPr>
          <w:rFonts w:ascii="Times New Roman" w:eastAsia="Calibri" w:hAnsi="Times New Roman" w:cs="Times New Roman"/>
          <w:color w:val="000000"/>
          <w:kern w:val="0"/>
          <w:sz w:val="24"/>
          <w:szCs w:val="24"/>
          <w:shd w:val="clear" w:color="auto" w:fill="FFFFFF"/>
        </w:rPr>
        <w:t>и умеренной умственной отсталостью (интеллектуальными нарушениями)</w:t>
      </w:r>
      <w:r w:rsidRPr="00564169">
        <w:rPr>
          <w:rFonts w:ascii="Times New Roman" w:eastAsia="Times New Roman" w:hAnsi="Times New Roman" w:cs="Times New Roman"/>
          <w:color w:val="auto"/>
          <w:kern w:val="0"/>
          <w:sz w:val="24"/>
          <w:szCs w:val="24"/>
          <w:lang w:eastAsia="ru-RU"/>
        </w:rPr>
        <w:t>, единых для всех участников образовательного процесса;</w:t>
      </w:r>
    </w:p>
    <w:p w:rsidR="00564169" w:rsidRPr="00564169" w:rsidRDefault="00564169" w:rsidP="00564169">
      <w:pPr>
        <w:numPr>
          <w:ilvl w:val="0"/>
          <w:numId w:val="66"/>
        </w:numPr>
        <w:suppressAutoHyphens w:val="0"/>
        <w:autoSpaceDN/>
        <w:spacing w:after="0" w:line="240" w:lineRule="auto"/>
        <w:ind w:left="0" w:firstLine="567"/>
        <w:contextualSpacing/>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консультирование специалистами педагогов по выбору индивидуально-ориентированных методов и приёмов работы с обучающимся с РАС</w:t>
      </w:r>
      <w:r w:rsidRPr="00564169">
        <w:rPr>
          <w:rFonts w:eastAsia="Calibri" w:cs="Times New Roman"/>
          <w:color w:val="000000"/>
          <w:kern w:val="0"/>
          <w:sz w:val="24"/>
          <w:szCs w:val="24"/>
          <w:shd w:val="clear" w:color="auto" w:fill="FFFFFF"/>
        </w:rPr>
        <w:t xml:space="preserve"> </w:t>
      </w:r>
      <w:r w:rsidRPr="00564169">
        <w:rPr>
          <w:rFonts w:ascii="Times New Roman" w:eastAsia="Calibri" w:hAnsi="Times New Roman" w:cs="Times New Roman"/>
          <w:color w:val="000000"/>
          <w:kern w:val="0"/>
          <w:sz w:val="24"/>
          <w:szCs w:val="24"/>
          <w:shd w:val="clear" w:color="auto" w:fill="FFFFFF"/>
        </w:rPr>
        <w:t>и умеренной умственной отсталостью (интеллектуальными нарушениями)</w:t>
      </w:r>
      <w:r w:rsidRPr="00564169">
        <w:rPr>
          <w:rFonts w:ascii="Times New Roman" w:eastAsia="Times New Roman" w:hAnsi="Times New Roman" w:cs="Times New Roman"/>
          <w:color w:val="auto"/>
          <w:kern w:val="0"/>
          <w:sz w:val="24"/>
          <w:szCs w:val="24"/>
          <w:lang w:eastAsia="ru-RU"/>
        </w:rPr>
        <w:t>;</w:t>
      </w:r>
    </w:p>
    <w:p w:rsidR="00564169" w:rsidRPr="00564169" w:rsidRDefault="00564169" w:rsidP="00564169">
      <w:pPr>
        <w:numPr>
          <w:ilvl w:val="0"/>
          <w:numId w:val="66"/>
        </w:numPr>
        <w:suppressAutoHyphens w:val="0"/>
        <w:autoSpaceDN/>
        <w:spacing w:after="0" w:line="240" w:lineRule="auto"/>
        <w:ind w:left="0" w:firstLine="567"/>
        <w:contextualSpacing/>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консультативную помощь семье в вопросах выбора стратегии воспитания и приёмов коррекционного обучения ребёнка с РАС</w:t>
      </w:r>
      <w:r w:rsidRPr="00564169">
        <w:rPr>
          <w:rFonts w:eastAsia="Calibri" w:cs="Times New Roman"/>
          <w:color w:val="000000"/>
          <w:kern w:val="0"/>
          <w:sz w:val="24"/>
          <w:szCs w:val="24"/>
          <w:shd w:val="clear" w:color="auto" w:fill="FFFFFF"/>
        </w:rPr>
        <w:t xml:space="preserve"> </w:t>
      </w:r>
      <w:r w:rsidRPr="00564169">
        <w:rPr>
          <w:rFonts w:ascii="Times New Roman" w:eastAsia="Calibri" w:hAnsi="Times New Roman" w:cs="Times New Roman"/>
          <w:color w:val="000000"/>
          <w:kern w:val="0"/>
          <w:sz w:val="24"/>
          <w:szCs w:val="24"/>
          <w:shd w:val="clear" w:color="auto" w:fill="FFFFFF"/>
        </w:rPr>
        <w:t>и умеренной умственной отсталостью (интеллектуальными нарушениями)</w:t>
      </w:r>
      <w:r w:rsidRPr="00564169">
        <w:rPr>
          <w:rFonts w:ascii="Times New Roman" w:eastAsia="Times New Roman" w:hAnsi="Times New Roman" w:cs="Times New Roman"/>
          <w:color w:val="auto"/>
          <w:kern w:val="0"/>
          <w:sz w:val="24"/>
          <w:szCs w:val="24"/>
          <w:lang w:eastAsia="ru-RU"/>
        </w:rPr>
        <w:t>.</w:t>
      </w:r>
    </w:p>
    <w:p w:rsidR="00564169" w:rsidRPr="00564169" w:rsidRDefault="00564169" w:rsidP="00564169">
      <w:pPr>
        <w:suppressAutoHyphens w:val="0"/>
        <w:autoSpaceDN/>
        <w:spacing w:after="0" w:line="240" w:lineRule="auto"/>
        <w:jc w:val="both"/>
        <w:rPr>
          <w:rFonts w:ascii="Times New Roman" w:eastAsia="Times New Roman" w:hAnsi="Times New Roman" w:cs="Times New Roman"/>
          <w:bCs/>
          <w:i/>
          <w:iCs/>
          <w:color w:val="auto"/>
          <w:kern w:val="0"/>
          <w:sz w:val="24"/>
          <w:szCs w:val="24"/>
          <w:lang w:eastAsia="ru-RU"/>
        </w:rPr>
      </w:pPr>
      <w:r w:rsidRPr="00564169">
        <w:rPr>
          <w:rFonts w:ascii="Times New Roman" w:eastAsia="Times New Roman" w:hAnsi="Times New Roman" w:cs="Times New Roman"/>
          <w:bCs/>
          <w:i/>
          <w:iCs/>
          <w:color w:val="auto"/>
          <w:kern w:val="0"/>
          <w:sz w:val="24"/>
          <w:szCs w:val="24"/>
          <w:lang w:eastAsia="ru-RU"/>
        </w:rPr>
        <w:t>Информационно-просветительская работа предусматривает:</w:t>
      </w:r>
    </w:p>
    <w:p w:rsidR="00564169" w:rsidRPr="00564169" w:rsidRDefault="00564169" w:rsidP="00564169">
      <w:pPr>
        <w:numPr>
          <w:ilvl w:val="0"/>
          <w:numId w:val="66"/>
        </w:numPr>
        <w:suppressAutoHyphens w:val="0"/>
        <w:autoSpaceDN/>
        <w:spacing w:after="0" w:line="240" w:lineRule="auto"/>
        <w:ind w:left="0" w:firstLine="567"/>
        <w:contextualSpacing/>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w:t>
      </w:r>
      <w:r w:rsidRPr="00564169">
        <w:rPr>
          <w:rFonts w:ascii="Times New Roman" w:eastAsia="Times New Roman" w:hAnsi="Times New Roman" w:cs="Times New Roman"/>
          <w:color w:val="auto"/>
          <w:kern w:val="0"/>
          <w:sz w:val="24"/>
          <w:szCs w:val="24"/>
          <w:lang w:eastAsia="ru-RU"/>
        </w:rPr>
        <w:lastRenderedPageBreak/>
        <w:t>вопросов, связанных с особенностями образовательного процесса и сопровождения детей с РАС</w:t>
      </w:r>
      <w:r w:rsidRPr="00564169">
        <w:rPr>
          <w:rFonts w:eastAsia="Calibri" w:cs="Times New Roman"/>
          <w:color w:val="000000"/>
          <w:kern w:val="0"/>
          <w:sz w:val="24"/>
          <w:szCs w:val="24"/>
          <w:shd w:val="clear" w:color="auto" w:fill="FFFFFF"/>
        </w:rPr>
        <w:t xml:space="preserve"> </w:t>
      </w:r>
      <w:r w:rsidRPr="00564169">
        <w:rPr>
          <w:rFonts w:ascii="Times New Roman" w:eastAsia="Calibri" w:hAnsi="Times New Roman" w:cs="Times New Roman"/>
          <w:color w:val="000000"/>
          <w:kern w:val="0"/>
          <w:sz w:val="24"/>
          <w:szCs w:val="24"/>
          <w:shd w:val="clear" w:color="auto" w:fill="FFFFFF"/>
        </w:rPr>
        <w:t>и умеренной умственной отсталостью (интеллектуальными нарушениями)</w:t>
      </w:r>
      <w:r w:rsidRPr="00564169">
        <w:rPr>
          <w:rFonts w:ascii="Times New Roman" w:eastAsia="Times New Roman" w:hAnsi="Times New Roman" w:cs="Times New Roman"/>
          <w:color w:val="auto"/>
          <w:kern w:val="0"/>
          <w:sz w:val="24"/>
          <w:szCs w:val="24"/>
          <w:lang w:eastAsia="ru-RU"/>
        </w:rPr>
        <w:t>,  проведение тематических выступлений для педагогов и родителей по разъяснению индивидуально-типологических особенностей таких детей.</w:t>
      </w:r>
    </w:p>
    <w:p w:rsidR="00564169" w:rsidRPr="00564169" w:rsidRDefault="00564169" w:rsidP="00564169">
      <w:pPr>
        <w:suppressAutoHyphens w:val="0"/>
        <w:autoSpaceDN/>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bCs/>
          <w:i/>
          <w:iCs/>
          <w:color w:val="auto"/>
          <w:kern w:val="0"/>
          <w:sz w:val="24"/>
          <w:szCs w:val="24"/>
          <w:lang w:eastAsia="ru-RU"/>
        </w:rPr>
        <w:t>Взаимодействие с семьей.</w:t>
      </w:r>
    </w:p>
    <w:p w:rsidR="00564169" w:rsidRPr="00564169" w:rsidRDefault="00564169" w:rsidP="00564169">
      <w:pPr>
        <w:suppressAutoHyphens w:val="0"/>
        <w:autoSpaceDN/>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Родители — важнейшие участники педагогической работы, организуемой с ребенком, особенно если он по тем или иным причинам не посещает образовательное учреждение. Для создания благоприятных условий воспитания в семье необходимо знать особенности развития ребенка, его возможности и перспективы развития.</w:t>
      </w:r>
    </w:p>
    <w:p w:rsidR="00564169" w:rsidRPr="00564169" w:rsidRDefault="00564169" w:rsidP="00564169">
      <w:pPr>
        <w:suppressAutoHyphens w:val="0"/>
        <w:autoSpaceDN/>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Основные направления в работе с семьёй представляются следующими:</w:t>
      </w:r>
    </w:p>
    <w:p w:rsidR="00564169" w:rsidRPr="00564169" w:rsidRDefault="00564169" w:rsidP="00564169">
      <w:pPr>
        <w:numPr>
          <w:ilvl w:val="0"/>
          <w:numId w:val="67"/>
        </w:numPr>
        <w:tabs>
          <w:tab w:val="num" w:pos="426"/>
        </w:tabs>
        <w:suppressAutoHyphens w:val="0"/>
        <w:autoSpaceDN/>
        <w:spacing w:after="0" w:line="240" w:lineRule="auto"/>
        <w:ind w:left="0" w:firstLine="709"/>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гармонизация семейных взаимоотношений;</w:t>
      </w:r>
    </w:p>
    <w:p w:rsidR="00564169" w:rsidRPr="00564169" w:rsidRDefault="00564169" w:rsidP="00564169">
      <w:pPr>
        <w:numPr>
          <w:ilvl w:val="0"/>
          <w:numId w:val="67"/>
        </w:numPr>
        <w:tabs>
          <w:tab w:val="num" w:pos="426"/>
        </w:tabs>
        <w:suppressAutoHyphens w:val="0"/>
        <w:autoSpaceDN/>
        <w:spacing w:after="0" w:line="240" w:lineRule="auto"/>
        <w:ind w:left="0" w:firstLine="709"/>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установление правильных детско-родительских отношений;</w:t>
      </w:r>
    </w:p>
    <w:p w:rsidR="00564169" w:rsidRPr="00564169" w:rsidRDefault="00564169" w:rsidP="00564169">
      <w:pPr>
        <w:numPr>
          <w:ilvl w:val="0"/>
          <w:numId w:val="67"/>
        </w:numPr>
        <w:tabs>
          <w:tab w:val="num" w:pos="426"/>
        </w:tabs>
        <w:suppressAutoHyphens w:val="0"/>
        <w:autoSpaceDN/>
        <w:spacing w:after="0" w:line="240" w:lineRule="auto"/>
        <w:ind w:left="0" w:firstLine="709"/>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помощь в адекватной оценке возможностей ребенка (как физических, так и психологических);</w:t>
      </w:r>
    </w:p>
    <w:p w:rsidR="00564169" w:rsidRPr="00564169" w:rsidRDefault="00564169" w:rsidP="00564169">
      <w:pPr>
        <w:numPr>
          <w:ilvl w:val="0"/>
          <w:numId w:val="67"/>
        </w:numPr>
        <w:tabs>
          <w:tab w:val="num" w:pos="426"/>
        </w:tabs>
        <w:suppressAutoHyphens w:val="0"/>
        <w:autoSpaceDN/>
        <w:spacing w:after="0" w:line="240" w:lineRule="auto"/>
        <w:ind w:left="0" w:firstLine="709"/>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помощь в решении личных проблем (чувство неполноценности, вины), связанных с появлением аномального ребенка;</w:t>
      </w:r>
    </w:p>
    <w:p w:rsidR="00564169" w:rsidRPr="00564169" w:rsidRDefault="00564169" w:rsidP="00564169">
      <w:pPr>
        <w:numPr>
          <w:ilvl w:val="0"/>
          <w:numId w:val="67"/>
        </w:numPr>
        <w:tabs>
          <w:tab w:val="num" w:pos="426"/>
        </w:tabs>
        <w:suppressAutoHyphens w:val="0"/>
        <w:autoSpaceDN/>
        <w:spacing w:after="0" w:line="240" w:lineRule="auto"/>
        <w:ind w:left="0" w:firstLine="709"/>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обучение элементарным методам психологической коррекции (аутогенной тренировке, элементам игротерапии, сказкотерапии и т.п).</w:t>
      </w:r>
    </w:p>
    <w:p w:rsidR="00564169" w:rsidRPr="00564169" w:rsidRDefault="00564169" w:rsidP="00564169">
      <w:pPr>
        <w:suppressAutoHyphens w:val="0"/>
        <w:autoSpaceDN/>
        <w:spacing w:after="0" w:line="240" w:lineRule="auto"/>
        <w:jc w:val="both"/>
        <w:rPr>
          <w:rFonts w:ascii="Times New Roman" w:eastAsia="Calibri" w:hAnsi="Times New Roman" w:cs="Times New Roman"/>
          <w:color w:val="auto"/>
          <w:kern w:val="0"/>
          <w:sz w:val="24"/>
          <w:szCs w:val="24"/>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000000"/>
          <w:kern w:val="0"/>
          <w:sz w:val="24"/>
          <w:szCs w:val="24"/>
          <w:lang w:eastAsia="ru-RU"/>
        </w:rPr>
      </w:pPr>
      <w:r w:rsidRPr="00564169">
        <w:rPr>
          <w:rFonts w:ascii="Times New Roman" w:eastAsia="Times New Roman" w:hAnsi="Times New Roman" w:cs="Times New Roman"/>
          <w:b/>
          <w:bCs/>
          <w:i/>
          <w:iCs/>
          <w:color w:val="000000"/>
          <w:kern w:val="0"/>
          <w:sz w:val="24"/>
          <w:szCs w:val="24"/>
          <w:lang w:eastAsia="ru-RU"/>
        </w:rPr>
        <w:t>Система организации внутреннего контроля за реализацией программы</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 xml:space="preserve">           Контроль за реализацией программы осуществляется через наблюдение за учащимся и отслеживание динамики изменений в развитии за ребенком. Родители и педагоги наблюдают за изменениями в личностном развитии ребенка.</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 xml:space="preserve">           Для констатации показателей развития ребенка используются примерный бланк регистрации содержания актуального опыта учащегося и карта контроля динамики усвоения материала программы (адаптированный вариант методики Л.М. Шипициной) (Приложение 1-2).</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 xml:space="preserve">          При реализации данной программы используется одна форма контроля: индивидуальная.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 xml:space="preserve">         Контроль (диагностика) проводится в начале работы и итоговая в конце работы.</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 xml:space="preserve">         При выявлении уровня развития ребенка также оценивается качественное содержание доступных ему действий. В качестве наиболее значимых, в рамках «Программы», выделяются следующие уровни осуществления деятельности:</w:t>
      </w:r>
    </w:p>
    <w:p w:rsidR="00564169" w:rsidRPr="00564169" w:rsidRDefault="00564169" w:rsidP="00564169">
      <w:pPr>
        <w:numPr>
          <w:ilvl w:val="0"/>
          <w:numId w:val="68"/>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sym w:font="Times New Roman" w:char="F020"/>
      </w:r>
      <w:r w:rsidRPr="00564169">
        <w:rPr>
          <w:rFonts w:ascii="Times New Roman" w:eastAsia="Times New Roman" w:hAnsi="Times New Roman" w:cs="Times New Roman"/>
          <w:color w:val="000000"/>
          <w:kern w:val="0"/>
          <w:sz w:val="24"/>
          <w:szCs w:val="24"/>
          <w:lang w:eastAsia="ru-RU"/>
        </w:rPr>
        <w:t>совместные действия со взрослым;</w:t>
      </w:r>
    </w:p>
    <w:p w:rsidR="00564169" w:rsidRPr="00564169" w:rsidRDefault="00564169" w:rsidP="00564169">
      <w:pPr>
        <w:numPr>
          <w:ilvl w:val="0"/>
          <w:numId w:val="68"/>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деятельность по подражанию;</w:t>
      </w:r>
    </w:p>
    <w:p w:rsidR="00564169" w:rsidRPr="00564169" w:rsidRDefault="00564169" w:rsidP="00564169">
      <w:pPr>
        <w:numPr>
          <w:ilvl w:val="0"/>
          <w:numId w:val="68"/>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деятельность по образцу;</w:t>
      </w:r>
    </w:p>
    <w:p w:rsidR="00564169" w:rsidRPr="00564169" w:rsidRDefault="00564169" w:rsidP="00564169">
      <w:pPr>
        <w:numPr>
          <w:ilvl w:val="0"/>
          <w:numId w:val="68"/>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деятельность по последовательной инструкции;</w:t>
      </w:r>
    </w:p>
    <w:p w:rsidR="00564169" w:rsidRPr="00564169" w:rsidRDefault="00564169" w:rsidP="00564169">
      <w:pPr>
        <w:numPr>
          <w:ilvl w:val="0"/>
          <w:numId w:val="68"/>
        </w:numPr>
        <w:suppressAutoHyphens w:val="0"/>
        <w:autoSpaceDE w:val="0"/>
        <w:autoSpaceDN/>
        <w:adjustRightInd w:val="0"/>
        <w:spacing w:after="0" w:line="240" w:lineRule="auto"/>
        <w:jc w:val="both"/>
        <w:rPr>
          <w:rFonts w:ascii="Times New Roman" w:eastAsia="Times New Roman" w:hAnsi="Times New Roman" w:cs="Times New Roman"/>
          <w:color w:val="000000"/>
          <w:kern w:val="0"/>
          <w:sz w:val="24"/>
          <w:szCs w:val="24"/>
          <w:lang w:eastAsia="ru-RU"/>
        </w:rPr>
      </w:pPr>
      <w:r w:rsidRPr="00564169">
        <w:rPr>
          <w:rFonts w:ascii="Times New Roman" w:eastAsia="Times New Roman" w:hAnsi="Times New Roman" w:cs="Times New Roman"/>
          <w:color w:val="000000"/>
          <w:kern w:val="0"/>
          <w:sz w:val="24"/>
          <w:szCs w:val="24"/>
          <w:lang w:eastAsia="ru-RU"/>
        </w:rPr>
        <w:t>самостоятельная деятельность обучающегося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8"/>
          <w:szCs w:val="28"/>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t>Учебно-тематический план</w:t>
      </w:r>
    </w:p>
    <w:p w:rsidR="00564169" w:rsidRPr="00564169" w:rsidRDefault="00564169" w:rsidP="00564169">
      <w:pPr>
        <w:suppressAutoHyphens w:val="0"/>
        <w:autoSpaceDN/>
        <w:ind w:left="720"/>
        <w:contextualSpacing/>
        <w:jc w:val="both"/>
        <w:rPr>
          <w:rFonts w:ascii="Times New Roman" w:eastAsia="Times New Roman" w:hAnsi="Times New Roman" w:cs="Times New Roman"/>
          <w:color w:val="auto"/>
          <w:kern w:val="0"/>
          <w:sz w:val="28"/>
          <w:szCs w:val="28"/>
          <w:lang w:eastAsia="ru-RU"/>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394"/>
        <w:gridCol w:w="709"/>
        <w:gridCol w:w="2268"/>
        <w:gridCol w:w="1559"/>
      </w:tblGrid>
      <w:tr w:rsidR="00564169" w:rsidRPr="00564169" w:rsidTr="00564169">
        <w:trPr>
          <w:cantSplit/>
          <w:trHeight w:val="1134"/>
        </w:trPr>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lastRenderedPageBreak/>
              <w:t xml:space="preserve">№ п/п </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Названия разделов, тем занятий</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564169" w:rsidRPr="00564169" w:rsidRDefault="00564169" w:rsidP="00564169">
            <w:pPr>
              <w:suppressAutoHyphens w:val="0"/>
              <w:autoSpaceDE w:val="0"/>
              <w:adjustRightInd w:val="0"/>
              <w:spacing w:after="0" w:line="256" w:lineRule="auto"/>
              <w:ind w:left="113" w:right="113"/>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Всего</w:t>
            </w:r>
          </w:p>
          <w:p w:rsidR="00564169" w:rsidRPr="00564169" w:rsidRDefault="00564169" w:rsidP="00564169">
            <w:pPr>
              <w:suppressAutoHyphens w:val="0"/>
              <w:autoSpaceDE w:val="0"/>
              <w:adjustRightInd w:val="0"/>
              <w:spacing w:after="0" w:line="256" w:lineRule="auto"/>
              <w:ind w:left="113" w:right="113"/>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часов</w:t>
            </w:r>
          </w:p>
        </w:tc>
        <w:tc>
          <w:tcPr>
            <w:tcW w:w="2268"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Форма контроля</w:t>
            </w:r>
          </w:p>
        </w:tc>
        <w:tc>
          <w:tcPr>
            <w:tcW w:w="155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 xml:space="preserve">Дата </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проведения</w:t>
            </w: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4394"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Входящая диагностика </w:t>
            </w: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Наблюдение, заполнение</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индивидуальной карты</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развития ребенка</w:t>
            </w: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lang w:val="en-US"/>
              </w:rPr>
            </w:pPr>
            <w:r w:rsidRPr="00564169">
              <w:rPr>
                <w:rFonts w:ascii="Times New Roman" w:eastAsia="Times New Roman" w:hAnsi="Times New Roman" w:cs="Times New Roman"/>
                <w:b/>
                <w:color w:val="auto"/>
                <w:kern w:val="0"/>
                <w:sz w:val="24"/>
                <w:szCs w:val="24"/>
                <w:lang w:val="en-US"/>
              </w:rPr>
              <w:t>I</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 xml:space="preserve">Слуховое восприятие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20</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1.1-1.4</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Звуки предметов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1.5-1.8</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Бытовые шумы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1.9-1.10</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Звуки природы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1.11-1.12</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Звуки музыки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1.13-1.14</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Звучание музыкальных инструментов</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1.15-1.16</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Голоса людей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1.17-1.18</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Неподвижные источники звука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1.19-1.20</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Движущиеся источники звука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II.</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Кинестическое и кинетическое восприятие</w:t>
            </w:r>
          </w:p>
        </w:tc>
        <w:tc>
          <w:tcPr>
            <w:tcW w:w="70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28</w:t>
            </w:r>
          </w:p>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2.1-2.4</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Восприятие и дифференциация</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предметов по величине</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2.5-2.8</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Восприятие и дифференциация</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предметов по форме</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2.9-2.12</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Восприятие и дифференциация</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предметов по фактуре</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2.13-2.16</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Восприятие и дифференциация</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предметов по признаку</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2.17-2.20</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Восприятие и дифференциация</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предметов по температуре</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2.21-2.24</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Восприятие и дифференциация</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предметов по плотности</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2.25-2.28</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Восприятие положения собственного тела и его частей в пространстве</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III.</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 xml:space="preserve">Восприятие запаха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10</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3.1-3.2</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Знакомство с запахом любимых фруктов</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3.3-3.4</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Узнавание и различение любимых фруктов по запаху</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3.5-3.6</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Знакомство с запахом любимых овощей</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3.7-3.8</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Узнавание и различение любимых овощей по запаху</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3.9-3.10</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Реакция на различные запахи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IV.</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 xml:space="preserve">Восприятие вкуса </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12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4.1-4.4</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Знакомство с различными вкусовыми характеристиками продуктов питания</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lastRenderedPageBreak/>
              <w:t>4.5-4.6</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Различение противоположных вкусовых раздражителей.</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4.7-4.8</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Различение пищи по консистенции</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4.9-4.10</w:t>
            </w:r>
          </w:p>
        </w:tc>
        <w:tc>
          <w:tcPr>
            <w:tcW w:w="4394"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Различение пищи по температуре</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127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4394"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Диагностика </w:t>
            </w: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Наблюдение, изучение динамических изменений в развитии ребенка, заполнение индивидуальной карты</w:t>
            </w: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5670" w:type="dxa"/>
            <w:gridSpan w:val="2"/>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ИТОГО: коррекционных занятий</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 xml:space="preserve">                 диагностика</w:t>
            </w:r>
          </w:p>
        </w:tc>
        <w:tc>
          <w:tcPr>
            <w:tcW w:w="7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70</w:t>
            </w:r>
          </w:p>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p>
        </w:tc>
      </w:tr>
    </w:tbl>
    <w:p w:rsidR="00564169" w:rsidRPr="00564169" w:rsidRDefault="00564169" w:rsidP="00564169">
      <w:pPr>
        <w:suppressAutoHyphens w:val="0"/>
        <w:autoSpaceDN/>
        <w:ind w:left="720"/>
        <w:contextualSpacing/>
        <w:jc w:val="both"/>
        <w:rPr>
          <w:rFonts w:ascii="Times New Roman" w:eastAsia="Times New Roman" w:hAnsi="Times New Roman" w:cs="Times New Roman"/>
          <w:b/>
          <w:color w:val="auto"/>
          <w:kern w:val="0"/>
          <w:sz w:val="24"/>
          <w:szCs w:val="24"/>
        </w:rPr>
      </w:pPr>
    </w:p>
    <w:p w:rsid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0B5D00" w:rsidRDefault="000B5D00"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0B5D00" w:rsidRDefault="000B5D00"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0B5D00" w:rsidRDefault="000B5D00"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0B5D00" w:rsidRDefault="000B5D00"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color w:val="auto"/>
          <w:kern w:val="0"/>
          <w:sz w:val="24"/>
          <w:szCs w:val="24"/>
          <w:lang w:eastAsia="ru-RU"/>
        </w:rPr>
      </w:pPr>
      <w:r w:rsidRPr="00564169">
        <w:rPr>
          <w:rFonts w:ascii="Times New Roman" w:eastAsia="Times New Roman" w:hAnsi="Times New Roman" w:cs="Times New Roman"/>
          <w:b/>
          <w:bCs/>
          <w:color w:val="auto"/>
          <w:kern w:val="0"/>
          <w:sz w:val="24"/>
          <w:szCs w:val="24"/>
          <w:lang w:eastAsia="ru-RU"/>
        </w:rPr>
        <w:t>СОДЕРЖАНИЕ ПРОГРАММЫ</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Диагностика (2 часа)</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i/>
          <w:color w:val="auto"/>
          <w:kern w:val="0"/>
          <w:sz w:val="24"/>
          <w:szCs w:val="24"/>
          <w:lang w:eastAsia="ru-RU"/>
        </w:rPr>
        <w:t xml:space="preserve">        Первичное знакомство</w:t>
      </w:r>
      <w:r w:rsidRPr="00564169">
        <w:rPr>
          <w:rFonts w:ascii="Times New Roman" w:eastAsia="Times New Roman" w:hAnsi="Times New Roman" w:cs="Times New Roman"/>
          <w:color w:val="auto"/>
          <w:kern w:val="0"/>
          <w:sz w:val="24"/>
          <w:szCs w:val="24"/>
          <w:lang w:eastAsia="ru-RU"/>
        </w:rPr>
        <w:t>. Установление контакта с ребенком и родителями. Наблюдение за самостоятельной деятельностью ребенка. Сбор информации о развитии ребенка из беседы с родителями, медицинской документации. Изучение актуального опыта учащегося, выделение видимых затруднений ребенка в процессе деятельности, заполнение индивидуальной карты развития.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Раздел 1. «Слуховое восприятие» (10 часов)</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Развитие ориентировки на слуховые раздражители, звуковые сигналы. Восприятие пространственного местоположения звучащего, предмета и ориентировка в пространстве знакомого помещения. Локализация неподвижного источника звука, расположенного на разном уровне (уха, плеча, талии). Локализация неподвижного удаленного источника звука. Прослеживание за близко расположенным перемещающимся источником звука. Восприятие и различение звуковых характеристик предметов или явлений (тихо – громко, близко – далеко). Различать бытовые шумы (звонок телефона, шум пылесоса, сигнал автомобиля и т.п.). Различение шумовых и музыкальных звуков. Знакомство со звучанием музыкальных инструментов, дать представление, что разные инструменты издают различные звуки (бубен, барабан, колокольчик). Учить детей реагировать на слуховые раздражители (звонок, колокольчик, бубен). Различение двух музыкальных инструментов. Соотнесение звука с его источником. Проявление эмоционально-двигательной реакции на голос знакомого человека, звучание музыкальных инструментов. Различение голосов знакомых людей.</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Выражение жестом и мимикой своих желаний; ответа на вопрос; согласия (несогласия), удовольствия (неудовольствия), благодарности, приветствия (прощания), обращение за помощью. Узнавание собственного имени, соотнесение себя с собственным именем, указание жестом на себя. Ответы на вопросы о себе посредствам жестов (оценка </w:t>
      </w:r>
      <w:r w:rsidRPr="00564169">
        <w:rPr>
          <w:rFonts w:ascii="Times New Roman" w:eastAsia="Times New Roman" w:hAnsi="Times New Roman" w:cs="Times New Roman"/>
          <w:color w:val="auto"/>
          <w:kern w:val="0"/>
          <w:sz w:val="24"/>
          <w:szCs w:val="24"/>
          <w:lang w:eastAsia="ru-RU"/>
        </w:rPr>
        <w:lastRenderedPageBreak/>
        <w:t>себя, своей работы, своего поведения). Соотнесение игрушки с соответствующим звукоподражанием: «ав-ав» – собака; «мяу» – кошка; «пи-пи-пи» – мышка). Дифференцировать освоенные звукоподражания (игра «Кто тебя позвал»: кошка, лягушка, собака?»). Понимание простой словесной инструкции при выполнении задания.</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Раздел 2. «Кинестетическое и кинетическое восприятие» (14 часов)</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i/>
          <w:iCs/>
          <w:color w:val="auto"/>
          <w:kern w:val="0"/>
          <w:sz w:val="24"/>
          <w:szCs w:val="24"/>
          <w:lang w:eastAsia="ru-RU"/>
        </w:rPr>
        <w:t xml:space="preserve">         Эмоционально-двигательная реакция </w:t>
      </w:r>
      <w:r w:rsidRPr="00564169">
        <w:rPr>
          <w:rFonts w:ascii="Times New Roman" w:eastAsia="Times New Roman" w:hAnsi="Times New Roman" w:cs="Times New Roman"/>
          <w:color w:val="auto"/>
          <w:kern w:val="0"/>
          <w:sz w:val="24"/>
          <w:szCs w:val="24"/>
          <w:lang w:eastAsia="ru-RU"/>
        </w:rPr>
        <w:t>на прикосновения человека. Реакция на соприкосновение с разнообразными материалами (дерево, металл, пластмасса, наждачная бумага, щетина, бумага, вода и др.), различными по фактуре (гладкий, шероховатый), температуре (холодный, теплый), вязкости (жидкий, густой, сыпучий). Учить воспринимать и дифференцировать на ощупь предметы по форме (шар – мячик, куб - кубик), по величине (большой – маленький), по признаку (мокрый – сухой) и различать температуру (горячий –холодный). Реакция на вибрацию, исходящую от объектов. Реакция на давление на поверхность тела.</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i/>
          <w:iCs/>
          <w:color w:val="auto"/>
          <w:kern w:val="0"/>
          <w:sz w:val="24"/>
          <w:szCs w:val="24"/>
          <w:lang w:eastAsia="ru-RU"/>
        </w:rPr>
        <w:t xml:space="preserve">          Действия с предметами: </w:t>
      </w:r>
      <w:r w:rsidRPr="00564169">
        <w:rPr>
          <w:rFonts w:ascii="Times New Roman" w:eastAsia="Times New Roman" w:hAnsi="Times New Roman" w:cs="Times New Roman"/>
          <w:color w:val="auto"/>
          <w:kern w:val="0"/>
          <w:sz w:val="24"/>
          <w:szCs w:val="24"/>
          <w:lang w:eastAsia="ru-RU"/>
        </w:rPr>
        <w:t>Захватывание, удержание, отпускание предмета (шарики, кубики и др.). Толкание, бросание предмета от себя (мячик). Притягивание предмета к себе с сопротивление и без (игрушка, мячик, кольцо и др.). Встряхивание предмета, издающего звук (погремушки, маракас, бубен, бутылочка (с водой, с бусинами или крупой и др.).</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Вращение предмета (конструктор с болтами и гайками, завинчивающиеся крышки на банках, бутылках и др.). Нажимание на предмет (клавиш, кнопок с разной силой давления и др.) всей кистью, пальцем. Сжимание предмета (звучащие игрушки из разных материалов и др.) пальцами, одной, двумя руками. Вынимание предметов из емкости. Складывание предметов в емкость. Передвижение бусин, дисков разной величины по стержню, нити.</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Вставление предметов в отверстия (мозаика и др.). Нанизывание и снимание предметов (разного размера бусины, кольца и др.) на стержень (нить). Проталкивание в прорези больших и маленьких шаров.</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i/>
          <w:iCs/>
          <w:color w:val="auto"/>
          <w:kern w:val="0"/>
          <w:sz w:val="24"/>
          <w:szCs w:val="24"/>
          <w:lang w:eastAsia="ru-RU"/>
        </w:rPr>
        <w:t xml:space="preserve">        Действия с материалами: </w:t>
      </w:r>
      <w:r w:rsidRPr="00564169">
        <w:rPr>
          <w:rFonts w:ascii="Times New Roman" w:eastAsia="Times New Roman" w:hAnsi="Times New Roman" w:cs="Times New Roman"/>
          <w:color w:val="auto"/>
          <w:kern w:val="0"/>
          <w:sz w:val="24"/>
          <w:szCs w:val="24"/>
          <w:lang w:eastAsia="ru-RU"/>
        </w:rPr>
        <w:t>Сминание материала (бумаги (салфетка, туалетная бумага, газета, и др.) пальцами, одной, двумя руками. Разрывание материала (вату, бумагу) двумя руками (направляя одну руку к себе, другую руку от себя). Разминание материала (пластилин, пластичная масса, тесто) одной и двумя руками. Пересыпание материала (камешки, фасоль) одной и двумя руками.</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Раздел 3. Восприятие запаха (5 часов)</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Реакция на запахи. Узнавание (различение) объектов по запаху (любимых фруктов, овощей и др.).</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Раздел 4. Восприятие вкуса ( 6 часов)</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Знакомство с различными вкусовыми характеристиками продуктов питания. Реакция на продукты, различные по вкусовым качествам (горький, сладкий, кислый, соленый) и консистенции (жидкий, твердый, сыпучий). Узнавание (различение) продуктов по вкусу.</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4"/>
          <w:szCs w:val="24"/>
          <w:lang w:eastAsia="ru-RU"/>
        </w:rPr>
      </w:pPr>
      <w:r w:rsidRPr="00564169">
        <w:rPr>
          <w:rFonts w:ascii="Times New Roman" w:eastAsia="Times New Roman" w:hAnsi="Times New Roman" w:cs="Times New Roman"/>
          <w:color w:val="auto"/>
          <w:kern w:val="0"/>
          <w:sz w:val="24"/>
          <w:szCs w:val="24"/>
          <w:lang w:eastAsia="ru-RU"/>
        </w:rPr>
        <w:t xml:space="preserve">         Узнавание (различение) основных вкусовых качеств продуктов (горький, сладкий, кислый, соленый). Знакомство с тем, что пища бывает горячая и холодная. Умение дифференцировать горячие и холодные напитки, сосредоточение и концентрация взгляда на объекте сок).</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auto"/>
          <w:kern w:val="0"/>
          <w:sz w:val="28"/>
          <w:szCs w:val="28"/>
          <w:lang w:eastAsia="ru-RU"/>
        </w:rPr>
      </w:pPr>
    </w:p>
    <w:p w:rsidR="00564169" w:rsidRPr="00564169" w:rsidRDefault="00564169" w:rsidP="00564169">
      <w:pPr>
        <w:suppressAutoHyphens w:val="0"/>
        <w:autoSpaceDN/>
        <w:contextualSpacing/>
        <w:jc w:val="both"/>
        <w:rPr>
          <w:rFonts w:ascii="Times New Roman" w:eastAsia="Times New Roman" w:hAnsi="Times New Roman" w:cs="Times New Roman"/>
          <w:b/>
          <w:color w:val="auto"/>
          <w:kern w:val="0"/>
          <w:sz w:val="24"/>
          <w:szCs w:val="24"/>
          <w:lang w:eastAsia="ru-RU"/>
        </w:rPr>
      </w:pPr>
    </w:p>
    <w:p w:rsidR="00564169" w:rsidRPr="00564169" w:rsidRDefault="00564169" w:rsidP="00564169">
      <w:pPr>
        <w:suppressAutoHyphens w:val="0"/>
        <w:autoSpaceDN/>
        <w:contextualSpacing/>
        <w:jc w:val="right"/>
        <w:rPr>
          <w:rFonts w:ascii="Times New Roman" w:eastAsia="Times New Roman" w:hAnsi="Times New Roman" w:cs="Times New Roman"/>
          <w:b/>
          <w:color w:val="auto"/>
          <w:kern w:val="0"/>
          <w:sz w:val="24"/>
          <w:szCs w:val="24"/>
          <w:lang w:eastAsia="ru-RU"/>
        </w:rPr>
      </w:pPr>
      <w:r w:rsidRPr="00564169">
        <w:rPr>
          <w:rFonts w:ascii="Times New Roman" w:eastAsia="Times New Roman" w:hAnsi="Times New Roman" w:cs="Times New Roman"/>
          <w:b/>
          <w:color w:val="auto"/>
          <w:kern w:val="0"/>
          <w:sz w:val="24"/>
          <w:szCs w:val="24"/>
          <w:lang w:eastAsia="ru-RU"/>
        </w:rPr>
        <w:t>ПРИЛОЖЕНИЕ№1</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Карта контроля за динамикой усвоения материала программы (адаптированный вариант методики Л.М. Шипицыной)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491"/>
        <w:gridCol w:w="490"/>
        <w:gridCol w:w="489"/>
        <w:gridCol w:w="389"/>
        <w:gridCol w:w="415"/>
        <w:gridCol w:w="408"/>
        <w:gridCol w:w="402"/>
        <w:gridCol w:w="397"/>
        <w:gridCol w:w="465"/>
        <w:gridCol w:w="426"/>
        <w:gridCol w:w="425"/>
        <w:gridCol w:w="425"/>
        <w:gridCol w:w="425"/>
        <w:gridCol w:w="426"/>
        <w:gridCol w:w="425"/>
        <w:gridCol w:w="425"/>
        <w:gridCol w:w="567"/>
        <w:gridCol w:w="425"/>
        <w:gridCol w:w="426"/>
        <w:gridCol w:w="532"/>
      </w:tblGrid>
      <w:tr w:rsidR="00564169" w:rsidRPr="00564169" w:rsidTr="00564169">
        <w:tc>
          <w:tcPr>
            <w:tcW w:w="698" w:type="dxa"/>
            <w:vMerge w:val="restart"/>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Дата</w:t>
            </w:r>
          </w:p>
        </w:tc>
        <w:tc>
          <w:tcPr>
            <w:tcW w:w="8873" w:type="dxa"/>
            <w:gridSpan w:val="20"/>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center"/>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Преобладающие способы деятельности</w:t>
            </w:r>
          </w:p>
        </w:tc>
      </w:tr>
      <w:tr w:rsidR="00564169" w:rsidRPr="00564169" w:rsidTr="00564169">
        <w:tc>
          <w:tcPr>
            <w:tcW w:w="698" w:type="dxa"/>
            <w:vMerge/>
            <w:tcBorders>
              <w:top w:val="single" w:sz="4" w:space="0" w:color="auto"/>
              <w:left w:val="single" w:sz="4" w:space="0" w:color="auto"/>
              <w:bottom w:val="single" w:sz="4" w:space="0" w:color="auto"/>
              <w:right w:val="single" w:sz="4" w:space="0" w:color="auto"/>
            </w:tcBorders>
            <w:vAlign w:val="center"/>
            <w:hideMark/>
          </w:tcPr>
          <w:p w:rsidR="00564169" w:rsidRPr="00564169" w:rsidRDefault="00564169" w:rsidP="00564169">
            <w:pPr>
              <w:suppressAutoHyphens w:val="0"/>
              <w:autoSpaceDN/>
              <w:spacing w:after="0" w:line="256" w:lineRule="auto"/>
              <w:rPr>
                <w:rFonts w:ascii="Times New Roman" w:eastAsia="Times New Roman" w:hAnsi="Times New Roman" w:cs="Times New Roman"/>
                <w:color w:val="auto"/>
                <w:kern w:val="0"/>
                <w:sz w:val="24"/>
                <w:szCs w:val="24"/>
              </w:rPr>
            </w:pPr>
          </w:p>
        </w:tc>
        <w:tc>
          <w:tcPr>
            <w:tcW w:w="1859" w:type="dxa"/>
            <w:gridSpan w:val="4"/>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Только в</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совместной</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деятельности</w:t>
            </w:r>
          </w:p>
        </w:tc>
        <w:tc>
          <w:tcPr>
            <w:tcW w:w="1622" w:type="dxa"/>
            <w:gridSpan w:val="4"/>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С помощью</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поддержки</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взрослого</w:t>
            </w:r>
          </w:p>
        </w:tc>
        <w:tc>
          <w:tcPr>
            <w:tcW w:w="1741" w:type="dxa"/>
            <w:gridSpan w:val="4"/>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Под</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контролем</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взрослого</w:t>
            </w:r>
          </w:p>
        </w:tc>
        <w:tc>
          <w:tcPr>
            <w:tcW w:w="1701" w:type="dxa"/>
            <w:gridSpan w:val="4"/>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Под выбо-рочным</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контролем</w:t>
            </w:r>
          </w:p>
        </w:tc>
        <w:tc>
          <w:tcPr>
            <w:tcW w:w="1950" w:type="dxa"/>
            <w:gridSpan w:val="4"/>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Самостоятельно</w:t>
            </w:r>
          </w:p>
        </w:tc>
      </w:tr>
      <w:tr w:rsidR="00564169" w:rsidRPr="00564169" w:rsidTr="00564169">
        <w:tc>
          <w:tcPr>
            <w:tcW w:w="698" w:type="dxa"/>
            <w:vMerge/>
            <w:tcBorders>
              <w:top w:val="single" w:sz="4" w:space="0" w:color="auto"/>
              <w:left w:val="single" w:sz="4" w:space="0" w:color="auto"/>
              <w:bottom w:val="single" w:sz="4" w:space="0" w:color="auto"/>
              <w:right w:val="single" w:sz="4" w:space="0" w:color="auto"/>
            </w:tcBorders>
            <w:vAlign w:val="center"/>
            <w:hideMark/>
          </w:tcPr>
          <w:p w:rsidR="00564169" w:rsidRPr="00564169" w:rsidRDefault="00564169" w:rsidP="00564169">
            <w:pPr>
              <w:suppressAutoHyphens w:val="0"/>
              <w:autoSpaceDN/>
              <w:spacing w:after="0" w:line="256" w:lineRule="auto"/>
              <w:rPr>
                <w:rFonts w:ascii="Times New Roman" w:eastAsia="Times New Roman" w:hAnsi="Times New Roman" w:cs="Times New Roman"/>
                <w:color w:val="auto"/>
                <w:kern w:val="0"/>
                <w:sz w:val="24"/>
                <w:szCs w:val="24"/>
              </w:rPr>
            </w:pPr>
          </w:p>
        </w:tc>
        <w:tc>
          <w:tcPr>
            <w:tcW w:w="491"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1</w:t>
            </w:r>
          </w:p>
        </w:tc>
        <w:tc>
          <w:tcPr>
            <w:tcW w:w="49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2</w:t>
            </w:r>
          </w:p>
        </w:tc>
        <w:tc>
          <w:tcPr>
            <w:tcW w:w="48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3</w:t>
            </w:r>
          </w:p>
        </w:tc>
        <w:tc>
          <w:tcPr>
            <w:tcW w:w="38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4</w:t>
            </w:r>
          </w:p>
        </w:tc>
        <w:tc>
          <w:tcPr>
            <w:tcW w:w="41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1</w:t>
            </w:r>
          </w:p>
        </w:tc>
        <w:tc>
          <w:tcPr>
            <w:tcW w:w="408"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2</w:t>
            </w:r>
          </w:p>
        </w:tc>
        <w:tc>
          <w:tcPr>
            <w:tcW w:w="40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3</w:t>
            </w:r>
          </w:p>
        </w:tc>
        <w:tc>
          <w:tcPr>
            <w:tcW w:w="397"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4</w:t>
            </w:r>
          </w:p>
        </w:tc>
        <w:tc>
          <w:tcPr>
            <w:tcW w:w="46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1</w:t>
            </w:r>
          </w:p>
        </w:tc>
        <w:tc>
          <w:tcPr>
            <w:tcW w:w="42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2</w:t>
            </w:r>
          </w:p>
        </w:tc>
        <w:tc>
          <w:tcPr>
            <w:tcW w:w="42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4</w:t>
            </w:r>
          </w:p>
        </w:tc>
        <w:tc>
          <w:tcPr>
            <w:tcW w:w="42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1</w:t>
            </w:r>
          </w:p>
        </w:tc>
        <w:tc>
          <w:tcPr>
            <w:tcW w:w="42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2</w:t>
            </w:r>
          </w:p>
        </w:tc>
        <w:tc>
          <w:tcPr>
            <w:tcW w:w="42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3</w:t>
            </w:r>
          </w:p>
        </w:tc>
        <w:tc>
          <w:tcPr>
            <w:tcW w:w="42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4</w:t>
            </w:r>
          </w:p>
        </w:tc>
        <w:tc>
          <w:tcPr>
            <w:tcW w:w="567"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1</w:t>
            </w:r>
          </w:p>
        </w:tc>
        <w:tc>
          <w:tcPr>
            <w:tcW w:w="425"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2</w:t>
            </w:r>
          </w:p>
        </w:tc>
        <w:tc>
          <w:tcPr>
            <w:tcW w:w="426"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3</w:t>
            </w:r>
          </w:p>
        </w:tc>
        <w:tc>
          <w:tcPr>
            <w:tcW w:w="53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r w:rsidRPr="00564169">
              <w:rPr>
                <w:rFonts w:ascii="Times New Roman" w:eastAsia="Times New Roman" w:hAnsi="Times New Roman" w:cs="Times New Roman"/>
                <w:color w:val="auto"/>
                <w:kern w:val="0"/>
                <w:sz w:val="28"/>
                <w:szCs w:val="28"/>
              </w:rPr>
              <w:t>4</w:t>
            </w:r>
          </w:p>
        </w:tc>
      </w:tr>
      <w:tr w:rsidR="00564169" w:rsidRPr="00564169" w:rsidTr="00564169">
        <w:tc>
          <w:tcPr>
            <w:tcW w:w="69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91"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9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8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38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1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0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02"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397"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6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567"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532"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r>
      <w:tr w:rsidR="00564169" w:rsidRPr="00564169" w:rsidTr="00564169">
        <w:tc>
          <w:tcPr>
            <w:tcW w:w="69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91"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9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8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38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1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08"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02"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397"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6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567"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5"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426"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c>
          <w:tcPr>
            <w:tcW w:w="532"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8"/>
                <w:szCs w:val="28"/>
              </w:rPr>
            </w:pPr>
          </w:p>
        </w:tc>
      </w:tr>
    </w:tbl>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color w:val="000000"/>
          <w:kern w:val="0"/>
          <w:sz w:val="24"/>
          <w:szCs w:val="24"/>
        </w:rPr>
      </w:pPr>
      <w:r w:rsidRPr="00564169">
        <w:rPr>
          <w:rFonts w:ascii="Times New Roman" w:eastAsia="Times New Roman" w:hAnsi="Times New Roman" w:cs="Times New Roman"/>
          <w:color w:val="000000"/>
          <w:kern w:val="0"/>
          <w:sz w:val="24"/>
          <w:szCs w:val="24"/>
          <w:lang w:eastAsia="ru-RU"/>
        </w:rPr>
        <w:t>Цифры соответствуют разделам программы</w:t>
      </w:r>
    </w:p>
    <w:p w:rsidR="00564169" w:rsidRPr="00564169" w:rsidRDefault="00564169" w:rsidP="00564169">
      <w:pPr>
        <w:suppressAutoHyphens w:val="0"/>
        <w:autoSpaceDN/>
        <w:contextualSpacing/>
        <w:jc w:val="right"/>
        <w:rPr>
          <w:rFonts w:ascii="Times New Roman" w:eastAsia="Times New Roman" w:hAnsi="Times New Roman" w:cs="Times New Roman"/>
          <w:b/>
          <w:color w:val="auto"/>
          <w:kern w:val="0"/>
          <w:sz w:val="24"/>
          <w:szCs w:val="24"/>
          <w:lang w:eastAsia="ru-RU"/>
        </w:rPr>
      </w:pPr>
      <w:r w:rsidRPr="00564169">
        <w:rPr>
          <w:rFonts w:ascii="Times New Roman" w:eastAsia="Times New Roman" w:hAnsi="Times New Roman" w:cs="Times New Roman"/>
          <w:b/>
          <w:color w:val="auto"/>
          <w:kern w:val="0"/>
          <w:sz w:val="24"/>
          <w:szCs w:val="24"/>
          <w:lang w:eastAsia="ru-RU"/>
        </w:rPr>
        <w:t>ПРИЛОЖЕНИЕ№2</w:t>
      </w:r>
    </w:p>
    <w:p w:rsidR="00564169" w:rsidRPr="00564169" w:rsidRDefault="00564169" w:rsidP="00564169">
      <w:pPr>
        <w:suppressAutoHyphens w:val="0"/>
        <w:autoSpaceDN/>
        <w:jc w:val="both"/>
        <w:rPr>
          <w:rFonts w:ascii="Times New Roman" w:eastAsia="Times New Roman" w:hAnsi="Times New Roman" w:cs="Times New Roman"/>
          <w:b/>
          <w:bCs/>
          <w:i/>
          <w:iCs/>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Бланк регистрации содержания актуального опыта обучающегося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2"/>
        <w:gridCol w:w="1537"/>
        <w:gridCol w:w="1186"/>
      </w:tblGrid>
      <w:tr w:rsidR="00564169" w:rsidRPr="00564169" w:rsidTr="00564169">
        <w:tc>
          <w:tcPr>
            <w:tcW w:w="6912" w:type="dxa"/>
            <w:vMerge w:val="restart"/>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Действия</w:t>
            </w:r>
          </w:p>
        </w:tc>
        <w:tc>
          <w:tcPr>
            <w:tcW w:w="2659" w:type="dxa"/>
            <w:gridSpan w:val="2"/>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Освоение действий</w:t>
            </w:r>
          </w:p>
        </w:tc>
      </w:tr>
      <w:tr w:rsidR="00564169" w:rsidRPr="00564169" w:rsidTr="00564169">
        <w:tc>
          <w:tcPr>
            <w:tcW w:w="0" w:type="auto"/>
            <w:vMerge/>
            <w:tcBorders>
              <w:top w:val="single" w:sz="4" w:space="0" w:color="auto"/>
              <w:left w:val="single" w:sz="4" w:space="0" w:color="auto"/>
              <w:bottom w:val="single" w:sz="4" w:space="0" w:color="auto"/>
              <w:right w:val="single" w:sz="4" w:space="0" w:color="auto"/>
            </w:tcBorders>
            <w:vAlign w:val="center"/>
            <w:hideMark/>
          </w:tcPr>
          <w:p w:rsidR="00564169" w:rsidRPr="00564169" w:rsidRDefault="00564169" w:rsidP="00564169">
            <w:pPr>
              <w:suppressAutoHyphens w:val="0"/>
              <w:autoSpaceDN/>
              <w:spacing w:after="0" w:line="256" w:lineRule="auto"/>
              <w:rPr>
                <w:rFonts w:ascii="Times New Roman" w:eastAsia="Times New Roman" w:hAnsi="Times New Roman" w:cs="Times New Roman"/>
                <w:b/>
                <w:color w:val="auto"/>
                <w:kern w:val="0"/>
                <w:sz w:val="24"/>
                <w:szCs w:val="24"/>
              </w:rPr>
            </w:pPr>
          </w:p>
        </w:tc>
        <w:tc>
          <w:tcPr>
            <w:tcW w:w="2659" w:type="dxa"/>
            <w:gridSpan w:val="2"/>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Динамика</w:t>
            </w: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КОГНИТИВНЫЕ</w:t>
            </w:r>
          </w:p>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Начало</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учебного года</w:t>
            </w:r>
          </w:p>
        </w:tc>
        <w:tc>
          <w:tcPr>
            <w:tcW w:w="109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Конец</w:t>
            </w:r>
          </w:p>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учебного года</w:t>
            </w:r>
          </w:p>
        </w:tc>
      </w:tr>
      <w:tr w:rsidR="00564169" w:rsidRPr="00564169" w:rsidTr="00564169">
        <w:tc>
          <w:tcPr>
            <w:tcW w:w="9571" w:type="dxa"/>
            <w:gridSpan w:val="3"/>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1. СЕНСОРНО-ПЕРЦЕПТИВНЫЕ ДЕЙСТВИЯ:</w:t>
            </w: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а) сосредоточение и концентрация взгляда на объекте;</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б) перевод взгляда с одного объекта на другой;</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 сопровождение взглядом движущегося объекта;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г) сопровождение взглядом объекта, передвигаемого самим ребенком.</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i/>
                <w:color w:val="auto"/>
                <w:kern w:val="0"/>
                <w:sz w:val="24"/>
                <w:szCs w:val="24"/>
                <w:u w:val="single"/>
              </w:rPr>
            </w:pPr>
            <w:r w:rsidRPr="00564169">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9571" w:type="dxa"/>
            <w:gridSpan w:val="3"/>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2. СЕНСОРНО-ДВИГАТЕЛЬНЫЕ ДЕЙСТВИЯ:</w:t>
            </w: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а) перемещение «косточек» по проволочной рамке;</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б) переворачивание плоских предметов (страниц);</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 «адресация» предметов по форме;</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г) дифференциация форм по размерам;</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д) использование пишущих предметов (мелок, грифель, карандаш, ручка).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i/>
                <w:color w:val="auto"/>
                <w:kern w:val="0"/>
                <w:sz w:val="24"/>
                <w:szCs w:val="24"/>
                <w:u w:val="single"/>
              </w:rPr>
            </w:pPr>
            <w:r w:rsidRPr="00564169">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9571" w:type="dxa"/>
            <w:gridSpan w:val="3"/>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3. ГРАФОМОТОРНЫЕ НАВЫКИ:</w:t>
            </w: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а) захватывание карандаша;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б) правильное удерживание карандаша;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 пространственные передвижения карандаша (вертикально,</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горизонтально, наклонно, кругообразно);</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г) дифференциация символов в пределах программы (букв,</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цифр, знаков).</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i/>
                <w:color w:val="auto"/>
                <w:kern w:val="0"/>
                <w:sz w:val="24"/>
                <w:szCs w:val="24"/>
                <w:u w:val="single"/>
              </w:rPr>
            </w:pPr>
            <w:r w:rsidRPr="00564169">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9571" w:type="dxa"/>
            <w:gridSpan w:val="3"/>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4. НАВЫКИ НЕВЕРБАЛЬНОЙ КОММУНИКАЦИИ:</w:t>
            </w: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а) установление визуального контакта с собеседником;</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б) ориентация на лицо взрослого;</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lastRenderedPageBreak/>
              <w:t>в) удержание позы во время диалога (сидя, стоя);</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г) соблюдение коммуникативной и физической дистанции;</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д) адекватное использование мимики и выражения лица;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е) умение выражать желание жестами, мимикой.</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i/>
                <w:color w:val="auto"/>
                <w:kern w:val="0"/>
                <w:sz w:val="24"/>
                <w:szCs w:val="24"/>
                <w:u w:val="single"/>
              </w:rPr>
            </w:pPr>
            <w:r w:rsidRPr="00564169">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9571" w:type="dxa"/>
            <w:gridSpan w:val="3"/>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5. ОБЩЕНИЕ И РЕЧЬ:</w:t>
            </w: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восприятие и понимание речи:</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выполнение одного действия по словесной инструкции («Иди сюда»);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выполнение двух действий по словесной инструкции («Иди сюда, посмотри на меня»);</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выполнение одного, двух, трех действий по словесной инструкции («Иди сюда, посмотри на меня, сядь»);</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выбрать названный предмет из двух;</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выбрать названный предмет из трех;</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принести выбрать названный предмет, выбрав из ряда объектов;</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указать названную часть тела;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указать две и более названных частей тела;</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указать названный цвет;</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указать большой или маленький предмет;</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показать названный предмет на картинке;</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выполнить инструкцию с числительным («Покажи, где пять</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яблок»);</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найти парные предметы;</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найти парные картинки;</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убрать лишнее по цвету, размеру, форме, материалу;</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повторить предложение из 3-4 слов;</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назвать события рассказа в любом порядке;</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назвать ключевые события рассказа в правильном порядке.</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c>
          <w:tcPr>
            <w:tcW w:w="6912"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N/>
              <w:spacing w:after="0" w:line="256" w:lineRule="auto"/>
              <w:jc w:val="both"/>
              <w:rPr>
                <w:rFonts w:ascii="Times New Roman" w:eastAsia="Times New Roman" w:hAnsi="Times New Roman" w:cs="Times New Roman"/>
                <w:i/>
                <w:color w:val="auto"/>
                <w:kern w:val="0"/>
                <w:sz w:val="24"/>
                <w:szCs w:val="24"/>
                <w:u w:val="single"/>
              </w:rPr>
            </w:pPr>
            <w:r w:rsidRPr="00564169">
              <w:rPr>
                <w:rFonts w:ascii="Times New Roman" w:eastAsia="Times New Roman" w:hAnsi="Times New Roman" w:cs="Times New Roman"/>
                <w:i/>
                <w:color w:val="auto"/>
                <w:kern w:val="0"/>
                <w:sz w:val="24"/>
                <w:szCs w:val="24"/>
                <w:u w:val="single"/>
              </w:rPr>
              <w:t>Выводы:</w:t>
            </w:r>
          </w:p>
        </w:tc>
        <w:tc>
          <w:tcPr>
            <w:tcW w:w="156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c>
          <w:tcPr>
            <w:tcW w:w="109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N/>
              <w:spacing w:after="0" w:line="256" w:lineRule="auto"/>
              <w:jc w:val="both"/>
              <w:rPr>
                <w:rFonts w:ascii="Times New Roman" w:eastAsia="Times New Roman" w:hAnsi="Times New Roman" w:cs="Times New Roman"/>
                <w:color w:val="auto"/>
                <w:kern w:val="0"/>
                <w:sz w:val="24"/>
                <w:szCs w:val="24"/>
              </w:rPr>
            </w:pPr>
          </w:p>
        </w:tc>
      </w:tr>
    </w:tbl>
    <w:p w:rsidR="00564169" w:rsidRPr="00564169" w:rsidRDefault="00564169" w:rsidP="00564169">
      <w:pPr>
        <w:suppressAutoHyphens w:val="0"/>
        <w:autoSpaceDN/>
        <w:contextualSpacing/>
        <w:rPr>
          <w:rFonts w:ascii="Times New Roman" w:eastAsia="Times New Roman" w:hAnsi="Times New Roman" w:cs="Times New Roman"/>
          <w:b/>
          <w:bCs/>
          <w:i/>
          <w:iCs/>
          <w:color w:val="auto"/>
          <w:kern w:val="0"/>
          <w:sz w:val="24"/>
          <w:szCs w:val="24"/>
        </w:rPr>
      </w:pPr>
    </w:p>
    <w:p w:rsidR="00564169" w:rsidRPr="00564169" w:rsidRDefault="00564169" w:rsidP="00564169">
      <w:pPr>
        <w:suppressAutoHyphens w:val="0"/>
        <w:autoSpaceDN/>
        <w:contextualSpacing/>
        <w:jc w:val="right"/>
        <w:rPr>
          <w:rFonts w:ascii="Times New Roman" w:eastAsia="Times New Roman" w:hAnsi="Times New Roman" w:cs="Times New Roman"/>
          <w:b/>
          <w:color w:val="auto"/>
          <w:kern w:val="0"/>
          <w:sz w:val="24"/>
          <w:szCs w:val="24"/>
          <w:lang w:eastAsia="ru-RU"/>
        </w:rPr>
      </w:pPr>
      <w:r w:rsidRPr="00564169">
        <w:rPr>
          <w:rFonts w:ascii="Times New Roman" w:eastAsia="Times New Roman" w:hAnsi="Times New Roman" w:cs="Times New Roman"/>
          <w:b/>
          <w:bCs/>
          <w:i/>
          <w:iCs/>
          <w:color w:val="auto"/>
          <w:kern w:val="0"/>
          <w:sz w:val="24"/>
          <w:szCs w:val="24"/>
          <w:lang w:eastAsia="ru-RU"/>
        </w:rPr>
        <w:t>Таблица 1.</w:t>
      </w:r>
      <w:r w:rsidRPr="00564169">
        <w:rPr>
          <w:rFonts w:ascii="Times New Roman" w:eastAsia="Times New Roman" w:hAnsi="Times New Roman" w:cs="Times New Roman"/>
          <w:b/>
          <w:color w:val="auto"/>
          <w:kern w:val="0"/>
          <w:sz w:val="24"/>
          <w:szCs w:val="24"/>
          <w:lang w:eastAsia="ru-RU"/>
        </w:rPr>
        <w:t xml:space="preserve"> к ПРИЛОЖЕНИЮ №2</w:t>
      </w:r>
    </w:p>
    <w:p w:rsidR="00564169" w:rsidRPr="00564169" w:rsidRDefault="00564169" w:rsidP="00564169">
      <w:pPr>
        <w:suppressAutoHyphens w:val="0"/>
        <w:autoSpaceDE w:val="0"/>
        <w:adjustRightInd w:val="0"/>
        <w:spacing w:after="0" w:line="240" w:lineRule="auto"/>
        <w:jc w:val="both"/>
        <w:rPr>
          <w:rFonts w:ascii="Times New Roman" w:eastAsia="Times New Roman" w:hAnsi="Times New Roman" w:cs="Times New Roman"/>
          <w:b/>
          <w:bCs/>
          <w:i/>
          <w:iCs/>
          <w:color w:val="4F82BE"/>
          <w:kern w:val="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5"/>
        <w:gridCol w:w="1580"/>
      </w:tblGrid>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Показатели самостоятельности учащегося (ПС)</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Условные</w:t>
            </w:r>
          </w:p>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b/>
                <w:color w:val="auto"/>
                <w:kern w:val="0"/>
                <w:sz w:val="24"/>
                <w:szCs w:val="24"/>
              </w:rPr>
            </w:pPr>
            <w:r w:rsidRPr="00564169">
              <w:rPr>
                <w:rFonts w:ascii="Times New Roman" w:eastAsia="Times New Roman" w:hAnsi="Times New Roman" w:cs="Times New Roman"/>
                <w:b/>
                <w:color w:val="auto"/>
                <w:kern w:val="0"/>
                <w:sz w:val="24"/>
                <w:szCs w:val="24"/>
              </w:rPr>
              <w:t>обозначения</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Действие выполняется взрослым (ребенок пассивен)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Действие выполняется ребенком:</w:t>
            </w:r>
          </w:p>
        </w:tc>
        <w:tc>
          <w:tcPr>
            <w:tcW w:w="1580" w:type="dxa"/>
            <w:tcBorders>
              <w:top w:val="single" w:sz="4" w:space="0" w:color="auto"/>
              <w:left w:val="single" w:sz="4" w:space="0" w:color="auto"/>
              <w:bottom w:val="single" w:sz="4" w:space="0" w:color="auto"/>
              <w:right w:val="single" w:sz="4" w:space="0" w:color="auto"/>
            </w:tcBorders>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со значительной помощью взрослого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пп</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с частичной помощью взрослого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п</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по последовательной инструкции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и</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подражая или по образцу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о</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lastRenderedPageBreak/>
              <w:t xml:space="preserve">- самостоятельно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с</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узнает объект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у</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не всегда узнает объект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нву</w:t>
            </w:r>
          </w:p>
        </w:tc>
      </w:tr>
      <w:tr w:rsidR="00564169" w:rsidRPr="00564169" w:rsidTr="00564169">
        <w:trPr>
          <w:jc w:val="center"/>
        </w:trPr>
        <w:tc>
          <w:tcPr>
            <w:tcW w:w="8009"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 xml:space="preserve">- не узнает объект </w:t>
            </w:r>
          </w:p>
        </w:tc>
        <w:tc>
          <w:tcPr>
            <w:tcW w:w="1580" w:type="dxa"/>
            <w:tcBorders>
              <w:top w:val="single" w:sz="4" w:space="0" w:color="auto"/>
              <w:left w:val="single" w:sz="4" w:space="0" w:color="auto"/>
              <w:bottom w:val="single" w:sz="4" w:space="0" w:color="auto"/>
              <w:right w:val="single" w:sz="4" w:space="0" w:color="auto"/>
            </w:tcBorders>
            <w:hideMark/>
          </w:tcPr>
          <w:p w:rsidR="00564169" w:rsidRPr="00564169" w:rsidRDefault="00564169" w:rsidP="00564169">
            <w:pPr>
              <w:suppressAutoHyphens w:val="0"/>
              <w:autoSpaceDE w:val="0"/>
              <w:adjustRightInd w:val="0"/>
              <w:spacing w:after="0" w:line="256" w:lineRule="auto"/>
              <w:jc w:val="both"/>
              <w:rPr>
                <w:rFonts w:ascii="Times New Roman" w:eastAsia="Times New Roman" w:hAnsi="Times New Roman" w:cs="Times New Roman"/>
                <w:color w:val="auto"/>
                <w:kern w:val="0"/>
                <w:sz w:val="24"/>
                <w:szCs w:val="24"/>
              </w:rPr>
            </w:pPr>
            <w:r w:rsidRPr="00564169">
              <w:rPr>
                <w:rFonts w:ascii="Times New Roman" w:eastAsia="Times New Roman" w:hAnsi="Times New Roman" w:cs="Times New Roman"/>
                <w:color w:val="auto"/>
                <w:kern w:val="0"/>
                <w:sz w:val="24"/>
                <w:szCs w:val="24"/>
              </w:rPr>
              <w:t>н</w:t>
            </w:r>
          </w:p>
        </w:tc>
      </w:tr>
    </w:tbl>
    <w:p w:rsidR="00564169" w:rsidRPr="00564169" w:rsidRDefault="00564169" w:rsidP="00564169">
      <w:pPr>
        <w:suppressAutoHyphens w:val="0"/>
        <w:autoSpaceDN/>
        <w:spacing w:after="0" w:line="240" w:lineRule="auto"/>
        <w:rPr>
          <w:rFonts w:ascii="Times New Roman" w:eastAsia="Times New Roman" w:hAnsi="Times New Roman" w:cs="Times New Roman"/>
          <w:color w:val="auto"/>
          <w:kern w:val="0"/>
          <w:sz w:val="24"/>
          <w:szCs w:val="24"/>
          <w:lang w:eastAsia="ru-RU"/>
        </w:rPr>
      </w:pPr>
    </w:p>
    <w:p w:rsidR="00591879" w:rsidRDefault="00591879" w:rsidP="00591879">
      <w:pPr>
        <w:pStyle w:val="af8"/>
        <w:rPr>
          <w:rFonts w:ascii="Times New Roman" w:hAnsi="Times New Roman"/>
          <w:b/>
          <w:sz w:val="24"/>
          <w:szCs w:val="24"/>
        </w:rPr>
      </w:pPr>
    </w:p>
    <w:p w:rsidR="00591879" w:rsidRPr="00D51072" w:rsidRDefault="00591879" w:rsidP="00591879">
      <w:pPr>
        <w:pStyle w:val="af8"/>
        <w:rPr>
          <w:rFonts w:ascii="Times New Roman" w:eastAsia="Lucida Sans Unicode" w:hAnsi="Times New Roman"/>
          <w:b/>
          <w:color w:val="000000"/>
          <w:kern w:val="3"/>
          <w:sz w:val="24"/>
          <w:szCs w:val="24"/>
        </w:rPr>
      </w:pPr>
      <w:r w:rsidRPr="00D51072">
        <w:rPr>
          <w:rFonts w:ascii="Times New Roman" w:hAnsi="Times New Roman"/>
          <w:b/>
          <w:sz w:val="24"/>
          <w:szCs w:val="24"/>
        </w:rPr>
        <w:t>РАБОЧАЯ ПРОГРАММА</w:t>
      </w:r>
    </w:p>
    <w:p w:rsidR="00591879" w:rsidRPr="00D51072" w:rsidRDefault="00591879" w:rsidP="00591879">
      <w:pPr>
        <w:pStyle w:val="af8"/>
        <w:rPr>
          <w:rFonts w:ascii="Times New Roman" w:hAnsi="Times New Roman"/>
          <w:b/>
          <w:sz w:val="24"/>
          <w:szCs w:val="24"/>
        </w:rPr>
      </w:pPr>
      <w:r w:rsidRPr="00D51072">
        <w:rPr>
          <w:rFonts w:ascii="Times New Roman" w:hAnsi="Times New Roman"/>
          <w:b/>
          <w:sz w:val="24"/>
          <w:szCs w:val="24"/>
        </w:rPr>
        <w:t xml:space="preserve">Коррекционный курс </w:t>
      </w:r>
    </w:p>
    <w:p w:rsidR="00591879" w:rsidRPr="00D51072" w:rsidRDefault="00591879" w:rsidP="00591879">
      <w:pPr>
        <w:pStyle w:val="af8"/>
        <w:rPr>
          <w:rFonts w:ascii="Times New Roman" w:hAnsi="Times New Roman"/>
          <w:b/>
          <w:sz w:val="24"/>
          <w:szCs w:val="24"/>
        </w:rPr>
      </w:pPr>
      <w:r w:rsidRPr="00D51072">
        <w:rPr>
          <w:rFonts w:ascii="Times New Roman" w:hAnsi="Times New Roman"/>
          <w:b/>
          <w:sz w:val="24"/>
          <w:szCs w:val="24"/>
        </w:rPr>
        <w:t xml:space="preserve">«Эмоциональное и коммуникативно-речевое развитие </w:t>
      </w:r>
    </w:p>
    <w:p w:rsidR="00591879" w:rsidRPr="00D51072" w:rsidRDefault="00591879" w:rsidP="00591879">
      <w:pPr>
        <w:pStyle w:val="af8"/>
        <w:rPr>
          <w:rFonts w:ascii="Times New Roman" w:hAnsi="Times New Roman"/>
          <w:b/>
          <w:sz w:val="24"/>
          <w:szCs w:val="24"/>
        </w:rPr>
      </w:pPr>
      <w:r w:rsidRPr="00D51072">
        <w:rPr>
          <w:rFonts w:ascii="Times New Roman" w:hAnsi="Times New Roman"/>
          <w:b/>
          <w:sz w:val="24"/>
          <w:szCs w:val="24"/>
        </w:rPr>
        <w:t>(альтернативная коммуникация)»</w:t>
      </w:r>
    </w:p>
    <w:p w:rsidR="00591879" w:rsidRPr="00D51072" w:rsidRDefault="00591879" w:rsidP="00591879">
      <w:pPr>
        <w:pStyle w:val="af8"/>
        <w:rPr>
          <w:rFonts w:ascii="Times New Roman" w:hAnsi="Times New Roman"/>
          <w:b/>
          <w:sz w:val="24"/>
          <w:szCs w:val="24"/>
        </w:rPr>
      </w:pPr>
      <w:r w:rsidRPr="00D51072">
        <w:rPr>
          <w:rFonts w:ascii="Times New Roman" w:hAnsi="Times New Roman"/>
          <w:b/>
          <w:sz w:val="24"/>
          <w:szCs w:val="24"/>
        </w:rPr>
        <w:t xml:space="preserve"> (индивидуальная форма)</w:t>
      </w:r>
    </w:p>
    <w:p w:rsidR="00591879" w:rsidRPr="00D51072" w:rsidRDefault="00591879" w:rsidP="00591879">
      <w:pPr>
        <w:pStyle w:val="Standard0"/>
        <w:jc w:val="center"/>
        <w:rPr>
          <w:rFonts w:ascii="Times New Roman" w:eastAsia="Times New Roman" w:hAnsi="Times New Roman" w:cs="Times New Roman"/>
          <w:b/>
          <w:color w:val="auto"/>
          <w:sz w:val="24"/>
          <w:szCs w:val="24"/>
          <w:shd w:val="clear" w:color="auto" w:fill="FFFFFF"/>
        </w:rPr>
      </w:pPr>
      <w:r w:rsidRPr="00D51072">
        <w:rPr>
          <w:rFonts w:ascii="Times New Roman" w:eastAsia="Times New Roman" w:hAnsi="Times New Roman" w:cs="Times New Roman"/>
          <w:b/>
          <w:color w:val="auto"/>
          <w:sz w:val="24"/>
          <w:szCs w:val="24"/>
          <w:shd w:val="clear" w:color="auto" w:fill="FFFFFF"/>
        </w:rPr>
        <w:t>1. Пояснительная записка.</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Настоящая программа разработана в связи с необходимостью проведения специальных индивидуальных логопедических</w:t>
      </w:r>
      <w:r>
        <w:rPr>
          <w:rFonts w:ascii="Times New Roman" w:hAnsi="Times New Roman"/>
          <w:sz w:val="24"/>
          <w:szCs w:val="24"/>
          <w:shd w:val="clear" w:color="auto" w:fill="FFFFFF"/>
        </w:rPr>
        <w:t xml:space="preserve"> занятий для обучающихся </w:t>
      </w:r>
      <w:r w:rsidRPr="00D51072">
        <w:rPr>
          <w:rFonts w:ascii="Times New Roman" w:hAnsi="Times New Roman"/>
          <w:sz w:val="24"/>
          <w:szCs w:val="24"/>
          <w:shd w:val="clear" w:color="auto" w:fill="FFFFFF"/>
        </w:rPr>
        <w:t>со сложными дефектами и глубокой умственной отсталостью.</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Специальная индивидуальная программа развития составлена на основе ФГОС от 19.12.2014 г. приказ № 1599, адаптированной основной общеобразовательной программы  начального общего образования обучающихся с расстройствами аутистического спектра</w:t>
      </w:r>
    </w:p>
    <w:p w:rsidR="00591879" w:rsidRPr="00D51072" w:rsidRDefault="00591879" w:rsidP="00591879">
      <w:pPr>
        <w:pStyle w:val="af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D51072">
        <w:rPr>
          <w:rFonts w:ascii="Times New Roman" w:hAnsi="Times New Roman"/>
          <w:sz w:val="24"/>
          <w:szCs w:val="24"/>
          <w:shd w:val="clear" w:color="auto" w:fill="FFFFFF"/>
        </w:rPr>
        <w:t>вариант 8.4), методических рекомендаций по вопросам внедрения ФГОС ОВЗ от 11.03.2016 г.  приказ № ВК-</w:t>
      </w:r>
      <w:r>
        <w:rPr>
          <w:rFonts w:ascii="Times New Roman" w:hAnsi="Times New Roman"/>
          <w:sz w:val="24"/>
          <w:szCs w:val="24"/>
          <w:shd w:val="clear" w:color="auto" w:fill="FFFFFF"/>
        </w:rPr>
        <w:t xml:space="preserve">452/07; с учетом </w:t>
      </w:r>
      <w:r w:rsidRPr="00D51072">
        <w:rPr>
          <w:rFonts w:ascii="Times New Roman" w:hAnsi="Times New Roman"/>
          <w:sz w:val="24"/>
          <w:szCs w:val="24"/>
          <w:shd w:val="clear" w:color="auto" w:fill="FFFFFF"/>
        </w:rPr>
        <w:t xml:space="preserve">индивидуальных образовательных потребностей  ребенка. </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Методических рекомендаций по логопедии В.К. Воробьевой, О.Н. Лиманской, Т.В. Пятницы, Т.В. Башинской В.И. Рождественскойи др.</w:t>
      </w:r>
    </w:p>
    <w:p w:rsidR="00591879" w:rsidRPr="00D51072" w:rsidRDefault="00591879" w:rsidP="00591879">
      <w:pPr>
        <w:pStyle w:val="af8"/>
        <w:jc w:val="both"/>
        <w:rPr>
          <w:rFonts w:ascii="Times New Roman" w:hAnsi="Times New Roman"/>
          <w:bCs/>
          <w:sz w:val="24"/>
          <w:szCs w:val="24"/>
          <w:shd w:val="clear" w:color="auto" w:fill="FFFFFF"/>
        </w:rPr>
      </w:pPr>
      <w:r w:rsidRPr="00D51072">
        <w:rPr>
          <w:rFonts w:ascii="Times New Roman" w:hAnsi="Times New Roman"/>
          <w:bCs/>
          <w:sz w:val="24"/>
          <w:szCs w:val="24"/>
          <w:shd w:val="clear" w:color="auto" w:fill="FFFFFF"/>
        </w:rPr>
        <w:t>В ходе обследования было выявлено следующее:</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Устная речь:</w:t>
      </w:r>
    </w:p>
    <w:p w:rsidR="00591879" w:rsidRPr="00D51072" w:rsidRDefault="00591879" w:rsidP="00591879">
      <w:pPr>
        <w:pStyle w:val="af8"/>
        <w:jc w:val="both"/>
        <w:rPr>
          <w:rFonts w:ascii="Times New Roman" w:hAnsi="Times New Roman"/>
          <w:sz w:val="24"/>
          <w:szCs w:val="24"/>
          <w:shd w:val="clear" w:color="auto" w:fill="FFFFFF"/>
        </w:rPr>
      </w:pPr>
      <w:r>
        <w:rPr>
          <w:rFonts w:ascii="Times New Roman" w:hAnsi="Times New Roman"/>
          <w:bCs/>
          <w:sz w:val="24"/>
          <w:szCs w:val="24"/>
          <w:shd w:val="clear" w:color="auto" w:fill="FFFFFF"/>
        </w:rPr>
        <w:t xml:space="preserve">Понимание речи: </w:t>
      </w:r>
      <w:r w:rsidRPr="00D51072">
        <w:rPr>
          <w:rFonts w:ascii="Times New Roman" w:hAnsi="Times New Roman"/>
          <w:bCs/>
          <w:sz w:val="24"/>
          <w:szCs w:val="24"/>
          <w:shd w:val="clear" w:color="auto" w:fill="FFFFFF"/>
        </w:rPr>
        <w:t>ситуативный уровень одноступенчатой инструкции с предметным сопровождением</w:t>
      </w:r>
    </w:p>
    <w:p w:rsidR="00591879" w:rsidRPr="00D51072" w:rsidRDefault="00591879" w:rsidP="00591879">
      <w:pPr>
        <w:pStyle w:val="af8"/>
        <w:jc w:val="both"/>
        <w:rPr>
          <w:rFonts w:ascii="Times New Roman" w:hAnsi="Times New Roman"/>
          <w:sz w:val="24"/>
          <w:szCs w:val="24"/>
          <w:shd w:val="clear" w:color="auto" w:fill="FFFFFF"/>
        </w:rPr>
      </w:pPr>
      <w:r>
        <w:rPr>
          <w:rFonts w:ascii="Times New Roman" w:hAnsi="Times New Roman"/>
          <w:bCs/>
          <w:sz w:val="24"/>
          <w:szCs w:val="24"/>
          <w:shd w:val="clear" w:color="auto" w:fill="FFFFFF"/>
        </w:rPr>
        <w:t xml:space="preserve">Звукопроизношение: </w:t>
      </w:r>
      <w:r w:rsidRPr="00D51072">
        <w:rPr>
          <w:rFonts w:ascii="Times New Roman" w:hAnsi="Times New Roman"/>
          <w:bCs/>
          <w:sz w:val="24"/>
          <w:szCs w:val="24"/>
          <w:shd w:val="clear" w:color="auto" w:fill="FFFFFF"/>
        </w:rPr>
        <w:t>вокализации</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Фонематическое восприятие:  не понимает инструкцию</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Слоговая структура слова:  не формируется</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Состояние словаря:  в пассиве отдельные предметы. В активе неестественные вокализации (пищание)</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Грамматический строй речи:  не формируется</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Связная речь: Серию картинок выложить не может. Связи между картинками не устанавливает</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 xml:space="preserve">Темп речи и плавность: </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Письменная речь:</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Чтение: может показать отдельные буквы. Не читает.</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Письмо: Неловкость мелкой моторики. Не проявляет интерес к работе на листе бумаги. Позволяет работать способом «рука в руке</w:t>
      </w:r>
      <w:r>
        <w:rPr>
          <w:rFonts w:ascii="Times New Roman" w:hAnsi="Times New Roman"/>
          <w:bCs/>
          <w:sz w:val="24"/>
          <w:szCs w:val="24"/>
          <w:shd w:val="clear" w:color="auto" w:fill="FFFFFF"/>
        </w:rPr>
        <w:t xml:space="preserve">». Может сам чертить линии. Не </w:t>
      </w:r>
      <w:r w:rsidRPr="00D51072">
        <w:rPr>
          <w:rFonts w:ascii="Times New Roman" w:hAnsi="Times New Roman"/>
          <w:bCs/>
          <w:sz w:val="24"/>
          <w:szCs w:val="24"/>
          <w:shd w:val="clear" w:color="auto" w:fill="FFFFFF"/>
        </w:rPr>
        <w:t>понимает границы штриховки, во время раскрашивания штрихи выходят за границу рисунка.</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Cs/>
          <w:sz w:val="24"/>
          <w:szCs w:val="24"/>
          <w:shd w:val="clear" w:color="auto" w:fill="FFFFFF"/>
        </w:rPr>
        <w:t>Иные особенности: мальчик не агрессивный. На занятии в конце года не может сидеть за столом, бегает по кабинету. Не всегда выполняет задания, часто повторяются навязчивые движения. Быстро утомляется. К наглядному игровому материалу, к занятиям интереса не проявляет</w:t>
      </w:r>
      <w:r w:rsidRPr="00D51072">
        <w:rPr>
          <w:rFonts w:ascii="Times New Roman" w:hAnsi="Times New Roman"/>
          <w:bCs/>
          <w:sz w:val="24"/>
          <w:szCs w:val="24"/>
          <w:shd w:val="clear" w:color="auto" w:fill="FFFFFF"/>
          <w:lang w:bidi="ru-RU"/>
        </w:rPr>
        <w:t>.</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b/>
          <w:bCs/>
          <w:sz w:val="24"/>
          <w:szCs w:val="24"/>
          <w:shd w:val="clear" w:color="auto" w:fill="FFFFFF"/>
        </w:rPr>
        <w:t xml:space="preserve">Главная цель </w:t>
      </w:r>
      <w:r w:rsidRPr="00D51072">
        <w:rPr>
          <w:rFonts w:ascii="Times New Roman" w:hAnsi="Times New Roman"/>
          <w:sz w:val="24"/>
          <w:szCs w:val="24"/>
          <w:shd w:val="clear" w:color="auto" w:fill="FFFFFF"/>
        </w:rPr>
        <w:t>обучения обучающихся со сложными дефектами и глубокой умственной отсталостью - развитие коммуникативных навыков.</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sz w:val="24"/>
          <w:szCs w:val="24"/>
          <w:shd w:val="clear" w:color="auto" w:fill="FFFFFF"/>
        </w:rPr>
        <w:t>Программа направлена на решение следующих задач:</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формировать и учить пользоваться жестовой речью, лексико-грамматический строй речи;</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lastRenderedPageBreak/>
        <w:t>развивать коммуникативную функцию речи, мелкую и речевую моторику, пластику;</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sz w:val="24"/>
          <w:szCs w:val="24"/>
          <w:shd w:val="clear" w:color="auto" w:fill="FFFFFF"/>
        </w:rPr>
        <w:t>воспитывать у обучающихся потребность в речевом высказывании с целью общения со взрослыми и сверстниками.</w:t>
      </w:r>
    </w:p>
    <w:p w:rsidR="00591879" w:rsidRPr="00D51072" w:rsidRDefault="00591879" w:rsidP="00591879">
      <w:pPr>
        <w:pStyle w:val="af8"/>
        <w:jc w:val="both"/>
        <w:rPr>
          <w:rFonts w:ascii="Times New Roman" w:hAnsi="Times New Roman"/>
          <w:b/>
          <w:bCs/>
          <w:i/>
          <w:iCs/>
          <w:sz w:val="24"/>
          <w:szCs w:val="24"/>
          <w:shd w:val="clear" w:color="auto" w:fill="FFFFFF"/>
        </w:rPr>
      </w:pPr>
      <w:r w:rsidRPr="00D51072">
        <w:rPr>
          <w:rFonts w:ascii="Times New Roman" w:hAnsi="Times New Roman"/>
          <w:b/>
          <w:bCs/>
          <w:sz w:val="24"/>
          <w:szCs w:val="24"/>
          <w:shd w:val="clear" w:color="auto" w:fill="FFFFFF"/>
        </w:rPr>
        <w:t>2.Общая характеристика коррекционного курса.</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i/>
          <w:iCs/>
          <w:sz w:val="24"/>
          <w:szCs w:val="24"/>
          <w:shd w:val="clear" w:color="auto" w:fill="FFFFFF"/>
        </w:rPr>
        <w:t>Формирование жестовой речи и понимания обращенной речи</w:t>
      </w:r>
    </w:p>
    <w:p w:rsidR="00591879" w:rsidRPr="00D51072" w:rsidRDefault="00591879" w:rsidP="00591879">
      <w:pPr>
        <w:pStyle w:val="af8"/>
        <w:jc w:val="both"/>
        <w:rPr>
          <w:rFonts w:ascii="Times New Roman" w:hAnsi="Times New Roman"/>
          <w:b/>
          <w:bCs/>
          <w:i/>
          <w:iCs/>
          <w:sz w:val="24"/>
          <w:szCs w:val="24"/>
          <w:shd w:val="clear" w:color="auto" w:fill="FFFFFF"/>
        </w:rPr>
      </w:pPr>
      <w:r w:rsidRPr="00D51072">
        <w:rPr>
          <w:rFonts w:ascii="Times New Roman" w:hAnsi="Times New Roman"/>
          <w:sz w:val="24"/>
          <w:szCs w:val="24"/>
          <w:shd w:val="clear" w:color="auto" w:fill="FFFFFF"/>
        </w:rPr>
        <w:t>В данном разделе ведется работа по  формированию у обучающихся потребности к общению, установления эмоционального и зрительного контакта, умения различать неречевые и речевые звуки, слушать обращенную речь, понимать простые и сложные инструкции.  А также ведется работа по развитию общего подражания, умения использовать простые бытовые жесты.</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i/>
          <w:iCs/>
          <w:sz w:val="24"/>
          <w:szCs w:val="24"/>
          <w:shd w:val="clear" w:color="auto" w:fill="FFFFFF"/>
        </w:rPr>
        <w:t>Развитие тонкой  и грубой моторики.</w:t>
      </w:r>
    </w:p>
    <w:p w:rsidR="00591879" w:rsidRPr="00D51072" w:rsidRDefault="00591879" w:rsidP="00591879">
      <w:pPr>
        <w:pStyle w:val="af8"/>
        <w:jc w:val="both"/>
        <w:rPr>
          <w:rFonts w:ascii="Times New Roman" w:hAnsi="Times New Roman"/>
          <w:b/>
          <w:bCs/>
          <w:i/>
          <w:iCs/>
          <w:sz w:val="24"/>
          <w:szCs w:val="24"/>
          <w:shd w:val="clear" w:color="auto" w:fill="FFFFFF"/>
        </w:rPr>
      </w:pPr>
      <w:r w:rsidRPr="00D51072">
        <w:rPr>
          <w:rFonts w:ascii="Times New Roman" w:hAnsi="Times New Roman"/>
          <w:sz w:val="24"/>
          <w:szCs w:val="24"/>
          <w:shd w:val="clear" w:color="auto" w:fill="FFFFFF"/>
        </w:rPr>
        <w:t>Раздел включает в себя развитие подвижности органов артикуляционного аппарата,  формирование правильного типа физиологического и речевого дыхания, направленной воздушной струи; мимической моторики, тонкой моторики пальцев рук и общей моторики.   Данные задачи решаются за счет различных игр и упражнений.</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i/>
          <w:iCs/>
          <w:sz w:val="24"/>
          <w:szCs w:val="24"/>
          <w:shd w:val="clear" w:color="auto" w:fill="FFFFFF"/>
        </w:rPr>
        <w:t>Формирование и коррекция звукопроизносительных навыков.</w:t>
      </w:r>
    </w:p>
    <w:p w:rsidR="00591879" w:rsidRPr="00D51072" w:rsidRDefault="00591879" w:rsidP="00591879">
      <w:pPr>
        <w:pStyle w:val="af8"/>
        <w:jc w:val="both"/>
        <w:rPr>
          <w:rFonts w:ascii="Times New Roman" w:hAnsi="Times New Roman"/>
          <w:b/>
          <w:bCs/>
          <w:i/>
          <w:iCs/>
          <w:sz w:val="24"/>
          <w:szCs w:val="24"/>
          <w:shd w:val="clear" w:color="auto" w:fill="FFFFFF"/>
        </w:rPr>
      </w:pPr>
      <w:r w:rsidRPr="00D51072">
        <w:rPr>
          <w:rFonts w:ascii="Times New Roman" w:hAnsi="Times New Roman"/>
          <w:sz w:val="24"/>
          <w:szCs w:val="24"/>
          <w:shd w:val="clear" w:color="auto" w:fill="FFFFFF"/>
        </w:rPr>
        <w:t>Задачами данного раздела являются: создание условий, обеспечивающих мотивацию к речевому общению, стимулирование речевой активности, развитие речевого подражания, вызывание звукоподражаний и формирование на их основе слогов, слов, словосочетаний, предложений, коррекция просодической стороны речи; формирование и развитие фонематического слуха и фонематического восприятия; корригирование звукопроизношения и звуко – слоговой структуры слова.</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i/>
          <w:iCs/>
          <w:sz w:val="24"/>
          <w:szCs w:val="24"/>
          <w:shd w:val="clear" w:color="auto" w:fill="FFFFFF"/>
        </w:rPr>
        <w:t>Формирование лексико-грамматического строя речи</w:t>
      </w:r>
    </w:p>
    <w:p w:rsidR="00591879" w:rsidRPr="00D51072" w:rsidRDefault="00591879" w:rsidP="00591879">
      <w:pPr>
        <w:pStyle w:val="af8"/>
        <w:jc w:val="both"/>
        <w:rPr>
          <w:rFonts w:ascii="Times New Roman" w:hAnsi="Times New Roman"/>
          <w:b/>
          <w:bCs/>
          <w:i/>
          <w:iCs/>
          <w:sz w:val="24"/>
          <w:szCs w:val="24"/>
          <w:shd w:val="clear" w:color="auto" w:fill="FFFFFF"/>
        </w:rPr>
      </w:pPr>
      <w:r w:rsidRPr="00D51072">
        <w:rPr>
          <w:rFonts w:ascii="Times New Roman" w:hAnsi="Times New Roman"/>
          <w:sz w:val="24"/>
          <w:szCs w:val="24"/>
          <w:shd w:val="clear" w:color="auto" w:fill="FFFFFF"/>
        </w:rPr>
        <w:t>В раздел входит формирование, обогащение и активизация словарного запаса, формирование грамматических категорий словоизменения и словообразования; формирование  и развитие связной речи.</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i/>
          <w:iCs/>
          <w:sz w:val="24"/>
          <w:szCs w:val="24"/>
          <w:shd w:val="clear" w:color="auto" w:fill="FFFFFF"/>
        </w:rPr>
        <w:t>Формирование предпосылок письма, развитие  графомоторных навыков и обучение грамоте.</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Раздел включает формирование пространственной ориентировки (ориентация на собственном теле, в пространстве комнаты, на листе бумаги), графомоторных навыков, знакомство с буквами Русского алфавита, дифференциация понятий «звук» - «буква», формирование навыков звукослогового и звукобуквенного анализа и синтеза.</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sz w:val="24"/>
          <w:szCs w:val="24"/>
          <w:shd w:val="clear" w:color="auto" w:fill="FFFFFF"/>
        </w:rPr>
        <w:t>Для неговорящих обучающих приоритетным является раздел «Понимание обращенной речи и формирование жестовой речи»  </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sz w:val="24"/>
          <w:szCs w:val="24"/>
          <w:shd w:val="clear" w:color="auto" w:fill="FFFFFF"/>
        </w:rPr>
        <w:t>Принципы логопедической работы:</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Личностное ориентирование – учет психо - эмоциональных особенностей обучающегося. Все психические проявления у обучающихся данных категорий  выражены ярче, рельефнее, по сравнению с обычными обучающимися. Это делает невозможным работу по стандартной технологии: каждый обучающийся требует своего подхода. На занятиях важна динамика обучающегося. Важно отличать, когда и как переключить внимание обучающегося.;</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Эмоциональный резонанс и поддержка - создание на занятиях эмоционально комфортной обстановки. На занятиях нужно создавать обучающемуся такие условия, чтобы у него возникла потребность говорить. Но для того, чтобы вербальная коммуникация стала привычной и необходимой требуется очень много времени.;</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Взаимодействие с родителями, воспитателем, педагогом, педагогом-психологом. Связь логопеда с родителями и педагогами обеспечивает закрепление  приобретенных навыков в повседневной жизни.</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 xml:space="preserve">Игровой контекст занятий - формирование положительной мотивации обучения. Игра является необходимостью, без которой невозможны положительные результаты. </w:t>
      </w:r>
      <w:r w:rsidRPr="00D51072">
        <w:rPr>
          <w:rFonts w:ascii="Times New Roman" w:hAnsi="Times New Roman"/>
          <w:sz w:val="24"/>
          <w:szCs w:val="24"/>
          <w:shd w:val="clear" w:color="auto" w:fill="FFFFFF"/>
        </w:rPr>
        <w:lastRenderedPageBreak/>
        <w:t>Комбинированное занятие, проводимое в игровой форме, позволяет гибко переключить обучающегося с одного вида деятельности на другой.</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Преподавание курса связано с содержанием других курсов для глубоко умственно отсталых обучающихся – «Речь и альтернативная коммуникация», «Развитие речи», «Чтение и развитие речи», «Предметно практическая деятельность» и опирается на их содержание.</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sz w:val="24"/>
          <w:szCs w:val="24"/>
          <w:shd w:val="clear" w:color="auto" w:fill="FFFFFF"/>
        </w:rPr>
        <w:t>Учет концентрического принципа размещения учебного материала.</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sz w:val="24"/>
          <w:szCs w:val="24"/>
          <w:shd w:val="clear" w:color="auto" w:fill="FFFFFF"/>
        </w:rPr>
        <w:t>3.Описание места коррекционного курса  в учебном плане.</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sz w:val="24"/>
          <w:szCs w:val="24"/>
          <w:shd w:val="clear" w:color="auto" w:fill="FFFFFF"/>
        </w:rPr>
        <w:t>В учебном плане отводится 18 часов в год, что составляет 0,5 часа в неделю индивидуальных занятий.</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b/>
          <w:bCs/>
          <w:sz w:val="24"/>
          <w:szCs w:val="24"/>
          <w:shd w:val="clear" w:color="auto" w:fill="FFFFFF"/>
        </w:rPr>
        <w:t>4.Описание ценностных ориентиров содержания коррекционного курса «Альтернативные и дополнительные коммуникации».</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sz w:val="24"/>
          <w:szCs w:val="24"/>
          <w:shd w:val="clear" w:color="auto" w:fill="FFFFFF"/>
        </w:rPr>
        <w:t>Основные методы:</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практические (игры, упражнения);</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наглядные (демонстрация, иллюстрации);</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sz w:val="24"/>
          <w:szCs w:val="24"/>
          <w:shd w:val="clear" w:color="auto" w:fill="FFFFFF"/>
        </w:rPr>
        <w:t>словесные (объяснения, разъяснения, рассказ, инструкция, беседа).</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sz w:val="24"/>
          <w:szCs w:val="24"/>
          <w:shd w:val="clear" w:color="auto" w:fill="FFFFFF"/>
        </w:rPr>
        <w:t>Контроль</w:t>
      </w:r>
      <w:r w:rsidRPr="00D51072">
        <w:rPr>
          <w:rFonts w:ascii="Times New Roman" w:hAnsi="Times New Roman"/>
          <w:sz w:val="24"/>
          <w:szCs w:val="24"/>
          <w:shd w:val="clear" w:color="auto" w:fill="FFFFFF"/>
        </w:rPr>
        <w:t> результатов освоения коррекционной программы осуществляется в виде стартового и итогового контроля в следующих формах:</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наблюдение;</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работа с карточками;</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sz w:val="24"/>
          <w:szCs w:val="24"/>
          <w:shd w:val="clear" w:color="auto" w:fill="FFFFFF"/>
        </w:rPr>
        <w:t>выполнение продуктивных заданий.</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b/>
          <w:bCs/>
          <w:sz w:val="24"/>
          <w:szCs w:val="24"/>
          <w:shd w:val="clear" w:color="auto" w:fill="FFFFFF"/>
        </w:rPr>
        <w:t>Предполагаемые результаты.</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Обучающиеся должны знать:</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-значение бытовых жестов;</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-названия окружающих предметов и их назначение;</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-отдельные звуки и буквы</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Обучающиеся должны уметь:</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-пользоваться общим и речевым подражанием;</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-использовать простые бытовые жесты;</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-понимать обращенную речь;</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-использовать в собственной речи звукоподражания;</w:t>
      </w:r>
    </w:p>
    <w:p w:rsidR="00591879" w:rsidRPr="00D51072" w:rsidRDefault="00591879" w:rsidP="00591879">
      <w:pPr>
        <w:pStyle w:val="af8"/>
        <w:jc w:val="both"/>
        <w:rPr>
          <w:rFonts w:ascii="Times New Roman" w:hAnsi="Times New Roman"/>
          <w:sz w:val="24"/>
          <w:szCs w:val="24"/>
          <w:shd w:val="clear" w:color="auto" w:fill="FFFFFF"/>
        </w:rPr>
      </w:pPr>
      <w:r w:rsidRPr="00D51072">
        <w:rPr>
          <w:rFonts w:ascii="Times New Roman" w:hAnsi="Times New Roman"/>
          <w:sz w:val="24"/>
          <w:szCs w:val="24"/>
          <w:shd w:val="clear" w:color="auto" w:fill="FFFFFF"/>
        </w:rPr>
        <w:t>-ориентироваться на собственном теле, в пространстве комнаты, на листе бумаги;</w:t>
      </w:r>
    </w:p>
    <w:p w:rsidR="00591879" w:rsidRPr="00D51072" w:rsidRDefault="00591879" w:rsidP="00591879">
      <w:pPr>
        <w:pStyle w:val="af8"/>
        <w:jc w:val="both"/>
        <w:rPr>
          <w:rFonts w:ascii="Times New Roman" w:hAnsi="Times New Roman"/>
          <w:b/>
          <w:bCs/>
          <w:sz w:val="24"/>
          <w:szCs w:val="24"/>
          <w:shd w:val="clear" w:color="auto" w:fill="FFFFFF"/>
        </w:rPr>
      </w:pPr>
      <w:r w:rsidRPr="00D51072">
        <w:rPr>
          <w:rFonts w:ascii="Times New Roman" w:hAnsi="Times New Roman"/>
          <w:sz w:val="24"/>
          <w:szCs w:val="24"/>
          <w:shd w:val="clear" w:color="auto" w:fill="FFFFFF"/>
        </w:rPr>
        <w:t>-писать отдельные буквы, по обводке и самостоятельно</w:t>
      </w:r>
    </w:p>
    <w:p w:rsidR="000B5D00" w:rsidRDefault="000B5D00" w:rsidP="00591879">
      <w:pPr>
        <w:pStyle w:val="Standard0"/>
        <w:jc w:val="center"/>
        <w:rPr>
          <w:rFonts w:ascii="Times New Roman" w:eastAsia="Times New Roman" w:hAnsi="Times New Roman" w:cs="Times New Roman"/>
          <w:b/>
          <w:bCs/>
          <w:color w:val="auto"/>
          <w:sz w:val="24"/>
          <w:szCs w:val="24"/>
          <w:shd w:val="clear" w:color="auto" w:fill="FFFFFF"/>
        </w:rPr>
      </w:pPr>
    </w:p>
    <w:p w:rsidR="00591879" w:rsidRPr="00D51072" w:rsidRDefault="00591879" w:rsidP="00591879">
      <w:pPr>
        <w:pStyle w:val="Standard0"/>
        <w:jc w:val="center"/>
        <w:rPr>
          <w:rFonts w:ascii="Times New Roman" w:eastAsia="Times New Roman" w:hAnsi="Times New Roman" w:cs="Times New Roman"/>
          <w:color w:val="auto"/>
          <w:sz w:val="24"/>
          <w:szCs w:val="24"/>
          <w:shd w:val="clear" w:color="auto" w:fill="FFFFFF"/>
        </w:rPr>
      </w:pPr>
      <w:r w:rsidRPr="00D51072">
        <w:rPr>
          <w:rFonts w:ascii="Times New Roman" w:eastAsia="Times New Roman" w:hAnsi="Times New Roman" w:cs="Times New Roman"/>
          <w:b/>
          <w:bCs/>
          <w:color w:val="auto"/>
          <w:sz w:val="24"/>
          <w:szCs w:val="24"/>
          <w:shd w:val="clear" w:color="auto" w:fill="FFFFFF"/>
        </w:rPr>
        <w:t>5.Тематическое планирование коррекционно-развивающего курса «Альтернативная дополнительная коммуникация»</w:t>
      </w:r>
    </w:p>
    <w:tbl>
      <w:tblPr>
        <w:tblW w:w="9525" w:type="dxa"/>
        <w:tblInd w:w="-10" w:type="dxa"/>
        <w:tblLayout w:type="fixed"/>
        <w:tblCellMar>
          <w:left w:w="10" w:type="dxa"/>
          <w:right w:w="10" w:type="dxa"/>
        </w:tblCellMar>
        <w:tblLook w:val="04A0" w:firstRow="1" w:lastRow="0" w:firstColumn="1" w:lastColumn="0" w:noHBand="0" w:noVBand="1"/>
      </w:tblPr>
      <w:tblGrid>
        <w:gridCol w:w="729"/>
        <w:gridCol w:w="425"/>
        <w:gridCol w:w="2129"/>
        <w:gridCol w:w="709"/>
        <w:gridCol w:w="4114"/>
        <w:gridCol w:w="1419"/>
      </w:tblGrid>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 урока</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№п/п</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Тема урока</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Всего часов</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Виды деятельности</w:t>
            </w:r>
          </w:p>
        </w:tc>
        <w:tc>
          <w:tcPr>
            <w:tcW w:w="1418" w:type="dxa"/>
            <w:tcBorders>
              <w:top w:val="single" w:sz="2" w:space="0" w:color="000000"/>
              <w:left w:val="single" w:sz="2" w:space="0" w:color="000000"/>
              <w:bottom w:val="single" w:sz="2" w:space="0" w:color="000000"/>
              <w:right w:val="single" w:sz="2" w:space="0" w:color="000000"/>
            </w:tcBorders>
            <w:hideMark/>
          </w:tcPr>
          <w:p w:rsidR="00591879" w:rsidRPr="00D51072" w:rsidRDefault="00591879" w:rsidP="00890D56">
            <w:pPr>
              <w:pStyle w:val="Standard0"/>
              <w:rPr>
                <w:rFonts w:ascii="Times New Roman" w:eastAsia="Times New Roman" w:hAnsi="Times New Roman" w:cs="Times New Roman"/>
                <w:color w:val="auto"/>
                <w:sz w:val="24"/>
                <w:szCs w:val="24"/>
                <w:shd w:val="clear" w:color="auto" w:fill="FFFFFF"/>
              </w:rPr>
            </w:pPr>
            <w:r w:rsidRPr="00D51072">
              <w:rPr>
                <w:rFonts w:ascii="Times New Roman" w:eastAsia="Times New Roman" w:hAnsi="Times New Roman" w:cs="Times New Roman"/>
                <w:color w:val="auto"/>
                <w:sz w:val="24"/>
                <w:szCs w:val="24"/>
                <w:shd w:val="clear" w:color="auto" w:fill="FFFFFF"/>
              </w:rPr>
              <w:t>Примечание</w:t>
            </w: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w:t>
            </w:r>
          </w:p>
        </w:tc>
        <w:tc>
          <w:tcPr>
            <w:tcW w:w="2127" w:type="dxa"/>
            <w:tcBorders>
              <w:top w:val="single" w:sz="2" w:space="0" w:color="000000"/>
              <w:left w:val="single" w:sz="2" w:space="0" w:color="000000"/>
              <w:bottom w:val="single" w:sz="2" w:space="0" w:color="000000"/>
              <w:right w:val="nil"/>
            </w:tcBorders>
            <w:vAlign w:val="center"/>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Речь – средство общения.</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Привлечение внимания к обращенной речи; формирование умения понимать обращенную речь.</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Standard0"/>
              <w:rPr>
                <w:rFonts w:ascii="Times New Roman" w:eastAsia="Times New Roman" w:hAnsi="Times New Roman" w:cs="Times New Roman"/>
                <w:color w:val="auto"/>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2</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2</w:t>
            </w:r>
          </w:p>
        </w:tc>
        <w:tc>
          <w:tcPr>
            <w:tcW w:w="2127" w:type="dxa"/>
            <w:tcBorders>
              <w:top w:val="single" w:sz="2" w:space="0" w:color="000000"/>
              <w:left w:val="single" w:sz="2" w:space="0" w:color="000000"/>
              <w:bottom w:val="single" w:sz="2" w:space="0" w:color="000000"/>
              <w:right w:val="nil"/>
            </w:tcBorders>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Игра «Да – нет».</w:t>
            </w:r>
          </w:p>
          <w:p w:rsidR="00591879" w:rsidRPr="00D51072" w:rsidRDefault="00591879" w:rsidP="00890D56">
            <w:pPr>
              <w:pStyle w:val="af8"/>
              <w:rPr>
                <w:rFonts w:ascii="Times New Roman" w:hAnsi="Times New Roman"/>
                <w:sz w:val="24"/>
                <w:szCs w:val="24"/>
                <w:shd w:val="clear" w:color="auto" w:fill="FFFFFF"/>
              </w:rPr>
            </w:pP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понимать жест согласия, использовать его в собственной речи. Дифференциация жестов согласия и отрицания, закрепление жестов.</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Standard0"/>
              <w:rPr>
                <w:rFonts w:ascii="Times New Roman" w:eastAsia="Times New Roman" w:hAnsi="Times New Roman" w:cs="Times New Roman"/>
                <w:color w:val="auto"/>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3</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3</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Игра «Покажи, не ошибись».</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понимать и дифференцировать жесты.</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lastRenderedPageBreak/>
              <w:t>4</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4</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Упражнение в употреблении жестов радости.</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понимать жесты радости; сознательно использовать их в общении.</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5</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5</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Упражнение в употреблении жестов-приветствий.</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понимать жест-приветствие; сознательно использовать данный жест в общении</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6</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6</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Упражнение в употреблении жестов – просьбы: «Дай», «На», «Иди», «Уходи».</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понимать жесты просьбы; сознательно использовать их в общении.</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7</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7</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Жесты – действия.</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употреблять жесты-действия;</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8</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8</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Упражнения в употреблении жестов – действий.</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понимать жесты-действия; умение имитировать и сознательно использовать их в общении.</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9</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9</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Игра «Где мы были, мы не скажем».</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Привлечение внимания к обращенной речи, формирование слухового восприятия, внимания и развитие зрительного восприятия</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10</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10</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Выполнение артикуляционных упражнений «Улыбка», «Трубочка».</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Развитие подвижности губ, формирование умения удерживать губы в статичном положении на счет; формирование умения плавно переключаться с одной позы на другую.</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11</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11</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Выполнение упражнение «Лопаточка».</w:t>
            </w:r>
          </w:p>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«Вкусное варенье».</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Формирование умения удерживать губы в статичном положении; выработка умения удерживать язык в расслабленном состоянии. Развитие подвижности языка.</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12</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12</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Упражнение «Качели»</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Развитие подвижности языка; формирование понятий «вверх - вниз»; формирование умения переключаться с одной позы на другую.</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13</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13</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Пальчиковая гимнастика «Кап-кап».</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Развитие тонкой моторики, синхронности движений пальцев рук; умения воспроизводить действия по образцу.</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14</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14</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Пальчиковая гимнастика «Какая у нас семья большая».</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Развитие тонкой моторики, синхронности движений пальцев рук; умения воспроизводить действия по образцу.</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15</w:t>
            </w:r>
          </w:p>
        </w:tc>
        <w:tc>
          <w:tcPr>
            <w:tcW w:w="425"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15</w:t>
            </w:r>
          </w:p>
        </w:tc>
        <w:tc>
          <w:tcPr>
            <w:tcW w:w="2127"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Пальчиковая гимнастика «Кто же это?»</w:t>
            </w:r>
          </w:p>
        </w:tc>
        <w:tc>
          <w:tcPr>
            <w:tcW w:w="708"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single" w:sz="2" w:space="0" w:color="000000"/>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Развитие тонкой моторики, синхронности движений пальцев рук; умения воспроизводить действия по образцу.</w:t>
            </w:r>
          </w:p>
        </w:tc>
        <w:tc>
          <w:tcPr>
            <w:tcW w:w="1418" w:type="dxa"/>
            <w:tcBorders>
              <w:top w:val="single" w:sz="2" w:space="0" w:color="000000"/>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lastRenderedPageBreak/>
              <w:t>16</w:t>
            </w:r>
          </w:p>
        </w:tc>
        <w:tc>
          <w:tcPr>
            <w:tcW w:w="425"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16</w:t>
            </w:r>
          </w:p>
        </w:tc>
        <w:tc>
          <w:tcPr>
            <w:tcW w:w="2127"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Игра– имитация «Бадминтон».</w:t>
            </w:r>
          </w:p>
        </w:tc>
        <w:tc>
          <w:tcPr>
            <w:tcW w:w="708"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Развитие грубой моторики; умения имитировать простейшие движения</w:t>
            </w:r>
          </w:p>
        </w:tc>
        <w:tc>
          <w:tcPr>
            <w:tcW w:w="1418" w:type="dxa"/>
            <w:tcBorders>
              <w:top w:val="nil"/>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17</w:t>
            </w:r>
          </w:p>
        </w:tc>
        <w:tc>
          <w:tcPr>
            <w:tcW w:w="425"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17</w:t>
            </w:r>
          </w:p>
        </w:tc>
        <w:tc>
          <w:tcPr>
            <w:tcW w:w="2127"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Речедвигательное упражнение «Повторяй за мной».</w:t>
            </w:r>
          </w:p>
        </w:tc>
        <w:tc>
          <w:tcPr>
            <w:tcW w:w="708"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Выполнение упражнения для развития грубой моторики; развитие умения выполнять отраженные действия.</w:t>
            </w:r>
          </w:p>
        </w:tc>
        <w:tc>
          <w:tcPr>
            <w:tcW w:w="1418" w:type="dxa"/>
            <w:tcBorders>
              <w:top w:val="nil"/>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r w:rsidR="00591879" w:rsidRPr="00D51072" w:rsidTr="00890D56">
        <w:tc>
          <w:tcPr>
            <w:tcW w:w="729"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18</w:t>
            </w:r>
          </w:p>
        </w:tc>
        <w:tc>
          <w:tcPr>
            <w:tcW w:w="425"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18</w:t>
            </w:r>
          </w:p>
        </w:tc>
        <w:tc>
          <w:tcPr>
            <w:tcW w:w="2127"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Речедвигательное упражнение «Потешки».</w:t>
            </w:r>
          </w:p>
        </w:tc>
        <w:tc>
          <w:tcPr>
            <w:tcW w:w="708"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51072">
              <w:rPr>
                <w:rFonts w:ascii="Times New Roman" w:hAnsi="Times New Roman"/>
                <w:sz w:val="24"/>
                <w:szCs w:val="24"/>
                <w:shd w:val="clear" w:color="auto" w:fill="FFFFFF"/>
              </w:rPr>
              <w:t>0,5</w:t>
            </w:r>
          </w:p>
        </w:tc>
        <w:tc>
          <w:tcPr>
            <w:tcW w:w="4111" w:type="dxa"/>
            <w:tcBorders>
              <w:top w:val="nil"/>
              <w:left w:val="single" w:sz="2" w:space="0" w:color="000000"/>
              <w:bottom w:val="single" w:sz="2" w:space="0" w:color="000000"/>
              <w:right w:val="nil"/>
            </w:tcBorders>
            <w:hideMark/>
          </w:tcPr>
          <w:p w:rsidR="00591879" w:rsidRPr="00D51072" w:rsidRDefault="00591879" w:rsidP="00890D56">
            <w:pPr>
              <w:pStyle w:val="af8"/>
              <w:rPr>
                <w:rFonts w:ascii="Times New Roman" w:hAnsi="Times New Roman"/>
                <w:sz w:val="24"/>
                <w:szCs w:val="24"/>
                <w:shd w:val="clear" w:color="auto" w:fill="FFFFFF"/>
              </w:rPr>
            </w:pPr>
            <w:r w:rsidRPr="00D815F8">
              <w:rPr>
                <w:rFonts w:ascii="Times New Roman" w:hAnsi="Times New Roman"/>
                <w:sz w:val="24"/>
                <w:szCs w:val="24"/>
                <w:shd w:val="clear" w:color="auto" w:fill="FFFFFF"/>
              </w:rPr>
              <w:t>Выполнение упражнения для развития грубой моторики; развитие умения выполнять отраженные действия.</w:t>
            </w:r>
          </w:p>
        </w:tc>
        <w:tc>
          <w:tcPr>
            <w:tcW w:w="1418" w:type="dxa"/>
            <w:tcBorders>
              <w:top w:val="nil"/>
              <w:left w:val="single" w:sz="2" w:space="0" w:color="000000"/>
              <w:bottom w:val="single" w:sz="2" w:space="0" w:color="000000"/>
              <w:right w:val="single" w:sz="2" w:space="0" w:color="000000"/>
            </w:tcBorders>
          </w:tcPr>
          <w:p w:rsidR="00591879" w:rsidRPr="00D51072" w:rsidRDefault="00591879" w:rsidP="00890D56">
            <w:pPr>
              <w:pStyle w:val="af8"/>
              <w:rPr>
                <w:rFonts w:ascii="Times New Roman" w:hAnsi="Times New Roman"/>
                <w:sz w:val="24"/>
                <w:szCs w:val="24"/>
                <w:shd w:val="clear" w:color="auto" w:fill="FFFFFF"/>
              </w:rPr>
            </w:pPr>
          </w:p>
        </w:tc>
      </w:tr>
    </w:tbl>
    <w:p w:rsidR="00591879" w:rsidRPr="00220D18" w:rsidRDefault="00591879" w:rsidP="00220D18">
      <w:pPr>
        <w:pStyle w:val="af8"/>
        <w:jc w:val="both"/>
        <w:rPr>
          <w:rFonts w:ascii="Times New Roman" w:hAnsi="Times New Roman"/>
          <w:sz w:val="24"/>
          <w:szCs w:val="24"/>
        </w:rPr>
      </w:pPr>
    </w:p>
    <w:p w:rsidR="00890D56" w:rsidRDefault="00890D56" w:rsidP="00890D56">
      <w:pPr>
        <w:pStyle w:val="c11"/>
        <w:spacing w:before="0" w:beforeAutospacing="0" w:after="0" w:afterAutospacing="0" w:line="360" w:lineRule="auto"/>
        <w:rPr>
          <w:rStyle w:val="c12"/>
          <w:rFonts w:eastAsia="Arial Unicode MS"/>
          <w:b/>
        </w:rPr>
      </w:pPr>
      <w:r>
        <w:rPr>
          <w:rStyle w:val="c12"/>
          <w:rFonts w:eastAsia="Arial Unicode MS"/>
          <w:b/>
        </w:rPr>
        <w:t>Программы внеурочной деятельности.</w:t>
      </w:r>
    </w:p>
    <w:p w:rsidR="00890D56" w:rsidRDefault="00890D56" w:rsidP="00890D56">
      <w:pPr>
        <w:tabs>
          <w:tab w:val="left" w:pos="9288"/>
        </w:tabs>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Рабочая программа внеурочной деятельности «Волшебная кисть» 1 класс</w:t>
      </w:r>
    </w:p>
    <w:p w:rsidR="00890D56" w:rsidRDefault="00890D56" w:rsidP="00890D56">
      <w:pPr>
        <w:shd w:val="clear" w:color="auto" w:fill="FFFFFF"/>
        <w:spacing w:after="0" w:line="240" w:lineRule="auto"/>
        <w:ind w:right="-119"/>
        <w:jc w:val="center"/>
        <w:rPr>
          <w:rFonts w:ascii="Times New Roman" w:eastAsia="Times New Roman" w:hAnsi="Times New Roman"/>
          <w:b/>
          <w:bCs/>
          <w:color w:val="000000"/>
          <w:spacing w:val="2"/>
          <w:sz w:val="24"/>
          <w:szCs w:val="24"/>
          <w:shd w:val="clear" w:color="auto" w:fill="FFFFFF"/>
          <w:lang w:eastAsia="ru-RU"/>
        </w:rPr>
      </w:pPr>
    </w:p>
    <w:p w:rsidR="00890D56" w:rsidRDefault="00890D56" w:rsidP="00890D56">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 программы нацелено на формирование культуры творческой личности, на приобщение учащихся к общечеловеческим ценностям через собственное творчество и освоение опыта прошлого. Содержание программы расширяет представления учащихся о видах изобразительного искусства, стилях, формирует чувство гармонии и эстетического вкуса.</w:t>
      </w:r>
    </w:p>
    <w:p w:rsidR="00890D56" w:rsidRDefault="00890D56" w:rsidP="00890D56">
      <w:pPr>
        <w:shd w:val="clear" w:color="auto" w:fill="FFFFFF"/>
        <w:spacing w:after="0" w:line="240" w:lineRule="auto"/>
        <w:ind w:firstLine="568"/>
        <w:rPr>
          <w:rFonts w:ascii="Times New Roman" w:eastAsia="Times New Roman" w:hAnsi="Times New Roman"/>
          <w:color w:val="000000"/>
          <w:sz w:val="24"/>
          <w:szCs w:val="24"/>
          <w:lang w:eastAsia="ru-RU"/>
        </w:rPr>
      </w:pPr>
    </w:p>
    <w:p w:rsidR="00890D56" w:rsidRDefault="00890D56" w:rsidP="00890D56">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Планируемые результаты изучения курса.</w:t>
      </w:r>
    </w:p>
    <w:p w:rsidR="00890D56" w:rsidRDefault="00890D56" w:rsidP="00890D56">
      <w:pPr>
        <w:shd w:val="clear" w:color="auto" w:fill="FFFFFF"/>
        <w:spacing w:after="0" w:line="240" w:lineRule="auto"/>
        <w:ind w:firstLine="568"/>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 </w:t>
      </w:r>
      <w:r>
        <w:rPr>
          <w:rFonts w:ascii="Times New Roman" w:eastAsia="Times New Roman" w:hAnsi="Times New Roman"/>
          <w:b/>
          <w:bCs/>
          <w:color w:val="000000"/>
          <w:sz w:val="24"/>
          <w:szCs w:val="24"/>
          <w:lang w:eastAsia="ru-RU"/>
        </w:rPr>
        <w:t>Личностные результаты</w:t>
      </w:r>
      <w:r>
        <w:rPr>
          <w:rFonts w:ascii="Times New Roman" w:eastAsia="Times New Roman" w:hAnsi="Times New Roman"/>
          <w:color w:val="000000"/>
          <w:sz w:val="24"/>
          <w:szCs w:val="24"/>
          <w:lang w:eastAsia="ru-RU"/>
        </w:rPr>
        <w:t> отражаются в индивидуальных качественных свойствах учащихся:</w:t>
      </w:r>
    </w:p>
    <w:p w:rsidR="00890D56" w:rsidRDefault="00890D56" w:rsidP="00801DD8">
      <w:pPr>
        <w:numPr>
          <w:ilvl w:val="0"/>
          <w:numId w:val="2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учитывающего культурное, языковое, духовное многообразие современного мира;</w:t>
      </w:r>
    </w:p>
    <w:p w:rsidR="00890D56" w:rsidRDefault="00890D56" w:rsidP="00801DD8">
      <w:pPr>
        <w:numPr>
          <w:ilvl w:val="0"/>
          <w:numId w:val="2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достигнуть в нем взаимопонимания;</w:t>
      </w:r>
    </w:p>
    <w:p w:rsidR="00890D56" w:rsidRDefault="00890D56" w:rsidP="00801DD8">
      <w:pPr>
        <w:numPr>
          <w:ilvl w:val="0"/>
          <w:numId w:val="2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90D56" w:rsidRDefault="00890D56" w:rsidP="00801DD8">
      <w:pPr>
        <w:numPr>
          <w:ilvl w:val="0"/>
          <w:numId w:val="2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890D56" w:rsidRDefault="00890D56" w:rsidP="00801DD8">
      <w:pPr>
        <w:numPr>
          <w:ilvl w:val="0"/>
          <w:numId w:val="2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90D56" w:rsidRDefault="00890D56" w:rsidP="00801DD8">
      <w:pPr>
        <w:numPr>
          <w:ilvl w:val="0"/>
          <w:numId w:val="21"/>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890D56" w:rsidRDefault="00890D56" w:rsidP="00890D56">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Метапредметные результаты</w:t>
      </w:r>
      <w:r>
        <w:rPr>
          <w:rFonts w:ascii="Times New Roman" w:eastAsia="Times New Roman" w:hAnsi="Times New Roman"/>
          <w:color w:val="000000"/>
          <w:sz w:val="24"/>
          <w:szCs w:val="24"/>
          <w:lang w:eastAsia="ru-RU"/>
        </w:rPr>
        <w:t>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890D56" w:rsidRDefault="00890D56" w:rsidP="00801DD8">
      <w:pPr>
        <w:numPr>
          <w:ilvl w:val="0"/>
          <w:numId w:val="2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90D56" w:rsidRDefault="00890D56" w:rsidP="00801DD8">
      <w:pPr>
        <w:numPr>
          <w:ilvl w:val="0"/>
          <w:numId w:val="2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90D56" w:rsidRDefault="00890D56" w:rsidP="00801DD8">
      <w:pPr>
        <w:numPr>
          <w:ilvl w:val="0"/>
          <w:numId w:val="2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90D56" w:rsidRDefault="00890D56" w:rsidP="00801DD8">
      <w:pPr>
        <w:numPr>
          <w:ilvl w:val="0"/>
          <w:numId w:val="2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оценивать правильность выполнения учебной задачи, собственные возможности ее решения;</w:t>
      </w:r>
    </w:p>
    <w:p w:rsidR="00890D56" w:rsidRDefault="00890D56" w:rsidP="00801DD8">
      <w:pPr>
        <w:numPr>
          <w:ilvl w:val="0"/>
          <w:numId w:val="2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90D56" w:rsidRDefault="00890D56" w:rsidP="00801DD8">
      <w:pPr>
        <w:numPr>
          <w:ilvl w:val="0"/>
          <w:numId w:val="22"/>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90D56" w:rsidRDefault="00890D56" w:rsidP="00890D56">
      <w:pPr>
        <w:shd w:val="clear" w:color="auto" w:fill="FFFFFF"/>
        <w:spacing w:after="0" w:line="240" w:lineRule="auto"/>
        <w:ind w:firstLine="540"/>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результаты</w:t>
      </w:r>
      <w:r>
        <w:rPr>
          <w:rFonts w:ascii="Times New Roman" w:eastAsia="Times New Roman" w:hAnsi="Times New Roman"/>
          <w:color w:val="000000"/>
          <w:sz w:val="24"/>
          <w:szCs w:val="24"/>
          <w:lang w:eastAsia="ru-RU"/>
        </w:rPr>
        <w:t> характеризуют опыт учащихся в художественно-творческой деятельности:</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приобретение опыта работы различными художественными материалами и в разных техниках;</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осознание значения искусства и творчества в личной и культурной самоидентификации личности;</w:t>
      </w:r>
    </w:p>
    <w:p w:rsidR="00890D56" w:rsidRDefault="00890D56" w:rsidP="00801DD8">
      <w:pPr>
        <w:numPr>
          <w:ilvl w:val="0"/>
          <w:numId w:val="23"/>
        </w:numPr>
        <w:shd w:val="clear" w:color="auto" w:fill="FFFFFF"/>
        <w:suppressAutoHyphens w:val="0"/>
        <w:spacing w:after="0" w:line="240" w:lineRule="auto"/>
        <w:ind w:left="0" w:firstLine="5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индивидуальных творческих способностей обучающихся, формирование устойчивого интереса к творческой деятельности.</w:t>
      </w:r>
    </w:p>
    <w:p w:rsidR="00890D56" w:rsidRDefault="00890D56" w:rsidP="00890D56">
      <w:pPr>
        <w:shd w:val="clear" w:color="auto" w:fill="FFFFFF"/>
        <w:spacing w:after="0" w:line="240" w:lineRule="auto"/>
        <w:ind w:firstLine="568"/>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Способами определения результативности</w:t>
      </w:r>
      <w:r>
        <w:rPr>
          <w:rFonts w:ascii="Times New Roman" w:eastAsia="Times New Roman" w:hAnsi="Times New Roman"/>
          <w:color w:val="000000"/>
          <w:sz w:val="24"/>
          <w:szCs w:val="24"/>
          <w:lang w:eastAsia="ru-RU"/>
        </w:rPr>
        <w:t> внеурочной деятельности являются:</w:t>
      </w:r>
    </w:p>
    <w:p w:rsidR="00890D56" w:rsidRDefault="00890D56" w:rsidP="00801DD8">
      <w:pPr>
        <w:numPr>
          <w:ilvl w:val="0"/>
          <w:numId w:val="24"/>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наблюдение за работой учеников,</w:t>
      </w:r>
    </w:p>
    <w:p w:rsidR="00890D56" w:rsidRDefault="00890D56" w:rsidP="00801DD8">
      <w:pPr>
        <w:numPr>
          <w:ilvl w:val="0"/>
          <w:numId w:val="24"/>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устный фронтальный опрос,</w:t>
      </w:r>
    </w:p>
    <w:p w:rsidR="00890D56" w:rsidRDefault="00890D56" w:rsidP="00801DD8">
      <w:pPr>
        <w:numPr>
          <w:ilvl w:val="0"/>
          <w:numId w:val="24"/>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беседа,</w:t>
      </w:r>
    </w:p>
    <w:p w:rsidR="00D815F8" w:rsidRPr="000B5D00" w:rsidRDefault="00890D56" w:rsidP="00D815F8">
      <w:pPr>
        <w:numPr>
          <w:ilvl w:val="0"/>
          <w:numId w:val="24"/>
        </w:numPr>
        <w:shd w:val="clear" w:color="auto" w:fill="FFFFFF"/>
        <w:suppressAutoHyphens w:val="0"/>
        <w:spacing w:after="0" w:line="240" w:lineRule="auto"/>
        <w:ind w:left="0" w:firstLine="90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выставки:</w:t>
      </w:r>
    </w:p>
    <w:p w:rsidR="00890D56" w:rsidRDefault="00890D56" w:rsidP="00890D56">
      <w:pPr>
        <w:shd w:val="clear" w:color="auto" w:fill="FFFFFF"/>
        <w:suppressAutoHyphens w:val="0"/>
        <w:spacing w:after="0" w:line="240" w:lineRule="auto"/>
        <w:jc w:val="both"/>
        <w:rPr>
          <w:rFonts w:ascii="Times New Roman" w:eastAsia="Times New Roman" w:hAnsi="Times New Roman"/>
          <w:color w:val="000000"/>
          <w:sz w:val="24"/>
          <w:szCs w:val="24"/>
          <w:lang w:eastAsia="ru-RU"/>
        </w:rPr>
      </w:pPr>
    </w:p>
    <w:p w:rsidR="00890D56" w:rsidRDefault="00890D56" w:rsidP="00890D56">
      <w:pPr>
        <w:shd w:val="clear" w:color="auto" w:fill="FFFFFF"/>
        <w:spacing w:after="0" w:line="240" w:lineRule="auto"/>
        <w:jc w:val="center"/>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t>Тематическое планирование</w:t>
      </w:r>
    </w:p>
    <w:p w:rsidR="00890D56" w:rsidRDefault="00890D56" w:rsidP="00890D56">
      <w:pPr>
        <w:shd w:val="clear" w:color="auto" w:fill="FFFFFF"/>
        <w:spacing w:after="0" w:line="240" w:lineRule="auto"/>
        <w:jc w:val="center"/>
        <w:rPr>
          <w:rFonts w:ascii="Times New Roman" w:eastAsia="Times New Roman" w:hAnsi="Times New Roman"/>
          <w:color w:val="000000"/>
          <w:lang w:eastAsia="ru-RU"/>
        </w:rPr>
      </w:pPr>
    </w:p>
    <w:tbl>
      <w:tblPr>
        <w:tblW w:w="10087" w:type="dxa"/>
        <w:tblInd w:w="-108" w:type="dxa"/>
        <w:shd w:val="clear" w:color="auto" w:fill="FFFFFF"/>
        <w:tblCellMar>
          <w:left w:w="0" w:type="dxa"/>
          <w:right w:w="0" w:type="dxa"/>
        </w:tblCellMar>
        <w:tblLook w:val="04A0" w:firstRow="1" w:lastRow="0" w:firstColumn="1" w:lastColumn="0" w:noHBand="0" w:noVBand="1"/>
      </w:tblPr>
      <w:tblGrid>
        <w:gridCol w:w="540"/>
        <w:gridCol w:w="952"/>
        <w:gridCol w:w="4046"/>
        <w:gridCol w:w="4549"/>
      </w:tblGrid>
      <w:tr w:rsidR="00890D56" w:rsidTr="00890D56">
        <w:trPr>
          <w:trHeight w:val="52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bookmarkStart w:id="1" w:name="1"/>
            <w:bookmarkStart w:id="2" w:name="e89f78b7b123660c0c576b3e986fcdac6c55ad1f"/>
            <w:bookmarkStart w:id="3" w:name="h.gjdgxs"/>
            <w:bookmarkEnd w:id="1"/>
            <w:bookmarkEnd w:id="2"/>
            <w:bookmarkEnd w:id="3"/>
            <w:r>
              <w:rPr>
                <w:rFonts w:ascii="Times New Roman" w:eastAsia="Times New Roman" w:hAnsi="Times New Roman"/>
                <w:color w:val="000000"/>
                <w:sz w:val="24"/>
                <w:szCs w:val="24"/>
                <w:lang w:eastAsia="ru-RU"/>
              </w:rPr>
              <w:t>№ п/п</w:t>
            </w:r>
          </w:p>
        </w:tc>
        <w:tc>
          <w:tcPr>
            <w:tcW w:w="955" w:type="dxa"/>
            <w:tcBorders>
              <w:top w:val="single" w:sz="8" w:space="0" w:color="000000"/>
              <w:left w:val="single" w:sz="8" w:space="0" w:color="000000"/>
              <w:bottom w:val="single" w:sz="8" w:space="0" w:color="000000"/>
              <w:right w:val="single" w:sz="8" w:space="0" w:color="000000"/>
            </w:tcBorders>
            <w:shd w:val="clear" w:color="auto" w:fill="FFFFFF"/>
            <w:hideMark/>
          </w:tcPr>
          <w:p w:rsidR="00890D56" w:rsidRDefault="00890D56">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Дата</w:t>
            </w: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Тема занятия</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Характеристика видов деятельности  учащихся</w:t>
            </w:r>
          </w:p>
        </w:tc>
      </w:tr>
      <w:tr w:rsidR="00890D56" w:rsidTr="00890D5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Вводный инструктаж по технике безопасной работы. Введение в образовательную программу</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Перечисляют основные правила по организации места занятий, руководствуются этими правилами во время организации самостоятельных занятий. Соблюдают правила техники безопасности во время самостоятельных занятий.</w:t>
            </w:r>
          </w:p>
        </w:tc>
      </w:tr>
      <w:tr w:rsidR="00890D56" w:rsidTr="00890D5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Знакомство с материалами для уроков изобразительного искусства.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правилами, законами, приёмами, графическими и живописными техниками, материалами, инструментами необходимыми для работы.</w:t>
            </w:r>
          </w:p>
        </w:tc>
      </w:tr>
      <w:tr w:rsidR="00890D56" w:rsidTr="00890D56">
        <w:trPr>
          <w:trHeight w:val="33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Первичные цвета. Цветовая гамма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основами цветоведения, материалами, инструментами, техниками акварельной живописи и  гуашевыми красками. Учатся различать цвета, их светлоту и насыщенность; получают знания об основных  и дополнительных цветах, теплых и холодных  цветовых гаммах. Правильное обращаются с художественными материалами;</w:t>
            </w:r>
          </w:p>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различные приемы работы акварелью, гуашью;</w:t>
            </w:r>
          </w:p>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-получают различные цвета и их оттенки</w:t>
            </w:r>
          </w:p>
        </w:tc>
      </w:tr>
      <w:tr w:rsidR="00890D56" w:rsidTr="00890D5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осеннего листа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Создают рисунок осеннего листа акварелью или гуашью.</w:t>
            </w:r>
          </w:p>
        </w:tc>
      </w:tr>
      <w:tr w:rsidR="00890D56" w:rsidTr="00890D56">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даров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Наблюдают за природой, учатся видеть красоту в природе, в ее элементах. Создание композиции рисунка  яблок методом пуантилизма (точками) акварелью или гуашью</w:t>
            </w:r>
          </w:p>
        </w:tc>
      </w:tr>
      <w:tr w:rsidR="00890D56" w:rsidTr="00890D56">
        <w:trPr>
          <w:trHeight w:val="54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Линия горизонта. Равномерное заполнение листа. Изображение осеннего дерева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художников, выполненных в разнообразных техниках, с использованием разнообразных приёмов. Передают в своих самостоятельных работах формы, очертания и цвета осеннего дерева</w:t>
            </w:r>
          </w:p>
        </w:tc>
      </w:tr>
      <w:tr w:rsidR="00890D56" w:rsidTr="00890D5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Передают настроение в творческой работе с помощью цвета, композиции. Знакомятся с отдельными композициями выдающихся художников: И. И. Левитан «Золотая осень», учатся анализировать, сравнивать, обобщать. Выполнение осеннего пейзажа акварелью без предварительного карандашного наброска</w:t>
            </w:r>
          </w:p>
        </w:tc>
      </w:tr>
      <w:tr w:rsidR="00890D56" w:rsidTr="00890D56">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осени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осенним пейзажем акварелью без предварительного карандашного наброска</w:t>
            </w:r>
          </w:p>
        </w:tc>
      </w:tr>
      <w:tr w:rsidR="00890D56" w:rsidTr="00890D5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jc w:val="both"/>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Волшебные листья и ягоды. Хохломская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основы декоративно-прикладного искусства. Знакомятся с произведениями народных художественных промыслов в России.</w:t>
            </w:r>
          </w:p>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выполняют узоры Хохломской росписи.</w:t>
            </w:r>
          </w:p>
        </w:tc>
      </w:tr>
      <w:tr w:rsidR="00890D56" w:rsidTr="00890D56">
        <w:trPr>
          <w:trHeight w:val="2228"/>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сказочном снежном царстве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основные события сказки. Работа над выразительными средствами в рисунке. Передача настроения в творческой работе с помощью  цвета, композиции, объёма. Передают настроение в творческой работе с помощью холодного цвета, композиции.</w:t>
            </w:r>
          </w:p>
        </w:tc>
      </w:tr>
      <w:tr w:rsidR="00890D56" w:rsidTr="00890D5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Рисуем зимнее дерево тампованием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Беседуют на тему «Здравствуй, зима!». Создают творческие работы на основе собственного замысла, использование художественных материалов (тампон, кисть).</w:t>
            </w:r>
          </w:p>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Изображение зимнего дерева с использованием тампона.</w:t>
            </w:r>
          </w:p>
        </w:tc>
      </w:tr>
      <w:tr w:rsidR="00890D56" w:rsidTr="00890D56">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Изображать можно пятном</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Пользуются рисовальными материалами, присматриваются к разным пятнам - мху на камне, осыпи и узорам на мраморе и т.п.,- и стараются увидеть какие-либо изображения. Превращают пятно в изображение зверюшки.</w:t>
            </w:r>
          </w:p>
        </w:tc>
      </w:tr>
      <w:tr w:rsidR="00890D56" w:rsidTr="00890D5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Составление эскиза узора из декоративных цветов, листьев для украшения тарелочки. «Синее чудо» Гжели</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ДПИ художников России,с промыслом Гжели. Рисуют узоры и декоративные элементы по образцам.</w:t>
            </w:r>
          </w:p>
        </w:tc>
      </w:tr>
      <w:tr w:rsidR="00890D56" w:rsidTr="00890D56">
        <w:trPr>
          <w:trHeight w:val="843"/>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простейшими средствами передавать основные события. Выполняют рисунок карандашом.</w:t>
            </w:r>
          </w:p>
        </w:tc>
      </w:tr>
      <w:tr w:rsidR="00890D56" w:rsidTr="00890D56">
        <w:trPr>
          <w:trHeight w:val="827"/>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 в цирке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Обучаются простейшими средствами передавать основные события. </w:t>
            </w:r>
            <w:r>
              <w:rPr>
                <w:rFonts w:ascii="Times New Roman" w:eastAsia="Times New Roman" w:hAnsi="Times New Roman"/>
                <w:color w:val="000000"/>
                <w:sz w:val="24"/>
                <w:szCs w:val="24"/>
                <w:lang w:eastAsia="ru-RU"/>
              </w:rPr>
              <w:lastRenderedPageBreak/>
              <w:t>Выполняют рисунок в цвете (гуашь, акварель).</w:t>
            </w:r>
          </w:p>
        </w:tc>
      </w:tr>
      <w:tr w:rsidR="00890D56" w:rsidTr="00890D5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Обучаются умению простейшими средствами передавать сказочных персонажей сказок. Работают над выразительными средствами в рисунке. Передают настроение в творческой работе с помощью цвета, композиции, объёма. Выполняют коллективное панно.</w:t>
            </w:r>
          </w:p>
        </w:tc>
      </w:tr>
      <w:tr w:rsidR="00890D56" w:rsidTr="00890D56">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Создание коллективной работы «Любимые герои новогодних сказок»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Продолжают работать над выразительными средствами в рисунке. Передают настроение в творческой работе с помощью цвета, композиции, объёма. Завершают работу над коллективным панно.</w:t>
            </w:r>
          </w:p>
        </w:tc>
      </w:tr>
      <w:tr w:rsidR="00890D56" w:rsidTr="00890D5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890D56" w:rsidTr="00890D5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Красоту нужно уметь замечать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Рассматривают различные поверхности: кора дерева, пена волны, капли на ветках и т.д. Получают опыт зрительных впечатлений. Изображение спинки ящерки или коры дерева. Красота фактуры и рисунка. Знакомство с техникой одноцветной и многоцветной монотипии.</w:t>
            </w:r>
          </w:p>
        </w:tc>
      </w:tr>
      <w:tr w:rsidR="00890D56" w:rsidTr="00890D5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Женский образ</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передача женского образа. Осваивают первичные навыки рисования портрета человека. Рисуют женский образ (мам, бабушка, сестра)</w:t>
            </w:r>
          </w:p>
        </w:tc>
      </w:tr>
      <w:tr w:rsidR="00890D56" w:rsidTr="00890D5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Основы натюрморта.  Ознакомление с произведениями изобразительного искусства. Рисование фруктов и овощей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натюрмортом как жанром изобразительного искусства. Используют краски (смачивание, разведение, смешение), изменяют цвета в зависимости от освещения. Создают с натуры рисунок натюрморта.</w:t>
            </w:r>
          </w:p>
        </w:tc>
      </w:tr>
      <w:tr w:rsidR="00890D56" w:rsidTr="00890D56">
        <w:trPr>
          <w:trHeight w:val="249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из кругов и треугольников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основными законами композиции, выбор главного композиционного центра. Выполняют упражнение на заполнение свободного пространства на листе; совершенствуют навыки грамотного отображения пропорций, конструктивного строения, пространственного положения, цвета предметов.</w:t>
            </w:r>
          </w:p>
        </w:tc>
      </w:tr>
      <w:tr w:rsidR="00890D56" w:rsidTr="00890D56">
        <w:trPr>
          <w:trHeight w:val="221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Орнамент из геометрических фигур</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Используют различные художественные техники и материалы в аппликации. Соблюдают технику безопасности при работе с ножницами. Знакомятся с материалами для выполнения аппликации, инструментами, порядок выполнения аппликации. Выполняют орнамент из различных геометрических фигур.</w:t>
            </w:r>
          </w:p>
        </w:tc>
      </w:tr>
      <w:tr w:rsidR="00890D56" w:rsidTr="00890D5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Городецкая роспись</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художественным промыслом: Городецкая роспись, с элементами орнамента и его видами. Выполняют узор декоративной росписи доски.</w:t>
            </w:r>
          </w:p>
        </w:tc>
      </w:tr>
      <w:tr w:rsidR="00890D56" w:rsidTr="00890D56">
        <w:trPr>
          <w:trHeight w:val="57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Красивые рыбы</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Осваивают правила рисования с натуры, по памяти и представлению. Самостоятельно выбирают и применяют выразительные средства для реализации собственного замысла в рисунке. Учатся анализировать, сравнивать, обобщать и передавать типичные черты рыб. Выполнение набросков рыб в цвете. Выполняют коллективное панно «В аквариуме»</w:t>
            </w:r>
          </w:p>
        </w:tc>
      </w:tr>
      <w:tr w:rsidR="00890D56" w:rsidTr="00890D56">
        <w:trPr>
          <w:trHeight w:val="138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Родные просторы в произведениях русских художников и поэтов.</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живописи русских художников, с произведениями литературы русских поэтов. Рисуют на основе наблюдений или по представлению простейшего пейзажа родного края.</w:t>
            </w:r>
          </w:p>
        </w:tc>
      </w:tr>
      <w:tr w:rsidR="00890D56" w:rsidTr="00890D5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Фигуры человека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мирового искусства в жанре портрета. Осваивают первичные навыки рисования с натуры человека. Рисуют с натуры фигуру человека</w:t>
            </w:r>
          </w:p>
        </w:tc>
      </w:tr>
      <w:tr w:rsidR="00890D56" w:rsidTr="00890D5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Русская матрешка в весеннем уборе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народных художественных промыслов России. Самостоятельно выполняют росписи наряда матрёшки по образцам.</w:t>
            </w:r>
          </w:p>
        </w:tc>
      </w:tr>
      <w:tr w:rsidR="00890D56" w:rsidTr="00890D56">
        <w:trPr>
          <w:trHeight w:val="1114"/>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29</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которые создали люди. Дымковская игрушка</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Знакомятся с произведениями современных художников ДПИ в России. Знакомятся с Дымковской игрушкой, создают узоры и декоративные элементы по образцам.</w:t>
            </w:r>
          </w:p>
        </w:tc>
      </w:tr>
      <w:tr w:rsidR="00890D56" w:rsidTr="00890D56">
        <w:trPr>
          <w:trHeight w:val="1671"/>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Узоры на крыльях</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Самостоятельно выбирают и применяют выразительные средства для реализации собственного замысла в рисунке. Последовательно выполняют работы. Изображают с натуры, по памяти и воображению бабочки.</w:t>
            </w:r>
          </w:p>
        </w:tc>
      </w:tr>
      <w:tr w:rsidR="00890D56" w:rsidTr="00890D56">
        <w:trPr>
          <w:trHeight w:val="1942"/>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Узор в полосе. Орнамент из цветов, листьев и бабочек</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правила рисования с натуры, по памяти и представлению. Наблюдают за растительным и животным миром.  Ведут наблюдения в окружающем мире. Учатся анализировать, сравнивать, и передавать их типичные черты. Выполняют рисунок в цвете (акварель, гуашь, цветные мелки).</w:t>
            </w:r>
          </w:p>
        </w:tc>
      </w:tr>
      <w:tr w:rsidR="00890D56" w:rsidTr="00890D56">
        <w:trPr>
          <w:trHeight w:val="1655"/>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Рисование на тему «Пейзаж с радугой»</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Закрепляют знания об особенностях художественного творчества, знакомятся с произведениями мастеров живописи русского искусства. Рисуют на основе наблюдений или по представлению всенний или летний пейзаж с радугой.</w:t>
            </w:r>
          </w:p>
        </w:tc>
      </w:tr>
      <w:tr w:rsidR="00890D56" w:rsidTr="00890D56">
        <w:trPr>
          <w:trHeight w:val="1129"/>
        </w:trPr>
        <w:tc>
          <w:tcPr>
            <w:tcW w:w="5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955" w:type="dxa"/>
            <w:tcBorders>
              <w:top w:val="single" w:sz="8" w:space="0" w:color="000000"/>
              <w:left w:val="single" w:sz="8" w:space="0" w:color="000000"/>
              <w:bottom w:val="single" w:sz="8" w:space="0" w:color="000000"/>
              <w:right w:val="single" w:sz="8" w:space="0" w:color="000000"/>
            </w:tcBorders>
            <w:shd w:val="clear" w:color="auto" w:fill="FFFFFF"/>
          </w:tcPr>
          <w:p w:rsidR="00890D56" w:rsidRDefault="00890D56">
            <w:pPr>
              <w:spacing w:after="0" w:line="240" w:lineRule="auto"/>
              <w:rPr>
                <w:rFonts w:ascii="Times New Roman" w:eastAsia="Times New Roman" w:hAnsi="Times New Roman"/>
                <w:color w:val="000000"/>
                <w:sz w:val="24"/>
                <w:szCs w:val="24"/>
                <w:lang w:eastAsia="ru-RU"/>
              </w:rPr>
            </w:pPr>
          </w:p>
        </w:tc>
        <w:tc>
          <w:tcPr>
            <w:tcW w:w="40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Итоговое занятие</w:t>
            </w:r>
          </w:p>
        </w:tc>
        <w:tc>
          <w:tcPr>
            <w:tcW w:w="456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90D56" w:rsidRDefault="00890D56">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Обобщают изученное. Самостоятельно выполняют рисунок на свободную тему. Вместе с педагогом дизайнерски оформляют работы за год.</w:t>
            </w:r>
          </w:p>
        </w:tc>
      </w:tr>
    </w:tbl>
    <w:p w:rsidR="00890D56" w:rsidRDefault="00890D56" w:rsidP="00890D56">
      <w:pPr>
        <w:spacing w:after="0" w:line="360" w:lineRule="auto"/>
        <w:rPr>
          <w:rFonts w:ascii="Times New Roman" w:hAnsi="Times New Roman"/>
          <w:sz w:val="24"/>
          <w:szCs w:val="24"/>
        </w:rPr>
      </w:pPr>
    </w:p>
    <w:p w:rsidR="00890D56" w:rsidRDefault="00890D56" w:rsidP="00890D56">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«Мир творчества» 1 класс</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xml:space="preserve">      Основные содержательные линии программы направлены на личностное</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развитие учащихся, воспитание у них интереса к различным видам деятельности,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получение и совершенствование определенных технологических навыков. Программа</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позволяет ребенку как можно более полно представить себе место, роль, значение 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применение того или иного материала в окружающей жизни.Связь прикладного творчества, осуществляемого во внеурочное время, с</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содержанием обучения по другим предметам позволяет обнаружить многообразные</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тесные взаимосвязи между изучаемыми явлениями, повышает качество освоения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xml:space="preserve">программного материала, мотивированность учащихся. Программа содержит развивающие задания поискового и творческого характера, стимулируя развитие исследовательских навыков и обеспечивая индивидуализацию. </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xml:space="preserve">рутинной работы. </w:t>
      </w:r>
    </w:p>
    <w:p w:rsidR="00890D56" w:rsidRDefault="00890D56" w:rsidP="00890D56">
      <w:pPr>
        <w:spacing w:after="0" w:line="240" w:lineRule="auto"/>
        <w:rPr>
          <w:rFonts w:ascii="Times New Roman" w:hAnsi="Times New Roman"/>
          <w:sz w:val="24"/>
          <w:szCs w:val="24"/>
        </w:rPr>
      </w:pPr>
    </w:p>
    <w:p w:rsidR="00890D56" w:rsidRDefault="00890D56" w:rsidP="00890D56">
      <w:pPr>
        <w:spacing w:after="0" w:line="240" w:lineRule="auto"/>
        <w:jc w:val="both"/>
        <w:rPr>
          <w:rFonts w:ascii="Times New Roman" w:hAnsi="Times New Roman"/>
          <w:b/>
          <w:sz w:val="24"/>
          <w:szCs w:val="24"/>
        </w:rPr>
      </w:pPr>
      <w:r>
        <w:rPr>
          <w:rFonts w:ascii="Times New Roman" w:hAnsi="Times New Roman"/>
          <w:b/>
          <w:sz w:val="24"/>
          <w:szCs w:val="24"/>
        </w:rPr>
        <w:t>Планируемые результаты</w:t>
      </w:r>
    </w:p>
    <w:p w:rsidR="00890D56" w:rsidRDefault="00890D56" w:rsidP="00890D56">
      <w:pPr>
        <w:spacing w:after="0" w:line="240" w:lineRule="auto"/>
        <w:jc w:val="both"/>
        <w:rPr>
          <w:rFonts w:ascii="Times New Roman" w:hAnsi="Times New Roman"/>
          <w:b/>
          <w:sz w:val="24"/>
          <w:szCs w:val="24"/>
        </w:rPr>
      </w:pPr>
      <w:r>
        <w:rPr>
          <w:rFonts w:ascii="Times New Roman" w:hAnsi="Times New Roman"/>
          <w:b/>
          <w:sz w:val="24"/>
          <w:szCs w:val="24"/>
        </w:rPr>
        <w:t>Личностные универсальные учебные действия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У обучающегося будут сформированы:</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широкая мотивационная основа художественно-творческой деятельности,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включающая социальные, учебно-познавательные и внешние мотивы;</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lastRenderedPageBreak/>
        <w:t>- устойчивый познавательный интерес к новым видам прикладного творчества, новым</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способам исследования технологий и материалов, новым способам самовыражения;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адекватное понимание причин успешности/неуспешности творческой деятельности.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для формирования: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внутренней позиции на уровне понимания необходимости творческой деятельности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как одного из средств самовыражения в социальной жизни;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выраженной познавательной мотивации;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устойчивого интереса к новым способам познания;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адекватного понимания причин успешности/неуспешности творческой</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деятельности.</w:t>
      </w:r>
    </w:p>
    <w:p w:rsidR="00890D56" w:rsidRDefault="00890D56" w:rsidP="00890D56">
      <w:pPr>
        <w:spacing w:after="0" w:line="240" w:lineRule="auto"/>
        <w:jc w:val="both"/>
        <w:rPr>
          <w:rFonts w:ascii="Times New Roman" w:hAnsi="Times New Roman"/>
          <w:b/>
          <w:sz w:val="24"/>
          <w:szCs w:val="24"/>
        </w:rPr>
      </w:pPr>
      <w:r>
        <w:rPr>
          <w:rFonts w:ascii="Times New Roman" w:hAnsi="Times New Roman"/>
          <w:b/>
          <w:sz w:val="24"/>
          <w:szCs w:val="24"/>
        </w:rPr>
        <w:t>Регулятивные универсальные учебные действия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принимать и сохранять учебно-творческую задачу;</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в пособиях этапы работы;</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планировать свои действия;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осуществлять итоговый и пошаговый контроль;</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адекватно воспринимать оценку учителя;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различать способ и результат действия;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вносить коррективы в действия на основе их оценки и учета сделанных ошибок.</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Обучающийся получит возможность научиться: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проявлять познавательную инициативу;</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учитывать выделенные учителем ориентиры действия в незнакомом материале;</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преобразовывать практическую задачу в познавательную;</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самостоятельно находить варианты решения творческой задачи.</w:t>
      </w:r>
    </w:p>
    <w:p w:rsidR="00890D56" w:rsidRDefault="00890D56" w:rsidP="00890D56">
      <w:pPr>
        <w:spacing w:after="0" w:line="240" w:lineRule="auto"/>
        <w:jc w:val="both"/>
        <w:rPr>
          <w:rFonts w:ascii="Times New Roman" w:hAnsi="Times New Roman"/>
          <w:b/>
          <w:sz w:val="24"/>
          <w:szCs w:val="24"/>
        </w:rPr>
      </w:pPr>
      <w:r>
        <w:rPr>
          <w:rFonts w:ascii="Times New Roman" w:hAnsi="Times New Roman"/>
          <w:b/>
          <w:sz w:val="24"/>
          <w:szCs w:val="24"/>
        </w:rPr>
        <w:t>Познавательные универсальные учебные действия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Обучающийся научится:</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осуществлять поиск нужной информации для выполнения художественнотворческой задачи с использованием учебной и дополнительной литературы в</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открытом информационном пространстве, в т.ч. контролируемом пространстве Интернета;</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использовать знаки, символы, модели, схемы для решения познавательных 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творческих задач и представления их результатов;</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высказываться в устной и письменной форме;</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анализировать объекты, выделять главное;</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осуществлять синтез (целое из частей);</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проводить сравнение, сериацию, классификацию по разным критериям;</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устанавливать причинно-следственные связи;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строить рассуждения об объекте;</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обобщать (выделять класс объектов по какому-либо признаку);</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подводить под понятие;</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устанавливать аналогии;</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 проводить наблюдения и эксперименты, высказывать суждения, делать</w:t>
      </w:r>
    </w:p>
    <w:p w:rsidR="00890D56" w:rsidRDefault="00890D56" w:rsidP="00890D56">
      <w:pPr>
        <w:spacing w:after="0" w:line="240" w:lineRule="auto"/>
        <w:jc w:val="both"/>
        <w:rPr>
          <w:rFonts w:ascii="Times New Roman" w:hAnsi="Times New Roman"/>
          <w:sz w:val="24"/>
          <w:szCs w:val="24"/>
        </w:rPr>
      </w:pPr>
      <w:r>
        <w:rPr>
          <w:rFonts w:ascii="Times New Roman" w:hAnsi="Times New Roman"/>
          <w:sz w:val="24"/>
          <w:szCs w:val="24"/>
        </w:rPr>
        <w:t>умозаключения и выводы.</w:t>
      </w:r>
    </w:p>
    <w:p w:rsidR="00890D56" w:rsidRDefault="00890D56" w:rsidP="00890D56">
      <w:pPr>
        <w:spacing w:after="0" w:line="240" w:lineRule="auto"/>
        <w:jc w:val="center"/>
        <w:rPr>
          <w:rFonts w:ascii="Times New Roman" w:hAnsi="Times New Roman"/>
          <w:sz w:val="24"/>
          <w:szCs w:val="24"/>
        </w:rPr>
      </w:pPr>
      <w:r>
        <w:rPr>
          <w:rFonts w:ascii="Times New Roman" w:hAnsi="Times New Roman"/>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56"/>
        <w:gridCol w:w="2820"/>
        <w:gridCol w:w="1417"/>
        <w:gridCol w:w="3382"/>
      </w:tblGrid>
      <w:tr w:rsidR="00890D56" w:rsidTr="00890D56">
        <w:tc>
          <w:tcPr>
            <w:tcW w:w="97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№п/п</w:t>
            </w:r>
          </w:p>
        </w:tc>
        <w:tc>
          <w:tcPr>
            <w:tcW w:w="756"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дата</w:t>
            </w: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Тема занятия</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Количество часов</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Материалы</w:t>
            </w:r>
            <w:r>
              <w:rPr>
                <w:rFonts w:ascii="Times New Roman" w:hAnsi="Times New Roman"/>
                <w:sz w:val="24"/>
                <w:szCs w:val="24"/>
              </w:rPr>
              <w:tab/>
            </w:r>
          </w:p>
        </w:tc>
      </w:tr>
      <w:tr w:rsidR="00890D56" w:rsidTr="00890D56">
        <w:trPr>
          <w:trHeight w:val="467"/>
        </w:trPr>
        <w:tc>
          <w:tcPr>
            <w:tcW w:w="9345" w:type="dxa"/>
            <w:gridSpan w:val="5"/>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Раздел 1. Аппликация и моделирование - 20 часов</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spacing w:after="200"/>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Аппликация из природных материалов на картоне</w:t>
            </w:r>
          </w:p>
        </w:tc>
        <w:tc>
          <w:tcPr>
            <w:tcW w:w="1417"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p w:rsidR="00890D56" w:rsidRDefault="00890D56">
            <w:pPr>
              <w:spacing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sz w:val="24"/>
                <w:szCs w:val="24"/>
              </w:rPr>
            </w:pPr>
            <w:r>
              <w:rPr>
                <w:rFonts w:ascii="Times New Roman" w:hAnsi="Times New Roman"/>
                <w:sz w:val="24"/>
                <w:szCs w:val="24"/>
              </w:rPr>
              <w:t>Засушенные цветы, листья, ракушки, камни, стружка</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Аппликация из геометрических фигур</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4</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Цветная, журнальная, тетрадная бумага, картон</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Аппликация из пуговиц</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Пуговицы, картон</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Мозаика из бисера и пайеток</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Картон, бисер, блестки, бусины, пайетки</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Аппликация из круглых салфеток</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Салфетки для торта, картон</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Динамическая открытка с аппликацией</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Картон, цветная бумага</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Моделирование из бумаги и проволоки</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Белая бумага, гофрированная бумага, проволока</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Выпуклая аппликация. Коллективная работа</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Калька, гофрированная бумага, цветная бумага</w:t>
            </w:r>
          </w:p>
        </w:tc>
      </w:tr>
      <w:tr w:rsidR="00890D56" w:rsidTr="00890D56">
        <w:tc>
          <w:tcPr>
            <w:tcW w:w="9345" w:type="dxa"/>
            <w:gridSpan w:val="5"/>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Раздел 2. Работа с пластическими материалами 13 часов</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Отпечатки на пластилине</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3</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Рисование пластилином</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картон</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Обратная мозаика на прозрачной основе</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прозрачные крышки</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Моделирование из природных материалов на пластилиновой основе</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Скорлупа фисташек, пластилин, веточки</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Разрезание смешанного пластилина проволокой</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Пластилин, тонкая проволока</w:t>
            </w:r>
          </w:p>
        </w:tc>
      </w:tr>
      <w:tr w:rsidR="00890D56" w:rsidTr="00890D56">
        <w:tc>
          <w:tcPr>
            <w:tcW w:w="970" w:type="dxa"/>
            <w:tcBorders>
              <w:top w:val="single" w:sz="4" w:space="0" w:color="auto"/>
              <w:left w:val="single" w:sz="4" w:space="0" w:color="auto"/>
              <w:bottom w:val="single" w:sz="4" w:space="0" w:color="auto"/>
              <w:right w:val="single" w:sz="4" w:space="0" w:color="auto"/>
            </w:tcBorders>
          </w:tcPr>
          <w:p w:rsidR="00890D56" w:rsidRDefault="00890D56" w:rsidP="00801DD8">
            <w:pPr>
              <w:pStyle w:val="afa"/>
              <w:numPr>
                <w:ilvl w:val="0"/>
                <w:numId w:val="25"/>
              </w:numPr>
            </w:pPr>
          </w:p>
        </w:tc>
        <w:tc>
          <w:tcPr>
            <w:tcW w:w="756" w:type="dxa"/>
            <w:tcBorders>
              <w:top w:val="single" w:sz="4" w:space="0" w:color="auto"/>
              <w:left w:val="single" w:sz="4" w:space="0" w:color="auto"/>
              <w:bottom w:val="single" w:sz="4" w:space="0" w:color="auto"/>
              <w:right w:val="single" w:sz="4" w:space="0" w:color="auto"/>
            </w:tcBorders>
          </w:tcPr>
          <w:p w:rsidR="00890D56" w:rsidRDefault="00890D56">
            <w:pPr>
              <w:spacing w:after="0" w:line="36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Лепка из теста</w:t>
            </w:r>
          </w:p>
        </w:tc>
        <w:tc>
          <w:tcPr>
            <w:tcW w:w="1417" w:type="dxa"/>
            <w:tcBorders>
              <w:top w:val="single" w:sz="4" w:space="0" w:color="auto"/>
              <w:left w:val="single" w:sz="4" w:space="0" w:color="auto"/>
              <w:bottom w:val="single" w:sz="4" w:space="0" w:color="auto"/>
              <w:right w:val="single" w:sz="4" w:space="0" w:color="auto"/>
            </w:tcBorders>
            <w:hideMark/>
          </w:tcPr>
          <w:p w:rsidR="00890D56" w:rsidRDefault="00890D56">
            <w:pPr>
              <w:spacing w:after="0" w:line="360" w:lineRule="auto"/>
              <w:rPr>
                <w:rFonts w:ascii="Times New Roman" w:hAnsi="Times New Roman"/>
                <w:sz w:val="24"/>
                <w:szCs w:val="24"/>
              </w:rPr>
            </w:pPr>
            <w:r>
              <w:rPr>
                <w:rFonts w:ascii="Times New Roman" w:hAnsi="Times New Roman"/>
                <w:sz w:val="24"/>
                <w:szCs w:val="24"/>
              </w:rPr>
              <w:t>2</w:t>
            </w:r>
          </w:p>
        </w:tc>
        <w:tc>
          <w:tcPr>
            <w:tcW w:w="3382" w:type="dxa"/>
            <w:tcBorders>
              <w:top w:val="single" w:sz="4" w:space="0" w:color="auto"/>
              <w:left w:val="single" w:sz="4" w:space="0" w:color="auto"/>
              <w:bottom w:val="single" w:sz="4" w:space="0" w:color="auto"/>
              <w:right w:val="single" w:sz="4" w:space="0" w:color="auto"/>
            </w:tcBorders>
            <w:hideMark/>
          </w:tcPr>
          <w:p w:rsidR="00890D56" w:rsidRDefault="00890D56">
            <w:pPr>
              <w:tabs>
                <w:tab w:val="right" w:pos="2121"/>
              </w:tabs>
              <w:spacing w:after="0" w:line="360" w:lineRule="auto"/>
              <w:rPr>
                <w:rFonts w:ascii="Times New Roman" w:hAnsi="Times New Roman"/>
                <w:sz w:val="24"/>
                <w:szCs w:val="24"/>
              </w:rPr>
            </w:pPr>
            <w:r>
              <w:rPr>
                <w:rFonts w:ascii="Times New Roman" w:hAnsi="Times New Roman"/>
                <w:sz w:val="24"/>
                <w:szCs w:val="24"/>
              </w:rPr>
              <w:t>Соленое тесто</w:t>
            </w:r>
          </w:p>
        </w:tc>
      </w:tr>
    </w:tbl>
    <w:p w:rsidR="00890D56" w:rsidRDefault="00890D56" w:rsidP="00890D56">
      <w:pPr>
        <w:spacing w:after="0" w:line="240" w:lineRule="auto"/>
        <w:rPr>
          <w:rFonts w:ascii="Times New Roman" w:hAnsi="Times New Roman"/>
          <w:b/>
          <w:color w:val="000000"/>
          <w:sz w:val="24"/>
          <w:szCs w:val="24"/>
        </w:rPr>
      </w:pPr>
    </w:p>
    <w:p w:rsidR="00890D56" w:rsidRDefault="00890D56" w:rsidP="00890D56">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«Час общения» 1 класс</w:t>
      </w: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Ожидаемые результаты.</w:t>
      </w: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1. Приобретение социальных знаний.</w:t>
      </w: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2. Формирование ценностного отношения к социальной реальности.</w:t>
      </w: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3. Получение опыта самостоятельного общественного действия.</w:t>
      </w: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4. Повышение культурного уровня.</w:t>
      </w: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p>
    <w:p w:rsidR="00890D56" w:rsidRDefault="00890D56" w:rsidP="00890D5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Школьный этикет</w:t>
      </w:r>
      <w:r>
        <w:rPr>
          <w:rFonts w:ascii="Times New Roman" w:eastAsia="Times New Roman" w:hAnsi="Times New Roman"/>
          <w:color w:val="000000"/>
          <w:sz w:val="24"/>
          <w:szCs w:val="24"/>
          <w:lang w:eastAsia="ru-RU"/>
        </w:rPr>
        <w:t> (понятие об основных правилах поведения в школе). Правила поведения в школе, на уроке, на перемене, в столовой. Приход в школу без опозданий, правильная организация работы на уроке, учебное сотрудничество.</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Школьные перемены как время активного отдыха, игры.</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Поведение в столовой, правила поведения за столом.</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правила поведения в конкретной жизненной ситуации. Оценивать своё поведение и поведение окружающих (на уроке, на перемене).</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Правила общения (взаимоотношения с другими людьми)</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установлении добрых отношений с окружающими.</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конфликтов. Пути выхода из конфликтной ситуации (преодоление ссор, драк, признание своей вины).</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Нравственное содержание ситуации (литературной, жизненной), их оценивание.</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Использовать в речи слова вежливости.</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Участвовать в диалоге: высказывать свои суждения по обсуждаемой теме, анализировать высказывания собеседников, добавлять их высказывания.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Высказывать предположение о последствиях недобрых поступков (в реальной жизни, героев произведений). Создавать по иллюстрации словесный портрет героя (положительный, отрицательный), описывать сюжетную картинку (серию).</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Оценивать адекватно ситуацию и предотвращать конфликты.</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Самостоятельно формулировать правила коллективной игры, работы.</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О трудолюбии</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Пути и способы преодоления лени, неумения трудиться (избавление от неорганизованности, недисциплинированности).</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Анализ и оценка своих действий во время приготовления уроков, труда,</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дежурства.</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Проводить хронометраж дня, анализировать свой распорядок дня, корректировать его. Оценивать свои действия по подготовке домашних заданий, труда, дежурств.</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Культура внешнего вида</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Культура внешнего вида как чистота, опрятность, аккуратность в человеке.</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Правила опрятности и их значение для здоровья, уважения окружающих, собственного хорошего самочувствия.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Оценка внешнего вида человека, критерии такой оценки: аккуратность,</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опрятность, удобство, соответствие ситуации.</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Воспроизводить основные требования к внешнему виду человека в практических и жизненных ситуациях.</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внешний вид человека.</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Внешкольный этикет</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rsidR="00890D56" w:rsidRDefault="00890D56" w:rsidP="00890D56">
      <w:pPr>
        <w:shd w:val="clear" w:color="auto" w:fill="FFFFFF"/>
        <w:spacing w:after="0" w:line="240" w:lineRule="auto"/>
        <w:ind w:firstLine="706"/>
        <w:jc w:val="both"/>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Универсальные учебные действия</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Использовать доброжелательный тон в общении.</w:t>
      </w:r>
    </w:p>
    <w:p w:rsidR="00890D56" w:rsidRDefault="00890D56" w:rsidP="00890D5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Оценивать характер общения (тон, интонацию, лексику), поведения в общественных местах.</w:t>
      </w:r>
    </w:p>
    <w:p w:rsidR="00890D56" w:rsidRDefault="00890D56" w:rsidP="00890D56">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Тематическое планирование.</w:t>
      </w:r>
    </w:p>
    <w:p w:rsidR="00890D56" w:rsidRDefault="00890D56" w:rsidP="00890D56">
      <w:pPr>
        <w:shd w:val="clear" w:color="auto" w:fill="FFFFFF"/>
        <w:spacing w:after="0" w:line="240" w:lineRule="auto"/>
        <w:ind w:firstLine="284"/>
        <w:jc w:val="center"/>
        <w:rPr>
          <w:rFonts w:ascii="Times New Roman" w:eastAsia="Times New Roman" w:hAnsi="Times New Roman"/>
          <w:color w:val="000000"/>
          <w:sz w:val="24"/>
          <w:szCs w:val="24"/>
          <w:lang w:eastAsia="ru-RU"/>
        </w:rPr>
      </w:pPr>
      <w:r>
        <w:rPr>
          <w:rFonts w:ascii="Times New Roman" w:eastAsia="Times New Roman" w:hAnsi="Times New Roman"/>
          <w:b/>
          <w:bCs/>
          <w:i/>
          <w:iCs/>
          <w:color w:val="000000"/>
          <w:sz w:val="24"/>
          <w:szCs w:val="24"/>
          <w:lang w:eastAsia="ru-RU"/>
        </w:rPr>
        <w:t>1 год обучения (33 занятия)</w:t>
      </w:r>
    </w:p>
    <w:tbl>
      <w:tblPr>
        <w:tblW w:w="9335" w:type="dxa"/>
        <w:shd w:val="clear" w:color="auto" w:fill="FFFFFF"/>
        <w:tblLook w:val="04A0" w:firstRow="1" w:lastRow="0" w:firstColumn="1" w:lastColumn="0" w:noHBand="0" w:noVBand="1"/>
      </w:tblPr>
      <w:tblGrid>
        <w:gridCol w:w="479"/>
        <w:gridCol w:w="1071"/>
        <w:gridCol w:w="4341"/>
        <w:gridCol w:w="1964"/>
        <w:gridCol w:w="1480"/>
      </w:tblGrid>
      <w:tr w:rsidR="00890D56" w:rsidTr="00890D56">
        <w:trPr>
          <w:trHeight w:val="8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hideMark/>
          </w:tcPr>
          <w:p w:rsidR="00890D56" w:rsidRDefault="00890D5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дата</w:t>
            </w: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Тема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Форма проведения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 часов</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знаний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Наш класс. Выбор актива. Ваши впечатления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видеофильм</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«Пожарная безопасность в школе»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гостях у Светофора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ролевые игры</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Ты ученик.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Азбука вежливости. 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изготовление коллажа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Подарок ДРУГУ. Сплочение коллектива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рисунки</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«Безопасность во время каникул»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настоящим гражданином.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Доброе слово – что ясный день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Опасности зимой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7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сосед по парте</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«Урок Доброты»</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«Путешествие в страну Здоровье» -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КТД</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«Праздничный фейерверк – как это опасно!» - урок безопасности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 значит быть культурным?»</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48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«Без друга в жизни туго»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тренинг.</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«Кто хочет на загадки находить отгадки?»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«Место героизму есть и в наши дни» - классный час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 (чтение и обсуждение историй).</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«Моя семья – моя гордость» - урок-конкурс</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«Мой край родной»</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экологический урок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 и общество»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анкетирование</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«Сочиним стишок для мамы» - урок-поэзии</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конкурс чтецов</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24</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 профессии нужны, все профессии важны»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стране мульти-пульти» - интернет-урок</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6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 любимой книжке расскажет нам мальчишка»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«Словесные головоломки» урок-игра</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праздник</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«День космонавтики»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Встреча с инспектором ГИБДД по правилам дорожного движения</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«Страницы истории» -</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беседа-игра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«Они сражались за Родину» - устный журнал</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презентация</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«Личная безопасность»</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беседа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r w:rsidR="00890D56" w:rsidTr="00890D56">
        <w:trPr>
          <w:trHeight w:val="260"/>
        </w:trPr>
        <w:tc>
          <w:tcPr>
            <w:tcW w:w="47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tcPr>
          <w:p w:rsidR="00890D56" w:rsidRDefault="00890D56">
            <w:pPr>
              <w:spacing w:after="0" w:line="240" w:lineRule="auto"/>
              <w:rPr>
                <w:rFonts w:ascii="Times New Roman" w:eastAsia="Times New Roman" w:hAnsi="Times New Roman"/>
                <w:color w:val="000000"/>
                <w:sz w:val="24"/>
                <w:szCs w:val="24"/>
                <w:lang w:eastAsia="ru-RU"/>
              </w:rPr>
            </w:pPr>
          </w:p>
        </w:tc>
        <w:tc>
          <w:tcPr>
            <w:tcW w:w="434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«Ура лето»</w:t>
            </w:r>
          </w:p>
        </w:tc>
        <w:tc>
          <w:tcPr>
            <w:tcW w:w="1964"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викторина</w:t>
            </w:r>
          </w:p>
        </w:tc>
        <w:tc>
          <w:tcPr>
            <w:tcW w:w="148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890D56" w:rsidRDefault="00890D56">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r>
    </w:tbl>
    <w:p w:rsidR="00890D56" w:rsidRDefault="00890D56" w:rsidP="00890D56">
      <w:pPr>
        <w:rPr>
          <w:rFonts w:ascii="Times New Roman" w:hAnsi="Times New Roman"/>
          <w:sz w:val="24"/>
          <w:szCs w:val="24"/>
        </w:rPr>
      </w:pPr>
    </w:p>
    <w:p w:rsidR="00890D56" w:rsidRDefault="00890D56" w:rsidP="00890D56">
      <w:pPr>
        <w:pStyle w:val="u-2-msonormal"/>
        <w:spacing w:before="0" w:beforeAutospacing="0" w:after="0" w:afterAutospacing="0" w:line="0" w:lineRule="atLeast"/>
        <w:textAlignment w:val="center"/>
        <w:rPr>
          <w:b/>
          <w:bCs/>
        </w:rPr>
      </w:pPr>
      <w:r>
        <w:rPr>
          <w:b/>
          <w:bCs/>
        </w:rPr>
        <w:lastRenderedPageBreak/>
        <w:t>Рабочая программа внеурочной деятельности «Занимательная математика» 2 класс</w:t>
      </w:r>
    </w:p>
    <w:p w:rsidR="00890D56" w:rsidRDefault="00890D56" w:rsidP="00890D56">
      <w:pPr>
        <w:pStyle w:val="u-2-msonormal"/>
        <w:spacing w:before="0" w:beforeAutospacing="0" w:after="0" w:afterAutospacing="0" w:line="0" w:lineRule="atLeast"/>
        <w:jc w:val="right"/>
        <w:textAlignment w:val="center"/>
        <w:rPr>
          <w:bCs/>
        </w:rPr>
      </w:pPr>
      <w:r>
        <w:rPr>
          <w:bCs/>
        </w:rPr>
        <w:t xml:space="preserve"> </w:t>
      </w:r>
    </w:p>
    <w:p w:rsidR="00890D56" w:rsidRDefault="00890D56" w:rsidP="00890D56">
      <w:pPr>
        <w:pStyle w:val="Default"/>
        <w:jc w:val="center"/>
        <w:rPr>
          <w:b/>
          <w:bCs/>
          <w:color w:val="auto"/>
        </w:rPr>
      </w:pPr>
      <w:r>
        <w:rPr>
          <w:b/>
          <w:bCs/>
          <w:color w:val="auto"/>
        </w:rPr>
        <w:t>Планируемые результаты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8405"/>
      </w:tblGrid>
      <w:tr w:rsidR="00890D56" w:rsidTr="00890D56">
        <w:tc>
          <w:tcPr>
            <w:tcW w:w="10173" w:type="dxa"/>
            <w:gridSpan w:val="2"/>
            <w:tcBorders>
              <w:top w:val="single" w:sz="4" w:space="0" w:color="auto"/>
              <w:left w:val="single" w:sz="4" w:space="0" w:color="auto"/>
              <w:bottom w:val="single" w:sz="4" w:space="0" w:color="auto"/>
              <w:right w:val="single" w:sz="4" w:space="0" w:color="auto"/>
            </w:tcBorders>
            <w:hideMark/>
          </w:tcPr>
          <w:p w:rsidR="00890D56" w:rsidRDefault="00890D56">
            <w:pPr>
              <w:ind w:left="33"/>
              <w:rPr>
                <w:rFonts w:ascii="Times New Roman" w:hAnsi="Times New Roman" w:cs="Times New Roman"/>
                <w:bCs/>
                <w:sz w:val="24"/>
                <w:szCs w:val="24"/>
              </w:rPr>
            </w:pPr>
            <w:r>
              <w:rPr>
                <w:rFonts w:ascii="Times New Roman" w:hAnsi="Times New Roman" w:cs="Times New Roman"/>
                <w:bCs/>
                <w:sz w:val="24"/>
                <w:szCs w:val="24"/>
              </w:rPr>
              <w:t>В результате прохождения программы внеурочной деятельности предполагается достичь следующих результатов:</w:t>
            </w:r>
          </w:p>
        </w:tc>
      </w:tr>
      <w:tr w:rsidR="00890D56" w:rsidTr="00890D56">
        <w:tc>
          <w:tcPr>
            <w:tcW w:w="1418" w:type="dxa"/>
            <w:tcBorders>
              <w:top w:val="single" w:sz="4" w:space="0" w:color="auto"/>
              <w:left w:val="single" w:sz="4" w:space="0" w:color="auto"/>
              <w:bottom w:val="single" w:sz="4" w:space="0" w:color="auto"/>
              <w:right w:val="single" w:sz="4" w:space="0" w:color="auto"/>
            </w:tcBorders>
          </w:tcPr>
          <w:p w:rsidR="00890D56" w:rsidRDefault="00890D56">
            <w:pPr>
              <w:ind w:left="33"/>
              <w:rPr>
                <w:rFonts w:ascii="Times New Roman" w:hAnsi="Times New Roman" w:cs="Times New Roman"/>
                <w:b/>
                <w:bCs/>
                <w:i/>
                <w:sz w:val="24"/>
                <w:szCs w:val="24"/>
              </w:rPr>
            </w:pPr>
            <w:r>
              <w:rPr>
                <w:rFonts w:ascii="Times New Roman" w:hAnsi="Times New Roman" w:cs="Times New Roman"/>
                <w:b/>
                <w:bCs/>
                <w:i/>
                <w:sz w:val="24"/>
                <w:szCs w:val="24"/>
              </w:rPr>
              <w:t>1 уровень</w:t>
            </w:r>
          </w:p>
          <w:p w:rsidR="00890D56" w:rsidRDefault="00890D56">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890D56" w:rsidRDefault="00890D56">
            <w:pPr>
              <w:ind w:left="34"/>
              <w:rPr>
                <w:rFonts w:ascii="Times New Roman" w:hAnsi="Times New Roman" w:cs="Times New Roman"/>
                <w:bCs/>
                <w:sz w:val="24"/>
                <w:szCs w:val="24"/>
              </w:rPr>
            </w:pPr>
            <w:r>
              <w:rPr>
                <w:rFonts w:ascii="Times New Roman" w:hAnsi="Times New Roman" w:cs="Times New Roman"/>
                <w:bCs/>
                <w:sz w:val="24"/>
                <w:szCs w:val="24"/>
              </w:rPr>
              <w:t>Приобретение школьником социальных знаний, понимание социальной реальности в повседневной жизни.</w:t>
            </w:r>
          </w:p>
        </w:tc>
      </w:tr>
      <w:tr w:rsidR="00890D56" w:rsidTr="00890D56">
        <w:tc>
          <w:tcPr>
            <w:tcW w:w="1418" w:type="dxa"/>
            <w:tcBorders>
              <w:top w:val="single" w:sz="4" w:space="0" w:color="auto"/>
              <w:left w:val="single" w:sz="4" w:space="0" w:color="auto"/>
              <w:bottom w:val="single" w:sz="4" w:space="0" w:color="auto"/>
              <w:right w:val="single" w:sz="4" w:space="0" w:color="auto"/>
            </w:tcBorders>
            <w:hideMark/>
          </w:tcPr>
          <w:p w:rsidR="00890D56" w:rsidRDefault="00890D56">
            <w:pPr>
              <w:pStyle w:val="Default"/>
              <w:rPr>
                <w:rFonts w:eastAsia="Calibri"/>
                <w:b/>
                <w:bCs/>
                <w:i/>
                <w:color w:val="auto"/>
              </w:rPr>
            </w:pPr>
            <w:r>
              <w:rPr>
                <w:rFonts w:eastAsia="Calibri"/>
                <w:b/>
                <w:bCs/>
                <w:i/>
                <w:color w:val="auto"/>
              </w:rPr>
              <w:t>2 уровень</w:t>
            </w:r>
          </w:p>
        </w:tc>
        <w:tc>
          <w:tcPr>
            <w:tcW w:w="8755" w:type="dxa"/>
            <w:tcBorders>
              <w:top w:val="single" w:sz="4" w:space="0" w:color="auto"/>
              <w:left w:val="single" w:sz="4" w:space="0" w:color="auto"/>
              <w:bottom w:val="single" w:sz="4" w:space="0" w:color="auto"/>
              <w:right w:val="single" w:sz="4" w:space="0" w:color="auto"/>
            </w:tcBorders>
            <w:hideMark/>
          </w:tcPr>
          <w:p w:rsidR="00890D56" w:rsidRDefault="00890D56">
            <w:pPr>
              <w:ind w:left="34"/>
              <w:rPr>
                <w:rFonts w:ascii="Times New Roman" w:hAnsi="Times New Roman" w:cs="Times New Roman"/>
                <w:bCs/>
                <w:sz w:val="24"/>
                <w:szCs w:val="24"/>
              </w:rPr>
            </w:pPr>
            <w:r>
              <w:rPr>
                <w:rFonts w:ascii="Times New Roman" w:hAnsi="Times New Roman" w:cs="Times New Roman"/>
                <w:bCs/>
                <w:sz w:val="24"/>
                <w:szCs w:val="24"/>
              </w:rPr>
              <w:t>Формирование позитивного отношения школьника к базовым ценностям нашего общества и социальной реальности в целом.</w:t>
            </w:r>
          </w:p>
        </w:tc>
      </w:tr>
      <w:tr w:rsidR="00890D56" w:rsidTr="00890D56">
        <w:tc>
          <w:tcPr>
            <w:tcW w:w="1418" w:type="dxa"/>
            <w:tcBorders>
              <w:top w:val="single" w:sz="4" w:space="0" w:color="auto"/>
              <w:left w:val="single" w:sz="4" w:space="0" w:color="auto"/>
              <w:bottom w:val="single" w:sz="4" w:space="0" w:color="auto"/>
              <w:right w:val="single" w:sz="4" w:space="0" w:color="auto"/>
            </w:tcBorders>
          </w:tcPr>
          <w:p w:rsidR="00890D56" w:rsidRDefault="00890D56">
            <w:pPr>
              <w:ind w:left="33"/>
              <w:rPr>
                <w:rFonts w:ascii="Times New Roman" w:hAnsi="Times New Roman" w:cs="Times New Roman"/>
                <w:b/>
                <w:bCs/>
                <w:i/>
                <w:sz w:val="24"/>
                <w:szCs w:val="24"/>
              </w:rPr>
            </w:pPr>
            <w:r>
              <w:rPr>
                <w:rFonts w:ascii="Times New Roman" w:hAnsi="Times New Roman" w:cs="Times New Roman"/>
                <w:b/>
                <w:bCs/>
                <w:i/>
                <w:sz w:val="24"/>
                <w:szCs w:val="24"/>
              </w:rPr>
              <w:t>3 уровень</w:t>
            </w:r>
          </w:p>
          <w:p w:rsidR="00890D56" w:rsidRDefault="00890D56">
            <w:pPr>
              <w:pStyle w:val="Default"/>
              <w:rPr>
                <w:rFonts w:eastAsia="Calibri"/>
                <w:b/>
                <w:bCs/>
                <w:color w:val="auto"/>
              </w:rPr>
            </w:pPr>
          </w:p>
        </w:tc>
        <w:tc>
          <w:tcPr>
            <w:tcW w:w="8755" w:type="dxa"/>
            <w:tcBorders>
              <w:top w:val="single" w:sz="4" w:space="0" w:color="auto"/>
              <w:left w:val="single" w:sz="4" w:space="0" w:color="auto"/>
              <w:bottom w:val="single" w:sz="4" w:space="0" w:color="auto"/>
              <w:right w:val="single" w:sz="4" w:space="0" w:color="auto"/>
            </w:tcBorders>
            <w:hideMark/>
          </w:tcPr>
          <w:p w:rsidR="00890D56" w:rsidRDefault="00890D56">
            <w:pPr>
              <w:pStyle w:val="Default"/>
              <w:rPr>
                <w:rFonts w:eastAsia="Calibri"/>
                <w:b/>
                <w:bCs/>
                <w:color w:val="auto"/>
              </w:rPr>
            </w:pPr>
            <w:r>
              <w:rPr>
                <w:rFonts w:eastAsia="Calibri"/>
                <w:bCs/>
              </w:rPr>
              <w:t>Приобретение школьником опыта самостоятельного социального действия.</w:t>
            </w:r>
          </w:p>
        </w:tc>
      </w:tr>
    </w:tbl>
    <w:p w:rsidR="00890D56" w:rsidRDefault="00890D56" w:rsidP="00890D56">
      <w:pPr>
        <w:rPr>
          <w:b/>
          <w:i/>
          <w:iCs/>
          <w:sz w:val="20"/>
          <w:szCs w:val="20"/>
        </w:rPr>
      </w:pPr>
    </w:p>
    <w:p w:rsidR="00890D56" w:rsidRDefault="00890D56" w:rsidP="00890D56">
      <w:pPr>
        <w:autoSpaceDE w:val="0"/>
        <w:adjustRightInd w:val="0"/>
        <w:ind w:left="-284"/>
        <w:jc w:val="both"/>
        <w:rPr>
          <w:rFonts w:ascii="Times New Roman" w:hAnsi="Times New Roman" w:cs="Times New Roman"/>
          <w:sz w:val="24"/>
          <w:szCs w:val="24"/>
        </w:rPr>
      </w:pPr>
      <w:r>
        <w:rPr>
          <w:rFonts w:ascii="Times New Roman" w:hAnsi="Times New Roman" w:cs="Times New Roman"/>
          <w:b/>
          <w:iCs/>
          <w:sz w:val="24"/>
          <w:szCs w:val="24"/>
        </w:rPr>
        <w:t>Личностные результаты</w:t>
      </w:r>
      <w:r>
        <w:rPr>
          <w:rFonts w:ascii="Times New Roman" w:hAnsi="Times New Roman" w:cs="Times New Roman"/>
          <w:sz w:val="24"/>
          <w:szCs w:val="24"/>
        </w:rPr>
        <w:t>:</w:t>
      </w:r>
    </w:p>
    <w:p w:rsidR="00890D56" w:rsidRDefault="00890D56" w:rsidP="00801DD8">
      <w:pPr>
        <w:numPr>
          <w:ilvl w:val="0"/>
          <w:numId w:val="26"/>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любознательности, сообразительности при выполнении разнообразных заданий проблемного и эвристического характера;</w:t>
      </w:r>
    </w:p>
    <w:p w:rsidR="00890D56" w:rsidRDefault="00890D56" w:rsidP="00801DD8">
      <w:pPr>
        <w:numPr>
          <w:ilvl w:val="0"/>
          <w:numId w:val="26"/>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rsidR="00890D56" w:rsidRDefault="00890D56" w:rsidP="00801DD8">
      <w:pPr>
        <w:numPr>
          <w:ilvl w:val="0"/>
          <w:numId w:val="26"/>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воспитание чувства справедливости, ответственности; </w:t>
      </w:r>
    </w:p>
    <w:p w:rsidR="00890D56" w:rsidRDefault="00890D56" w:rsidP="00801DD8">
      <w:pPr>
        <w:numPr>
          <w:ilvl w:val="0"/>
          <w:numId w:val="26"/>
        </w:numPr>
        <w:suppressAutoHyphens w:val="0"/>
        <w:autoSpaceDE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суждений, независимости и нестандартности мышления.</w:t>
      </w:r>
    </w:p>
    <w:p w:rsidR="00890D56" w:rsidRDefault="00890D56" w:rsidP="00890D56">
      <w:pPr>
        <w:jc w:val="both"/>
        <w:rPr>
          <w:rFonts w:ascii="Times New Roman" w:hAnsi="Times New Roman" w:cs="Times New Roman"/>
          <w:b/>
          <w:bCs/>
          <w:sz w:val="24"/>
          <w:szCs w:val="24"/>
        </w:rPr>
      </w:pPr>
      <w:r>
        <w:rPr>
          <w:rFonts w:ascii="Times New Roman" w:hAnsi="Times New Roman" w:cs="Times New Roman"/>
          <w:b/>
          <w:bCs/>
          <w:sz w:val="24"/>
          <w:szCs w:val="24"/>
        </w:rPr>
        <w:t>Метапредметные результаты</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Сравнивать </w:t>
      </w:r>
      <w:r>
        <w:rPr>
          <w:color w:val="auto"/>
        </w:rPr>
        <w:t xml:space="preserve">разные приемы действий, выбирать удобные способы для выполнения конкретного задания.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Моделировать </w:t>
      </w:r>
      <w:r>
        <w:rPr>
          <w:color w:val="auto"/>
        </w:rPr>
        <w:t xml:space="preserve">в процессе совместного обсуждения алгоритм решения числового кроссворда; </w:t>
      </w:r>
      <w:r>
        <w:rPr>
          <w:i/>
          <w:iCs/>
          <w:color w:val="auto"/>
        </w:rPr>
        <w:t xml:space="preserve">использовать </w:t>
      </w:r>
      <w:r>
        <w:rPr>
          <w:color w:val="auto"/>
        </w:rPr>
        <w:t>его в ходе самостоятельной работы.</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Применять </w:t>
      </w:r>
      <w:r>
        <w:rPr>
          <w:color w:val="auto"/>
        </w:rPr>
        <w:t xml:space="preserve">изученные способы учебной работы и приёмы вычислений для работы с числовыми головоломками.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Анализировать </w:t>
      </w:r>
      <w:r>
        <w:rPr>
          <w:color w:val="auto"/>
        </w:rPr>
        <w:t xml:space="preserve">правила игры.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Действовать </w:t>
      </w:r>
      <w:r>
        <w:rPr>
          <w:color w:val="auto"/>
        </w:rPr>
        <w:t xml:space="preserve">в соответствии с заданными правилами.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Включаться </w:t>
      </w:r>
      <w:r>
        <w:rPr>
          <w:color w:val="auto"/>
        </w:rPr>
        <w:t xml:space="preserve">в групповую работу.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Участвовать </w:t>
      </w:r>
      <w:r>
        <w:rPr>
          <w:color w:val="auto"/>
        </w:rPr>
        <w:t xml:space="preserve">в обсуждении проблемных вопросов, высказывать собственное мнение и аргументировать его.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Выполнять </w:t>
      </w:r>
      <w:r>
        <w:rPr>
          <w:color w:val="auto"/>
        </w:rPr>
        <w:t xml:space="preserve">пробное учебное действие, </w:t>
      </w:r>
      <w:r>
        <w:rPr>
          <w:i/>
          <w:iCs/>
          <w:color w:val="auto"/>
        </w:rPr>
        <w:t xml:space="preserve">фиксировать </w:t>
      </w:r>
      <w:r>
        <w:rPr>
          <w:color w:val="auto"/>
        </w:rPr>
        <w:t xml:space="preserve">индивидуальное затруднение в пробном действии.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Аргументировать </w:t>
      </w:r>
      <w:r>
        <w:rPr>
          <w:color w:val="auto"/>
        </w:rPr>
        <w:t xml:space="preserve">свою позицию в коммуникации, </w:t>
      </w:r>
      <w:r>
        <w:rPr>
          <w:i/>
          <w:iCs/>
          <w:color w:val="auto"/>
        </w:rPr>
        <w:t xml:space="preserve">учитывать </w:t>
      </w:r>
      <w:r>
        <w:rPr>
          <w:color w:val="auto"/>
        </w:rPr>
        <w:t xml:space="preserve">разные мнения, </w:t>
      </w:r>
      <w:r>
        <w:rPr>
          <w:i/>
          <w:iCs/>
          <w:color w:val="auto"/>
        </w:rPr>
        <w:t xml:space="preserve">использовать </w:t>
      </w:r>
      <w:r>
        <w:rPr>
          <w:color w:val="auto"/>
        </w:rPr>
        <w:t xml:space="preserve">критерии для обоснования своего суждения.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Контролировать </w:t>
      </w:r>
      <w:r>
        <w:rPr>
          <w:color w:val="auto"/>
        </w:rPr>
        <w:t xml:space="preserve">свою деятельность: обнаруживать и исправлять ошибки.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Анализировать </w:t>
      </w:r>
      <w:r>
        <w:rPr>
          <w:color w:val="auto"/>
        </w:rPr>
        <w:t xml:space="preserve">текст задачи: ориентироваться в тексте, выделять условие и вопрос, данные и искомые числа (величины).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Искать и выбирать </w:t>
      </w:r>
      <w:r>
        <w:rPr>
          <w:color w:val="auto"/>
        </w:rPr>
        <w:t xml:space="preserve">необходимую информацию, содержащуюся в тексте задачи, на рисунке или в таблице, для ответа на заданные вопросы.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Моделировать </w:t>
      </w:r>
      <w:r>
        <w:rPr>
          <w:color w:val="auto"/>
        </w:rPr>
        <w:t xml:space="preserve">ситуацию, описанную в тексте задачи. </w:t>
      </w:r>
    </w:p>
    <w:p w:rsidR="00890D56" w:rsidRDefault="00890D56" w:rsidP="00801DD8">
      <w:pPr>
        <w:pStyle w:val="Default"/>
        <w:numPr>
          <w:ilvl w:val="0"/>
          <w:numId w:val="27"/>
        </w:numPr>
        <w:tabs>
          <w:tab w:val="left" w:pos="284"/>
        </w:tabs>
        <w:ind w:left="284" w:hanging="426"/>
        <w:jc w:val="both"/>
        <w:rPr>
          <w:color w:val="auto"/>
        </w:rPr>
      </w:pPr>
      <w:r>
        <w:rPr>
          <w:i/>
          <w:iCs/>
          <w:color w:val="auto"/>
        </w:rPr>
        <w:lastRenderedPageBreak/>
        <w:t xml:space="preserve">Использовать </w:t>
      </w:r>
      <w:r>
        <w:rPr>
          <w:color w:val="auto"/>
        </w:rPr>
        <w:t xml:space="preserve">соответствующие знаково-символические средства для моделирования ситуации. </w:t>
      </w:r>
    </w:p>
    <w:p w:rsidR="00890D56" w:rsidRDefault="00890D56" w:rsidP="00801DD8">
      <w:pPr>
        <w:pStyle w:val="Default"/>
        <w:numPr>
          <w:ilvl w:val="0"/>
          <w:numId w:val="27"/>
        </w:numPr>
        <w:tabs>
          <w:tab w:val="left" w:pos="284"/>
        </w:tabs>
        <w:ind w:left="284" w:hanging="426"/>
        <w:jc w:val="both"/>
        <w:rPr>
          <w:color w:val="auto"/>
        </w:rPr>
      </w:pPr>
      <w:r>
        <w:rPr>
          <w:i/>
          <w:iCs/>
          <w:color w:val="auto"/>
        </w:rPr>
        <w:t>Конструироват</w:t>
      </w:r>
      <w:r>
        <w:rPr>
          <w:color w:val="auto"/>
        </w:rPr>
        <w:t xml:space="preserve">ь последовательность «шагов» (алгоритм) решения задачи.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Объяснять (обосновывать) </w:t>
      </w:r>
      <w:r>
        <w:rPr>
          <w:color w:val="auto"/>
        </w:rPr>
        <w:t xml:space="preserve">выполняемые и выполненные действия.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Воспроизводить </w:t>
      </w:r>
      <w:r>
        <w:rPr>
          <w:color w:val="auto"/>
        </w:rPr>
        <w:t xml:space="preserve">способ решения задачи.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Сопоставлять </w:t>
      </w:r>
      <w:r>
        <w:rPr>
          <w:color w:val="auto"/>
        </w:rPr>
        <w:t xml:space="preserve">полученный результат с заданным условием.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Анализировать </w:t>
      </w:r>
      <w:r>
        <w:rPr>
          <w:color w:val="auto"/>
        </w:rPr>
        <w:t xml:space="preserve">предложенные варианты решения задачи, выбирать из них верные.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Выбрать </w:t>
      </w:r>
      <w:r>
        <w:rPr>
          <w:color w:val="auto"/>
        </w:rPr>
        <w:t xml:space="preserve">наиболее эффективный способ решения задачи.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Оценивать </w:t>
      </w:r>
      <w:r>
        <w:rPr>
          <w:color w:val="auto"/>
        </w:rPr>
        <w:t xml:space="preserve">предъявленное готовое решение задачи (верно, неверно).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Участвовать </w:t>
      </w:r>
      <w:r>
        <w:rPr>
          <w:color w:val="auto"/>
        </w:rPr>
        <w:t xml:space="preserve">в учебном диалоге, оценивать процесс поиска и результат решения задачи.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Конструировать </w:t>
      </w:r>
      <w:r>
        <w:rPr>
          <w:color w:val="auto"/>
        </w:rPr>
        <w:t xml:space="preserve">несложные задачи.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Ориентироваться </w:t>
      </w:r>
      <w:r>
        <w:rPr>
          <w:color w:val="auto"/>
        </w:rPr>
        <w:t xml:space="preserve">в понятиях «влево», «вправо», «вверх», «вниз».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Ориентироваться </w:t>
      </w:r>
      <w:r>
        <w:rPr>
          <w:color w:val="auto"/>
        </w:rPr>
        <w:t xml:space="preserve">на точку начала движения, на числа и стрелки 1→ 1↓ и др., указывающие направление движения.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Проводить </w:t>
      </w:r>
      <w:r>
        <w:rPr>
          <w:color w:val="auto"/>
        </w:rPr>
        <w:t xml:space="preserve">линии по заданному маршруту (алгоритму).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Выделять </w:t>
      </w:r>
      <w:r>
        <w:rPr>
          <w:color w:val="auto"/>
        </w:rPr>
        <w:t xml:space="preserve">фигуру заданной формы на сложном чертеже.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Анализировать </w:t>
      </w:r>
      <w:r>
        <w:rPr>
          <w:color w:val="auto"/>
        </w:rPr>
        <w:t xml:space="preserve">расположение деталей (танов, треугольников, уголков, спичек) в исходной конструкции.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Составлять </w:t>
      </w:r>
      <w:r>
        <w:rPr>
          <w:color w:val="auto"/>
        </w:rPr>
        <w:t xml:space="preserve">фигуры из частей. </w:t>
      </w:r>
      <w:r>
        <w:rPr>
          <w:i/>
          <w:iCs/>
          <w:color w:val="auto"/>
        </w:rPr>
        <w:t xml:space="preserve">Определять </w:t>
      </w:r>
      <w:r>
        <w:rPr>
          <w:color w:val="auto"/>
        </w:rPr>
        <w:t xml:space="preserve">место заданной детали в конструкции.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Выявлять </w:t>
      </w:r>
      <w:r>
        <w:rPr>
          <w:color w:val="auto"/>
        </w:rPr>
        <w:t xml:space="preserve">закономерности в расположении деталей; составлять детали в соответствии с заданным контуром конструкции.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Сопоставлять </w:t>
      </w:r>
      <w:r>
        <w:rPr>
          <w:color w:val="auto"/>
        </w:rPr>
        <w:t xml:space="preserve">полученный (промежуточный, итоговый) результат с заданным условием.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Объяснять </w:t>
      </w:r>
      <w:r>
        <w:rPr>
          <w:color w:val="auto"/>
        </w:rPr>
        <w:t xml:space="preserve">выбор деталей или способа действия при заданном условии.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Анализировать </w:t>
      </w:r>
      <w:r>
        <w:rPr>
          <w:color w:val="auto"/>
        </w:rPr>
        <w:t xml:space="preserve">предложенные возможные варианты верного решения. </w:t>
      </w:r>
    </w:p>
    <w:p w:rsidR="00890D56" w:rsidRDefault="00890D56" w:rsidP="00801DD8">
      <w:pPr>
        <w:pStyle w:val="Default"/>
        <w:numPr>
          <w:ilvl w:val="0"/>
          <w:numId w:val="27"/>
        </w:numPr>
        <w:tabs>
          <w:tab w:val="left" w:pos="284"/>
        </w:tabs>
        <w:ind w:left="284" w:hanging="426"/>
        <w:jc w:val="both"/>
        <w:rPr>
          <w:color w:val="auto"/>
        </w:rPr>
      </w:pPr>
      <w:r>
        <w:rPr>
          <w:i/>
          <w:iCs/>
          <w:color w:val="auto"/>
        </w:rPr>
        <w:t xml:space="preserve">Моделировать </w:t>
      </w:r>
      <w:r>
        <w:rPr>
          <w:color w:val="auto"/>
        </w:rPr>
        <w:t xml:space="preserve">объёмные фигуры из различных материалов (проволока, пластилин и др.) и из развёрток. </w:t>
      </w:r>
    </w:p>
    <w:p w:rsidR="00890D56" w:rsidRDefault="00890D56" w:rsidP="00801DD8">
      <w:pPr>
        <w:pStyle w:val="Default"/>
        <w:numPr>
          <w:ilvl w:val="0"/>
          <w:numId w:val="27"/>
        </w:numPr>
        <w:ind w:left="284"/>
        <w:jc w:val="both"/>
        <w:rPr>
          <w:color w:val="auto"/>
        </w:rPr>
      </w:pPr>
      <w:r>
        <w:rPr>
          <w:i/>
          <w:iCs/>
          <w:color w:val="auto"/>
        </w:rPr>
        <w:t xml:space="preserve">Осуществлять </w:t>
      </w:r>
      <w:r>
        <w:rPr>
          <w:color w:val="auto"/>
        </w:rPr>
        <w:t xml:space="preserve">развернутые действия контроля и самоконтроля: </w:t>
      </w:r>
      <w:r>
        <w:rPr>
          <w:i/>
          <w:iCs/>
          <w:color w:val="auto"/>
        </w:rPr>
        <w:t xml:space="preserve">сравнивать </w:t>
      </w:r>
      <w:r>
        <w:rPr>
          <w:color w:val="auto"/>
        </w:rPr>
        <w:t xml:space="preserve">построенную конструкцию с образцом. </w:t>
      </w:r>
    </w:p>
    <w:p w:rsidR="00890D56" w:rsidRDefault="00890D56" w:rsidP="00890D56">
      <w:pPr>
        <w:pStyle w:val="Default"/>
        <w:rPr>
          <w:b/>
        </w:rPr>
      </w:pPr>
    </w:p>
    <w:p w:rsidR="00890D56" w:rsidRDefault="00890D56" w:rsidP="00890D56">
      <w:pPr>
        <w:pStyle w:val="Default"/>
        <w:ind w:left="786"/>
        <w:rPr>
          <w:b/>
        </w:rPr>
      </w:pPr>
      <w:r>
        <w:rPr>
          <w:b/>
        </w:rPr>
        <w:t>Содержание занятий</w:t>
      </w:r>
    </w:p>
    <w:p w:rsidR="00890D56" w:rsidRDefault="00890D56" w:rsidP="00890D56">
      <w:pPr>
        <w:pStyle w:val="Default"/>
        <w:tabs>
          <w:tab w:val="left" w:pos="0"/>
          <w:tab w:val="left" w:pos="426"/>
        </w:tabs>
        <w:ind w:left="-567" w:firstLine="567"/>
        <w:jc w:val="both"/>
      </w:pPr>
      <w:r>
        <w:t xml:space="preserve">Содержание курса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умения решать учебную задачу творчески. Содержание может быть использовано для показа учащимся возможностей применения тех знаний и умений, которыми они овладевают на уроках математики. </w:t>
      </w:r>
    </w:p>
    <w:p w:rsidR="00890D56" w:rsidRDefault="00890D56" w:rsidP="00890D56">
      <w:pPr>
        <w:pStyle w:val="Default"/>
        <w:tabs>
          <w:tab w:val="left" w:pos="426"/>
        </w:tabs>
        <w:ind w:left="-567" w:firstLine="567"/>
        <w:jc w:val="both"/>
      </w:pPr>
      <w:r>
        <w:t xml:space="preserve">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 </w:t>
      </w:r>
    </w:p>
    <w:p w:rsidR="00890D56" w:rsidRDefault="00890D56" w:rsidP="00890D56">
      <w:pPr>
        <w:pStyle w:val="Default"/>
        <w:tabs>
          <w:tab w:val="left" w:pos="426"/>
        </w:tabs>
        <w:ind w:left="-567" w:firstLine="567"/>
        <w:jc w:val="both"/>
      </w:pPr>
      <w:r>
        <w:t xml:space="preserve">В процессе выполнения заданий дети учатся видеть сходства и различия, 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 </w:t>
      </w:r>
    </w:p>
    <w:p w:rsidR="00890D56" w:rsidRDefault="00890D56" w:rsidP="00890D56">
      <w:pPr>
        <w:pStyle w:val="Default"/>
        <w:tabs>
          <w:tab w:val="left" w:pos="426"/>
        </w:tabs>
        <w:ind w:left="-567" w:firstLine="567"/>
        <w:jc w:val="both"/>
      </w:pPr>
      <w:r>
        <w:rPr>
          <w:color w:val="auto"/>
        </w:rPr>
        <w:t>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w:t>
      </w:r>
      <w:r>
        <w:t xml:space="preserve"> информацию, интересные математические факты, способные дать простор воображению. </w:t>
      </w:r>
    </w:p>
    <w:p w:rsidR="00890D56" w:rsidRDefault="00890D56" w:rsidP="00890D56">
      <w:pPr>
        <w:ind w:left="-567"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Содержание занятий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890D56" w:rsidRDefault="00890D56" w:rsidP="00890D56">
      <w:pPr>
        <w:ind w:left="-426" w:firstLine="426"/>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Содержание занятий</w:t>
      </w:r>
    </w:p>
    <w:p w:rsidR="00890D56" w:rsidRDefault="00890D56" w:rsidP="00890D56">
      <w:pPr>
        <w:pStyle w:val="1f2"/>
        <w:ind w:left="-426"/>
        <w:jc w:val="center"/>
        <w:rPr>
          <w:rFonts w:ascii="Times New Roman" w:eastAsia="Calibri" w:hAnsi="Times New Roman" w:cs="Times New Roman"/>
          <w:sz w:val="24"/>
          <w:szCs w:val="24"/>
          <w:u w:val="single"/>
          <w:lang w:val="ru-RU" w:eastAsia="en-US"/>
        </w:rPr>
      </w:pPr>
      <w:r>
        <w:rPr>
          <w:rFonts w:ascii="Times New Roman" w:hAnsi="Times New Roman" w:cs="Times New Roman"/>
          <w:b/>
          <w:bCs/>
          <w:sz w:val="24"/>
          <w:szCs w:val="24"/>
          <w:u w:val="single"/>
          <w:lang w:val="ru-RU"/>
        </w:rPr>
        <w:t>2 класс</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956"/>
        <w:gridCol w:w="6793"/>
      </w:tblGrid>
      <w:tr w:rsidR="00890D56" w:rsidTr="00890D56">
        <w:tc>
          <w:tcPr>
            <w:tcW w:w="445" w:type="dxa"/>
            <w:tcBorders>
              <w:top w:val="single" w:sz="4" w:space="0" w:color="auto"/>
              <w:left w:val="single" w:sz="4" w:space="0" w:color="auto"/>
              <w:bottom w:val="single" w:sz="4" w:space="0" w:color="auto"/>
              <w:right w:val="single" w:sz="4" w:space="0" w:color="auto"/>
            </w:tcBorders>
            <w:hideMark/>
          </w:tcPr>
          <w:p w:rsidR="00890D56" w:rsidRDefault="00890D56">
            <w:pPr>
              <w:pStyle w:val="1f2"/>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w:t>
            </w:r>
          </w:p>
        </w:tc>
        <w:tc>
          <w:tcPr>
            <w:tcW w:w="2958" w:type="dxa"/>
            <w:tcBorders>
              <w:top w:val="single" w:sz="4" w:space="0" w:color="auto"/>
              <w:left w:val="single" w:sz="4" w:space="0" w:color="auto"/>
              <w:bottom w:val="single" w:sz="4" w:space="0" w:color="auto"/>
              <w:right w:val="single" w:sz="4" w:space="0" w:color="auto"/>
            </w:tcBorders>
            <w:hideMark/>
          </w:tcPr>
          <w:p w:rsidR="00890D56" w:rsidRDefault="00890D56">
            <w:pPr>
              <w:pStyle w:val="1f2"/>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Наименование раздела</w:t>
            </w:r>
          </w:p>
        </w:tc>
        <w:tc>
          <w:tcPr>
            <w:tcW w:w="6804" w:type="dxa"/>
            <w:tcBorders>
              <w:top w:val="single" w:sz="4" w:space="0" w:color="auto"/>
              <w:left w:val="single" w:sz="4" w:space="0" w:color="auto"/>
              <w:bottom w:val="single" w:sz="4" w:space="0" w:color="auto"/>
              <w:right w:val="single" w:sz="4" w:space="0" w:color="auto"/>
            </w:tcBorders>
            <w:hideMark/>
          </w:tcPr>
          <w:p w:rsidR="00890D56" w:rsidRDefault="00890D56">
            <w:pPr>
              <w:pStyle w:val="1f2"/>
              <w:jc w:val="both"/>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Содержание раздела</w:t>
            </w:r>
          </w:p>
        </w:tc>
      </w:tr>
      <w:tr w:rsidR="00890D56" w:rsidTr="00890D56">
        <w:tc>
          <w:tcPr>
            <w:tcW w:w="445" w:type="dxa"/>
            <w:tcBorders>
              <w:top w:val="single" w:sz="4" w:space="0" w:color="auto"/>
              <w:left w:val="single" w:sz="4" w:space="0" w:color="auto"/>
              <w:bottom w:val="single" w:sz="4" w:space="0" w:color="auto"/>
              <w:right w:val="single" w:sz="4" w:space="0" w:color="auto"/>
            </w:tcBorders>
            <w:hideMark/>
          </w:tcPr>
          <w:p w:rsidR="00890D56" w:rsidRDefault="00890D56">
            <w:pPr>
              <w:pStyle w:val="1f2"/>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1</w:t>
            </w:r>
          </w:p>
        </w:tc>
        <w:tc>
          <w:tcPr>
            <w:tcW w:w="2958" w:type="dxa"/>
            <w:tcBorders>
              <w:top w:val="single" w:sz="4" w:space="0" w:color="auto"/>
              <w:left w:val="single" w:sz="4" w:space="0" w:color="auto"/>
              <w:bottom w:val="single" w:sz="4" w:space="0" w:color="auto"/>
              <w:right w:val="single" w:sz="4" w:space="0" w:color="auto"/>
            </w:tcBorders>
            <w:hideMark/>
          </w:tcPr>
          <w:p w:rsidR="00890D56" w:rsidRDefault="00890D56">
            <w:pPr>
              <w:pStyle w:val="1f2"/>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Числа. Арифметические действия. Величины.</w:t>
            </w:r>
          </w:p>
        </w:tc>
        <w:tc>
          <w:tcPr>
            <w:tcW w:w="6804" w:type="dxa"/>
            <w:tcBorders>
              <w:top w:val="single" w:sz="4" w:space="0" w:color="auto"/>
              <w:left w:val="single" w:sz="4" w:space="0" w:color="auto"/>
              <w:bottom w:val="single" w:sz="4" w:space="0" w:color="auto"/>
              <w:right w:val="single" w:sz="4" w:space="0" w:color="auto"/>
            </w:tcBorders>
          </w:tcPr>
          <w:p w:rsidR="00890D56" w:rsidRDefault="00890D56">
            <w:pPr>
              <w:autoSpaceDE w:val="0"/>
              <w:adjustRightInd w:val="0"/>
              <w:jc w:val="both"/>
              <w:rPr>
                <w:rFonts w:ascii="Times New Roman" w:hAnsi="Times New Roman" w:cs="Times New Roman"/>
                <w:color w:val="191919"/>
                <w:sz w:val="24"/>
                <w:szCs w:val="24"/>
              </w:rPr>
            </w:pPr>
            <w:r>
              <w:rPr>
                <w:rFonts w:ascii="Times New Roman" w:hAnsi="Times New Roman" w:cs="Times New Roman"/>
                <w:color w:val="191919"/>
                <w:sz w:val="24"/>
                <w:szCs w:val="24"/>
              </w:rPr>
              <w:t>Сложение и вычитание чисел в пределах 100. Таблица умножения однозначных чисел и соответствующие случаи деления. Числовые головоломки: соединение чисел знаками действия так, чтобы в ответе получилось заданное число, и др.</w:t>
            </w:r>
          </w:p>
          <w:p w:rsidR="00890D56" w:rsidRDefault="00890D56">
            <w:pPr>
              <w:pStyle w:val="1f2"/>
              <w:ind w:left="600" w:firstLine="426"/>
              <w:jc w:val="both"/>
              <w:rPr>
                <w:rFonts w:ascii="Times New Roman" w:eastAsia="Calibri" w:hAnsi="Times New Roman" w:cs="Times New Roman"/>
                <w:sz w:val="24"/>
                <w:szCs w:val="24"/>
                <w:lang w:val="ru-RU" w:eastAsia="en-US"/>
              </w:rPr>
            </w:pPr>
          </w:p>
        </w:tc>
      </w:tr>
      <w:tr w:rsidR="00890D56" w:rsidTr="00890D56">
        <w:tc>
          <w:tcPr>
            <w:tcW w:w="445" w:type="dxa"/>
            <w:tcBorders>
              <w:top w:val="single" w:sz="4" w:space="0" w:color="auto"/>
              <w:left w:val="single" w:sz="4" w:space="0" w:color="auto"/>
              <w:bottom w:val="single" w:sz="4" w:space="0" w:color="auto"/>
              <w:right w:val="single" w:sz="4" w:space="0" w:color="auto"/>
            </w:tcBorders>
            <w:hideMark/>
          </w:tcPr>
          <w:p w:rsidR="00890D56" w:rsidRDefault="00890D56">
            <w:pPr>
              <w:pStyle w:val="1f2"/>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2</w:t>
            </w:r>
          </w:p>
        </w:tc>
        <w:tc>
          <w:tcPr>
            <w:tcW w:w="2958" w:type="dxa"/>
            <w:tcBorders>
              <w:top w:val="single" w:sz="4" w:space="0" w:color="auto"/>
              <w:left w:val="single" w:sz="4" w:space="0" w:color="auto"/>
              <w:bottom w:val="single" w:sz="4" w:space="0" w:color="auto"/>
              <w:right w:val="single" w:sz="4" w:space="0" w:color="auto"/>
            </w:tcBorders>
            <w:hideMark/>
          </w:tcPr>
          <w:p w:rsidR="00890D56" w:rsidRDefault="00890D56">
            <w:pPr>
              <w:pStyle w:val="1f2"/>
              <w:rPr>
                <w:rFonts w:ascii="Times New Roman" w:eastAsia="Calibri" w:hAnsi="Times New Roman" w:cs="Times New Roman"/>
                <w:sz w:val="24"/>
                <w:szCs w:val="24"/>
                <w:lang w:val="ru-RU" w:eastAsia="en-US"/>
              </w:rPr>
            </w:pPr>
            <w:r>
              <w:rPr>
                <w:rFonts w:ascii="Times New Roman" w:hAnsi="Times New Roman" w:cs="Times New Roman"/>
                <w:bCs/>
                <w:color w:val="191919"/>
                <w:sz w:val="24"/>
                <w:szCs w:val="24"/>
                <w:lang w:val="ru-RU"/>
              </w:rPr>
              <w:t>Мир занимательных задач.</w:t>
            </w:r>
          </w:p>
        </w:tc>
        <w:tc>
          <w:tcPr>
            <w:tcW w:w="6804"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i/>
                <w:color w:val="000000"/>
                <w:sz w:val="24"/>
                <w:szCs w:val="24"/>
              </w:rPr>
            </w:pPr>
            <w:r>
              <w:rPr>
                <w:rFonts w:ascii="Times New Roman" w:hAnsi="Times New Roman" w:cs="Times New Roman"/>
                <w:color w:val="000000"/>
                <w:sz w:val="24"/>
                <w:szCs w:val="24"/>
              </w:rPr>
              <w:t>Выбор необходимой информации, содержащейся в тексте задачи, на рисунке или в таблице, для ответа на заданные вопросы.</w:t>
            </w:r>
          </w:p>
          <w:p w:rsidR="00890D56" w:rsidRDefault="00890D56">
            <w:pPr>
              <w:rPr>
                <w:rFonts w:ascii="Times New Roman" w:hAnsi="Times New Roman" w:cs="Times New Roman"/>
                <w:color w:val="000000"/>
                <w:sz w:val="24"/>
                <w:szCs w:val="24"/>
              </w:rPr>
            </w:pPr>
            <w:r>
              <w:rPr>
                <w:rFonts w:ascii="Times New Roman" w:hAnsi="Times New Roman" w:cs="Times New Roman"/>
                <w:i/>
                <w:color w:val="000000"/>
                <w:sz w:val="24"/>
                <w:szCs w:val="24"/>
              </w:rPr>
              <w:t>Старинные задачи.</w:t>
            </w:r>
            <w:r>
              <w:rPr>
                <w:rFonts w:ascii="Times New Roman" w:hAnsi="Times New Roman" w:cs="Times New Roman"/>
                <w:color w:val="000000"/>
                <w:sz w:val="24"/>
                <w:szCs w:val="24"/>
              </w:rPr>
              <w:t xml:space="preserve"> Логические задачи. Задачи на переливание. Составление аналогичных задач и заданий. </w:t>
            </w:r>
            <w:r>
              <w:rPr>
                <w:rFonts w:ascii="Times New Roman" w:hAnsi="Times New Roman" w:cs="Times New Roman"/>
                <w:i/>
                <w:color w:val="000000"/>
                <w:sz w:val="24"/>
                <w:szCs w:val="24"/>
              </w:rPr>
              <w:t>Нестандартные задачи</w:t>
            </w:r>
            <w:r>
              <w:rPr>
                <w:rFonts w:ascii="Times New Roman" w:hAnsi="Times New Roman" w:cs="Times New Roman"/>
                <w:color w:val="000000"/>
                <w:sz w:val="24"/>
                <w:szCs w:val="24"/>
              </w:rPr>
              <w:t xml:space="preserve">. </w:t>
            </w:r>
          </w:p>
        </w:tc>
      </w:tr>
      <w:tr w:rsidR="00890D56" w:rsidTr="00890D56">
        <w:tc>
          <w:tcPr>
            <w:tcW w:w="445" w:type="dxa"/>
            <w:tcBorders>
              <w:top w:val="single" w:sz="4" w:space="0" w:color="auto"/>
              <w:left w:val="single" w:sz="4" w:space="0" w:color="auto"/>
              <w:bottom w:val="single" w:sz="4" w:space="0" w:color="auto"/>
              <w:right w:val="single" w:sz="4" w:space="0" w:color="auto"/>
            </w:tcBorders>
            <w:hideMark/>
          </w:tcPr>
          <w:p w:rsidR="00890D56" w:rsidRDefault="00890D56">
            <w:pPr>
              <w:pStyle w:val="1f2"/>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3</w:t>
            </w:r>
          </w:p>
        </w:tc>
        <w:tc>
          <w:tcPr>
            <w:tcW w:w="2958" w:type="dxa"/>
            <w:tcBorders>
              <w:top w:val="single" w:sz="4" w:space="0" w:color="auto"/>
              <w:left w:val="single" w:sz="4" w:space="0" w:color="auto"/>
              <w:bottom w:val="single" w:sz="4" w:space="0" w:color="auto"/>
              <w:right w:val="single" w:sz="4" w:space="0" w:color="auto"/>
            </w:tcBorders>
            <w:hideMark/>
          </w:tcPr>
          <w:p w:rsidR="00890D56" w:rsidRDefault="00890D56">
            <w:pPr>
              <w:pStyle w:val="1f2"/>
              <w:rPr>
                <w:rFonts w:ascii="Times New Roman" w:hAnsi="Times New Roman" w:cs="Times New Roman"/>
                <w:bCs/>
                <w:color w:val="191919"/>
                <w:sz w:val="24"/>
                <w:szCs w:val="24"/>
                <w:lang w:val="ru-RU"/>
              </w:rPr>
            </w:pPr>
            <w:r>
              <w:rPr>
                <w:rFonts w:ascii="Times New Roman" w:hAnsi="Times New Roman" w:cs="Times New Roman"/>
                <w:bCs/>
                <w:color w:val="191919"/>
                <w:sz w:val="24"/>
                <w:szCs w:val="24"/>
                <w:lang w:val="ru-RU"/>
              </w:rPr>
              <w:t>Геометрическая мозаика.</w:t>
            </w:r>
          </w:p>
        </w:tc>
        <w:tc>
          <w:tcPr>
            <w:tcW w:w="6804" w:type="dxa"/>
            <w:tcBorders>
              <w:top w:val="single" w:sz="4" w:space="0" w:color="auto"/>
              <w:left w:val="single" w:sz="4" w:space="0" w:color="auto"/>
              <w:bottom w:val="single" w:sz="4" w:space="0" w:color="auto"/>
              <w:right w:val="single" w:sz="4" w:space="0" w:color="auto"/>
            </w:tcBorders>
            <w:hideMark/>
          </w:tcPr>
          <w:p w:rsidR="00890D56" w:rsidRDefault="00890D56">
            <w:pPr>
              <w:pStyle w:val="Default"/>
              <w:ind w:left="22"/>
              <w:rPr>
                <w:rFonts w:eastAsia="Calibri"/>
              </w:rPr>
            </w:pPr>
            <w:r>
              <w:rPr>
                <w:rFonts w:eastAsia="Calibri"/>
              </w:rPr>
              <w:t xml:space="preserve">Геометрические узоры. Закономерности в узорах. Симметрия. Фигуры, имеющие одну и несколько осей симметрии. </w:t>
            </w:r>
          </w:p>
          <w:p w:rsidR="00890D56" w:rsidRDefault="00890D56">
            <w:pPr>
              <w:autoSpaceDE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Расположение деталей фигуры в исходной конструкции (треугольники, уголки).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 </w:t>
            </w:r>
          </w:p>
        </w:tc>
      </w:tr>
    </w:tbl>
    <w:p w:rsidR="00890D56" w:rsidRDefault="00890D56" w:rsidP="00890D56">
      <w:pPr>
        <w:rPr>
          <w:b/>
          <w:bCs/>
        </w:rPr>
      </w:pPr>
    </w:p>
    <w:p w:rsidR="00890D56" w:rsidRDefault="00890D56" w:rsidP="00890D56">
      <w:pPr>
        <w:rPr>
          <w:b/>
          <w:bCs/>
        </w:rPr>
      </w:pPr>
    </w:p>
    <w:p w:rsidR="00890D56" w:rsidRDefault="00890D56" w:rsidP="00890D56">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Тематическое планирование</w:t>
      </w:r>
    </w:p>
    <w:p w:rsidR="00890D56" w:rsidRDefault="00890D56" w:rsidP="00890D56">
      <w:pPr>
        <w:ind w:left="-426" w:firstLine="426"/>
        <w:jc w:val="center"/>
        <w:rPr>
          <w:rFonts w:ascii="Times New Roman" w:hAnsi="Times New Roman" w:cs="Times New Roman"/>
          <w:b/>
          <w:bCs/>
          <w:sz w:val="24"/>
          <w:szCs w:val="24"/>
        </w:rPr>
      </w:pPr>
      <w:r>
        <w:rPr>
          <w:rFonts w:ascii="Times New Roman" w:hAnsi="Times New Roman" w:cs="Times New Roman"/>
          <w:b/>
          <w:bCs/>
          <w:sz w:val="24"/>
          <w:szCs w:val="24"/>
          <w:u w:val="single"/>
        </w:rPr>
        <w:t>2 класс</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306"/>
        <w:gridCol w:w="1666"/>
      </w:tblGrid>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b/>
                <w:sz w:val="24"/>
                <w:szCs w:val="24"/>
              </w:rPr>
            </w:pPr>
            <w:r>
              <w:rPr>
                <w:rFonts w:ascii="Times New Roman" w:hAnsi="Times New Roman" w:cs="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b/>
                <w:sz w:val="24"/>
                <w:szCs w:val="24"/>
              </w:rPr>
            </w:pPr>
            <w:r>
              <w:rPr>
                <w:rFonts w:ascii="Times New Roman" w:hAnsi="Times New Roman" w:cs="Times New Roman"/>
                <w:b/>
                <w:sz w:val="24"/>
                <w:szCs w:val="24"/>
              </w:rPr>
              <w:t>Тема</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b/>
                <w:sz w:val="24"/>
                <w:szCs w:val="24"/>
              </w:rPr>
            </w:pPr>
            <w:r>
              <w:rPr>
                <w:rFonts w:ascii="Times New Roman" w:hAnsi="Times New Roman" w:cs="Times New Roman"/>
                <w:b/>
                <w:sz w:val="24"/>
                <w:szCs w:val="24"/>
              </w:rPr>
              <w:t>Кол-во часов</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90"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«Удивительная снежинка» </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Крестики-нолики</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4</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Прятки с фигурами</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5</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6-7</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«Спичечный» конструктор</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8</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9</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Числовые 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10</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1"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11</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Геометрия вокруг нас</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12</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Путешествие точки</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13</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«Шаг в будущее»</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14</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Тайны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15</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Математическое путешествие</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16-17</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«Новогодний серпантин»</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18</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игры</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19</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«Часы нас будят по утрам…»</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20</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Геометрический калейдоскоп</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21</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Головоломки</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22</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Секреты задач</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23</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«Что скрывает сорока?»</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24</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25</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26-27</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Дважды два — четыре</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28</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22"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В царстве смекалки</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29</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Интеллектуальная разминка</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30</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Составь квадрат</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31-32</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Мир занимательных задач</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2</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lastRenderedPageBreak/>
              <w:t>33</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Математические фокусы</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993"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34</w:t>
            </w:r>
          </w:p>
        </w:tc>
        <w:tc>
          <w:tcPr>
            <w:tcW w:w="7513"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175"/>
              <w:rPr>
                <w:rFonts w:ascii="Times New Roman" w:hAnsi="Times New Roman" w:cs="Times New Roman"/>
                <w:bCs/>
                <w:color w:val="191919"/>
                <w:w w:val="105"/>
                <w:sz w:val="24"/>
                <w:szCs w:val="24"/>
              </w:rPr>
            </w:pPr>
            <w:r>
              <w:rPr>
                <w:rFonts w:ascii="Times New Roman" w:hAnsi="Times New Roman" w:cs="Times New Roman"/>
                <w:bCs/>
                <w:color w:val="191919"/>
                <w:w w:val="105"/>
                <w:sz w:val="24"/>
                <w:szCs w:val="24"/>
              </w:rPr>
              <w:t xml:space="preserve"> Математическая эстафета</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sz w:val="24"/>
                <w:szCs w:val="24"/>
              </w:rPr>
            </w:pPr>
            <w:r>
              <w:rPr>
                <w:rFonts w:ascii="Times New Roman" w:hAnsi="Times New Roman" w:cs="Times New Roman"/>
                <w:sz w:val="24"/>
                <w:szCs w:val="24"/>
              </w:rPr>
              <w:t>1</w:t>
            </w:r>
          </w:p>
        </w:tc>
      </w:tr>
      <w:tr w:rsidR="00890D56" w:rsidTr="00890D56">
        <w:tc>
          <w:tcPr>
            <w:tcW w:w="8506" w:type="dxa"/>
            <w:gridSpan w:val="2"/>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316" w:lineRule="exact"/>
              <w:ind w:left="284"/>
              <w:rPr>
                <w:rFonts w:ascii="Times New Roman" w:hAnsi="Times New Roman" w:cs="Times New Roman"/>
                <w:b/>
                <w:bCs/>
                <w:i/>
                <w:color w:val="191919"/>
                <w:w w:val="105"/>
                <w:sz w:val="24"/>
                <w:szCs w:val="24"/>
              </w:rPr>
            </w:pPr>
            <w:r>
              <w:rPr>
                <w:rFonts w:ascii="Times New Roman" w:hAnsi="Times New Roman" w:cs="Times New Roman"/>
                <w:b/>
                <w:bCs/>
                <w:i/>
                <w:color w:val="191919"/>
                <w:w w:val="105"/>
                <w:sz w:val="24"/>
                <w:szCs w:val="24"/>
              </w:rPr>
              <w:t>Итого: 34 ч</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sz w:val="24"/>
                <w:szCs w:val="24"/>
              </w:rPr>
            </w:pPr>
          </w:p>
        </w:tc>
      </w:tr>
    </w:tbl>
    <w:p w:rsidR="00890D56" w:rsidRDefault="00890D56" w:rsidP="00890D56">
      <w:pPr>
        <w:pStyle w:val="1f2"/>
        <w:jc w:val="both"/>
        <w:rPr>
          <w:rFonts w:ascii="Times New Roman" w:eastAsia="Calibri" w:hAnsi="Times New Roman" w:cs="Times New Roman"/>
          <w:sz w:val="24"/>
          <w:szCs w:val="24"/>
          <w:lang w:val="ru-RU" w:eastAsia="en-US"/>
        </w:rPr>
      </w:pPr>
    </w:p>
    <w:p w:rsidR="00890D56" w:rsidRDefault="00890D56" w:rsidP="00890D56">
      <w:pPr>
        <w:pStyle w:val="a6"/>
        <w:spacing w:before="0" w:after="0"/>
        <w:ind w:left="-426"/>
        <w:rPr>
          <w:b/>
          <w:bCs/>
        </w:rPr>
      </w:pPr>
      <w:r>
        <w:rPr>
          <w:b/>
          <w:bCs/>
        </w:rPr>
        <w:t xml:space="preserve">                                               Тематическое планирование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2268"/>
        <w:gridCol w:w="6487"/>
      </w:tblGrid>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w:t>
            </w:r>
          </w:p>
        </w:tc>
        <w:tc>
          <w:tcPr>
            <w:tcW w:w="851"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 xml:space="preserve">Дата </w:t>
            </w: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 xml:space="preserve">Тема </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Содержание занятия</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 xml:space="preserve">«Удивительная снежинка» </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pStyle w:val="2d"/>
              <w:spacing w:line="240" w:lineRule="auto"/>
              <w:rPr>
                <w:rFonts w:eastAsia="Calibri"/>
                <w:spacing w:val="-2"/>
                <w:lang w:val="ru-RU" w:eastAsia="en-US"/>
              </w:rPr>
            </w:pPr>
            <w:r>
              <w:rPr>
                <w:rFonts w:eastAsia="Calibri"/>
                <w:spacing w:val="-2"/>
                <w:lang w:val="ru-RU" w:eastAsia="en-US"/>
              </w:rPr>
              <w:t xml:space="preserve">Загадки о геометрических инструментах.  Практическая работа с линейкой. </w:t>
            </w:r>
            <w:r>
              <w:rPr>
                <w:rFonts w:eastAsia="Calibri"/>
                <w:color w:val="191919"/>
                <w:w w:val="105"/>
                <w:lang w:val="ru-RU" w:eastAsia="en-US"/>
              </w:rPr>
              <w:t xml:space="preserve">Геометрические узоры. Симметрия. Закономерности в узорах. </w:t>
            </w:r>
            <w:r>
              <w:rPr>
                <w:rFonts w:eastAsia="Calibri"/>
                <w:i/>
                <w:color w:val="191919"/>
                <w:w w:val="105"/>
                <w:lang w:val="ru-RU" w:eastAsia="en-US"/>
              </w:rPr>
              <w:t>Работа с таблицей</w:t>
            </w:r>
            <w:r>
              <w:rPr>
                <w:rFonts w:eastAsia="Calibri"/>
                <w:color w:val="191919"/>
                <w:w w:val="105"/>
                <w:lang w:val="ru-RU" w:eastAsia="en-US"/>
              </w:rPr>
              <w:t xml:space="preserve"> «Геометрические узоры. Симметрия»</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Крестики-нолики</w:t>
            </w:r>
          </w:p>
        </w:tc>
        <w:tc>
          <w:tcPr>
            <w:tcW w:w="6487" w:type="dxa"/>
            <w:tcBorders>
              <w:top w:val="single" w:sz="4" w:space="0" w:color="auto"/>
              <w:left w:val="single" w:sz="4" w:space="0" w:color="auto"/>
              <w:bottom w:val="single" w:sz="4" w:space="0" w:color="auto"/>
              <w:right w:val="single" w:sz="4" w:space="0" w:color="auto"/>
            </w:tcBorders>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Игра «Крестики-нолики». Игры «Волшебная</w:t>
            </w:r>
          </w:p>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палочка», «Лучший лодочник» (сложение, вычитание в пределах 20).</w:t>
            </w:r>
          </w:p>
          <w:p w:rsidR="00890D56" w:rsidRDefault="00890D56">
            <w:pPr>
              <w:rPr>
                <w:rFonts w:ascii="Times New Roman" w:hAnsi="Times New Roman" w:cs="Times New Roman"/>
                <w:sz w:val="24"/>
                <w:szCs w:val="24"/>
              </w:rPr>
            </w:pP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3</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pacing w:val="-1"/>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Математические игры</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Числа от 1 до 100. Игра «Русское лото». Построение математических пирамид: «Сложение и вычитание в пределах 20 (с переходомчерез разряд)».</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4</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Прятки с фигурами</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Поиск заданных фигур в фигурах сложной конфигурации.Решение задач на деление заданной фигуры на равные части.</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5</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r>
              <w:rPr>
                <w:rFonts w:ascii="Times New Roman" w:hAnsi="Times New Roman" w:cs="Times New Roman"/>
                <w:bCs/>
                <w:i/>
                <w:color w:val="191919"/>
                <w:w w:val="105"/>
                <w:sz w:val="24"/>
                <w:szCs w:val="24"/>
              </w:rPr>
              <w:t>Секреты задач</w:t>
            </w:r>
          </w:p>
          <w:p w:rsidR="00890D56" w:rsidRDefault="00890D56">
            <w:pPr>
              <w:pStyle w:val="a6"/>
              <w:spacing w:before="0" w:after="0"/>
              <w:rPr>
                <w:b/>
                <w:bCs/>
                <w:i/>
              </w:rPr>
            </w:pP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нестандартных и занимательных задач. Задачи в стихах.</w:t>
            </w:r>
          </w:p>
        </w:tc>
      </w:tr>
      <w:tr w:rsidR="00890D56" w:rsidTr="00890D56">
        <w:trPr>
          <w:trHeight w:val="383"/>
        </w:trPr>
        <w:tc>
          <w:tcPr>
            <w:tcW w:w="567"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6-7</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«Спичечный» конструктор</w:t>
            </w:r>
          </w:p>
        </w:tc>
        <w:tc>
          <w:tcPr>
            <w:tcW w:w="6487"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 xml:space="preserve">Построение конструкции по заданному образцу. Перекладывание нескольких спичек (палочек) в соответствии с условиями. </w:t>
            </w:r>
            <w:r>
              <w:rPr>
                <w:rFonts w:ascii="Times New Roman" w:hAnsi="Times New Roman" w:cs="Times New Roman"/>
                <w:i/>
                <w:color w:val="191919"/>
                <w:w w:val="105"/>
                <w:sz w:val="24"/>
                <w:szCs w:val="24"/>
              </w:rPr>
              <w:t>Проверка выполненной работы.</w:t>
            </w:r>
          </w:p>
        </w:tc>
      </w:tr>
      <w:tr w:rsidR="00890D56" w:rsidTr="00890D56">
        <w:trPr>
          <w:trHeight w:val="38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bCs/>
                <w:color w:val="191919"/>
                <w:w w:val="105"/>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hAnsi="Times New Roman" w:cs="Times New Roman"/>
                <w:color w:val="191919"/>
                <w:w w:val="105"/>
                <w:sz w:val="24"/>
                <w:szCs w:val="24"/>
              </w:rPr>
            </w:pP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 xml:space="preserve"> 8</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Конструирование многоугольников из заданных элементов. Танграм.Составление картинки без разбиения на части и представленной в уменьшенном масштабе.</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9</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Числовые 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Заполнение числового кроссворда (судоку).</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10</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«Волшебная палочка»,«Лучший лодочник», «Чья сумма больше?».</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11</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Геометрия вокруг нас</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задач, формирующих геометрическую наблюдательность.</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lastRenderedPageBreak/>
              <w:t>12</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Путешествие точки</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рисунка и описание егошагов.</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13</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«Шаг в будущее»</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Игры:«Волшебная палочка», «Лучший лодочник», «Чья сумма больше?»,«Гонки с зонтиками» и др.</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14</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Тайны окружности</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Окружность. Радиус (центр) окружности. Распознавание (нахождение) окружности на орнаменте. Составление (вычерчивание) орнаментас использованием циркуля (по образцу, по собственному замыслу).</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15</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Математическое путешествие</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Вычисления в группах. Первый ученик из числа вычитает 14; второй — прибавляет 18, третий — вычитает 16, а четвёртый — прибавляет 15.Ответы к пяти раундам записываются.1-й раунд: 34 –</w:t>
            </w:r>
            <w:r>
              <w:rPr>
                <w:rFonts w:ascii="Times New Roman" w:hAnsi="Times New Roman" w:cs="Times New Roman"/>
                <w:b/>
                <w:bCs/>
                <w:color w:val="191919"/>
                <w:w w:val="105"/>
                <w:sz w:val="24"/>
                <w:szCs w:val="24"/>
              </w:rPr>
              <w:t xml:space="preserve"> 14</w:t>
            </w:r>
            <w:r>
              <w:rPr>
                <w:rFonts w:ascii="Times New Roman" w:hAnsi="Times New Roman" w:cs="Times New Roman"/>
                <w:color w:val="191919"/>
                <w:w w:val="105"/>
                <w:sz w:val="24"/>
                <w:szCs w:val="24"/>
              </w:rPr>
              <w:t xml:space="preserve"> = 20 20 +</w:t>
            </w:r>
            <w:r>
              <w:rPr>
                <w:rFonts w:ascii="Times New Roman" w:hAnsi="Times New Roman" w:cs="Times New Roman"/>
                <w:b/>
                <w:bCs/>
                <w:color w:val="191919"/>
                <w:w w:val="105"/>
                <w:sz w:val="24"/>
                <w:szCs w:val="24"/>
              </w:rPr>
              <w:t xml:space="preserve"> 18</w:t>
            </w:r>
            <w:r>
              <w:rPr>
                <w:rFonts w:ascii="Times New Roman" w:hAnsi="Times New Roman" w:cs="Times New Roman"/>
                <w:color w:val="191919"/>
                <w:w w:val="105"/>
                <w:sz w:val="24"/>
                <w:szCs w:val="24"/>
              </w:rPr>
              <w:t xml:space="preserve"> = 38 38 –</w:t>
            </w:r>
            <w:r>
              <w:rPr>
                <w:rFonts w:ascii="Times New Roman" w:hAnsi="Times New Roman" w:cs="Times New Roman"/>
                <w:b/>
                <w:bCs/>
                <w:color w:val="191919"/>
                <w:w w:val="105"/>
                <w:sz w:val="24"/>
                <w:szCs w:val="24"/>
              </w:rPr>
              <w:t xml:space="preserve"> 16</w:t>
            </w:r>
            <w:r>
              <w:rPr>
                <w:rFonts w:ascii="Times New Roman" w:hAnsi="Times New Roman" w:cs="Times New Roman"/>
                <w:color w:val="191919"/>
                <w:w w:val="105"/>
                <w:sz w:val="24"/>
                <w:szCs w:val="24"/>
              </w:rPr>
              <w:t xml:space="preserve"> = 22 22 +</w:t>
            </w:r>
            <w:r>
              <w:rPr>
                <w:rFonts w:ascii="Times New Roman" w:hAnsi="Times New Roman" w:cs="Times New Roman"/>
                <w:b/>
                <w:bCs/>
                <w:color w:val="191919"/>
                <w:w w:val="105"/>
                <w:sz w:val="24"/>
                <w:szCs w:val="24"/>
              </w:rPr>
              <w:t xml:space="preserve"> 15</w:t>
            </w:r>
            <w:r>
              <w:rPr>
                <w:rFonts w:ascii="Times New Roman" w:hAnsi="Times New Roman" w:cs="Times New Roman"/>
                <w:color w:val="191919"/>
                <w:w w:val="105"/>
                <w:sz w:val="24"/>
                <w:szCs w:val="24"/>
              </w:rPr>
              <w:t xml:space="preserve"> = 37</w:t>
            </w:r>
          </w:p>
        </w:tc>
      </w:tr>
      <w:tr w:rsidR="00890D56" w:rsidTr="00890D56">
        <w:trPr>
          <w:trHeight w:val="390"/>
        </w:trPr>
        <w:tc>
          <w:tcPr>
            <w:tcW w:w="567"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16-17</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«Новогодний серпантин»</w:t>
            </w:r>
          </w:p>
        </w:tc>
        <w:tc>
          <w:tcPr>
            <w:tcW w:w="6487"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w:t>
            </w:r>
            <w:r>
              <w:rPr>
                <w:rFonts w:ascii="Times New Roman" w:hAnsi="Times New Roman" w:cs="Times New Roman"/>
                <w:i/>
                <w:color w:val="191919"/>
                <w:w w:val="105"/>
                <w:sz w:val="24"/>
                <w:szCs w:val="24"/>
              </w:rPr>
              <w:t>работа на компьютере</w:t>
            </w:r>
            <w:r>
              <w:rPr>
                <w:rFonts w:ascii="Times New Roman" w:hAnsi="Times New Roman" w:cs="Times New Roman"/>
                <w:color w:val="191919"/>
                <w:w w:val="105"/>
                <w:sz w:val="24"/>
                <w:szCs w:val="24"/>
              </w:rPr>
              <w:t>), математические головоломки,занимательные задачи.</w:t>
            </w:r>
          </w:p>
        </w:tc>
      </w:tr>
      <w:tr w:rsidR="00890D56" w:rsidTr="00890D56">
        <w:trPr>
          <w:trHeight w:val="390"/>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color w:val="191919"/>
                <w:w w:val="105"/>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hAnsi="Times New Roman" w:cs="Times New Roman"/>
                <w:color w:val="191919"/>
                <w:w w:val="105"/>
                <w:sz w:val="24"/>
                <w:szCs w:val="24"/>
              </w:rPr>
            </w:pP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18</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r>
              <w:rPr>
                <w:rFonts w:ascii="Times New Roman" w:hAnsi="Times New Roman" w:cs="Times New Roman"/>
                <w:bCs/>
                <w:i/>
                <w:color w:val="191919"/>
                <w:w w:val="105"/>
                <w:sz w:val="24"/>
                <w:szCs w:val="24"/>
              </w:rPr>
              <w:t>Математические игры</w:t>
            </w:r>
          </w:p>
          <w:p w:rsidR="00890D56" w:rsidRDefault="00890D56">
            <w:pPr>
              <w:pStyle w:val="a6"/>
              <w:spacing w:before="0" w:after="0"/>
              <w:rPr>
                <w:b/>
                <w:bCs/>
                <w:i/>
              </w:rPr>
            </w:pP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Построение математических пирамид: «Сложение в пределах 100»,«Вычитание в пределах 100». Работа с палитрой — основой с цветнымифишками и комплектом заданий к палитре по теме «Сложение и вычитание до 100».</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 xml:space="preserve"> 19</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i/>
                <w:sz w:val="24"/>
                <w:szCs w:val="24"/>
              </w:rPr>
            </w:pPr>
            <w:r>
              <w:rPr>
                <w:rFonts w:ascii="Times New Roman" w:hAnsi="Times New Roman" w:cs="Times New Roman"/>
                <w:bCs/>
                <w:i/>
                <w:color w:val="191919"/>
                <w:w w:val="105"/>
                <w:sz w:val="24"/>
                <w:szCs w:val="24"/>
              </w:rPr>
              <w:t>«Часы нас будят по утрам…»</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Определение времени по часам с точностью до часа. Часовой циферблат с подвижными стрелками.</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20</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rPr>
                <w:rFonts w:ascii="Times New Roman" w:hAnsi="Times New Roman" w:cs="Times New Roman"/>
                <w:i/>
                <w:sz w:val="24"/>
                <w:szCs w:val="24"/>
              </w:rPr>
            </w:pPr>
            <w:r>
              <w:rPr>
                <w:rFonts w:ascii="Times New Roman" w:hAnsi="Times New Roman" w:cs="Times New Roman"/>
                <w:bCs/>
                <w:i/>
                <w:color w:val="191919"/>
                <w:w w:val="105"/>
                <w:sz w:val="24"/>
                <w:szCs w:val="24"/>
              </w:rPr>
              <w:t>Геометрический калейдоскоп</w:t>
            </w:r>
          </w:p>
        </w:tc>
        <w:tc>
          <w:tcPr>
            <w:tcW w:w="6487" w:type="dxa"/>
            <w:tcBorders>
              <w:top w:val="single" w:sz="4" w:space="0" w:color="auto"/>
              <w:left w:val="single" w:sz="4" w:space="0" w:color="auto"/>
              <w:bottom w:val="single" w:sz="4" w:space="0" w:color="auto"/>
              <w:right w:val="single" w:sz="4" w:space="0" w:color="auto"/>
            </w:tcBorders>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Задания на разрезание и составление фигур.</w:t>
            </w:r>
          </w:p>
          <w:p w:rsidR="00890D56" w:rsidRDefault="00890D56">
            <w:pPr>
              <w:pStyle w:val="a6"/>
              <w:spacing w:before="0" w:after="0"/>
              <w:ind w:left="34"/>
              <w:rPr>
                <w:bCs/>
                <w:i/>
              </w:rPr>
            </w:pP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21</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Головоломки</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Расшифровка закодированных слов. Восстановление примеров: объяснить, какая цифра скрыта; проверить, перевернув карточку.</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22</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color w:val="191919"/>
                <w:w w:val="105"/>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Секреты задач</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с лишними или недостающими либо некорректными данными. Нестандартные задачи.</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23</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 xml:space="preserve">«Что скрывает сорока?» </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и составление ребусов, содержащих числа: ви3на, 100л,про100р, ко100чка, 40а, 3буна, и100рия и др.</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24</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головоломки,занимательные задачи.</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lastRenderedPageBreak/>
              <w:t>25</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Таблица умножения однозначных чисел. Игра «Говорящая таблицаумножения»</w:t>
            </w:r>
            <w:r>
              <w:rPr>
                <w:rFonts w:ascii="Times New Roman" w:hAnsi="Times New Roman" w:cs="Times New Roman"/>
                <w:color w:val="191919"/>
                <w:w w:val="104"/>
                <w:sz w:val="24"/>
                <w:szCs w:val="24"/>
              </w:rPr>
              <w:t>1</w:t>
            </w:r>
            <w:r>
              <w:rPr>
                <w:rFonts w:ascii="Times New Roman" w:hAnsi="Times New Roman" w:cs="Times New Roman"/>
                <w:color w:val="191919"/>
                <w:w w:val="105"/>
                <w:sz w:val="24"/>
                <w:szCs w:val="24"/>
              </w:rPr>
              <w:t>. Игра «Математическое домино». Математические пирамиды: «Умножение», «Деление». Математический набор «Карточки-счи-</w:t>
            </w:r>
          </w:p>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талочки» (сорбонки): карточки двусторонние: на одной стороне —задание, на другой — ответ.</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26-27</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Дважды два — четыре</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Игры с кубиками (у каждого два кубика). Запись результатов умножениячисел (числа точек) на верхних гранях выпавших кубиков. Взаимный контроль. Игра «Не собьюсь». Задания по теме «Табличное умножение и делениечисел» .</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28</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В царстве смекалки</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Сбор информации и выпуск математической газеты (работа в группах).</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29</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Интеллектуальная разминка</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Работа в «центрах» деятельности: конструкторы, электронные математические игры (работа на компьютере), математические головоломки,</w:t>
            </w:r>
          </w:p>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занимательные задачи.</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30</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Составь квадрат</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Прямоугольник. Квадрат. Задания на составление прямоугольников(квадратов) из заданных частей.</w:t>
            </w:r>
          </w:p>
        </w:tc>
      </w:tr>
      <w:tr w:rsidR="00890D56" w:rsidTr="00890D56">
        <w:trPr>
          <w:trHeight w:val="413"/>
        </w:trPr>
        <w:tc>
          <w:tcPr>
            <w:tcW w:w="567"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31-32</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tc>
        <w:tc>
          <w:tcPr>
            <w:tcW w:w="2268"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Мир занимательных задач</w:t>
            </w:r>
          </w:p>
        </w:tc>
        <w:tc>
          <w:tcPr>
            <w:tcW w:w="6487"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Задачи, имеющие несколько решений. Нестандартные задачи. Задачии задания, допускающие нестандартные решения. Обратные задачи и задания. Задача «О волке, козе и капусте».</w:t>
            </w:r>
          </w:p>
        </w:tc>
      </w:tr>
      <w:tr w:rsidR="00890D56" w:rsidTr="00890D56">
        <w:trPr>
          <w:trHeight w:val="412"/>
        </w:trPr>
        <w:tc>
          <w:tcPr>
            <w:tcW w:w="10173"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Calibri" w:hAnsi="Times New Roman" w:cs="Times New Roman"/>
                <w:b/>
                <w:bCs/>
                <w:color w:val="auto"/>
                <w:kern w:val="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Calibri" w:hAnsi="Times New Roman" w:cs="Times New Roman"/>
                <w:b/>
                <w:bCs/>
                <w:i/>
                <w:color w:val="auto"/>
                <w:kern w:val="0"/>
                <w:sz w:val="24"/>
                <w:szCs w:val="24"/>
                <w:lang w:eastAsia="ru-RU"/>
              </w:rPr>
            </w:pPr>
          </w:p>
        </w:tc>
        <w:tc>
          <w:tcPr>
            <w:tcW w:w="6487"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hAnsi="Times New Roman" w:cs="Times New Roman"/>
                <w:color w:val="191919"/>
                <w:w w:val="105"/>
                <w:sz w:val="24"/>
                <w:szCs w:val="24"/>
              </w:rPr>
            </w:pP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33</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rPr>
                <w:rFonts w:ascii="Times New Roman" w:hAnsi="Times New Roman" w:cs="Times New Roman"/>
                <w:i/>
                <w:sz w:val="24"/>
                <w:szCs w:val="24"/>
              </w:rPr>
            </w:pPr>
          </w:p>
          <w:p w:rsidR="00890D56" w:rsidRDefault="00890D56">
            <w:pPr>
              <w:rPr>
                <w:rFonts w:ascii="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Математические фокусы</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Отгадывание задуманных чисел. Чтение слов: слагаемое, уменьшаемое и др. (ходом шахматного коня).</w:t>
            </w:r>
          </w:p>
        </w:tc>
      </w:tr>
      <w:tr w:rsidR="00890D56" w:rsidTr="00890D56">
        <w:tc>
          <w:tcPr>
            <w:tcW w:w="567"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rPr>
            </w:pPr>
            <w:r>
              <w:rPr>
                <w:b/>
                <w:bCs/>
              </w:rPr>
              <w:t>34</w:t>
            </w:r>
          </w:p>
        </w:tc>
        <w:tc>
          <w:tcPr>
            <w:tcW w:w="851" w:type="dxa"/>
            <w:tcBorders>
              <w:top w:val="single" w:sz="4" w:space="0" w:color="auto"/>
              <w:left w:val="single" w:sz="4" w:space="0" w:color="auto"/>
              <w:bottom w:val="single" w:sz="4" w:space="0" w:color="auto"/>
              <w:right w:val="single" w:sz="4" w:space="0" w:color="auto"/>
            </w:tcBorders>
          </w:tcPr>
          <w:p w:rsidR="00890D56" w:rsidRDefault="00890D56">
            <w:pPr>
              <w:pStyle w:val="a6"/>
              <w:spacing w:before="0" w:after="0"/>
              <w:rPr>
                <w:bCs/>
                <w:i/>
              </w:rPr>
            </w:pPr>
          </w:p>
        </w:tc>
        <w:tc>
          <w:tcPr>
            <w:tcW w:w="2268" w:type="dxa"/>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Cs/>
                <w:i/>
                <w:color w:val="191919"/>
                <w:w w:val="105"/>
              </w:rPr>
              <w:t>Математическая эстафета</w:t>
            </w:r>
          </w:p>
        </w:tc>
        <w:tc>
          <w:tcPr>
            <w:tcW w:w="6487" w:type="dxa"/>
            <w:tcBorders>
              <w:top w:val="single" w:sz="4" w:space="0" w:color="auto"/>
              <w:left w:val="single" w:sz="4" w:space="0" w:color="auto"/>
              <w:bottom w:val="single" w:sz="4" w:space="0" w:color="auto"/>
              <w:right w:val="single" w:sz="4" w:space="0" w:color="auto"/>
            </w:tcBorders>
            <w:hideMark/>
          </w:tcPr>
          <w:p w:rsidR="00890D56" w:rsidRDefault="00890D56">
            <w:pPr>
              <w:widowControl w:val="0"/>
              <w:autoSpaceDE w:val="0"/>
              <w:adjustRightInd w:val="0"/>
              <w:spacing w:line="259" w:lineRule="exact"/>
              <w:ind w:left="34"/>
              <w:rPr>
                <w:rFonts w:ascii="Times New Roman" w:hAnsi="Times New Roman" w:cs="Times New Roman"/>
                <w:color w:val="191919"/>
                <w:w w:val="105"/>
                <w:sz w:val="24"/>
                <w:szCs w:val="24"/>
              </w:rPr>
            </w:pPr>
            <w:r>
              <w:rPr>
                <w:rFonts w:ascii="Times New Roman" w:hAnsi="Times New Roman" w:cs="Times New Roman"/>
                <w:color w:val="191919"/>
                <w:w w:val="105"/>
                <w:sz w:val="24"/>
                <w:szCs w:val="24"/>
              </w:rPr>
              <w:t>Решение олимпиадных задач (подготовка к международному конкурсу «Кенгуру»).</w:t>
            </w:r>
          </w:p>
        </w:tc>
      </w:tr>
      <w:tr w:rsidR="00890D56" w:rsidTr="00890D56">
        <w:tc>
          <w:tcPr>
            <w:tcW w:w="10173" w:type="dxa"/>
            <w:gridSpan w:val="4"/>
            <w:tcBorders>
              <w:top w:val="single" w:sz="4" w:space="0" w:color="auto"/>
              <w:left w:val="single" w:sz="4" w:space="0" w:color="auto"/>
              <w:bottom w:val="single" w:sz="4" w:space="0" w:color="auto"/>
              <w:right w:val="single" w:sz="4" w:space="0" w:color="auto"/>
            </w:tcBorders>
            <w:hideMark/>
          </w:tcPr>
          <w:p w:rsidR="00890D56" w:rsidRDefault="00890D56">
            <w:pPr>
              <w:pStyle w:val="a6"/>
              <w:spacing w:before="0" w:after="0"/>
              <w:rPr>
                <w:b/>
                <w:bCs/>
                <w:i/>
              </w:rPr>
            </w:pPr>
            <w:r>
              <w:rPr>
                <w:b/>
                <w:bCs/>
                <w:i/>
              </w:rPr>
              <w:t>Итого: 34  ч</w:t>
            </w:r>
          </w:p>
        </w:tc>
      </w:tr>
    </w:tbl>
    <w:p w:rsidR="00890D56" w:rsidRDefault="00890D56" w:rsidP="00890D56">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0B5D00" w:rsidRDefault="000B5D00" w:rsidP="00890D56">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0B5D00" w:rsidRDefault="000B5D00" w:rsidP="00890D56">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p>
    <w:p w:rsidR="00890D56" w:rsidRDefault="00890D56" w:rsidP="00890D56">
      <w:pPr>
        <w:suppressAutoHyphens w:val="0"/>
        <w:spacing w:after="0" w:line="0" w:lineRule="atLeast"/>
        <w:textAlignment w:val="center"/>
        <w:rPr>
          <w:rFonts w:ascii="Times New Roman" w:eastAsia="Times New Roman" w:hAnsi="Times New Roman" w:cs="Times New Roman"/>
          <w:b/>
          <w:bCs/>
          <w:color w:val="auto"/>
          <w:kern w:val="0"/>
          <w:sz w:val="24"/>
          <w:szCs w:val="24"/>
          <w:lang w:eastAsia="ru-RU"/>
        </w:rPr>
      </w:pPr>
      <w:r>
        <w:rPr>
          <w:rFonts w:ascii="Times New Roman" w:eastAsia="Times New Roman" w:hAnsi="Times New Roman" w:cs="Times New Roman"/>
          <w:b/>
          <w:bCs/>
          <w:color w:val="auto"/>
          <w:kern w:val="0"/>
          <w:sz w:val="24"/>
          <w:szCs w:val="24"/>
          <w:lang w:eastAsia="ru-RU"/>
        </w:rPr>
        <w:t>Рабочая прогр</w:t>
      </w:r>
      <w:r w:rsidR="000B5D00">
        <w:rPr>
          <w:rFonts w:ascii="Times New Roman" w:eastAsia="Times New Roman" w:hAnsi="Times New Roman" w:cs="Times New Roman"/>
          <w:b/>
          <w:bCs/>
          <w:color w:val="auto"/>
          <w:kern w:val="0"/>
          <w:sz w:val="24"/>
          <w:szCs w:val="24"/>
          <w:lang w:eastAsia="ru-RU"/>
        </w:rPr>
        <w:t>амма внеурочной деятельности «Мы</w:t>
      </w:r>
      <w:r>
        <w:rPr>
          <w:rFonts w:ascii="Times New Roman" w:eastAsia="Times New Roman" w:hAnsi="Times New Roman" w:cs="Times New Roman"/>
          <w:b/>
          <w:bCs/>
          <w:color w:val="auto"/>
          <w:kern w:val="0"/>
          <w:sz w:val="24"/>
          <w:szCs w:val="24"/>
          <w:lang w:eastAsia="ru-RU"/>
        </w:rPr>
        <w:t>- артисты» 2 класс</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p>
    <w:p w:rsidR="00890D56" w:rsidRDefault="00890D56" w:rsidP="00890D56">
      <w:pPr>
        <w:suppressAutoHyphens w:val="0"/>
        <w:spacing w:after="0" w:line="0" w:lineRule="atLeast"/>
        <w:textAlignment w:val="center"/>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
          <w:color w:val="auto"/>
          <w:kern w:val="0"/>
          <w:sz w:val="24"/>
          <w:szCs w:val="24"/>
          <w:lang w:val="x-none" w:eastAsia="x-none"/>
        </w:rPr>
        <w:t>Содержание занятий</w:t>
      </w:r>
    </w:p>
    <w:p w:rsidR="00890D56" w:rsidRDefault="00890D56"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Вводное занятие (1 ч.)</w:t>
      </w:r>
    </w:p>
    <w:p w:rsidR="00890D56" w:rsidRDefault="00890D56" w:rsidP="00890D5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детей с целями и задачами, содержанием работы, инструктаж по ТБ. Беседа о правилах поведения на занятиях. Игры на знакомство.</w:t>
      </w: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Театральная игра (6 ч.)</w:t>
      </w:r>
    </w:p>
    <w:p w:rsidR="00890D56" w:rsidRDefault="00890D56" w:rsidP="00890D5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Общеразвивающие игры, специальные театральные игры. Упражнения и этюды. Игры на превращение. Игры на память физических действий.</w:t>
      </w: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Ритмопластика (3 ч.)</w:t>
      </w:r>
    </w:p>
    <w:p w:rsidR="00890D56" w:rsidRDefault="00890D56" w:rsidP="00890D5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Игры на развитие двигательных способностей. Музыкально-пластическая импровизация.</w:t>
      </w: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Культура и техника речи (4 ч.)</w:t>
      </w:r>
    </w:p>
    <w:p w:rsidR="00890D56" w:rsidRDefault="00890D56" w:rsidP="00890D5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Упражнения на речевое дыхание. Артикуляционная гимнастика. Упражнения на свободу звучания с мягкой атакой. Упражнения на опору дыхания. Творческие игры со словами.</w:t>
      </w: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сценки (8 ч.)</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ролью:</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текстом;</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чтение по ролям;</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сценической речью, сценическим движением;</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(прогонные, генеральная);</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изготовление костюмов, декораций;</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сценки (выступление).</w:t>
      </w: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Постановка сказки (7 ч.)</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над сказкой:</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прослушивание сказки;</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обсуждение содержания сказки;</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распределение ролей;</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ролью;</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мизансценирование;</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репетиции (прогонная, генеральная);</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 над изготовлением декораций, костюмов;</w:t>
      </w:r>
    </w:p>
    <w:p w:rsidR="00890D56" w:rsidRDefault="00890D56" w:rsidP="00801DD8">
      <w:pPr>
        <w:numPr>
          <w:ilvl w:val="0"/>
          <w:numId w:val="29"/>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показ сказки (выступление)</w:t>
      </w: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КТД (4 ч.)</w:t>
      </w:r>
    </w:p>
    <w:p w:rsidR="00890D56" w:rsidRDefault="00890D56" w:rsidP="00890D5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Участие в конкурсных программах, викторинах, игровых программах, интеллектуальных состязаниях.</w:t>
      </w:r>
    </w:p>
    <w:p w:rsidR="00890D56" w:rsidRDefault="00890D56" w:rsidP="00801DD8">
      <w:pPr>
        <w:numPr>
          <w:ilvl w:val="0"/>
          <w:numId w:val="28"/>
        </w:numPr>
        <w:suppressAutoHyphens w:val="0"/>
        <w:spacing w:after="0" w:line="240" w:lineRule="auto"/>
        <w:ind w:left="1080"/>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Итоговое занятие (1 ч.)</w:t>
      </w:r>
    </w:p>
    <w:p w:rsidR="00890D56" w:rsidRDefault="00890D56" w:rsidP="00890D56">
      <w:pPr>
        <w:suppressAutoHyphens w:val="0"/>
        <w:spacing w:after="0"/>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Демонстрация достигнутых результатов.</w:t>
      </w:r>
    </w:p>
    <w:p w:rsidR="00890D56" w:rsidRDefault="00890D56"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0B5D00" w:rsidRDefault="000B5D00" w:rsidP="00890D56">
      <w:pPr>
        <w:suppressAutoHyphens w:val="0"/>
        <w:spacing w:after="0" w:line="240" w:lineRule="auto"/>
        <w:rPr>
          <w:rFonts w:ascii="Times New Roman" w:eastAsia="Times New Roman" w:hAnsi="Times New Roman" w:cs="Times New Roman"/>
          <w:b/>
          <w:color w:val="auto"/>
          <w:kern w:val="0"/>
          <w:sz w:val="24"/>
          <w:szCs w:val="24"/>
          <w:lang w:eastAsia="ru-RU"/>
        </w:rPr>
      </w:pPr>
    </w:p>
    <w:p w:rsidR="00890D56" w:rsidRDefault="00890D56" w:rsidP="00890D56">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Тематическое планирование </w:t>
      </w:r>
    </w:p>
    <w:p w:rsidR="00890D56" w:rsidRDefault="00890D56" w:rsidP="00890D56">
      <w:pPr>
        <w:suppressAutoHyphens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                                                    2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6856"/>
        <w:gridCol w:w="1481"/>
      </w:tblGrid>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Тема занятия</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Кол-во часов</w:t>
            </w:r>
          </w:p>
        </w:tc>
      </w:tr>
      <w:tr w:rsidR="00890D56" w:rsidTr="00890D56">
        <w:tc>
          <w:tcPr>
            <w:tcW w:w="10373"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Constantia" w:eastAsia="Constantia" w:hAnsi="Constantia" w:cs="Times New Roman"/>
                <w:color w:val="auto"/>
                <w:kern w:val="0"/>
                <w:sz w:val="28"/>
                <w:szCs w:val="28"/>
                <w:lang w:eastAsia="ru-RU"/>
              </w:rPr>
            </w:pPr>
            <w:r>
              <w:rPr>
                <w:rFonts w:ascii="Constantia" w:eastAsia="Constantia" w:hAnsi="Constantia" w:cs="Times New Roman"/>
                <w:color w:val="auto"/>
                <w:kern w:val="0"/>
                <w:sz w:val="28"/>
                <w:szCs w:val="28"/>
                <w:lang w:eastAsia="ru-RU"/>
              </w:rPr>
              <w:t xml:space="preserve">                                     1. </w:t>
            </w:r>
            <w:r>
              <w:rPr>
                <w:rFonts w:ascii="Times New Roman" w:eastAsia="Constantia" w:hAnsi="Times New Roman" w:cs="Times New Roman"/>
                <w:color w:val="auto"/>
                <w:kern w:val="0"/>
                <w:sz w:val="24"/>
                <w:szCs w:val="24"/>
                <w:lang w:eastAsia="ru-RU"/>
              </w:rPr>
              <w:t>Вводное занятие</w:t>
            </w:r>
            <w:r>
              <w:rPr>
                <w:rFonts w:ascii="Constantia" w:eastAsia="Constantia" w:hAnsi="Constantia" w:cs="Times New Roman"/>
                <w:color w:val="auto"/>
                <w:kern w:val="0"/>
                <w:sz w:val="28"/>
                <w:szCs w:val="28"/>
                <w:lang w:eastAsia="ru-RU"/>
              </w:rPr>
              <w:t xml:space="preserve">   (</w:t>
            </w: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lastRenderedPageBreak/>
              <w:t>1</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Вводное занятие   </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0373"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2. Театральная игра (6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Общеразвивающие игры</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Специальные театральные игры</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5</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и этюды.</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6</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превращение.</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7</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память физических действий.</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890D56" w:rsidTr="00890D56">
        <w:tc>
          <w:tcPr>
            <w:tcW w:w="10373"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3 .Ритмопластика (3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8</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Игры на развитие двигательных способностей.</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Constantia" w:eastAsia="Constantia" w:hAnsi="Constantia" w:cs="Times New Roman"/>
                <w:color w:val="auto"/>
                <w:kern w:val="0"/>
                <w:sz w:val="24"/>
                <w:szCs w:val="24"/>
                <w:lang w:eastAsia="ru-RU"/>
              </w:rPr>
            </w:pPr>
            <w:r>
              <w:rPr>
                <w:rFonts w:ascii="Constantia" w:eastAsia="Constantia" w:hAnsi="Constantia" w:cs="Times New Roman"/>
                <w:color w:val="auto"/>
                <w:kern w:val="0"/>
                <w:sz w:val="24"/>
                <w:szCs w:val="24"/>
                <w:lang w:eastAsia="ru-RU"/>
              </w:rPr>
              <w:t>9-10</w:t>
            </w:r>
          </w:p>
        </w:tc>
        <w:tc>
          <w:tcPr>
            <w:tcW w:w="7654" w:type="dxa"/>
            <w:tcBorders>
              <w:top w:val="single" w:sz="4" w:space="0" w:color="000000"/>
              <w:left w:val="single" w:sz="4" w:space="0" w:color="000000"/>
              <w:bottom w:val="single" w:sz="4" w:space="0" w:color="000000"/>
              <w:right w:val="single" w:sz="4" w:space="0" w:color="000000"/>
            </w:tcBorders>
          </w:tcPr>
          <w:p w:rsidR="00890D56" w:rsidRDefault="00890D5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Музыкально-пластическая импровизация.</w:t>
            </w:r>
          </w:p>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 ч</w:t>
            </w:r>
          </w:p>
        </w:tc>
      </w:tr>
      <w:tr w:rsidR="00890D56" w:rsidTr="00890D56">
        <w:tc>
          <w:tcPr>
            <w:tcW w:w="10373"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4.</w:t>
            </w:r>
            <w:r>
              <w:rPr>
                <w:rFonts w:ascii="Times New Roman" w:eastAsia="Constantia" w:hAnsi="Times New Roman" w:cs="Times New Roman"/>
                <w:color w:val="auto"/>
                <w:kern w:val="0"/>
                <w:sz w:val="24"/>
                <w:szCs w:val="24"/>
                <w:lang w:eastAsia="ru-RU"/>
              </w:rPr>
              <w:tab/>
              <w:t>Культура и техника речи (4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11</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речевое дыхание. Артикуляционная гимнастика.</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12</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свободу звучания с мягкой атакой.</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13</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Упражнения на опору дыхания.</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14</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Творческие игры со словами.</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890D56" w:rsidTr="00890D56">
        <w:tc>
          <w:tcPr>
            <w:tcW w:w="10373"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5.   Постановка сценки (8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15</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w:t>
            </w:r>
          </w:p>
          <w:p w:rsidR="00890D56" w:rsidRDefault="00890D56" w:rsidP="00801DD8">
            <w:pPr>
              <w:numPr>
                <w:ilvl w:val="0"/>
                <w:numId w:val="29"/>
              </w:num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знакомство с текстом;</w:t>
            </w:r>
          </w:p>
          <w:p w:rsidR="00890D56" w:rsidRDefault="00890D56" w:rsidP="00801DD8">
            <w:pPr>
              <w:numPr>
                <w:ilvl w:val="0"/>
                <w:numId w:val="29"/>
              </w:numPr>
              <w:suppressAutoHyphens w:val="0"/>
              <w:spacing w:after="0" w:line="240" w:lineRule="auto"/>
              <w:jc w:val="both"/>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чтение по ролям.</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16</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rsidP="00801DD8">
            <w:pPr>
              <w:numPr>
                <w:ilvl w:val="0"/>
                <w:numId w:val="29"/>
              </w:num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-обсуждение;</w:t>
            </w:r>
          </w:p>
          <w:p w:rsidR="00890D56" w:rsidRDefault="00890D56" w:rsidP="00801DD8">
            <w:pPr>
              <w:numPr>
                <w:ilvl w:val="0"/>
                <w:numId w:val="29"/>
              </w:num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распределение ролей.</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17</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18-19</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ролью: 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20-21</w:t>
            </w:r>
          </w:p>
        </w:tc>
        <w:tc>
          <w:tcPr>
            <w:tcW w:w="7654" w:type="dxa"/>
            <w:tcBorders>
              <w:top w:val="single" w:sz="4" w:space="0" w:color="000000"/>
              <w:left w:val="single" w:sz="4" w:space="0" w:color="000000"/>
              <w:bottom w:val="single" w:sz="4" w:space="0" w:color="000000"/>
              <w:right w:val="single" w:sz="4" w:space="0" w:color="000000"/>
            </w:tcBorders>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22</w:t>
            </w:r>
          </w:p>
        </w:tc>
        <w:tc>
          <w:tcPr>
            <w:tcW w:w="7654" w:type="dxa"/>
            <w:tcBorders>
              <w:top w:val="single" w:sz="4" w:space="0" w:color="000000"/>
              <w:left w:val="single" w:sz="4" w:space="0" w:color="000000"/>
              <w:bottom w:val="single" w:sz="4" w:space="0" w:color="000000"/>
              <w:right w:val="single" w:sz="4" w:space="0" w:color="000000"/>
            </w:tcBorders>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0373"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6.</w:t>
            </w:r>
            <w:r>
              <w:rPr>
                <w:rFonts w:ascii="Times New Roman" w:eastAsia="Constantia" w:hAnsi="Times New Roman" w:cs="Times New Roman"/>
                <w:color w:val="auto"/>
                <w:kern w:val="0"/>
                <w:sz w:val="24"/>
                <w:szCs w:val="24"/>
                <w:lang w:eastAsia="ru-RU"/>
              </w:rPr>
              <w:tab/>
              <w:t>Постановка сказки (7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23</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w:t>
            </w:r>
          </w:p>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прослушивание сказки;</w:t>
            </w:r>
          </w:p>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w:t>
            </w:r>
            <w:r>
              <w:rPr>
                <w:rFonts w:ascii="Times New Roman" w:eastAsia="Constantia" w:hAnsi="Times New Roman" w:cs="Times New Roman"/>
                <w:color w:val="auto"/>
                <w:kern w:val="0"/>
                <w:sz w:val="24"/>
                <w:szCs w:val="24"/>
                <w:lang w:eastAsia="ru-RU"/>
              </w:rPr>
              <w:tab/>
              <w:t>обсуждение содержания сказки.</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24</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-распределение ролей;</w:t>
            </w:r>
          </w:p>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ролью.</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25</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Этапы работы над сказкой: -мизансценирование.</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26-27</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Репетиции (прогонная, генеральная).</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28</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Работа над изготовлением декораций, костюмов</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29</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Показ сказки (выступление)</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0373"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 xml:space="preserve">                                                       7.</w:t>
            </w:r>
            <w:r>
              <w:rPr>
                <w:rFonts w:ascii="Times New Roman" w:eastAsia="Constantia" w:hAnsi="Times New Roman" w:cs="Times New Roman"/>
                <w:color w:val="auto"/>
                <w:kern w:val="0"/>
                <w:sz w:val="24"/>
                <w:szCs w:val="24"/>
                <w:lang w:eastAsia="ru-RU"/>
              </w:rPr>
              <w:tab/>
              <w:t>КТД (4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30</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Конкурсная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31</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Викторина.</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32</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Игровая программа.</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33</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Интеллектуальные состязания.</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r w:rsidR="00890D56" w:rsidTr="00890D56">
        <w:tc>
          <w:tcPr>
            <w:tcW w:w="1101"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34</w:t>
            </w:r>
          </w:p>
        </w:tc>
        <w:tc>
          <w:tcPr>
            <w:tcW w:w="7654"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Демонстрация достигнутых результатов.</w:t>
            </w:r>
          </w:p>
        </w:tc>
        <w:tc>
          <w:tcPr>
            <w:tcW w:w="1618" w:type="dxa"/>
            <w:tcBorders>
              <w:top w:val="single" w:sz="4" w:space="0" w:color="000000"/>
              <w:left w:val="single" w:sz="4" w:space="0" w:color="000000"/>
              <w:bottom w:val="single" w:sz="4" w:space="0" w:color="000000"/>
              <w:right w:val="single" w:sz="4" w:space="0" w:color="000000"/>
            </w:tcBorders>
            <w:hideMark/>
          </w:tcPr>
          <w:p w:rsidR="00890D56" w:rsidRDefault="00890D56">
            <w:pPr>
              <w:suppressAutoHyphens w:val="0"/>
              <w:spacing w:after="0" w:line="240" w:lineRule="auto"/>
              <w:rPr>
                <w:rFonts w:ascii="Times New Roman" w:eastAsia="Constantia" w:hAnsi="Times New Roman" w:cs="Times New Roman"/>
                <w:color w:val="auto"/>
                <w:kern w:val="0"/>
                <w:sz w:val="24"/>
                <w:szCs w:val="24"/>
                <w:lang w:eastAsia="ru-RU"/>
              </w:rPr>
            </w:pPr>
            <w:r>
              <w:rPr>
                <w:rFonts w:ascii="Times New Roman" w:eastAsia="Constantia" w:hAnsi="Times New Roman" w:cs="Times New Roman"/>
                <w:color w:val="auto"/>
                <w:kern w:val="0"/>
                <w:sz w:val="24"/>
                <w:szCs w:val="24"/>
                <w:lang w:eastAsia="ru-RU"/>
              </w:rPr>
              <w:t>1 ч</w:t>
            </w:r>
          </w:p>
        </w:tc>
      </w:tr>
    </w:tbl>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p>
    <w:p w:rsidR="00890D56" w:rsidRDefault="00890D56" w:rsidP="00890D56">
      <w:pPr>
        <w:suppressAutoHyphens w:val="0"/>
        <w:spacing w:after="0" w:line="240" w:lineRule="auto"/>
        <w:rPr>
          <w:rFonts w:ascii="Times New Roman" w:eastAsia="Times New Roman" w:hAnsi="Times New Roman" w:cs="Times New Roman"/>
          <w:b/>
          <w:i/>
          <w:color w:val="auto"/>
          <w:kern w:val="0"/>
          <w:sz w:val="24"/>
          <w:szCs w:val="24"/>
          <w:u w:val="single"/>
          <w:lang w:eastAsia="ru-RU"/>
        </w:rPr>
      </w:pPr>
      <w:r>
        <w:rPr>
          <w:rFonts w:ascii="Times New Roman" w:eastAsia="Times New Roman" w:hAnsi="Times New Roman" w:cs="Times New Roman"/>
          <w:b/>
          <w:i/>
          <w:color w:val="auto"/>
          <w:kern w:val="0"/>
          <w:sz w:val="24"/>
          <w:szCs w:val="24"/>
          <w:u w:val="single"/>
          <w:lang w:eastAsia="ru-RU"/>
        </w:rPr>
        <w:t>Предметные результаты:</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знать</w:t>
      </w:r>
      <w:r>
        <w:rPr>
          <w:rFonts w:ascii="Times New Roman" w:eastAsia="Times New Roman" w:hAnsi="Times New Roman" w:cs="Times New Roman"/>
          <w:color w:val="auto"/>
          <w:kern w:val="0"/>
          <w:sz w:val="24"/>
          <w:szCs w:val="24"/>
          <w:lang w:eastAsia="ru-RU"/>
        </w:rPr>
        <w:t>:</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8-10 скороговорок и четко произносить в разных темпах;</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комплекс упражнений по сценическому движению, сценической речи.</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первого года обучения учащиеся </w:t>
      </w:r>
      <w:r>
        <w:rPr>
          <w:rFonts w:ascii="Times New Roman" w:eastAsia="Times New Roman" w:hAnsi="Times New Roman" w:cs="Times New Roman"/>
          <w:b/>
          <w:color w:val="auto"/>
          <w:kern w:val="0"/>
          <w:sz w:val="24"/>
          <w:szCs w:val="24"/>
          <w:lang w:eastAsia="ru-RU"/>
        </w:rPr>
        <w:t>должны уметь</w:t>
      </w:r>
      <w:r>
        <w:rPr>
          <w:rFonts w:ascii="Times New Roman" w:eastAsia="Times New Roman" w:hAnsi="Times New Roman" w:cs="Times New Roman"/>
          <w:color w:val="auto"/>
          <w:kern w:val="0"/>
          <w:sz w:val="24"/>
          <w:szCs w:val="24"/>
          <w:lang w:eastAsia="ru-RU"/>
        </w:rPr>
        <w:t>:</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обыгрывать этюды;</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работать с текстом роли;</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подготовить костюм для своей роли.</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дети </w:t>
      </w:r>
      <w:r>
        <w:rPr>
          <w:rFonts w:ascii="Times New Roman" w:eastAsia="Times New Roman" w:hAnsi="Times New Roman" w:cs="Times New Roman"/>
          <w:b/>
          <w:color w:val="auto"/>
          <w:kern w:val="0"/>
          <w:sz w:val="24"/>
          <w:szCs w:val="24"/>
          <w:lang w:eastAsia="ru-RU"/>
        </w:rPr>
        <w:t>должны знать:</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терминологию театра;</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этапы работы с ролью;</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содержание спектаклей, сценок, музыкальных клипов;</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основы грима.</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 концу второго года обучения учащиеся </w:t>
      </w:r>
      <w:r>
        <w:rPr>
          <w:rFonts w:ascii="Times New Roman" w:eastAsia="Times New Roman" w:hAnsi="Times New Roman" w:cs="Times New Roman"/>
          <w:b/>
          <w:color w:val="auto"/>
          <w:kern w:val="0"/>
          <w:sz w:val="24"/>
          <w:szCs w:val="24"/>
          <w:lang w:eastAsia="ru-RU"/>
        </w:rPr>
        <w:t>должны уметь:</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владеть комплексом артикуляционных упражнений;</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быстро превращаться в образ;</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придумать этюд;</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пользоваться гримом;</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свободно чувствовать и двигаться на сцене;</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самостоятельно подготовить костюм для своей роли;</w:t>
      </w:r>
    </w:p>
    <w:p w:rsidR="00890D56" w:rsidRDefault="00890D56" w:rsidP="00801DD8">
      <w:pPr>
        <w:numPr>
          <w:ilvl w:val="0"/>
          <w:numId w:val="30"/>
        </w:num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развивать в себе творческие способности, артистическую смелость</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890D56" w:rsidRDefault="00890D56" w:rsidP="00890D56">
      <w:pPr>
        <w:widowControl w:val="0"/>
        <w:spacing w:after="0" w:line="40" w:lineRule="atLeast"/>
        <w:ind w:right="57"/>
        <w:rPr>
          <w:rFonts w:ascii="Times New Roman" w:eastAsia="WenQuanYi Micro Hei" w:hAnsi="Times New Roman" w:cs="Times New Roman"/>
          <w:b/>
          <w:bCs/>
          <w:color w:val="000000"/>
          <w:sz w:val="24"/>
          <w:szCs w:val="24"/>
        </w:rPr>
      </w:pPr>
      <w:r>
        <w:rPr>
          <w:rFonts w:ascii="Times New Roman" w:eastAsia="WenQuanYi Micro Hei" w:hAnsi="Times New Roman" w:cs="Times New Roman"/>
          <w:b/>
          <w:bCs/>
          <w:color w:val="000000"/>
          <w:sz w:val="24"/>
          <w:szCs w:val="24"/>
        </w:rPr>
        <w:t>Рабочая программа внеурочной деятельности «Умелые ручки» 2 класс</w:t>
      </w:r>
      <w:r>
        <w:rPr>
          <w:rFonts w:ascii="Times New Roman" w:eastAsia="WenQuanYi Micro Hei" w:hAnsi="Times New Roman" w:cs="Times New Roman"/>
          <w:bCs/>
          <w:color w:val="000000"/>
          <w:sz w:val="24"/>
          <w:szCs w:val="24"/>
        </w:rPr>
        <w:t xml:space="preserve">                   </w:t>
      </w:r>
    </w:p>
    <w:p w:rsidR="00890D56" w:rsidRDefault="00890D56" w:rsidP="00890D56">
      <w:pPr>
        <w:widowControl w:val="0"/>
        <w:tabs>
          <w:tab w:val="left" w:pos="426"/>
        </w:tabs>
        <w:spacing w:after="0" w:line="100" w:lineRule="atLeast"/>
        <w:ind w:left="1134" w:right="57"/>
        <w:jc w:val="both"/>
        <w:rPr>
          <w:rFonts w:ascii="Times New Roman" w:eastAsia="DejaVu Sans" w:hAnsi="Times New Roman" w:cs="Times New Roman"/>
          <w:color w:val="000000"/>
          <w:sz w:val="24"/>
          <w:szCs w:val="24"/>
          <w:lang w:eastAsia="ru-RU"/>
        </w:rPr>
      </w:pPr>
    </w:p>
    <w:p w:rsidR="00890D56" w:rsidRDefault="00890D56" w:rsidP="00890D56">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r>
        <w:rPr>
          <w:rFonts w:ascii="Times New Roman" w:eastAsia="DejaVu Sans" w:hAnsi="Times New Roman" w:cs="Times New Roman"/>
          <w:b/>
          <w:color w:val="000000"/>
          <w:sz w:val="24"/>
          <w:szCs w:val="24"/>
          <w:lang w:eastAsia="ru-RU"/>
        </w:rPr>
        <w:t>Содержание программы</w:t>
      </w:r>
    </w:p>
    <w:p w:rsidR="00890D56" w:rsidRDefault="00890D56" w:rsidP="00890D56">
      <w:pPr>
        <w:widowControl w:val="0"/>
        <w:spacing w:after="0" w:line="100" w:lineRule="atLeast"/>
        <w:ind w:right="57" w:firstLine="426"/>
        <w:jc w:val="center"/>
        <w:rPr>
          <w:rFonts w:ascii="Times New Roman" w:eastAsia="DejaVu Sans" w:hAnsi="Times New Roman" w:cs="Times New Roman"/>
          <w:b/>
          <w:color w:val="000000"/>
          <w:sz w:val="24"/>
          <w:szCs w:val="24"/>
          <w:lang w:eastAsia="ru-RU"/>
        </w:rPr>
      </w:pPr>
    </w:p>
    <w:p w:rsidR="00890D56" w:rsidRDefault="00890D56" w:rsidP="00890D56">
      <w:pPr>
        <w:spacing w:after="0" w:line="100" w:lineRule="atLeast"/>
        <w:ind w:firstLine="708"/>
        <w:jc w:val="both"/>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t>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развитие определенных профессиональных навыков. Программа дает возможность ребенку, как можно более полно представить себе место, роль, значение и применение материала в окружающей жизни.</w:t>
      </w:r>
    </w:p>
    <w:p w:rsidR="00890D56" w:rsidRDefault="00890D56" w:rsidP="00890D56">
      <w:pPr>
        <w:spacing w:after="0" w:line="100" w:lineRule="atLeast"/>
        <w:jc w:val="center"/>
        <w:rPr>
          <w:rFonts w:ascii="Times New Roman" w:eastAsia="Times New Roman" w:hAnsi="Times New Roman" w:cs="Times New Roman"/>
          <w:b/>
          <w:color w:val="000000"/>
          <w:sz w:val="24"/>
          <w:szCs w:val="24"/>
          <w:lang w:eastAsia="ru-RU"/>
        </w:rPr>
      </w:pPr>
      <w:r>
        <w:rPr>
          <w:rFonts w:ascii="Times New Roman" w:eastAsia="WenQuanYi Micro Hei" w:hAnsi="Times New Roman" w:cs="Times New Roman"/>
          <w:b/>
          <w:color w:val="000000"/>
          <w:sz w:val="24"/>
          <w:szCs w:val="24"/>
          <w:lang w:eastAsia="ru-RU"/>
        </w:rPr>
        <w:t>2 класс (34 часов)</w:t>
      </w:r>
    </w:p>
    <w:p w:rsidR="00890D56" w:rsidRDefault="00890D56" w:rsidP="00890D56">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Работа с бумагой (12часов)</w:t>
      </w:r>
    </w:p>
    <w:p w:rsidR="00890D56" w:rsidRDefault="00890D56" w:rsidP="00890D56">
      <w:pPr>
        <w:spacing w:after="0" w:line="100" w:lineRule="atLeast"/>
        <w:jc w:val="both"/>
        <w:rPr>
          <w:rFonts w:eastAsia="WenQuanYi Micro Hei"/>
          <w:color w:val="000000"/>
          <w:sz w:val="24"/>
          <w:szCs w:val="24"/>
          <w:lang w:eastAsia="ru-RU"/>
        </w:rPr>
      </w:pPr>
      <w:r>
        <w:rPr>
          <w:rFonts w:ascii="Times New Roman" w:eastAsia="Times New Roman" w:hAnsi="Times New Roman" w:cs="Times New Roman"/>
          <w:color w:val="000000"/>
          <w:sz w:val="24"/>
          <w:szCs w:val="24"/>
          <w:lang w:eastAsia="ru-RU"/>
        </w:rPr>
        <w:t xml:space="preserve">Историческая справка о происхождении бумаги. Новые виды бумаги, их свойства и применение. Материалы и приспособления, применяемые пи работе с бумагой. Разнообразие техник при работе с бумагой. Условные обозначения. Инструктаж по технике безопасности. Анализ готовых изделий.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Знакомство с технологией работы креповой бумагой. Технология изготовления цветов </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из креповой бумаги. Знакомство плетением из газетных трубочек. Историческая справка о данном виде работы. Технология выполнения данного плетения. Композиционное построение сюжета. Папье-маше. Приемы выполнения.</w:t>
      </w:r>
      <w:r>
        <w:rPr>
          <w:rFonts w:eastAsia="WenQuanYi Micro Hei"/>
          <w:color w:val="000000"/>
          <w:sz w:val="24"/>
          <w:szCs w:val="24"/>
          <w:lang w:eastAsia="ru-RU"/>
        </w:rPr>
        <w:t xml:space="preserve"> </w:t>
      </w:r>
      <w:r>
        <w:rPr>
          <w:rFonts w:ascii="Times New Roman" w:eastAsia="WenQuanYi Micro Hei" w:hAnsi="Times New Roman" w:cs="Times New Roman"/>
          <w:color w:val="000000"/>
          <w:sz w:val="24"/>
          <w:szCs w:val="24"/>
          <w:lang w:eastAsia="ru-RU"/>
        </w:rPr>
        <w:t xml:space="preserve">Общие понятия построения объемно-пространственной композиции. </w:t>
      </w:r>
      <w:r>
        <w:rPr>
          <w:rFonts w:ascii="Times New Roman" w:eastAsia="WenQuanYi Micro Hei" w:hAnsi="Times New Roman" w:cs="Times New Roman"/>
          <w:bCs/>
          <w:color w:val="000000"/>
          <w:sz w:val="24"/>
          <w:szCs w:val="24"/>
          <w:lang w:eastAsia="ru-RU"/>
        </w:rPr>
        <w:t>Работа с гофрокартоном</w:t>
      </w:r>
    </w:p>
    <w:p w:rsidR="00890D56" w:rsidRDefault="00890D56" w:rsidP="00890D56">
      <w:pPr>
        <w:spacing w:before="28" w:after="28" w:line="100" w:lineRule="atLeast"/>
        <w:ind w:left="-709" w:firstLine="425"/>
        <w:jc w:val="both"/>
        <w:rPr>
          <w:rFonts w:ascii="Times New Roman" w:eastAsia="Times New Roman" w:hAnsi="Times New Roman" w:cs="Times New Roman"/>
          <w:color w:val="000000"/>
          <w:sz w:val="24"/>
          <w:szCs w:val="24"/>
          <w:lang w:eastAsia="ru-RU"/>
        </w:rPr>
      </w:pPr>
    </w:p>
    <w:p w:rsidR="00890D56" w:rsidRDefault="00890D56" w:rsidP="00890D56">
      <w:pPr>
        <w:spacing w:before="28" w:after="28" w:line="100" w:lineRule="atLeast"/>
        <w:ind w:left="-709" w:firstLine="42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Работа  тканью (8 часов)</w:t>
      </w:r>
    </w:p>
    <w:p w:rsidR="00890D56" w:rsidRDefault="00890D56" w:rsidP="00890D56">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История куклы. Техника безопасности</w:t>
      </w:r>
    </w:p>
    <w:p w:rsidR="00890D56" w:rsidRDefault="00890D56" w:rsidP="00890D56">
      <w:pPr>
        <w:spacing w:before="28" w:after="28" w:line="100" w:lineRule="atLeast"/>
        <w:ind w:right="-14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Игровые и обереговые куклы. Бабушкины уроки или как самим сделать народную куклу. Правила техники безопасности, ПДД, ППБ.  Куклы – актеры. </w:t>
      </w:r>
    </w:p>
    <w:p w:rsidR="00890D56" w:rsidRDefault="00890D56" w:rsidP="00890D56">
      <w:pPr>
        <w:spacing w:before="28" w:after="28"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Разнообразие техники аппликации, а также с различными материалами, используемыми в данном виде прикладного искусства. Оберег -  как субъектом культуры и истории. Традиционные обереги.  Материалы и инструменты. </w:t>
      </w:r>
    </w:p>
    <w:p w:rsidR="00890D56" w:rsidRDefault="00890D56" w:rsidP="00890D56">
      <w:p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lastRenderedPageBreak/>
        <w:t xml:space="preserve">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 Создание схем узоров. </w:t>
      </w:r>
    </w:p>
    <w:p w:rsidR="00890D56" w:rsidRDefault="00890D56" w:rsidP="00890D56">
      <w:pPr>
        <w:spacing w:after="0" w:line="100" w:lineRule="atLeast"/>
        <w:jc w:val="both"/>
        <w:rPr>
          <w:rFonts w:eastAsia="WenQuanYi Micro Hei"/>
          <w:color w:val="000000"/>
          <w:sz w:val="24"/>
          <w:szCs w:val="24"/>
          <w:lang w:eastAsia="ru-RU"/>
        </w:rPr>
      </w:pPr>
      <w:r>
        <w:rPr>
          <w:rFonts w:ascii="Times New Roman" w:eastAsia="WenQuanYi Micro Hei" w:hAnsi="Times New Roman" w:cs="Times New Roman"/>
          <w:color w:val="000000"/>
          <w:sz w:val="24"/>
          <w:szCs w:val="24"/>
          <w:lang w:eastAsia="ru-RU"/>
        </w:rPr>
        <w:br/>
      </w:r>
      <w:r>
        <w:rPr>
          <w:rFonts w:ascii="Times New Roman" w:eastAsia="WenQuanYi Micro Hei" w:hAnsi="Times New Roman" w:cs="Times New Roman"/>
          <w:b/>
          <w:color w:val="000000"/>
          <w:sz w:val="24"/>
          <w:szCs w:val="24"/>
          <w:lang w:eastAsia="ru-RU"/>
        </w:rPr>
        <w:t xml:space="preserve">Работа с разными материалами </w:t>
      </w:r>
      <w:r>
        <w:rPr>
          <w:rFonts w:ascii="Times New Roman" w:eastAsia="Times New Roman" w:hAnsi="Times New Roman" w:cs="Times New Roman"/>
          <w:b/>
          <w:color w:val="000000"/>
          <w:sz w:val="24"/>
          <w:szCs w:val="24"/>
          <w:lang w:eastAsia="ru-RU"/>
        </w:rPr>
        <w:t>(14 часов)</w:t>
      </w:r>
    </w:p>
    <w:p w:rsidR="00890D56" w:rsidRDefault="00890D56" w:rsidP="00890D56">
      <w:pPr>
        <w:spacing w:before="28" w:after="28" w:line="100" w:lineRule="atLeast"/>
        <w:ind w:right="-143"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rsidR="00890D56" w:rsidRDefault="00890D56" w:rsidP="00890D56">
      <w:pPr>
        <w:spacing w:before="28" w:after="28" w:line="100" w:lineRule="atLeast"/>
        <w:ind w:right="-143" w:firstLine="708"/>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color w:val="000000"/>
          <w:sz w:val="24"/>
          <w:szCs w:val="24"/>
          <w:lang w:eastAsia="ru-RU"/>
        </w:rPr>
        <w:t xml:space="preserve">Основные виды бисерного искусства. Техника безопасности. План занятий. Демонстрация изделий. История развития бисероплетения. Использование бисера в народном костюме. Современные направления бисероплетения. </w:t>
      </w: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r>
        <w:rPr>
          <w:rFonts w:ascii="Times New Roman" w:eastAsia="Times New Roman" w:hAnsi="Times New Roman" w:cs="Times New Roman"/>
          <w:color w:val="000000"/>
          <w:sz w:val="24"/>
          <w:szCs w:val="24"/>
          <w:lang w:eastAsia="ru-RU"/>
        </w:rPr>
        <w:t>.Инструменты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rsidR="00890D56" w:rsidRDefault="00890D56" w:rsidP="00890D56">
      <w:pPr>
        <w:spacing w:after="0" w:line="100" w:lineRule="atLeast"/>
        <w:ind w:left="1440"/>
        <w:rPr>
          <w:rFonts w:ascii="Times New Roman" w:eastAsia="Times New Roman" w:hAnsi="Times New Roman" w:cs="Times New Roman"/>
          <w:b/>
          <w:i/>
          <w:color w:val="000000"/>
          <w:sz w:val="24"/>
          <w:szCs w:val="24"/>
          <w:lang w:eastAsia="ru-RU"/>
        </w:rPr>
      </w:pPr>
    </w:p>
    <w:p w:rsidR="00890D56" w:rsidRDefault="00890D56" w:rsidP="00890D56">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Планируемые результаты</w:t>
      </w:r>
    </w:p>
    <w:p w:rsidR="00890D56" w:rsidRDefault="00890D56" w:rsidP="00890D56">
      <w:pPr>
        <w:shd w:val="clear" w:color="auto" w:fill="FFFFFF"/>
        <w:tabs>
          <w:tab w:val="left" w:pos="180"/>
          <w:tab w:val="left" w:pos="540"/>
        </w:tabs>
        <w:spacing w:after="0" w:line="100" w:lineRule="atLeast"/>
        <w:ind w:right="14"/>
        <w:jc w:val="center"/>
        <w:rPr>
          <w:rFonts w:ascii="Times New Roman" w:eastAsia="Calibri" w:hAnsi="Times New Roman" w:cs="Times New Roman"/>
          <w:b/>
          <w:color w:val="000000"/>
          <w:sz w:val="24"/>
          <w:szCs w:val="24"/>
        </w:rPr>
      </w:pPr>
    </w:p>
    <w:p w:rsidR="00890D56" w:rsidRDefault="00890D56" w:rsidP="00890D56">
      <w:pPr>
        <w:shd w:val="clear" w:color="auto" w:fill="FFFFFF"/>
        <w:tabs>
          <w:tab w:val="left" w:pos="180"/>
          <w:tab w:val="left" w:pos="540"/>
        </w:tabs>
        <w:spacing w:after="0" w:line="100" w:lineRule="atLeast"/>
        <w:ind w:right="14"/>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3"/>
          <w:sz w:val="24"/>
          <w:szCs w:val="24"/>
        </w:rPr>
        <w:t xml:space="preserve"> </w:t>
      </w:r>
      <w:r>
        <w:rPr>
          <w:rFonts w:ascii="Times New Roman" w:eastAsia="Calibri" w:hAnsi="Times New Roman" w:cs="Times New Roman"/>
          <w:color w:val="000000"/>
          <w:spacing w:val="-3"/>
          <w:sz w:val="24"/>
          <w:szCs w:val="24"/>
        </w:rPr>
        <w:tab/>
      </w:r>
      <w:r>
        <w:rPr>
          <w:rFonts w:ascii="Times New Roman" w:eastAsia="Calibri" w:hAnsi="Times New Roman" w:cs="Times New Roman"/>
          <w:color w:val="000000"/>
          <w:spacing w:val="-3"/>
          <w:sz w:val="24"/>
          <w:szCs w:val="24"/>
        </w:rPr>
        <w:tab/>
      </w:r>
      <w:r>
        <w:rPr>
          <w:rFonts w:ascii="Times New Roman" w:eastAsia="Times New Roman" w:hAnsi="Times New Roman" w:cs="Times New Roman"/>
          <w:color w:val="000000"/>
          <w:sz w:val="24"/>
          <w:szCs w:val="24"/>
          <w:lang w:eastAsia="ru-RU"/>
        </w:rPr>
        <w:t xml:space="preserve">Программа предусматривает достижение </w:t>
      </w:r>
      <w:r>
        <w:rPr>
          <w:rFonts w:ascii="Times New Roman" w:eastAsia="Times New Roman" w:hAnsi="Times New Roman" w:cs="Times New Roman"/>
          <w:b/>
          <w:i/>
          <w:color w:val="000000"/>
          <w:sz w:val="24"/>
          <w:szCs w:val="24"/>
          <w:lang w:eastAsia="ru-RU"/>
        </w:rPr>
        <w:t>трех уровней результатов:</w:t>
      </w:r>
    </w:p>
    <w:p w:rsidR="00890D56" w:rsidRDefault="00890D56" w:rsidP="00890D56">
      <w:pPr>
        <w:shd w:val="clear" w:color="auto" w:fill="FFFFFF"/>
        <w:spacing w:after="0" w:line="100" w:lineRule="atLeast"/>
        <w:ind w:right="29" w:firstLine="708"/>
        <w:jc w:val="both"/>
        <w:rPr>
          <w:rFonts w:ascii="Times New Roman" w:eastAsia="Times New Roman" w:hAnsi="Times New Roman" w:cs="Times New Roman"/>
          <w:color w:val="000000"/>
          <w:spacing w:val="-1"/>
          <w:sz w:val="24"/>
          <w:szCs w:val="24"/>
        </w:rPr>
      </w:pPr>
      <w:r>
        <w:rPr>
          <w:rFonts w:ascii="Times New Roman" w:eastAsia="Calibri" w:hAnsi="Times New Roman" w:cs="Times New Roman"/>
          <w:b/>
          <w:iCs/>
          <w:color w:val="000000"/>
          <w:sz w:val="24"/>
          <w:szCs w:val="24"/>
        </w:rPr>
        <w:t>Первый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приобретение школьни</w:t>
      </w:r>
      <w:r>
        <w:rPr>
          <w:rFonts w:ascii="Times New Roman" w:eastAsia="Calibri" w:hAnsi="Times New Roman" w:cs="Times New Roman"/>
          <w:color w:val="000000"/>
          <w:sz w:val="24"/>
          <w:szCs w:val="24"/>
        </w:rPr>
        <w:softHyphen/>
        <w:t>ком социальных знаний (об общественных нормах, устрой</w:t>
      </w:r>
      <w:r>
        <w:rPr>
          <w:rFonts w:ascii="Times New Roman" w:eastAsia="Calibri" w:hAnsi="Times New Roman" w:cs="Times New Roman"/>
          <w:color w:val="000000"/>
          <w:sz w:val="24"/>
          <w:szCs w:val="24"/>
        </w:rPr>
        <w:softHyphen/>
      </w:r>
      <w:r>
        <w:rPr>
          <w:rFonts w:ascii="Times New Roman" w:eastAsia="Calibri" w:hAnsi="Times New Roman" w:cs="Times New Roman"/>
          <w:color w:val="000000"/>
          <w:spacing w:val="-3"/>
          <w:sz w:val="24"/>
          <w:szCs w:val="24"/>
        </w:rPr>
        <w:t>стве общества, о социально одобряемых и неодобряемых фор</w:t>
      </w:r>
      <w:r>
        <w:rPr>
          <w:rFonts w:ascii="Times New Roman" w:eastAsia="Calibri" w:hAnsi="Times New Roman" w:cs="Times New Roman"/>
          <w:color w:val="000000"/>
          <w:spacing w:val="-3"/>
          <w:sz w:val="24"/>
          <w:szCs w:val="24"/>
        </w:rPr>
        <w:softHyphen/>
        <w:t xml:space="preserve">мах поведения в обществе и т. п.), первичного понимания </w:t>
      </w:r>
      <w:r>
        <w:rPr>
          <w:rFonts w:ascii="Times New Roman" w:eastAsia="Calibri" w:hAnsi="Times New Roman" w:cs="Times New Roman"/>
          <w:color w:val="000000"/>
          <w:sz w:val="24"/>
          <w:szCs w:val="24"/>
        </w:rPr>
        <w:t xml:space="preserve">социальной реальности и повседневной жизни. </w:t>
      </w:r>
      <w:r>
        <w:rPr>
          <w:rFonts w:ascii="Times New Roman" w:eastAsia="Calibri" w:hAnsi="Times New Roman" w:cs="Times New Roman"/>
          <w:color w:val="000000"/>
          <w:spacing w:val="-3"/>
          <w:sz w:val="24"/>
          <w:szCs w:val="24"/>
        </w:rPr>
        <w:t>Для достижения данного уровня результатов особое значе</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 xml:space="preserve">ние имеет взаимодействие ученика со своими учителями </w:t>
      </w:r>
      <w:r>
        <w:rPr>
          <w:rFonts w:ascii="Times New Roman" w:eastAsia="Calibri" w:hAnsi="Times New Roman" w:cs="Times New Roman"/>
          <w:color w:val="000000"/>
          <w:spacing w:val="-1"/>
          <w:sz w:val="24"/>
          <w:szCs w:val="24"/>
        </w:rPr>
        <w:t xml:space="preserve"> как значимыми </w:t>
      </w:r>
      <w:r>
        <w:rPr>
          <w:rFonts w:ascii="Times New Roman" w:eastAsia="Calibri" w:hAnsi="Times New Roman" w:cs="Times New Roman"/>
          <w:color w:val="000000"/>
          <w:sz w:val="24"/>
          <w:szCs w:val="24"/>
        </w:rPr>
        <w:t>для него носителями положительного социального знания и повседневного опыта.</w:t>
      </w:r>
    </w:p>
    <w:p w:rsidR="00890D56" w:rsidRDefault="00890D56" w:rsidP="00890D56">
      <w:pPr>
        <w:shd w:val="clear" w:color="auto" w:fill="FFFFFF"/>
        <w:spacing w:after="0" w:line="100" w:lineRule="atLeast"/>
        <w:ind w:right="19"/>
        <w:jc w:val="both"/>
        <w:rPr>
          <w:rFonts w:ascii="Times New Roman" w:eastAsia="Calibri" w:hAnsi="Times New Roman" w:cs="Times New Roman"/>
          <w:b/>
          <w:iCs/>
          <w:color w:val="000000"/>
          <w:sz w:val="24"/>
          <w:szCs w:val="24"/>
        </w:rPr>
      </w:pPr>
      <w:r>
        <w:rPr>
          <w:rFonts w:ascii="Times New Roman" w:eastAsia="Times New Roman" w:hAnsi="Times New Roman" w:cs="Times New Roman"/>
          <w:color w:val="000000"/>
          <w:spacing w:val="-1"/>
          <w:sz w:val="24"/>
          <w:szCs w:val="24"/>
        </w:rPr>
        <w:t xml:space="preserve"> </w:t>
      </w:r>
      <w:r>
        <w:rPr>
          <w:rFonts w:ascii="Times New Roman" w:eastAsia="Calibri" w:hAnsi="Times New Roman" w:cs="Times New Roman"/>
          <w:color w:val="000000"/>
          <w:spacing w:val="-1"/>
          <w:sz w:val="24"/>
          <w:szCs w:val="24"/>
        </w:rPr>
        <w:tab/>
      </w:r>
      <w:r>
        <w:rPr>
          <w:rFonts w:ascii="Times New Roman" w:eastAsia="Calibri" w:hAnsi="Times New Roman" w:cs="Times New Roman"/>
          <w:b/>
          <w:iCs/>
          <w:color w:val="000000"/>
          <w:spacing w:val="-2"/>
          <w:sz w:val="24"/>
          <w:szCs w:val="24"/>
        </w:rPr>
        <w:t>Второй уровень результатов</w:t>
      </w:r>
      <w:r>
        <w:rPr>
          <w:rFonts w:ascii="Times New Roman" w:eastAsia="Calibri" w:hAnsi="Times New Roman" w:cs="Times New Roman"/>
          <w:b/>
          <w:i/>
          <w:iCs/>
          <w:color w:val="000000"/>
          <w:spacing w:val="-2"/>
          <w:sz w:val="24"/>
          <w:szCs w:val="24"/>
        </w:rPr>
        <w:t xml:space="preserve"> </w:t>
      </w:r>
      <w:r>
        <w:rPr>
          <w:rFonts w:ascii="Times New Roman" w:eastAsia="Calibri" w:hAnsi="Times New Roman" w:cs="Times New Roman"/>
          <w:i/>
          <w:iCs/>
          <w:color w:val="000000"/>
          <w:spacing w:val="-2"/>
          <w:sz w:val="24"/>
          <w:szCs w:val="24"/>
        </w:rPr>
        <w:t xml:space="preserve"> </w:t>
      </w:r>
      <w:r>
        <w:rPr>
          <w:rFonts w:ascii="Times New Roman" w:eastAsia="Calibri" w:hAnsi="Times New Roman" w:cs="Times New Roman"/>
          <w:color w:val="000000"/>
          <w:spacing w:val="-2"/>
          <w:sz w:val="24"/>
          <w:szCs w:val="24"/>
        </w:rPr>
        <w:t xml:space="preserve">— получение школьником </w:t>
      </w:r>
      <w:r>
        <w:rPr>
          <w:rFonts w:ascii="Times New Roman" w:eastAsia="Calibri" w:hAnsi="Times New Roman" w:cs="Times New Roman"/>
          <w:color w:val="000000"/>
          <w:sz w:val="24"/>
          <w:szCs w:val="24"/>
        </w:rPr>
        <w:t xml:space="preserve">опыта переживания и позитивного отношения к базовым ценностям общества (человек, семья, Отечество, природа, </w:t>
      </w:r>
      <w:r>
        <w:rPr>
          <w:rFonts w:ascii="Times New Roman" w:eastAsia="Calibri" w:hAnsi="Times New Roman" w:cs="Times New Roman"/>
          <w:color w:val="000000"/>
          <w:spacing w:val="-3"/>
          <w:sz w:val="24"/>
          <w:szCs w:val="24"/>
        </w:rPr>
        <w:t>мир, знания, труд, культура), ценностного отношения к со</w:t>
      </w:r>
      <w:r>
        <w:rPr>
          <w:rFonts w:ascii="Times New Roman" w:eastAsia="Calibri" w:hAnsi="Times New Roman" w:cs="Times New Roman"/>
          <w:color w:val="000000"/>
          <w:spacing w:val="-3"/>
          <w:sz w:val="24"/>
          <w:szCs w:val="24"/>
        </w:rPr>
        <w:softHyphen/>
      </w:r>
      <w:r>
        <w:rPr>
          <w:rFonts w:ascii="Times New Roman" w:eastAsia="Calibri" w:hAnsi="Times New Roman" w:cs="Times New Roman"/>
          <w:color w:val="000000"/>
          <w:sz w:val="24"/>
          <w:szCs w:val="24"/>
        </w:rPr>
        <w:t>циальной реальности в целом.</w:t>
      </w:r>
      <w:r>
        <w:rPr>
          <w:rFonts w:ascii="Times New Roman" w:eastAsia="Calibri" w:hAnsi="Times New Roman" w:cs="Times New Roman"/>
          <w:color w:val="000000"/>
          <w:spacing w:val="-2"/>
          <w:sz w:val="24"/>
          <w:szCs w:val="24"/>
        </w:rPr>
        <w:t xml:space="preserve"> Для достижения данного уровня результатов особое значе</w:t>
      </w:r>
      <w:r>
        <w:rPr>
          <w:rFonts w:ascii="Times New Roman" w:eastAsia="Calibri" w:hAnsi="Times New Roman" w:cs="Times New Roman"/>
          <w:color w:val="000000"/>
          <w:spacing w:val="-2"/>
          <w:sz w:val="24"/>
          <w:szCs w:val="24"/>
        </w:rPr>
        <w:softHyphen/>
      </w:r>
      <w:r>
        <w:rPr>
          <w:rFonts w:ascii="Times New Roman" w:eastAsia="Calibri" w:hAnsi="Times New Roman" w:cs="Times New Roman"/>
          <w:color w:val="000000"/>
          <w:sz w:val="24"/>
          <w:szCs w:val="24"/>
        </w:rPr>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Pr>
          <w:rFonts w:ascii="Times New Roman" w:eastAsia="Calibri" w:hAnsi="Times New Roman" w:cs="Times New Roman"/>
          <w:color w:val="000000"/>
          <w:sz w:val="24"/>
          <w:szCs w:val="24"/>
        </w:rPr>
        <w:softHyphen/>
        <w:t>де ребёнок получает (или не получает) первое практическое подтверждение приобретённых социальных знаний, начинает их ценить (или отвергает).</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xml:space="preserve"> </w:t>
      </w:r>
    </w:p>
    <w:p w:rsidR="00890D56" w:rsidRDefault="00890D56" w:rsidP="00890D56">
      <w:pPr>
        <w:shd w:val="clear" w:color="auto" w:fill="FFFFFF"/>
        <w:spacing w:after="0" w:line="100" w:lineRule="atLeast"/>
        <w:ind w:right="19" w:firstLine="708"/>
        <w:jc w:val="both"/>
        <w:rPr>
          <w:rFonts w:ascii="Times New Roman" w:eastAsia="Calibri" w:hAnsi="Times New Roman" w:cs="Times New Roman"/>
          <w:color w:val="000000"/>
          <w:sz w:val="24"/>
          <w:szCs w:val="24"/>
        </w:rPr>
      </w:pPr>
      <w:r>
        <w:rPr>
          <w:rFonts w:ascii="Times New Roman" w:eastAsia="Calibri" w:hAnsi="Times New Roman" w:cs="Times New Roman"/>
          <w:b/>
          <w:iCs/>
          <w:color w:val="000000"/>
          <w:sz w:val="24"/>
          <w:szCs w:val="24"/>
        </w:rPr>
        <w:t xml:space="preserve">Третий уровень результатов </w:t>
      </w:r>
      <w:r>
        <w:rPr>
          <w:rFonts w:ascii="Times New Roman" w:eastAsia="Calibri" w:hAnsi="Times New Roman" w:cs="Times New Roman"/>
          <w:i/>
          <w:iCs/>
          <w:color w:val="000000"/>
          <w:sz w:val="24"/>
          <w:szCs w:val="24"/>
        </w:rPr>
        <w:t xml:space="preserve"> </w:t>
      </w:r>
      <w:r>
        <w:rPr>
          <w:rFonts w:ascii="Times New Roman" w:eastAsia="Calibri" w:hAnsi="Times New Roman" w:cs="Times New Roman"/>
          <w:color w:val="000000"/>
          <w:sz w:val="24"/>
          <w:szCs w:val="24"/>
        </w:rPr>
        <w:t>— получение школьником опыта самостоятельного общественного действия. Только в са</w:t>
      </w:r>
      <w:r>
        <w:rPr>
          <w:rFonts w:ascii="Times New Roman" w:eastAsia="Calibri" w:hAnsi="Times New Roman" w:cs="Times New Roman"/>
          <w:color w:val="000000"/>
          <w:sz w:val="24"/>
          <w:szCs w:val="24"/>
        </w:rPr>
        <w:softHyphen/>
        <w:t>мостоятельном общественном действии, действии в открытом социуме, за пределами дружественной среды школы, для дру</w:t>
      </w:r>
      <w:r>
        <w:rPr>
          <w:rFonts w:ascii="Times New Roman" w:eastAsia="Calibri" w:hAnsi="Times New Roman" w:cs="Times New Roman"/>
          <w:color w:val="000000"/>
          <w:sz w:val="24"/>
          <w:szCs w:val="24"/>
        </w:rPr>
        <w:softHyphen/>
        <w:t>гих, зачастую незнакомых людей, которые вовсе не обязатель</w:t>
      </w:r>
      <w:r>
        <w:rPr>
          <w:rFonts w:ascii="Times New Roman" w:eastAsia="Calibri" w:hAnsi="Times New Roman" w:cs="Times New Roman"/>
          <w:color w:val="000000"/>
          <w:sz w:val="24"/>
          <w:szCs w:val="24"/>
        </w:rPr>
        <w:softHyphen/>
        <w:t>но положительно к нему настроены, юный человек действи</w:t>
      </w:r>
      <w:r>
        <w:rPr>
          <w:rFonts w:ascii="Times New Roman" w:eastAsia="Calibri" w:hAnsi="Times New Roman" w:cs="Times New Roman"/>
          <w:color w:val="000000"/>
          <w:sz w:val="24"/>
          <w:szCs w:val="24"/>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Pr>
          <w:rFonts w:ascii="Times New Roman" w:eastAsia="Calibri" w:hAnsi="Times New Roman" w:cs="Times New Roman"/>
          <w:color w:val="000000"/>
          <w:sz w:val="24"/>
          <w:szCs w:val="24"/>
        </w:rPr>
        <w:softHyphen/>
        <w:t>торых немыслимо существование гражданина и гражданского общества.</w:t>
      </w:r>
    </w:p>
    <w:p w:rsidR="00890D56" w:rsidRDefault="00890D56" w:rsidP="00890D56">
      <w:pPr>
        <w:shd w:val="clear" w:color="auto" w:fill="FFFFFF"/>
        <w:spacing w:after="0" w:line="100" w:lineRule="atLeast"/>
        <w:ind w:left="142" w:right="24" w:hanging="142"/>
        <w:jc w:val="both"/>
        <w:rPr>
          <w:rFonts w:ascii="Times New Roman" w:eastAsia="Calibri" w:hAnsi="Times New Roman" w:cs="Times New Roman"/>
          <w:color w:val="000000"/>
          <w:sz w:val="24"/>
          <w:szCs w:val="24"/>
        </w:rPr>
      </w:pPr>
    </w:p>
    <w:p w:rsidR="00890D56" w:rsidRDefault="00890D56" w:rsidP="00890D56">
      <w:pPr>
        <w:spacing w:after="0" w:line="100" w:lineRule="atLeast"/>
        <w:jc w:val="center"/>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b/>
          <w:bCs/>
          <w:color w:val="000000"/>
          <w:sz w:val="24"/>
          <w:szCs w:val="24"/>
        </w:rPr>
        <w:t xml:space="preserve">Планируемые результаты </w:t>
      </w:r>
    </w:p>
    <w:p w:rsidR="00890D56" w:rsidRDefault="00890D56" w:rsidP="00890D56">
      <w:pPr>
        <w:spacing w:after="0" w:line="100" w:lineRule="atLeast"/>
        <w:jc w:val="both"/>
        <w:rPr>
          <w:rFonts w:ascii="Times New Roman" w:eastAsia="WenQuanYi Micro Hei" w:hAnsi="Times New Roman" w:cs="Times New Roman"/>
          <w:b/>
          <w:color w:val="000000"/>
          <w:sz w:val="24"/>
          <w:szCs w:val="24"/>
          <w:lang w:eastAsia="ru-RU"/>
        </w:rPr>
      </w:pPr>
    </w:p>
    <w:p w:rsidR="00890D56" w:rsidRDefault="00890D56" w:rsidP="00890D56">
      <w:pPr>
        <w:spacing w:after="0" w:line="100" w:lineRule="atLeast"/>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b/>
          <w:bCs/>
          <w:color w:val="000000"/>
          <w:sz w:val="24"/>
          <w:szCs w:val="24"/>
          <w:u w:val="single"/>
          <w:lang w:eastAsia="ru-RU"/>
        </w:rPr>
        <w:t>Личностные результаты</w:t>
      </w:r>
    </w:p>
    <w:p w:rsidR="00890D56" w:rsidRDefault="00890D56" w:rsidP="00890D5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У обучающегося будут сформированы: </w:t>
      </w:r>
    </w:p>
    <w:p w:rsidR="00890D56" w:rsidRDefault="00890D56" w:rsidP="00801DD8">
      <w:pPr>
        <w:numPr>
          <w:ilvl w:val="0"/>
          <w:numId w:val="31"/>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широкая мотивационная основа художественно-творческой деятельности, включающая социальные, учебно-познавательные и внешние мотивы; </w:t>
      </w:r>
    </w:p>
    <w:p w:rsidR="00890D56" w:rsidRDefault="00890D56" w:rsidP="00801DD8">
      <w:pPr>
        <w:numPr>
          <w:ilvl w:val="0"/>
          <w:numId w:val="31"/>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интерес к новым видам прикладного творчества, к новым способам самовыражения; </w:t>
      </w:r>
    </w:p>
    <w:p w:rsidR="00890D56" w:rsidRDefault="00890D56" w:rsidP="00801DD8">
      <w:pPr>
        <w:numPr>
          <w:ilvl w:val="0"/>
          <w:numId w:val="31"/>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lastRenderedPageBreak/>
        <w:t xml:space="preserve">устойчивый познавательный интерес к новым способам исследования технологий и материалов; </w:t>
      </w:r>
    </w:p>
    <w:p w:rsidR="00890D56" w:rsidRDefault="00890D56" w:rsidP="00801DD8">
      <w:pPr>
        <w:numPr>
          <w:ilvl w:val="0"/>
          <w:numId w:val="31"/>
        </w:numPr>
        <w:spacing w:after="0" w:line="100" w:lineRule="atLeast"/>
        <w:jc w:val="both"/>
        <w:rPr>
          <w:rFonts w:ascii="Times New Roman" w:eastAsia="WenQuanYi Micro Hei" w:hAnsi="Times New Roman" w:cs="Times New Roman"/>
          <w:b/>
          <w:bCs/>
          <w:i/>
          <w:iCs/>
          <w:color w:val="000000"/>
          <w:sz w:val="24"/>
          <w:szCs w:val="24"/>
          <w:lang w:eastAsia="ru-RU"/>
        </w:rPr>
      </w:pPr>
      <w:r>
        <w:rPr>
          <w:rFonts w:ascii="Times New Roman" w:eastAsia="WenQuanYi Micro Hei" w:hAnsi="Times New Roman" w:cs="Times New Roman"/>
          <w:color w:val="000000"/>
          <w:sz w:val="24"/>
          <w:szCs w:val="24"/>
          <w:lang w:eastAsia="ru-RU"/>
        </w:rPr>
        <w:t>адекватное понимания причин успешности/неуспешности творческой деятельности</w:t>
      </w:r>
    </w:p>
    <w:p w:rsidR="00890D56" w:rsidRDefault="00890D56" w:rsidP="00890D5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для формирования: </w:t>
      </w:r>
    </w:p>
    <w:p w:rsidR="00890D56" w:rsidRDefault="00890D56" w:rsidP="00801DD8">
      <w:pPr>
        <w:numPr>
          <w:ilvl w:val="0"/>
          <w:numId w:val="3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890D56" w:rsidRDefault="00890D56" w:rsidP="00801DD8">
      <w:pPr>
        <w:numPr>
          <w:ilvl w:val="0"/>
          <w:numId w:val="3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выраженной познавательной мотивации; </w:t>
      </w:r>
    </w:p>
    <w:p w:rsidR="00890D56" w:rsidRDefault="00890D56" w:rsidP="00801DD8">
      <w:pPr>
        <w:numPr>
          <w:ilvl w:val="0"/>
          <w:numId w:val="3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устойчивого интереса к новым способам познания; </w:t>
      </w:r>
    </w:p>
    <w:p w:rsidR="00890D56" w:rsidRDefault="00890D56" w:rsidP="00801DD8">
      <w:pPr>
        <w:numPr>
          <w:ilvl w:val="0"/>
          <w:numId w:val="32"/>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адекватного понимания причин успешности/неуспешности творческой деятельности</w:t>
      </w:r>
    </w:p>
    <w:p w:rsidR="00890D56" w:rsidRDefault="00890D56" w:rsidP="00890D56">
      <w:pPr>
        <w:spacing w:after="0" w:line="100" w:lineRule="atLeast"/>
        <w:ind w:left="780" w:hanging="780"/>
        <w:rPr>
          <w:rFonts w:ascii="Times New Roman" w:eastAsia="WenQuanYi Micro Hei" w:hAnsi="Times New Roman" w:cs="Times New Roman"/>
          <w:color w:val="000000"/>
          <w:sz w:val="24"/>
          <w:szCs w:val="24"/>
          <w:lang w:eastAsia="ru-RU"/>
        </w:rPr>
      </w:pPr>
    </w:p>
    <w:p w:rsidR="00890D56" w:rsidRDefault="00890D56" w:rsidP="00890D56">
      <w:pPr>
        <w:spacing w:after="0" w:line="100" w:lineRule="atLeast"/>
        <w:ind w:left="780" w:hanging="780"/>
        <w:rPr>
          <w:rFonts w:ascii="Times New Roman" w:eastAsia="WenQuanYi Micro Hei" w:hAnsi="Times New Roman" w:cs="Times New Roman"/>
          <w:bCs/>
          <w:color w:val="000000"/>
          <w:sz w:val="24"/>
          <w:szCs w:val="24"/>
          <w:u w:val="single"/>
          <w:lang w:eastAsia="ru-RU"/>
        </w:rPr>
      </w:pPr>
      <w:r>
        <w:rPr>
          <w:rFonts w:ascii="Times New Roman" w:eastAsia="WenQuanYi Micro Hei" w:hAnsi="Times New Roman" w:cs="Times New Roman"/>
          <w:b/>
          <w:bCs/>
          <w:color w:val="000000"/>
          <w:sz w:val="24"/>
          <w:szCs w:val="24"/>
          <w:u w:val="single"/>
          <w:lang w:eastAsia="ru-RU"/>
        </w:rPr>
        <w:t>Метапредметные результаты</w:t>
      </w:r>
    </w:p>
    <w:p w:rsidR="00890D56" w:rsidRDefault="00890D56" w:rsidP="00890D56">
      <w:pPr>
        <w:spacing w:after="0" w:line="100" w:lineRule="atLeast"/>
        <w:ind w:left="780" w:hanging="780"/>
        <w:rPr>
          <w:rFonts w:ascii="Times New Roman" w:eastAsia="WenQuanYi Micro Hei" w:hAnsi="Times New Roman" w:cs="Times New Roman"/>
          <w:b/>
          <w:i/>
          <w:color w:val="000000"/>
          <w:sz w:val="24"/>
          <w:szCs w:val="24"/>
          <w:lang w:eastAsia="ru-RU"/>
        </w:rPr>
      </w:pPr>
      <w:r>
        <w:rPr>
          <w:rFonts w:ascii="Times New Roman" w:eastAsia="WenQuanYi Micro Hei" w:hAnsi="Times New Roman" w:cs="Times New Roman"/>
          <w:bCs/>
          <w:color w:val="000000"/>
          <w:sz w:val="24"/>
          <w:szCs w:val="24"/>
          <w:u w:val="single"/>
          <w:lang w:eastAsia="ru-RU"/>
        </w:rPr>
        <w:t xml:space="preserve">Регулятивные универсальные учебные действия </w:t>
      </w:r>
    </w:p>
    <w:p w:rsidR="00890D56" w:rsidRDefault="00890D56" w:rsidP="00890D5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i/>
          <w:color w:val="000000"/>
          <w:sz w:val="24"/>
          <w:szCs w:val="24"/>
          <w:lang w:eastAsia="ru-RU"/>
        </w:rPr>
        <w:t>Обучающийся научится</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принимать и сохранять учебно-творческую задачу;</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учитывать выделенные в пособиях этапы работы; </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планировать свои действия; </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осуществлять итоговый и пошаговый контроль</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адекватно воспринимать оценку учителя; </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различать способ и результат действия; </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вносить коррективы в действия на основе их оценки и учета сделанных ошибок; </w:t>
      </w:r>
    </w:p>
    <w:p w:rsidR="00890D56" w:rsidRDefault="00890D56" w:rsidP="00801DD8">
      <w:pPr>
        <w:numPr>
          <w:ilvl w:val="0"/>
          <w:numId w:val="33"/>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выполнять учебные действия в материале, речи, в уме.</w:t>
      </w:r>
    </w:p>
    <w:p w:rsidR="00890D56" w:rsidRDefault="00890D56" w:rsidP="00890D56">
      <w:pPr>
        <w:spacing w:after="0" w:line="100" w:lineRule="atLeast"/>
        <w:ind w:left="780"/>
        <w:rPr>
          <w:rFonts w:ascii="Times New Roman" w:eastAsia="WenQuanYi Micro Hei" w:hAnsi="Times New Roman" w:cs="Times New Roman"/>
          <w:color w:val="000000"/>
          <w:sz w:val="24"/>
          <w:szCs w:val="24"/>
          <w:lang w:eastAsia="ru-RU"/>
        </w:rPr>
      </w:pPr>
    </w:p>
    <w:p w:rsidR="00890D56" w:rsidRDefault="00890D56" w:rsidP="00890D56">
      <w:pPr>
        <w:spacing w:after="0" w:line="100" w:lineRule="atLeast"/>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b/>
          <w:bCs/>
          <w:i/>
          <w:iCs/>
          <w:color w:val="000000"/>
          <w:sz w:val="24"/>
          <w:szCs w:val="24"/>
          <w:lang w:eastAsia="ru-RU"/>
        </w:rPr>
        <w:t xml:space="preserve">Обучающийся получит возможность научиться: </w:t>
      </w:r>
    </w:p>
    <w:p w:rsidR="00890D56" w:rsidRDefault="00890D56" w:rsidP="00801DD8">
      <w:pPr>
        <w:numPr>
          <w:ilvl w:val="0"/>
          <w:numId w:val="34"/>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проявлять познавательную инициативу; </w:t>
      </w:r>
    </w:p>
    <w:p w:rsidR="00890D56" w:rsidRDefault="00890D56" w:rsidP="00801DD8">
      <w:pPr>
        <w:numPr>
          <w:ilvl w:val="0"/>
          <w:numId w:val="34"/>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самостоятельно учитывать выделенные учителем ориентиры действия в незнакомом материале; </w:t>
      </w:r>
    </w:p>
    <w:p w:rsidR="00890D56" w:rsidRDefault="00890D56" w:rsidP="00801DD8">
      <w:pPr>
        <w:numPr>
          <w:ilvl w:val="0"/>
          <w:numId w:val="34"/>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lang w:eastAsia="ru-RU"/>
        </w:rPr>
        <w:t xml:space="preserve">преобразовывать практическую задачу в познавательную; </w:t>
      </w:r>
    </w:p>
    <w:p w:rsidR="00890D56" w:rsidRDefault="00890D56" w:rsidP="00801DD8">
      <w:pPr>
        <w:numPr>
          <w:ilvl w:val="0"/>
          <w:numId w:val="34"/>
        </w:numPr>
        <w:spacing w:after="0" w:line="100" w:lineRule="atLeast"/>
        <w:jc w:val="both"/>
        <w:rPr>
          <w:rFonts w:eastAsia="WenQuanYi Micro Hei"/>
          <w:color w:val="000000"/>
          <w:sz w:val="24"/>
          <w:szCs w:val="24"/>
        </w:rPr>
      </w:pPr>
      <w:r>
        <w:rPr>
          <w:rFonts w:ascii="Times New Roman" w:eastAsia="WenQuanYi Micro Hei" w:hAnsi="Times New Roman" w:cs="Times New Roman"/>
          <w:color w:val="000000"/>
          <w:sz w:val="24"/>
          <w:szCs w:val="24"/>
          <w:lang w:eastAsia="ru-RU"/>
        </w:rPr>
        <w:t xml:space="preserve">самостоятельно находить варианты решения творческой задачи. </w:t>
      </w:r>
    </w:p>
    <w:p w:rsidR="00890D56" w:rsidRDefault="00890D56" w:rsidP="00890D56">
      <w:pPr>
        <w:tabs>
          <w:tab w:val="left" w:pos="2100"/>
        </w:tabs>
        <w:spacing w:after="0" w:line="100" w:lineRule="atLeast"/>
        <w:jc w:val="both"/>
        <w:rPr>
          <w:rFonts w:eastAsia="WenQuanYi Micro Hei"/>
          <w:color w:val="000000"/>
          <w:sz w:val="24"/>
          <w:szCs w:val="24"/>
        </w:rPr>
      </w:pPr>
    </w:p>
    <w:p w:rsidR="00890D56" w:rsidRDefault="00890D56" w:rsidP="00890D56">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Коммуникативные универсальные учебные действия </w:t>
      </w:r>
    </w:p>
    <w:p w:rsidR="00890D56" w:rsidRDefault="00890D56" w:rsidP="00890D56">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Учащиеся смогут: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допускать существование различных точек зрения и различных вариантов выполнения поставленной творческой задачи;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стремиться к координации при выполнении коллективных работ;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формулировать собственное мнение и позицию;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договариваться, приходить к общему решению;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соблюдать корректность в высказываниях;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задавать вопросы по существу;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речь для регуляции своего действия; </w:t>
      </w:r>
    </w:p>
    <w:p w:rsidR="00890D56" w:rsidRDefault="00890D56" w:rsidP="00801DD8">
      <w:pPr>
        <w:numPr>
          <w:ilvl w:val="0"/>
          <w:numId w:val="35"/>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контролировать действия партнера</w:t>
      </w:r>
    </w:p>
    <w:p w:rsidR="00890D56" w:rsidRDefault="00890D56" w:rsidP="00890D56">
      <w:pPr>
        <w:spacing w:after="0" w:line="100" w:lineRule="atLeast"/>
        <w:rPr>
          <w:rFonts w:ascii="Times New Roman" w:eastAsia="WenQuanYi Micro Hei" w:hAnsi="Times New Roman" w:cs="Times New Roman"/>
          <w:color w:val="000000"/>
          <w:sz w:val="24"/>
          <w:szCs w:val="24"/>
        </w:rPr>
      </w:pPr>
    </w:p>
    <w:p w:rsidR="00890D56" w:rsidRDefault="00890D56" w:rsidP="00890D56">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получит возможность научиться: </w:t>
      </w:r>
    </w:p>
    <w:p w:rsidR="00890D56" w:rsidRDefault="00890D56" w:rsidP="00801DD8">
      <w:pPr>
        <w:numPr>
          <w:ilvl w:val="0"/>
          <w:numId w:val="36"/>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учитывать разные мнения и обосновывать свою позицию; </w:t>
      </w:r>
    </w:p>
    <w:p w:rsidR="00890D56" w:rsidRDefault="00890D56" w:rsidP="00801DD8">
      <w:pPr>
        <w:numPr>
          <w:ilvl w:val="0"/>
          <w:numId w:val="36"/>
        </w:numPr>
        <w:spacing w:after="0" w:line="100" w:lineRule="atLeast"/>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с учетом целей коммуникации достаточно полно и точно передавать партнеру необходимую информацию как ориентир для построения действия; </w:t>
      </w:r>
    </w:p>
    <w:p w:rsidR="00890D56" w:rsidRDefault="00890D56" w:rsidP="00801DD8">
      <w:pPr>
        <w:numPr>
          <w:ilvl w:val="0"/>
          <w:numId w:val="36"/>
        </w:numPr>
        <w:spacing w:after="0" w:line="100" w:lineRule="atLeast"/>
        <w:jc w:val="both"/>
        <w:rPr>
          <w:rFonts w:ascii="Times New Roman" w:eastAsia="WenQuanYi Micro Hei" w:hAnsi="Times New Roman" w:cs="Times New Roman"/>
          <w:color w:val="000000"/>
          <w:sz w:val="24"/>
          <w:szCs w:val="24"/>
          <w:lang w:eastAsia="ru-RU"/>
        </w:rPr>
      </w:pPr>
      <w:r>
        <w:rPr>
          <w:rFonts w:ascii="Times New Roman" w:eastAsia="WenQuanYi Micro Hei" w:hAnsi="Times New Roman" w:cs="Times New Roman"/>
          <w:color w:val="000000"/>
          <w:sz w:val="24"/>
          <w:szCs w:val="24"/>
        </w:rPr>
        <w:t>владеть монологической и диалогической формой речи;</w:t>
      </w:r>
    </w:p>
    <w:p w:rsidR="00890D56" w:rsidRDefault="00890D56" w:rsidP="00801DD8">
      <w:pPr>
        <w:numPr>
          <w:ilvl w:val="0"/>
          <w:numId w:val="36"/>
        </w:numPr>
        <w:spacing w:after="0" w:line="100" w:lineRule="atLeast"/>
        <w:jc w:val="both"/>
        <w:rPr>
          <w:rFonts w:ascii="Times New Roman" w:eastAsia="WenQuanYi Micro Hei" w:hAnsi="Times New Roman" w:cs="Times New Roman"/>
          <w:b/>
          <w:color w:val="000000"/>
          <w:sz w:val="24"/>
          <w:szCs w:val="24"/>
          <w:lang w:eastAsia="ru-RU"/>
        </w:rPr>
      </w:pPr>
      <w:r>
        <w:rPr>
          <w:rFonts w:ascii="Times New Roman" w:eastAsia="WenQuanYi Micro Hei" w:hAnsi="Times New Roman" w:cs="Times New Roman"/>
          <w:color w:val="000000"/>
          <w:sz w:val="24"/>
          <w:szCs w:val="24"/>
          <w:lang w:eastAsia="ru-RU"/>
        </w:rPr>
        <w:lastRenderedPageBreak/>
        <w:t>осуществлять взаимный контроль и оказывать партнерам в сотрудничестве необходимую взаимопомощь</w:t>
      </w:r>
    </w:p>
    <w:p w:rsidR="00890D56" w:rsidRDefault="00890D56" w:rsidP="00890D56">
      <w:pPr>
        <w:spacing w:after="0" w:line="100" w:lineRule="atLeast"/>
        <w:jc w:val="both"/>
        <w:rPr>
          <w:rFonts w:ascii="Times New Roman" w:eastAsia="WenQuanYi Micro Hei" w:hAnsi="Times New Roman" w:cs="Times New Roman"/>
          <w:b/>
          <w:color w:val="000000"/>
          <w:sz w:val="24"/>
          <w:szCs w:val="24"/>
          <w:lang w:eastAsia="ru-RU"/>
        </w:rPr>
      </w:pPr>
    </w:p>
    <w:p w:rsidR="000B5D00" w:rsidRDefault="000B5D00" w:rsidP="00890D56">
      <w:pPr>
        <w:spacing w:after="0" w:line="100" w:lineRule="atLeast"/>
        <w:rPr>
          <w:rFonts w:ascii="Times New Roman" w:eastAsia="WenQuanYi Micro Hei" w:hAnsi="Times New Roman" w:cs="Times New Roman"/>
          <w:bCs/>
          <w:color w:val="000000"/>
          <w:sz w:val="24"/>
          <w:szCs w:val="24"/>
          <w:u w:val="single"/>
        </w:rPr>
      </w:pPr>
    </w:p>
    <w:p w:rsidR="000B5D00" w:rsidRDefault="000B5D00" w:rsidP="00890D56">
      <w:pPr>
        <w:spacing w:after="0" w:line="100" w:lineRule="atLeast"/>
        <w:rPr>
          <w:rFonts w:ascii="Times New Roman" w:eastAsia="WenQuanYi Micro Hei" w:hAnsi="Times New Roman" w:cs="Times New Roman"/>
          <w:bCs/>
          <w:color w:val="000000"/>
          <w:sz w:val="24"/>
          <w:szCs w:val="24"/>
          <w:u w:val="single"/>
        </w:rPr>
      </w:pPr>
    </w:p>
    <w:p w:rsidR="00890D56" w:rsidRDefault="00890D56" w:rsidP="00890D56">
      <w:pPr>
        <w:spacing w:after="0" w:line="100" w:lineRule="atLeast"/>
        <w:rPr>
          <w:rFonts w:ascii="Times New Roman" w:eastAsia="WenQuanYi Micro Hei" w:hAnsi="Times New Roman" w:cs="Times New Roman"/>
          <w:b/>
          <w:bCs/>
          <w:i/>
          <w:iCs/>
          <w:color w:val="000000"/>
          <w:sz w:val="24"/>
          <w:szCs w:val="24"/>
        </w:rPr>
      </w:pPr>
      <w:r>
        <w:rPr>
          <w:rFonts w:ascii="Times New Roman" w:eastAsia="WenQuanYi Micro Hei" w:hAnsi="Times New Roman" w:cs="Times New Roman"/>
          <w:bCs/>
          <w:color w:val="000000"/>
          <w:sz w:val="24"/>
          <w:szCs w:val="24"/>
          <w:u w:val="single"/>
        </w:rPr>
        <w:t xml:space="preserve">Познавательные универсальные учебные действия </w:t>
      </w:r>
    </w:p>
    <w:p w:rsidR="00890D56" w:rsidRDefault="00890D56" w:rsidP="00890D56">
      <w:pPr>
        <w:spacing w:after="0" w:line="100" w:lineRule="atLeast"/>
        <w:rPr>
          <w:rFonts w:ascii="Times New Roman" w:eastAsia="WenQuanYi Micro Hei" w:hAnsi="Times New Roman" w:cs="Times New Roman"/>
          <w:color w:val="000000"/>
          <w:sz w:val="24"/>
          <w:szCs w:val="24"/>
        </w:rPr>
      </w:pPr>
      <w:r>
        <w:rPr>
          <w:rFonts w:ascii="Times New Roman" w:eastAsia="WenQuanYi Micro Hei" w:hAnsi="Times New Roman" w:cs="Times New Roman"/>
          <w:b/>
          <w:bCs/>
          <w:i/>
          <w:iCs/>
          <w:color w:val="000000"/>
          <w:sz w:val="24"/>
          <w:szCs w:val="24"/>
        </w:rPr>
        <w:t xml:space="preserve">Обучающийся научится: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использовать знаки, символы, модели, схемы для решения познавательных и творческих задач и представления их результатов;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высказываться в устной и письменной форме;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анализировать объекты, выделять главное;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осуществлять синтез (целое из частей);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проводить сравнение, сериацию, классификацию по разным критериям;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 xml:space="preserve">устанавливать причинно-следственные связи; </w:t>
      </w:r>
    </w:p>
    <w:p w:rsidR="00890D56" w:rsidRDefault="00890D56" w:rsidP="00801DD8">
      <w:pPr>
        <w:numPr>
          <w:ilvl w:val="0"/>
          <w:numId w:val="37"/>
        </w:numPr>
        <w:tabs>
          <w:tab w:val="num" w:pos="0"/>
        </w:tabs>
        <w:spacing w:after="0" w:line="100" w:lineRule="atLeast"/>
        <w:ind w:left="780" w:hanging="360"/>
        <w:jc w:val="both"/>
        <w:rPr>
          <w:rFonts w:ascii="Times New Roman" w:eastAsia="WenQuanYi Micro Hei" w:hAnsi="Times New Roman" w:cs="Times New Roman"/>
          <w:color w:val="000000"/>
          <w:sz w:val="24"/>
          <w:szCs w:val="24"/>
        </w:rPr>
      </w:pPr>
      <w:r>
        <w:rPr>
          <w:rFonts w:ascii="Times New Roman" w:eastAsia="WenQuanYi Micro Hei" w:hAnsi="Times New Roman" w:cs="Times New Roman"/>
          <w:color w:val="000000"/>
          <w:sz w:val="24"/>
          <w:szCs w:val="24"/>
        </w:rPr>
        <w:t>строить рассуждения об объекте</w:t>
      </w:r>
    </w:p>
    <w:p w:rsidR="00890D56" w:rsidRDefault="00890D56" w:rsidP="00890D56">
      <w:pPr>
        <w:spacing w:after="0" w:line="100" w:lineRule="atLeast"/>
        <w:jc w:val="both"/>
        <w:rPr>
          <w:rFonts w:ascii="Times New Roman" w:eastAsia="WenQuanYi Micro Hei" w:hAnsi="Times New Roman" w:cs="Times New Roman"/>
          <w:color w:val="000000"/>
          <w:sz w:val="24"/>
          <w:szCs w:val="24"/>
        </w:rPr>
      </w:pPr>
    </w:p>
    <w:p w:rsidR="00890D56" w:rsidRDefault="00890D56" w:rsidP="00890D56">
      <w:pPr>
        <w:spacing w:after="0" w:line="100" w:lineRule="atLeast"/>
        <w:jc w:val="both"/>
        <w:rPr>
          <w:rFonts w:ascii="Times New Roman" w:eastAsia="Times New Roman" w:hAnsi="Times New Roman" w:cs="Times New Roman"/>
          <w:color w:val="000000"/>
          <w:sz w:val="24"/>
          <w:szCs w:val="24"/>
          <w:lang w:eastAsia="ru-RU"/>
        </w:rPr>
      </w:pPr>
      <w:r>
        <w:rPr>
          <w:rFonts w:ascii="Times New Roman" w:eastAsia="WenQuanYi Micro Hei" w:hAnsi="Times New Roman" w:cs="Times New Roman"/>
          <w:b/>
          <w:color w:val="000000"/>
          <w:sz w:val="24"/>
          <w:szCs w:val="24"/>
          <w:u w:val="single"/>
        </w:rPr>
        <w:t>Предметные результаты</w:t>
      </w:r>
    </w:p>
    <w:p w:rsidR="00890D56" w:rsidRDefault="00890D56" w:rsidP="00801DD8">
      <w:pPr>
        <w:numPr>
          <w:ilvl w:val="0"/>
          <w:numId w:val="38"/>
        </w:numPr>
        <w:shd w:val="clear" w:color="auto" w:fill="FFFFFF"/>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названия и назначение материалов, их элементарные свойства, использование, применение и доступные способы обработки;</w:t>
      </w:r>
    </w:p>
    <w:p w:rsidR="00890D56" w:rsidRDefault="00890D56" w:rsidP="00801DD8">
      <w:pPr>
        <w:numPr>
          <w:ilvl w:val="0"/>
          <w:numId w:val="38"/>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правила организации рабочего места, технику безопасности при работе с колющими, режущими инструментами и нагревательными приборам, правила безопасности труда и личной гигиены при обработке различных материалов;</w:t>
      </w:r>
    </w:p>
    <w:p w:rsidR="00890D56" w:rsidRDefault="00890D56" w:rsidP="00801DD8">
      <w:pPr>
        <w:numPr>
          <w:ilvl w:val="0"/>
          <w:numId w:val="38"/>
        </w:numPr>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приемы разметки (шаблон, линейка, угольник, циркуль);</w:t>
      </w:r>
    </w:p>
    <w:p w:rsidR="00890D56" w:rsidRDefault="00890D56" w:rsidP="00801DD8">
      <w:pPr>
        <w:numPr>
          <w:ilvl w:val="0"/>
          <w:numId w:val="38"/>
        </w:numPr>
        <w:spacing w:after="0" w:line="10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применение   бисера в окружающем мире;</w:t>
      </w:r>
    </w:p>
    <w:p w:rsidR="00890D56" w:rsidRDefault="00890D56" w:rsidP="00801DD8">
      <w:pPr>
        <w:numPr>
          <w:ilvl w:val="0"/>
          <w:numId w:val="38"/>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знать технологию выполнения изделий в технике аппликации;</w:t>
      </w:r>
    </w:p>
    <w:p w:rsidR="00890D56" w:rsidRDefault="00890D56" w:rsidP="00801DD8">
      <w:pPr>
        <w:numPr>
          <w:ilvl w:val="0"/>
          <w:numId w:val="38"/>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название, назначение, правила пользования ручным инструментом для обработки бумаги, картона, ткани и других материалов; </w:t>
      </w:r>
    </w:p>
    <w:p w:rsidR="00890D56" w:rsidRDefault="00890D56" w:rsidP="00801DD8">
      <w:pPr>
        <w:numPr>
          <w:ilvl w:val="0"/>
          <w:numId w:val="38"/>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правильно организовать свое рабочее место;</w:t>
      </w:r>
    </w:p>
    <w:p w:rsidR="00890D56" w:rsidRDefault="00890D56" w:rsidP="00801DD8">
      <w:pPr>
        <w:numPr>
          <w:ilvl w:val="0"/>
          <w:numId w:val="38"/>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уметь пользоваться инструментами ручного труда, применяя приобретенные навыки на практике;</w:t>
      </w:r>
    </w:p>
    <w:p w:rsidR="00890D56" w:rsidRDefault="00890D56" w:rsidP="00801DD8">
      <w:pPr>
        <w:numPr>
          <w:ilvl w:val="0"/>
          <w:numId w:val="38"/>
        </w:numPr>
        <w:spacing w:after="0" w:line="10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уметь работать по шаблону; </w:t>
      </w:r>
    </w:p>
    <w:p w:rsidR="00890D56" w:rsidRDefault="00890D56" w:rsidP="00801DD8">
      <w:pPr>
        <w:numPr>
          <w:ilvl w:val="0"/>
          <w:numId w:val="38"/>
        </w:numPr>
        <w:spacing w:after="0" w:line="100" w:lineRule="atLeast"/>
        <w:jc w:val="both"/>
        <w:rPr>
          <w:rFonts w:ascii="Times New Roman" w:eastAsia="WenQuanYi Micro Hei" w:hAnsi="Times New Roman" w:cs="Times New Roman"/>
          <w:color w:val="000000"/>
          <w:sz w:val="24"/>
          <w:szCs w:val="24"/>
        </w:rPr>
      </w:pPr>
      <w:r>
        <w:rPr>
          <w:rFonts w:ascii="Times New Roman" w:eastAsia="Times New Roman" w:hAnsi="Times New Roman" w:cs="Times New Roman"/>
          <w:color w:val="000000"/>
          <w:sz w:val="24"/>
          <w:szCs w:val="24"/>
          <w:lang w:eastAsia="ru-RU"/>
        </w:rPr>
        <w:t xml:space="preserve">уметь понимать рисунки, эскизы (определять название детали, материал, из которого она должна быть изготовлена, форму, размеры); </w:t>
      </w:r>
    </w:p>
    <w:p w:rsidR="00890D56" w:rsidRDefault="00890D56" w:rsidP="00890D56">
      <w:pPr>
        <w:spacing w:after="0" w:line="100" w:lineRule="atLeast"/>
        <w:rPr>
          <w:rFonts w:ascii="Times New Roman" w:eastAsia="Times New Roman" w:hAnsi="Times New Roman" w:cs="Times New Roman"/>
          <w:color w:val="auto"/>
          <w:sz w:val="24"/>
          <w:szCs w:val="24"/>
          <w:lang w:eastAsia="ru-RU"/>
        </w:rPr>
      </w:pPr>
    </w:p>
    <w:p w:rsidR="00890D56" w:rsidRDefault="00890D56" w:rsidP="00890D56">
      <w:pPr>
        <w:shd w:val="clear" w:color="auto" w:fill="FFFFFF"/>
        <w:spacing w:after="0" w:line="100" w:lineRule="atLeast"/>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Календарно-тематическое планирование</w:t>
      </w:r>
    </w:p>
    <w:tbl>
      <w:tblPr>
        <w:tblW w:w="9915" w:type="dxa"/>
        <w:tblInd w:w="-5" w:type="dxa"/>
        <w:tblLayout w:type="fixed"/>
        <w:tblLook w:val="04A0" w:firstRow="1" w:lastRow="0" w:firstColumn="1" w:lastColumn="0" w:noHBand="0" w:noVBand="1"/>
      </w:tblPr>
      <w:tblGrid>
        <w:gridCol w:w="673"/>
        <w:gridCol w:w="851"/>
        <w:gridCol w:w="5186"/>
        <w:gridCol w:w="817"/>
        <w:gridCol w:w="1100"/>
        <w:gridCol w:w="1288"/>
      </w:tblGrid>
      <w:tr w:rsidR="00890D56" w:rsidTr="00890D56">
        <w:tc>
          <w:tcPr>
            <w:tcW w:w="674" w:type="dxa"/>
            <w:vMerge w:val="restart"/>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 п/п</w:t>
            </w:r>
          </w:p>
        </w:tc>
        <w:tc>
          <w:tcPr>
            <w:tcW w:w="851" w:type="dxa"/>
            <w:vMerge w:val="restart"/>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w:t>
            </w:r>
          </w:p>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урока</w:t>
            </w:r>
          </w:p>
        </w:tc>
        <w:tc>
          <w:tcPr>
            <w:tcW w:w="5188" w:type="dxa"/>
            <w:vMerge w:val="restart"/>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Раздел, тема</w:t>
            </w:r>
          </w:p>
        </w:tc>
        <w:tc>
          <w:tcPr>
            <w:tcW w:w="3205" w:type="dxa"/>
            <w:gridSpan w:val="3"/>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Количество часов</w:t>
            </w:r>
          </w:p>
        </w:tc>
      </w:tr>
      <w:tr w:rsidR="00890D56" w:rsidTr="00890D56">
        <w:tc>
          <w:tcPr>
            <w:tcW w:w="9918" w:type="dxa"/>
            <w:vMerge/>
            <w:tcBorders>
              <w:top w:val="single" w:sz="4" w:space="0" w:color="000000"/>
              <w:left w:val="single" w:sz="4" w:space="0" w:color="000000"/>
              <w:bottom w:val="single" w:sz="4" w:space="0" w:color="000000"/>
              <w:right w:val="nil"/>
            </w:tcBorders>
            <w:vAlign w:val="center"/>
            <w:hideMark/>
          </w:tcPr>
          <w:p w:rsidR="00890D56" w:rsidRDefault="00890D56">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851" w:type="dxa"/>
            <w:vMerge/>
            <w:tcBorders>
              <w:top w:val="single" w:sz="4" w:space="0" w:color="000000"/>
              <w:left w:val="single" w:sz="4" w:space="0" w:color="000000"/>
              <w:bottom w:val="single" w:sz="4" w:space="0" w:color="000000"/>
              <w:right w:val="nil"/>
            </w:tcBorders>
            <w:vAlign w:val="center"/>
            <w:hideMark/>
          </w:tcPr>
          <w:p w:rsidR="00890D56" w:rsidRDefault="00890D56">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5188" w:type="dxa"/>
            <w:vMerge/>
            <w:tcBorders>
              <w:top w:val="single" w:sz="4" w:space="0" w:color="000000"/>
              <w:left w:val="single" w:sz="4" w:space="0" w:color="000000"/>
              <w:bottom w:val="single" w:sz="4" w:space="0" w:color="000000"/>
              <w:right w:val="nil"/>
            </w:tcBorders>
            <w:vAlign w:val="center"/>
            <w:hideMark/>
          </w:tcPr>
          <w:p w:rsidR="00890D56" w:rsidRDefault="00890D56">
            <w:pPr>
              <w:suppressAutoHyphens w:val="0"/>
              <w:autoSpaceDN/>
              <w:spacing w:after="0" w:line="240" w:lineRule="auto"/>
              <w:rPr>
                <w:rFonts w:ascii="Times New Roman" w:eastAsia="Times New Roman" w:hAnsi="Times New Roman" w:cs="Times New Roman"/>
                <w:b/>
                <w:bCs/>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всего</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теория</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практика</w:t>
            </w:r>
          </w:p>
        </w:tc>
      </w:tr>
      <w:tr w:rsidR="00890D56" w:rsidTr="00890D56">
        <w:tc>
          <w:tcPr>
            <w:tcW w:w="9918" w:type="dxa"/>
            <w:gridSpan w:val="6"/>
            <w:tcBorders>
              <w:top w:val="nil"/>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Работа с бумагой - 12часов</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Введение. Краткая программа курса. Сведения о материалах, инструментах и приспособлениях. Знакомство с техникой работ с использованием гофрированной, креповой, папиросной бумаги.</w:t>
            </w:r>
          </w:p>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Способы декоративного оформления работ. Инструктаж по технике безопасности.</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3-4</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работ с использованием гофрированной, креповой, папиросной бумаги.</w:t>
            </w:r>
          </w:p>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Изготовление цветов из бумаги. Техника безопасности.</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2</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3</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5-6</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Изготовление цветов из бумаги. Демонстрация различных способов конструирования деталей. Приемы продавливания, тиснения. Сгибание. Составление панно.</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4</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7-8</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квиллинг. Последовательность выполнения работы. Благоприятные цветовые сочетания. Изготовление цветов из полос бумаги. Изготовление бабочек из полос бумаги.</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5</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9-10</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Папье-маше. Знакомство с техникой. Способы оклеивания. Инструменты и приспособления. Изготовление кукол для настольного театра. </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890D56" w:rsidTr="00890D56">
        <w:tc>
          <w:tcPr>
            <w:tcW w:w="9918" w:type="dxa"/>
            <w:gridSpan w:val="6"/>
            <w:tcBorders>
              <w:top w:val="single" w:sz="4" w:space="0" w:color="000000"/>
              <w:left w:val="single" w:sz="4" w:space="0" w:color="000000"/>
              <w:bottom w:val="single" w:sz="4" w:space="0" w:color="000000"/>
              <w:right w:val="single" w:sz="4" w:space="0" w:color="000000"/>
            </w:tcBorders>
          </w:tcPr>
          <w:p w:rsidR="00890D56" w:rsidRDefault="00890D56">
            <w:pPr>
              <w:spacing w:after="0" w:line="100" w:lineRule="atLeast"/>
              <w:jc w:val="center"/>
              <w:rPr>
                <w:rFonts w:eastAsia="WenQuanYi Micro Hei"/>
                <w:color w:val="000000"/>
                <w:sz w:val="24"/>
                <w:szCs w:val="24"/>
                <w:lang w:eastAsia="ru-RU"/>
              </w:rPr>
            </w:pP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11-12</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техникой плетения из газетных трубочек. Сведения о материалах и приспособлениях. Способы кручения, виды переплетений. Изготовление подставок под горячее.</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890D56" w:rsidTr="00890D56">
        <w:tc>
          <w:tcPr>
            <w:tcW w:w="9918" w:type="dxa"/>
            <w:gridSpan w:val="6"/>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Работа с тканью -8 часов</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Знакомство с гофрокартоном. Свойства материала. Виды изделий. Изготовление пасхального яйца.</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100" w:type="dxa"/>
            <w:tcBorders>
              <w:top w:val="single" w:sz="4" w:space="0" w:color="000000"/>
              <w:left w:val="single" w:sz="4" w:space="0" w:color="000000"/>
              <w:bottom w:val="single" w:sz="4" w:space="0" w:color="000000"/>
              <w:right w:val="nil"/>
            </w:tcBorders>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9</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14-15</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ind w:right="-108"/>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Виды и свойства тканей. Инструменты и приспособления для работы с тканью. Техника безопасности. Народная кукла. Изготовление куклы «закрутки»</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1</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10</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16-18</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Технология изготовления бесшовных кукол. Изготовление куклы «Северная берегиня». Изготовление куклы Домовой</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3</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2</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11</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19-20</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WenQuanYi Micro Hei" w:hAnsi="Times New Roman" w:cs="Times New Roman"/>
                <w:color w:val="000000"/>
                <w:sz w:val="24"/>
                <w:szCs w:val="24"/>
                <w:lang w:eastAsia="ru-RU"/>
              </w:rPr>
              <w:t>Лента и вышивка. Отделочная лента и тесьма. Инструменты и приспособления. Перевод рисунка. Изготовление бутонов роз. Розы из широких лент, скрученная роза. Роза из присбореной ленты, плиссированная роза.</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c>
          <w:tcPr>
            <w:tcW w:w="1100" w:type="dxa"/>
            <w:tcBorders>
              <w:top w:val="single" w:sz="4" w:space="0" w:color="000000"/>
              <w:left w:val="single" w:sz="4" w:space="0" w:color="000000"/>
              <w:bottom w:val="single" w:sz="4" w:space="0" w:color="000000"/>
              <w:right w:val="nil"/>
            </w:tcBorders>
          </w:tcPr>
          <w:p w:rsidR="00890D56" w:rsidRDefault="00890D56">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napToGrid w:val="0"/>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p>
        </w:tc>
      </w:tr>
      <w:tr w:rsidR="00890D56" w:rsidTr="00890D56">
        <w:tc>
          <w:tcPr>
            <w:tcW w:w="9918" w:type="dxa"/>
            <w:gridSpan w:val="6"/>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color w:val="000000"/>
                <w:sz w:val="24"/>
                <w:szCs w:val="24"/>
                <w:lang w:eastAsia="ar-SA"/>
              </w:rPr>
              <w:t>Разные материалы- 14 часов</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12</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21-26</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Основные приемы бисероплетения, используемые для плетения цветов, листьев, тычинок: параллельное, петельное, низание дугами. Комбинирование приемов. Анализ моделей, схем. Изготовление букета</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6</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5</w:t>
            </w:r>
          </w:p>
        </w:tc>
      </w:tr>
      <w:tr w:rsidR="00890D56" w:rsidTr="00890D56">
        <w:tc>
          <w:tcPr>
            <w:tcW w:w="674"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13</w:t>
            </w:r>
          </w:p>
        </w:tc>
        <w:tc>
          <w:tcPr>
            <w:tcW w:w="851" w:type="dxa"/>
            <w:tcBorders>
              <w:top w:val="single" w:sz="4" w:space="0" w:color="000000"/>
              <w:left w:val="single" w:sz="4" w:space="0" w:color="000000"/>
              <w:bottom w:val="single" w:sz="4" w:space="0" w:color="000000"/>
              <w:right w:val="nil"/>
            </w:tcBorders>
            <w:hideMark/>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27-34</w:t>
            </w:r>
          </w:p>
        </w:tc>
        <w:tc>
          <w:tcPr>
            <w:tcW w:w="5188"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Участие в выставках. Выполнение несложных композиций на основе законов композиционного построения с использованием освоенных технологических приемов.</w:t>
            </w: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8</w:t>
            </w:r>
          </w:p>
        </w:tc>
        <w:tc>
          <w:tcPr>
            <w:tcW w:w="1100" w:type="dxa"/>
            <w:tcBorders>
              <w:top w:val="single" w:sz="4" w:space="0" w:color="000000"/>
              <w:left w:val="single" w:sz="4" w:space="0" w:color="000000"/>
              <w:bottom w:val="single" w:sz="4" w:space="0" w:color="000000"/>
              <w:right w:val="nil"/>
            </w:tcBorders>
          </w:tcPr>
          <w:p w:rsidR="00890D56" w:rsidRDefault="00890D56">
            <w:pPr>
              <w:snapToGrid w:val="0"/>
              <w:spacing w:after="0" w:line="100" w:lineRule="atLeast"/>
              <w:jc w:val="center"/>
              <w:rPr>
                <w:rFonts w:ascii="Times New Roman" w:eastAsia="Times New Roman" w:hAnsi="Times New Roman" w:cs="Times New Roman"/>
                <w:color w:val="000000"/>
                <w:sz w:val="24"/>
                <w:szCs w:val="24"/>
                <w:lang w:eastAsia="ar-SA"/>
              </w:rPr>
            </w:pP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color w:val="000000"/>
                <w:sz w:val="24"/>
                <w:szCs w:val="24"/>
                <w:lang w:eastAsia="ar-SA"/>
              </w:rPr>
              <w:t>8</w:t>
            </w:r>
          </w:p>
        </w:tc>
      </w:tr>
      <w:tr w:rsidR="00890D56" w:rsidTr="00890D56">
        <w:tc>
          <w:tcPr>
            <w:tcW w:w="1525" w:type="dxa"/>
            <w:gridSpan w:val="2"/>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bCs/>
                <w:color w:val="000000"/>
                <w:sz w:val="24"/>
                <w:szCs w:val="24"/>
                <w:lang w:eastAsia="ar-SA"/>
              </w:rPr>
              <w:t>Итого:</w:t>
            </w:r>
          </w:p>
        </w:tc>
        <w:tc>
          <w:tcPr>
            <w:tcW w:w="5188" w:type="dxa"/>
            <w:tcBorders>
              <w:top w:val="single" w:sz="4" w:space="0" w:color="000000"/>
              <w:left w:val="single" w:sz="4" w:space="0" w:color="000000"/>
              <w:bottom w:val="single" w:sz="4" w:space="0" w:color="000000"/>
              <w:right w:val="nil"/>
            </w:tcBorders>
          </w:tcPr>
          <w:p w:rsidR="00890D56" w:rsidRDefault="00890D56">
            <w:pPr>
              <w:snapToGrid w:val="0"/>
              <w:spacing w:after="0" w:line="100" w:lineRule="atLeast"/>
              <w:rPr>
                <w:rFonts w:ascii="Times New Roman" w:eastAsia="Times New Roman" w:hAnsi="Times New Roman" w:cs="Times New Roman"/>
                <w:color w:val="000000"/>
                <w:sz w:val="24"/>
                <w:szCs w:val="24"/>
                <w:lang w:eastAsia="ar-SA"/>
              </w:rPr>
            </w:pPr>
          </w:p>
        </w:tc>
        <w:tc>
          <w:tcPr>
            <w:tcW w:w="817"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34</w:t>
            </w:r>
          </w:p>
        </w:tc>
        <w:tc>
          <w:tcPr>
            <w:tcW w:w="1100" w:type="dxa"/>
            <w:tcBorders>
              <w:top w:val="single" w:sz="4" w:space="0" w:color="000000"/>
              <w:left w:val="single" w:sz="4" w:space="0" w:color="000000"/>
              <w:bottom w:val="single" w:sz="4" w:space="0" w:color="000000"/>
              <w:right w:val="nil"/>
            </w:tcBorders>
            <w:hideMark/>
          </w:tcPr>
          <w:p w:rsidR="00890D56" w:rsidRDefault="00890D56">
            <w:pPr>
              <w:spacing w:after="0" w:line="100" w:lineRule="atLeast"/>
              <w:jc w:val="center"/>
              <w:rPr>
                <w:rFonts w:ascii="Times New Roman" w:eastAsia="Times New Roman" w:hAnsi="Times New Roman" w:cs="Times New Roman"/>
                <w:b/>
                <w:bCs/>
                <w:color w:val="000000"/>
                <w:sz w:val="24"/>
                <w:szCs w:val="24"/>
                <w:lang w:eastAsia="ar-SA"/>
              </w:rPr>
            </w:pPr>
            <w:r>
              <w:rPr>
                <w:rFonts w:ascii="Times New Roman" w:eastAsia="Times New Roman" w:hAnsi="Times New Roman" w:cs="Times New Roman"/>
                <w:b/>
                <w:bCs/>
                <w:color w:val="000000"/>
                <w:sz w:val="24"/>
                <w:szCs w:val="24"/>
                <w:lang w:eastAsia="ar-SA"/>
              </w:rPr>
              <w:t>8</w:t>
            </w:r>
          </w:p>
        </w:tc>
        <w:tc>
          <w:tcPr>
            <w:tcW w:w="1288" w:type="dxa"/>
            <w:tcBorders>
              <w:top w:val="single" w:sz="4" w:space="0" w:color="000000"/>
              <w:left w:val="single" w:sz="4" w:space="0" w:color="000000"/>
              <w:bottom w:val="single" w:sz="4" w:space="0" w:color="000000"/>
              <w:right w:val="single" w:sz="4" w:space="0" w:color="000000"/>
            </w:tcBorders>
            <w:hideMark/>
          </w:tcPr>
          <w:p w:rsidR="00890D56" w:rsidRDefault="00890D56">
            <w:pPr>
              <w:spacing w:after="0" w:line="100" w:lineRule="atLeast"/>
              <w:jc w:val="center"/>
              <w:rPr>
                <w:rFonts w:eastAsia="WenQuanYi Micro Hei"/>
                <w:color w:val="000000"/>
                <w:sz w:val="24"/>
                <w:szCs w:val="24"/>
                <w:lang w:eastAsia="ru-RU"/>
              </w:rPr>
            </w:pPr>
            <w:r>
              <w:rPr>
                <w:rFonts w:ascii="Times New Roman" w:eastAsia="Times New Roman" w:hAnsi="Times New Roman" w:cs="Times New Roman"/>
                <w:b/>
                <w:bCs/>
                <w:color w:val="000000"/>
                <w:sz w:val="24"/>
                <w:szCs w:val="24"/>
                <w:lang w:eastAsia="ar-SA"/>
              </w:rPr>
              <w:t>26</w:t>
            </w:r>
          </w:p>
        </w:tc>
      </w:tr>
    </w:tbl>
    <w:p w:rsidR="00890D56" w:rsidRDefault="00890D56" w:rsidP="00890D56">
      <w:pPr>
        <w:spacing w:after="0" w:line="100" w:lineRule="atLeast"/>
        <w:ind w:right="-142"/>
        <w:rPr>
          <w:rFonts w:eastAsia="WenQuanYi Micro Hei"/>
          <w:color w:val="000000"/>
          <w:sz w:val="24"/>
          <w:szCs w:val="24"/>
          <w:lang w:eastAsia="ru-RU"/>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890D56" w:rsidRDefault="00890D56" w:rsidP="00890D56">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«Занимательная грамматика» 3 класс</w:t>
      </w:r>
    </w:p>
    <w:p w:rsidR="00890D56" w:rsidRDefault="00890D56" w:rsidP="00890D56">
      <w:pPr>
        <w:spacing w:after="0" w:line="257" w:lineRule="atLeast"/>
        <w:jc w:val="both"/>
        <w:rPr>
          <w:rFonts w:ascii="Times New Roman" w:hAnsi="Times New Roman"/>
          <w:sz w:val="24"/>
          <w:szCs w:val="24"/>
          <w:lang w:eastAsia="ru-RU"/>
        </w:rPr>
      </w:pPr>
    </w:p>
    <w:p w:rsidR="00890D56" w:rsidRDefault="00890D56" w:rsidP="00890D56">
      <w:pPr>
        <w:spacing w:after="0" w:line="240" w:lineRule="auto"/>
        <w:jc w:val="center"/>
        <w:rPr>
          <w:rFonts w:ascii="Times New Roman" w:hAnsi="Times New Roman"/>
          <w:b/>
          <w:sz w:val="24"/>
          <w:szCs w:val="24"/>
        </w:rPr>
      </w:pPr>
      <w:r>
        <w:rPr>
          <w:rFonts w:ascii="Times New Roman" w:hAnsi="Times New Roman"/>
          <w:b/>
          <w:sz w:val="24"/>
          <w:szCs w:val="24"/>
        </w:rPr>
        <w:t>Личностные и метапредметные результаты освоения курса внеурочной деятельности</w:t>
      </w:r>
    </w:p>
    <w:p w:rsidR="00890D56" w:rsidRDefault="00890D56" w:rsidP="00890D56">
      <w:pPr>
        <w:spacing w:after="0" w:line="240" w:lineRule="auto"/>
        <w:jc w:val="center"/>
        <w:rPr>
          <w:rFonts w:ascii="Times New Roman" w:hAnsi="Times New Roman"/>
          <w:b/>
          <w:sz w:val="24"/>
          <w:szCs w:val="24"/>
        </w:rPr>
      </w:pPr>
    </w:p>
    <w:tbl>
      <w:tblPr>
        <w:tblW w:w="10320" w:type="dxa"/>
        <w:tblInd w:w="-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8184"/>
      </w:tblGrid>
      <w:tr w:rsidR="00890D56" w:rsidTr="00890D56">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hideMark/>
          </w:tcPr>
          <w:p w:rsidR="00890D56" w:rsidRDefault="00890D56">
            <w:pPr>
              <w:spacing w:before="120"/>
              <w:jc w:val="center"/>
              <w:rPr>
                <w:rFonts w:ascii="Times New Roman" w:hAnsi="Times New Roman"/>
                <w:b/>
                <w:bCs/>
                <w:sz w:val="24"/>
                <w:szCs w:val="24"/>
              </w:rPr>
            </w:pPr>
            <w:r>
              <w:rPr>
                <w:rFonts w:ascii="Times New Roman" w:hAnsi="Times New Roman"/>
                <w:b/>
                <w:bCs/>
                <w:sz w:val="24"/>
                <w:szCs w:val="24"/>
              </w:rPr>
              <w:t>Результаты</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890D56" w:rsidRDefault="00890D56">
            <w:pPr>
              <w:spacing w:before="120"/>
              <w:jc w:val="center"/>
              <w:rPr>
                <w:rFonts w:ascii="Times New Roman" w:hAnsi="Times New Roman"/>
                <w:b/>
                <w:bCs/>
                <w:sz w:val="24"/>
                <w:szCs w:val="24"/>
              </w:rPr>
            </w:pPr>
            <w:r>
              <w:rPr>
                <w:rFonts w:ascii="Times New Roman" w:hAnsi="Times New Roman"/>
                <w:b/>
                <w:bCs/>
                <w:sz w:val="24"/>
                <w:szCs w:val="24"/>
              </w:rPr>
              <w:t>Формируемые умения</w:t>
            </w:r>
          </w:p>
        </w:tc>
      </w:tr>
      <w:tr w:rsidR="00890D56" w:rsidTr="00890D56">
        <w:trPr>
          <w:trHeight w:val="1148"/>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890D56" w:rsidRDefault="00890D56">
            <w:pPr>
              <w:autoSpaceDE w:val="0"/>
              <w:adjustRightInd w:val="0"/>
              <w:spacing w:after="0" w:line="240" w:lineRule="auto"/>
              <w:jc w:val="center"/>
              <w:rPr>
                <w:rFonts w:ascii="Times New Roman" w:hAnsi="Times New Roman"/>
                <w:b/>
                <w:bCs/>
                <w:i/>
                <w:sz w:val="24"/>
                <w:szCs w:val="24"/>
              </w:rPr>
            </w:pPr>
          </w:p>
          <w:p w:rsidR="00890D56" w:rsidRDefault="00890D56">
            <w:pPr>
              <w:autoSpaceDE w:val="0"/>
              <w:adjustRightInd w:val="0"/>
              <w:spacing w:after="0" w:line="240" w:lineRule="auto"/>
              <w:jc w:val="center"/>
              <w:rPr>
                <w:rFonts w:ascii="Times New Roman" w:hAnsi="Times New Roman"/>
                <w:b/>
                <w:bCs/>
                <w:i/>
                <w:iCs/>
                <w:sz w:val="24"/>
                <w:szCs w:val="24"/>
                <w:lang w:eastAsia="ru-RU"/>
              </w:rPr>
            </w:pPr>
            <w:r>
              <w:rPr>
                <w:rFonts w:ascii="Times New Roman" w:hAnsi="Times New Roman"/>
                <w:b/>
                <w:bCs/>
                <w:i/>
                <w:sz w:val="24"/>
                <w:szCs w:val="24"/>
              </w:rPr>
              <w:t>Личностные</w:t>
            </w:r>
          </w:p>
          <w:p w:rsidR="00890D56" w:rsidRDefault="00890D56">
            <w:pPr>
              <w:autoSpaceDE w:val="0"/>
              <w:adjustRightInd w:val="0"/>
              <w:spacing w:after="0" w:line="240" w:lineRule="auto"/>
              <w:rPr>
                <w:rFonts w:ascii="Times New Roman" w:hAnsi="Times New Roman"/>
                <w:b/>
                <w:bCs/>
                <w:i/>
                <w:iCs/>
                <w:sz w:val="24"/>
                <w:szCs w:val="24"/>
                <w:lang w:eastAsia="ru-RU"/>
              </w:rPr>
            </w:pPr>
          </w:p>
          <w:p w:rsidR="00890D56" w:rsidRDefault="00890D56">
            <w:pPr>
              <w:autoSpaceDE w:val="0"/>
              <w:adjustRightInd w:val="0"/>
              <w:spacing w:after="0" w:line="240" w:lineRule="auto"/>
              <w:rPr>
                <w:rFonts w:ascii="Times New Roman" w:hAnsi="Times New Roman"/>
                <w:bCs/>
                <w:i/>
                <w:sz w:val="24"/>
                <w:szCs w:val="24"/>
              </w:rPr>
            </w:pPr>
          </w:p>
        </w:tc>
        <w:tc>
          <w:tcPr>
            <w:tcW w:w="8179" w:type="dxa"/>
            <w:tcBorders>
              <w:top w:val="single" w:sz="4" w:space="0" w:color="000000"/>
              <w:left w:val="single" w:sz="4" w:space="0" w:color="000000"/>
              <w:bottom w:val="single" w:sz="4" w:space="0" w:color="000000"/>
              <w:right w:val="single" w:sz="4" w:space="0" w:color="000000"/>
            </w:tcBorders>
            <w:shd w:val="clear" w:color="auto" w:fill="FFFFFF"/>
            <w:hideMark/>
          </w:tcPr>
          <w:p w:rsidR="00890D56" w:rsidRDefault="00890D56">
            <w:pPr>
              <w:pStyle w:val="afa"/>
              <w:tabs>
                <w:tab w:val="left" w:pos="0"/>
              </w:tabs>
              <w:snapToGrid w:val="0"/>
              <w:spacing w:line="240" w:lineRule="auto"/>
              <w:ind w:left="0"/>
              <w:jc w:val="both"/>
              <w:rPr>
                <w:rFonts w:eastAsia="NewtonCSanPin-Regular"/>
              </w:rPr>
            </w:pPr>
            <w:r>
              <w:rPr>
                <w:rFonts w:eastAsia="NewtonCSanPin-Regular"/>
              </w:rPr>
              <w:t xml:space="preserve">     </w:t>
            </w:r>
          </w:p>
          <w:p w:rsidR="00890D56" w:rsidRPr="00890D56" w:rsidRDefault="00890D56">
            <w:pPr>
              <w:pStyle w:val="aff3"/>
              <w:spacing w:line="240" w:lineRule="auto"/>
              <w:rPr>
                <w:rFonts w:ascii="Times New Roman" w:eastAsia="NewtonCSanPin-Regular" w:hAnsi="Times New Roman" w:cs="Times New Roman"/>
                <w:sz w:val="24"/>
                <w:szCs w:val="24"/>
              </w:rPr>
            </w:pPr>
            <w:r w:rsidRPr="00890D56">
              <w:rPr>
                <w:rFonts w:ascii="Times New Roman" w:eastAsia="NewtonCSanPin-Regular" w:hAnsi="Times New Roman" w:cs="Times New Roman"/>
                <w:sz w:val="24"/>
                <w:szCs w:val="24"/>
              </w:rPr>
              <w:t>У обучающегося будут сформированы:</w:t>
            </w:r>
          </w:p>
          <w:p w:rsidR="00890D56" w:rsidRPr="00890D56" w:rsidRDefault="00890D56">
            <w:pPr>
              <w:pStyle w:val="aff3"/>
              <w:spacing w:line="240" w:lineRule="auto"/>
              <w:rPr>
                <w:rFonts w:ascii="Times New Roman" w:eastAsia="NewtonCSanPin-Regular" w:hAnsi="Times New Roman" w:cs="Times New Roman"/>
                <w:i/>
                <w:sz w:val="24"/>
                <w:szCs w:val="24"/>
              </w:rPr>
            </w:pPr>
            <w:r w:rsidRPr="00890D56">
              <w:rPr>
                <w:rFonts w:ascii="Times New Roman" w:eastAsia="NewtonCSanPin-Regular"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890D56" w:rsidRPr="00890D56" w:rsidRDefault="00890D56">
            <w:pPr>
              <w:pStyle w:val="aff3"/>
              <w:spacing w:line="240" w:lineRule="auto"/>
              <w:rPr>
                <w:rFonts w:ascii="Times New Roman" w:eastAsia="NewtonCSanPin-Regular" w:hAnsi="Times New Roman" w:cs="Times New Roman"/>
                <w:i/>
                <w:sz w:val="24"/>
                <w:szCs w:val="24"/>
              </w:rPr>
            </w:pPr>
            <w:r w:rsidRPr="00890D56">
              <w:rPr>
                <w:rFonts w:ascii="Times New Roman" w:eastAsia="NewtonCSanPin-Regular" w:hAnsi="Times New Roman" w:cs="Times New Roman"/>
                <w:sz w:val="24"/>
                <w:szCs w:val="24"/>
              </w:rPr>
              <w:t>- широкая мотивационная основа деятельности, включающая социальные, учебно – познавательные и внешние мотивы;</w:t>
            </w:r>
          </w:p>
          <w:p w:rsidR="00890D56" w:rsidRPr="00890D56" w:rsidRDefault="00890D56">
            <w:pPr>
              <w:pStyle w:val="aff3"/>
              <w:spacing w:line="240" w:lineRule="auto"/>
              <w:rPr>
                <w:rFonts w:ascii="Times New Roman" w:eastAsia="NewtonCSanPin-Regular" w:hAnsi="Times New Roman" w:cs="Times New Roman"/>
                <w:i/>
                <w:sz w:val="24"/>
                <w:szCs w:val="24"/>
              </w:rPr>
            </w:pPr>
            <w:r w:rsidRPr="00890D56">
              <w:rPr>
                <w:rFonts w:ascii="Times New Roman" w:eastAsia="NewtonCSanPin-Regular" w:hAnsi="Times New Roman" w:cs="Times New Roman"/>
                <w:sz w:val="24"/>
                <w:szCs w:val="24"/>
              </w:rPr>
              <w:t>- ориентация на понимание причин успеха во внеурочной деятельности;</w:t>
            </w:r>
          </w:p>
          <w:p w:rsidR="00890D56" w:rsidRPr="00890D56" w:rsidRDefault="00890D56">
            <w:pPr>
              <w:pStyle w:val="aff3"/>
              <w:spacing w:line="240" w:lineRule="auto"/>
              <w:rPr>
                <w:rFonts w:ascii="Times New Roman" w:eastAsia="NewtonCSanPin-Regular" w:hAnsi="Times New Roman" w:cs="Times New Roman"/>
                <w:i/>
                <w:sz w:val="24"/>
                <w:szCs w:val="24"/>
              </w:rPr>
            </w:pPr>
            <w:r w:rsidRPr="00890D56">
              <w:rPr>
                <w:rFonts w:ascii="Times New Roman" w:eastAsia="NewtonCSanPin-Regular" w:hAnsi="Times New Roman" w:cs="Times New Roman"/>
                <w:sz w:val="24"/>
                <w:szCs w:val="24"/>
              </w:rPr>
              <w:t>-  познавательный интерес к новому учебному материалу и способам решения новой частной задачи;</w:t>
            </w:r>
          </w:p>
          <w:p w:rsidR="00890D56" w:rsidRPr="00890D56" w:rsidRDefault="00890D56">
            <w:pPr>
              <w:pStyle w:val="aff3"/>
              <w:spacing w:line="240" w:lineRule="auto"/>
              <w:rPr>
                <w:rFonts w:ascii="Times New Roman" w:eastAsia="NewtonCSanPin-Regular" w:hAnsi="Times New Roman" w:cs="Times New Roman"/>
                <w:i/>
                <w:sz w:val="24"/>
                <w:szCs w:val="24"/>
              </w:rPr>
            </w:pPr>
            <w:r w:rsidRPr="00890D56">
              <w:rPr>
                <w:rFonts w:ascii="Times New Roman" w:eastAsia="NewtonCSanPin-Regular" w:hAnsi="Times New Roman" w:cs="Times New Roman"/>
                <w:sz w:val="24"/>
                <w:szCs w:val="24"/>
              </w:rPr>
              <w:t>- способность к самооценке на основе критерия успешности внеурочной деятельности;</w:t>
            </w:r>
          </w:p>
          <w:p w:rsidR="00890D56" w:rsidRDefault="00890D5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осознание роли языка и речи в жизни людей;</w:t>
            </w:r>
          </w:p>
          <w:p w:rsidR="00890D56" w:rsidRDefault="00890D56">
            <w:pPr>
              <w:spacing w:after="0" w:line="240" w:lineRule="auto"/>
              <w:jc w:val="both"/>
              <w:rPr>
                <w:rFonts w:ascii="Times New Roman" w:hAnsi="Times New Roman"/>
                <w:sz w:val="24"/>
                <w:szCs w:val="24"/>
              </w:rPr>
            </w:pPr>
            <w:r>
              <w:rPr>
                <w:rFonts w:ascii="Times New Roman" w:hAnsi="Times New Roman"/>
                <w:sz w:val="24"/>
                <w:szCs w:val="24"/>
              </w:rPr>
              <w:t>- эмоциональное «проживание» текста, выражение своих эмоций;</w:t>
            </w:r>
          </w:p>
          <w:p w:rsidR="00890D56" w:rsidRDefault="00890D56">
            <w:pPr>
              <w:spacing w:after="0" w:line="240" w:lineRule="auto"/>
              <w:jc w:val="both"/>
              <w:rPr>
                <w:rFonts w:ascii="Times New Roman" w:hAnsi="Times New Roman"/>
                <w:sz w:val="24"/>
                <w:szCs w:val="24"/>
              </w:rPr>
            </w:pPr>
            <w:r>
              <w:rPr>
                <w:rFonts w:ascii="Times New Roman" w:hAnsi="Times New Roman"/>
                <w:sz w:val="24"/>
                <w:szCs w:val="24"/>
              </w:rPr>
              <w:t xml:space="preserve">- понимание эмоций других людей, сочувствие, сопереживание; </w:t>
            </w:r>
          </w:p>
          <w:p w:rsidR="00890D56" w:rsidRDefault="00890D56">
            <w:pPr>
              <w:pStyle w:val="affc"/>
              <w:spacing w:line="240" w:lineRule="auto"/>
              <w:rPr>
                <w:rFonts w:eastAsia="NewtonCSanPin-Regular"/>
                <w:sz w:val="24"/>
                <w:szCs w:val="24"/>
              </w:rPr>
            </w:pPr>
            <w:r>
              <w:rPr>
                <w:rFonts w:eastAsia="NewtonCSanPin-Regular"/>
                <w:sz w:val="24"/>
                <w:szCs w:val="24"/>
              </w:rPr>
              <w:t>- ориентация в нравственном содержании и смысле поступков как собственных, так и окружающих людей;</w:t>
            </w:r>
          </w:p>
          <w:p w:rsidR="00890D56" w:rsidRDefault="00890D56">
            <w:pPr>
              <w:pStyle w:val="affc"/>
              <w:spacing w:line="240" w:lineRule="auto"/>
              <w:rPr>
                <w:rFonts w:eastAsia="NewtonCSanPin-Regular"/>
                <w:sz w:val="24"/>
                <w:szCs w:val="24"/>
              </w:rPr>
            </w:pPr>
            <w:r>
              <w:rPr>
                <w:rFonts w:eastAsia="NewtonCSanPin-Regular"/>
                <w:sz w:val="24"/>
                <w:szCs w:val="24"/>
              </w:rPr>
              <w:t xml:space="preserve">- развитие этических чувств – стыда, вины, совести как регуляторов морального поведения; </w:t>
            </w:r>
          </w:p>
          <w:p w:rsidR="00890D56" w:rsidRDefault="00890D56">
            <w:pPr>
              <w:pStyle w:val="affc"/>
              <w:spacing w:line="240" w:lineRule="auto"/>
              <w:rPr>
                <w:rFonts w:eastAsia="NewtonCSanPin-Regular"/>
                <w:sz w:val="24"/>
                <w:szCs w:val="24"/>
              </w:rPr>
            </w:pPr>
            <w:r>
              <w:rPr>
                <w:rFonts w:eastAsia="NewtonCSanPin-Regular"/>
                <w:sz w:val="24"/>
                <w:szCs w:val="24"/>
              </w:rPr>
              <w:t xml:space="preserve">     Обучающийся получит возможность для формирования:</w:t>
            </w:r>
          </w:p>
          <w:p w:rsidR="00890D56" w:rsidRDefault="00890D56">
            <w:pPr>
              <w:pStyle w:val="affc"/>
              <w:spacing w:line="240" w:lineRule="auto"/>
              <w:rPr>
                <w:rFonts w:eastAsia="NewtonCSanPin-Regular"/>
                <w:sz w:val="24"/>
                <w:szCs w:val="24"/>
              </w:rPr>
            </w:pPr>
            <w:r>
              <w:rPr>
                <w:rFonts w:eastAsia="NewtonCSanPin-Regular"/>
                <w:sz w:val="24"/>
                <w:szCs w:val="24"/>
              </w:rPr>
              <w:t>- 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w:t>
            </w:r>
          </w:p>
          <w:p w:rsidR="00890D56" w:rsidRDefault="00890D56">
            <w:pPr>
              <w:pStyle w:val="affc"/>
              <w:spacing w:line="240" w:lineRule="auto"/>
              <w:rPr>
                <w:rFonts w:eastAsia="NewtonCSanPin-Regular"/>
                <w:sz w:val="24"/>
                <w:szCs w:val="24"/>
              </w:rPr>
            </w:pPr>
            <w:r>
              <w:rPr>
                <w:rFonts w:eastAsia="NewtonCSanPin-Regular"/>
                <w:i/>
                <w:sz w:val="24"/>
                <w:szCs w:val="24"/>
              </w:rPr>
              <w:t xml:space="preserve">- </w:t>
            </w:r>
            <w:r>
              <w:rPr>
                <w:rFonts w:eastAsia="NewtonCSanPin-Regular"/>
                <w:sz w:val="24"/>
                <w:szCs w:val="24"/>
              </w:rPr>
              <w:t>устойчивого учебно – познавательного интереса к новым общим способам решения задач;</w:t>
            </w:r>
          </w:p>
          <w:p w:rsidR="00890D56" w:rsidRDefault="00890D56">
            <w:pPr>
              <w:pStyle w:val="affc"/>
              <w:spacing w:line="240" w:lineRule="auto"/>
              <w:rPr>
                <w:rFonts w:eastAsia="NewtonCSanPin-Regular"/>
                <w:sz w:val="24"/>
                <w:szCs w:val="24"/>
              </w:rPr>
            </w:pPr>
            <w:r>
              <w:rPr>
                <w:rFonts w:eastAsia="NewtonCSanPin-Regular"/>
                <w:sz w:val="24"/>
                <w:szCs w:val="24"/>
              </w:rPr>
              <w:t>- адекватного понимания дифференцированной самооценки на основе критерия успешности реализации социальной роли «хорошего ученика»;</w:t>
            </w:r>
          </w:p>
          <w:p w:rsidR="00890D56" w:rsidRDefault="00890D56">
            <w:pPr>
              <w:pStyle w:val="affc"/>
              <w:spacing w:line="240" w:lineRule="auto"/>
              <w:rPr>
                <w:rFonts w:eastAsia="NewtonCSanPin-Regular"/>
                <w:sz w:val="24"/>
                <w:szCs w:val="24"/>
              </w:rPr>
            </w:pPr>
            <w:r>
              <w:rPr>
                <w:rFonts w:eastAsia="NewtonCSanPin-Regular"/>
                <w:sz w:val="24"/>
                <w:szCs w:val="24"/>
              </w:rPr>
              <w:t>- компетентности в реализации основ гражданской индентичности в поступках и деятельности;</w:t>
            </w:r>
          </w:p>
          <w:p w:rsidR="00890D56" w:rsidRDefault="00890D56">
            <w:pPr>
              <w:pStyle w:val="affc"/>
              <w:spacing w:line="240" w:lineRule="auto"/>
              <w:rPr>
                <w:rFonts w:eastAsia="NewtonCSanPin-Regular"/>
                <w:sz w:val="24"/>
                <w:szCs w:val="24"/>
              </w:rPr>
            </w:pPr>
            <w:r>
              <w:rPr>
                <w:rFonts w:eastAsia="NewtonCSanPin-Regular"/>
                <w:sz w:val="24"/>
                <w:szCs w:val="24"/>
              </w:rPr>
              <w:t>- 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w:t>
            </w:r>
          </w:p>
          <w:p w:rsidR="00890D56" w:rsidRDefault="00890D56">
            <w:pPr>
              <w:pStyle w:val="affc"/>
              <w:spacing w:line="240" w:lineRule="auto"/>
              <w:rPr>
                <w:rFonts w:eastAsia="NewtonCSanPin-Regular"/>
                <w:sz w:val="24"/>
                <w:szCs w:val="24"/>
              </w:rPr>
            </w:pPr>
            <w:r>
              <w:rPr>
                <w:rFonts w:eastAsia="NewtonCSanPin-Regular"/>
                <w:sz w:val="24"/>
                <w:szCs w:val="24"/>
              </w:rPr>
              <w:lastRenderedPageBreak/>
              <w:t>- осознанных устойчивых эстетических предпочтений и ориентации на искусство как значимую сферу человеческой жизни;</w:t>
            </w:r>
          </w:p>
          <w:p w:rsidR="00890D56" w:rsidRDefault="00890D56">
            <w:pPr>
              <w:pStyle w:val="affc"/>
              <w:spacing w:line="240" w:lineRule="auto"/>
              <w:rPr>
                <w:rFonts w:eastAsia="NewtonCSanPin-Regular"/>
                <w:i/>
              </w:rPr>
            </w:pPr>
            <w:r>
              <w:rPr>
                <w:sz w:val="24"/>
                <w:szCs w:val="24"/>
              </w:rPr>
              <w:t>- эмпатии</w:t>
            </w:r>
            <w:r>
              <w:rPr>
                <w:i/>
                <w:sz w:val="24"/>
                <w:szCs w:val="24"/>
              </w:rPr>
              <w:t xml:space="preserve"> как осознанного понимания чувств других людей и сопереживания им, выражающих в поступках, направленных на помощь и обеспечение благополучия.</w:t>
            </w:r>
          </w:p>
        </w:tc>
      </w:tr>
      <w:tr w:rsidR="00890D56" w:rsidTr="00890D56">
        <w:trPr>
          <w:trHeight w:val="550"/>
        </w:trPr>
        <w:tc>
          <w:tcPr>
            <w:tcW w:w="10314"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890D56" w:rsidRDefault="00890D56">
            <w:pPr>
              <w:spacing w:before="120" w:line="240" w:lineRule="auto"/>
              <w:jc w:val="center"/>
              <w:rPr>
                <w:rFonts w:ascii="Times New Roman" w:hAnsi="Times New Roman"/>
                <w:b/>
                <w:bCs/>
                <w:i/>
                <w:sz w:val="24"/>
                <w:szCs w:val="24"/>
              </w:rPr>
            </w:pPr>
            <w:r>
              <w:rPr>
                <w:rFonts w:ascii="Times New Roman" w:hAnsi="Times New Roman"/>
                <w:b/>
                <w:bCs/>
                <w:i/>
                <w:sz w:val="24"/>
                <w:szCs w:val="24"/>
              </w:rPr>
              <w:lastRenderedPageBreak/>
              <w:t>Метапредметные</w:t>
            </w:r>
          </w:p>
        </w:tc>
      </w:tr>
      <w:tr w:rsidR="00890D56" w:rsidTr="00890D56">
        <w:trPr>
          <w:trHeight w:val="147"/>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890D56" w:rsidRDefault="00890D56">
            <w:pPr>
              <w:spacing w:before="120"/>
              <w:jc w:val="center"/>
              <w:rPr>
                <w:rFonts w:ascii="Times New Roman" w:hAnsi="Times New Roman"/>
                <w:bCs/>
                <w:sz w:val="24"/>
                <w:szCs w:val="24"/>
              </w:rPr>
            </w:pPr>
          </w:p>
          <w:p w:rsidR="00890D56" w:rsidRDefault="00890D56">
            <w:pPr>
              <w:spacing w:before="120"/>
              <w:jc w:val="center"/>
              <w:rPr>
                <w:rFonts w:ascii="Times New Roman" w:hAnsi="Times New Roman"/>
                <w:bCs/>
                <w:sz w:val="24"/>
                <w:szCs w:val="24"/>
              </w:rPr>
            </w:pPr>
            <w:r>
              <w:rPr>
                <w:rFonts w:ascii="Times New Roman" w:hAnsi="Times New Roman"/>
                <w:bCs/>
                <w:sz w:val="24"/>
                <w:szCs w:val="24"/>
              </w:rPr>
              <w:t>регулятивные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890D56" w:rsidRDefault="00890D56">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890D56" w:rsidRDefault="00890D56">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890D56" w:rsidRDefault="00890D56">
            <w:pPr>
              <w:spacing w:after="0" w:line="240" w:lineRule="auto"/>
              <w:jc w:val="both"/>
              <w:rPr>
                <w:rFonts w:ascii="Times New Roman" w:hAnsi="Times New Roman"/>
                <w:bCs/>
                <w:sz w:val="24"/>
                <w:szCs w:val="24"/>
              </w:rPr>
            </w:pPr>
            <w:r>
              <w:rPr>
                <w:rFonts w:ascii="Times New Roman" w:hAnsi="Times New Roman"/>
                <w:bCs/>
                <w:sz w:val="24"/>
                <w:szCs w:val="24"/>
              </w:rPr>
              <w:t>- учитывать выделенные учителем ориентиры действия в новом учебном материале в сотрудничестве с учителем;</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планировать свое действие с поставленной задачей и условиями ее реализации, в том числе во внутреннем плане;</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различать способ и результат действия;</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оценивать правильность выполнения действия на уровне адекватной ретроспективной оценки;</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вносить необходимые коррективы в действие после его завершения на основе его оценки и учета характера сделанных ошибок;</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выполнять учебные действия в материализованной, громкоречевой и умственной форме. </w:t>
            </w:r>
          </w:p>
          <w:p w:rsidR="00890D56" w:rsidRDefault="00890D5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определять и формулировать цель</w:t>
            </w:r>
            <w:r>
              <w:rPr>
                <w:rFonts w:ascii="Times New Roman" w:hAnsi="Times New Roman"/>
                <w:sz w:val="24"/>
                <w:szCs w:val="24"/>
                <w:lang w:eastAsia="ru-RU"/>
              </w:rPr>
              <w:t> деятельности  с помощью учителя;  </w:t>
            </w:r>
          </w:p>
          <w:p w:rsidR="00890D56" w:rsidRDefault="00890D5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высказывать</w:t>
            </w:r>
            <w:r>
              <w:rPr>
                <w:rFonts w:ascii="Times New Roman" w:hAnsi="Times New Roman"/>
                <w:sz w:val="24"/>
                <w:szCs w:val="24"/>
                <w:lang w:eastAsia="ru-RU"/>
              </w:rPr>
              <w:t> своё предположение (версию) на основе работы с материалом;</w:t>
            </w:r>
          </w:p>
          <w:p w:rsidR="00890D56" w:rsidRDefault="00890D56">
            <w:pPr>
              <w:spacing w:after="0" w:line="240" w:lineRule="auto"/>
              <w:jc w:val="both"/>
              <w:rPr>
                <w:rFonts w:ascii="Times New Roman" w:hAnsi="Times New Roman"/>
                <w:sz w:val="24"/>
                <w:szCs w:val="24"/>
              </w:rPr>
            </w:pPr>
            <w:r>
              <w:rPr>
                <w:rFonts w:ascii="Times New Roman" w:hAnsi="Times New Roman"/>
                <w:sz w:val="24"/>
                <w:szCs w:val="24"/>
              </w:rPr>
              <w:t>- работать по предложенному учителем плану.</w:t>
            </w:r>
          </w:p>
          <w:p w:rsidR="00890D56" w:rsidRDefault="00890D56">
            <w:pPr>
              <w:spacing w:after="0" w:line="240" w:lineRule="auto"/>
              <w:jc w:val="both"/>
              <w:rPr>
                <w:rFonts w:ascii="Times New Roman" w:hAnsi="Times New Roman"/>
                <w:b/>
                <w:bCs/>
                <w:sz w:val="24"/>
                <w:szCs w:val="24"/>
              </w:rPr>
            </w:pPr>
            <w:r>
              <w:rPr>
                <w:rFonts w:ascii="Times New Roman" w:hAnsi="Times New Roman"/>
                <w:bCs/>
                <w:i/>
                <w:sz w:val="24"/>
                <w:szCs w:val="24"/>
              </w:rPr>
              <w:t xml:space="preserve">     </w:t>
            </w:r>
            <w:r>
              <w:rPr>
                <w:rFonts w:ascii="Times New Roman" w:hAnsi="Times New Roman"/>
                <w:bCs/>
                <w:sz w:val="24"/>
                <w:szCs w:val="24"/>
              </w:rPr>
              <w:t>Обучающийся получит возможность:</w:t>
            </w:r>
          </w:p>
          <w:p w:rsidR="00890D56" w:rsidRDefault="00890D56">
            <w:pPr>
              <w:pStyle w:val="affc"/>
              <w:spacing w:line="240" w:lineRule="auto"/>
              <w:rPr>
                <w:sz w:val="24"/>
                <w:szCs w:val="24"/>
              </w:rPr>
            </w:pPr>
            <w:r>
              <w:t xml:space="preserve">- </w:t>
            </w:r>
            <w:r>
              <w:rPr>
                <w:sz w:val="24"/>
                <w:szCs w:val="24"/>
              </w:rPr>
              <w:t>адекватно воспринимать предложения учителей, товарищей, родителей и других людей по исправлению допущенных ошибок;</w:t>
            </w:r>
          </w:p>
          <w:p w:rsidR="00890D56" w:rsidRDefault="00890D56">
            <w:pPr>
              <w:pStyle w:val="affc"/>
              <w:spacing w:line="240" w:lineRule="auto"/>
              <w:rPr>
                <w:sz w:val="24"/>
                <w:szCs w:val="24"/>
              </w:rPr>
            </w:pPr>
            <w:r>
              <w:rPr>
                <w:sz w:val="24"/>
                <w:szCs w:val="24"/>
              </w:rPr>
              <w:t>- выделять и формулировать то, что уже усвоено и что еще нужно усвоить, определять качество и уровня усвоения;</w:t>
            </w:r>
          </w:p>
          <w:p w:rsidR="00890D56" w:rsidRDefault="00890D56">
            <w:pPr>
              <w:pStyle w:val="affc"/>
              <w:spacing w:line="240" w:lineRule="auto"/>
              <w:rPr>
                <w:sz w:val="24"/>
                <w:szCs w:val="24"/>
              </w:rPr>
            </w:pPr>
            <w:r>
              <w:rPr>
                <w:sz w:val="24"/>
                <w:szCs w:val="24"/>
              </w:rPr>
              <w:t>- устанавливать соответствие полученного результата поставленной цели;</w:t>
            </w:r>
          </w:p>
          <w:p w:rsidR="00890D56" w:rsidRDefault="00890D56">
            <w:pPr>
              <w:pStyle w:val="affc"/>
              <w:spacing w:line="240" w:lineRule="auto"/>
            </w:pPr>
            <w:r>
              <w:rPr>
                <w:sz w:val="24"/>
                <w:szCs w:val="24"/>
              </w:rPr>
              <w:t>- соотносить правильность выбора, планирования, выполнения и результата действия с требованиями конкретной задачи.</w:t>
            </w:r>
          </w:p>
        </w:tc>
      </w:tr>
      <w:tr w:rsidR="00890D56" w:rsidTr="00890D56">
        <w:trPr>
          <w:trHeight w:val="1786"/>
        </w:trPr>
        <w:tc>
          <w:tcPr>
            <w:tcW w:w="2135" w:type="dxa"/>
            <w:tcBorders>
              <w:top w:val="single" w:sz="4" w:space="0" w:color="000000"/>
              <w:left w:val="single" w:sz="4" w:space="0" w:color="000000"/>
              <w:bottom w:val="single" w:sz="4" w:space="0" w:color="auto"/>
              <w:right w:val="single" w:sz="4" w:space="0" w:color="000000"/>
            </w:tcBorders>
            <w:shd w:val="clear" w:color="auto" w:fill="FFFFFF"/>
          </w:tcPr>
          <w:p w:rsidR="00890D56" w:rsidRDefault="00890D56">
            <w:pPr>
              <w:spacing w:before="120"/>
              <w:jc w:val="center"/>
              <w:rPr>
                <w:rFonts w:ascii="Times New Roman" w:hAnsi="Times New Roman"/>
                <w:bCs/>
                <w:sz w:val="24"/>
                <w:szCs w:val="24"/>
              </w:rPr>
            </w:pPr>
          </w:p>
          <w:p w:rsidR="00890D56" w:rsidRDefault="00890D56">
            <w:pPr>
              <w:spacing w:before="120"/>
              <w:jc w:val="center"/>
              <w:rPr>
                <w:rFonts w:ascii="Times New Roman" w:hAnsi="Times New Roman"/>
                <w:bCs/>
                <w:sz w:val="24"/>
                <w:szCs w:val="24"/>
              </w:rPr>
            </w:pPr>
            <w:r>
              <w:rPr>
                <w:rFonts w:ascii="Times New Roman" w:hAnsi="Times New Roman"/>
                <w:bCs/>
                <w:sz w:val="24"/>
                <w:szCs w:val="24"/>
              </w:rPr>
              <w:t>познавательные</w:t>
            </w:r>
          </w:p>
        </w:tc>
        <w:tc>
          <w:tcPr>
            <w:tcW w:w="8179" w:type="dxa"/>
            <w:tcBorders>
              <w:top w:val="single" w:sz="4" w:space="0" w:color="000000"/>
              <w:left w:val="single" w:sz="4" w:space="0" w:color="000000"/>
              <w:bottom w:val="single" w:sz="4" w:space="0" w:color="auto"/>
              <w:right w:val="single" w:sz="4" w:space="0" w:color="000000"/>
            </w:tcBorders>
            <w:shd w:val="clear" w:color="auto" w:fill="FFFFFF"/>
            <w:hideMark/>
          </w:tcPr>
          <w:p w:rsidR="00890D56" w:rsidRDefault="00890D56">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rsidR="00890D56" w:rsidRDefault="00890D56">
            <w:pPr>
              <w:spacing w:after="0" w:line="240" w:lineRule="auto"/>
              <w:jc w:val="both"/>
              <w:rPr>
                <w:rFonts w:ascii="Times New Roman" w:hAnsi="Times New Roman"/>
                <w:bCs/>
                <w:sz w:val="24"/>
                <w:szCs w:val="24"/>
              </w:rPr>
            </w:pPr>
            <w:r>
              <w:rPr>
                <w:rFonts w:ascii="Times New Roman" w:hAnsi="Times New Roman"/>
                <w:bCs/>
                <w:sz w:val="24"/>
                <w:szCs w:val="24"/>
              </w:rPr>
              <w:t>Обучающийся научится:</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поиск информации для выполнения заданий с использованием учебной литературы;</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речевое высказывание в устной и письменной форме;</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ориентироваться на разнообразие способов решения задач;</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основам смыслового чтения художественных и познавательных текстов, выделять существенную информацию из текстов разных видов;</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анализ объектов с выделением существенных и несущественных признаков;</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синтез как составление целого из частей;</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проводить сравнение,  классификацию по заданным критериям;</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устанавливать причинно – следственные связи;</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строить рассуждения в форме связи простых суждений об объекте, его строении, свойствах и связях;</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обобщать, т.е. осуществлять генерализацию и выведение общности для целого ряда или класса единичных объектов на основе выделения сущностной </w:t>
            </w:r>
            <w:r>
              <w:rPr>
                <w:rFonts w:ascii="Times New Roman" w:hAnsi="Times New Roman"/>
                <w:bCs/>
                <w:sz w:val="24"/>
                <w:szCs w:val="24"/>
              </w:rPr>
              <w:lastRenderedPageBreak/>
              <w:t>связи;</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осуществлять подведение под понятие на основе распознавания объектов, выделения существенных признаков и их синтеза;</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устанавливать аналогии;</w:t>
            </w:r>
          </w:p>
          <w:p w:rsidR="00890D56" w:rsidRDefault="00890D5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делать выводы</w:t>
            </w:r>
            <w:r>
              <w:rPr>
                <w:rFonts w:ascii="Times New Roman" w:hAnsi="Times New Roman"/>
                <w:sz w:val="24"/>
                <w:szCs w:val="24"/>
                <w:lang w:eastAsia="ru-RU"/>
              </w:rPr>
              <w:t> в результате совместной работы класса и учителя;</w:t>
            </w:r>
          </w:p>
          <w:p w:rsidR="00890D56" w:rsidRDefault="00890D5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преобразовывать</w:t>
            </w:r>
            <w:r>
              <w:rPr>
                <w:rFonts w:ascii="Times New Roman" w:hAnsi="Times New Roman"/>
                <w:sz w:val="24"/>
                <w:szCs w:val="24"/>
                <w:lang w:eastAsia="ru-RU"/>
              </w:rPr>
              <w:t> информацию из одной формы в другую: подробно </w:t>
            </w:r>
            <w:r>
              <w:rPr>
                <w:rFonts w:ascii="Times New Roman" w:hAnsi="Times New Roman"/>
                <w:iCs/>
                <w:sz w:val="24"/>
                <w:szCs w:val="24"/>
                <w:lang w:eastAsia="ru-RU"/>
              </w:rPr>
              <w:t>пересказывать</w:t>
            </w:r>
            <w:r>
              <w:rPr>
                <w:rFonts w:ascii="Times New Roman" w:hAnsi="Times New Roman"/>
                <w:sz w:val="24"/>
                <w:szCs w:val="24"/>
                <w:lang w:eastAsia="ru-RU"/>
              </w:rPr>
              <w:t> небольшие тексты.</w:t>
            </w:r>
          </w:p>
          <w:p w:rsidR="00890D56" w:rsidRDefault="00890D5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пользоваться</w:t>
            </w:r>
            <w:r>
              <w:rPr>
                <w:rFonts w:ascii="Times New Roman" w:hAnsi="Times New Roman"/>
                <w:sz w:val="24"/>
                <w:szCs w:val="24"/>
                <w:lang w:eastAsia="ru-RU"/>
              </w:rPr>
              <w:t> словарями, справочниками;</w:t>
            </w:r>
          </w:p>
          <w:p w:rsidR="00890D56" w:rsidRDefault="00890D5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t xml:space="preserve">- </w:t>
            </w:r>
            <w:r>
              <w:rPr>
                <w:rFonts w:ascii="Times New Roman" w:hAnsi="Times New Roman"/>
                <w:sz w:val="24"/>
                <w:szCs w:val="24"/>
              </w:rPr>
              <w:t>пересказывать небольшие тексты.</w:t>
            </w:r>
          </w:p>
          <w:p w:rsidR="00890D56" w:rsidRDefault="00890D56">
            <w:pPr>
              <w:spacing w:after="0" w:line="240" w:lineRule="auto"/>
              <w:jc w:val="both"/>
              <w:rPr>
                <w:rFonts w:ascii="Times New Roman" w:hAnsi="Times New Roman"/>
                <w:b/>
                <w:bCs/>
                <w:sz w:val="24"/>
                <w:szCs w:val="24"/>
              </w:rPr>
            </w:pPr>
            <w:r>
              <w:rPr>
                <w:rFonts w:ascii="Times New Roman" w:hAnsi="Times New Roman"/>
                <w:bCs/>
                <w:sz w:val="24"/>
                <w:szCs w:val="24"/>
              </w:rPr>
              <w:t xml:space="preserve">Обучающийся получит возможность научиться: </w:t>
            </w:r>
          </w:p>
          <w:p w:rsidR="00890D56" w:rsidRDefault="00890D56">
            <w:pPr>
              <w:pStyle w:val="affc"/>
              <w:spacing w:line="240" w:lineRule="auto"/>
              <w:rPr>
                <w:sz w:val="24"/>
                <w:szCs w:val="24"/>
              </w:rPr>
            </w:pPr>
            <w:r>
              <w:rPr>
                <w:sz w:val="24"/>
                <w:szCs w:val="24"/>
              </w:rPr>
              <w:t>- моделировать, т.е. выделять и обобщенно фиксировать группы существенных признаков объектов с целью решения конкретных задач;</w:t>
            </w:r>
          </w:p>
          <w:p w:rsidR="00890D56" w:rsidRDefault="00890D56">
            <w:pPr>
              <w:pStyle w:val="affc"/>
              <w:spacing w:line="240" w:lineRule="auto"/>
              <w:rPr>
                <w:sz w:val="24"/>
                <w:szCs w:val="24"/>
              </w:rPr>
            </w:pPr>
            <w:r>
              <w:rPr>
                <w:sz w:val="24"/>
                <w:szCs w:val="24"/>
              </w:rPr>
              <w:t>- поиску и выделению необходимой информации из различных источников в разных формах (текст, рисунок, таблица, диаграмма, схема);</w:t>
            </w:r>
          </w:p>
          <w:p w:rsidR="00890D56" w:rsidRDefault="00890D56">
            <w:pPr>
              <w:pStyle w:val="affc"/>
              <w:spacing w:line="240" w:lineRule="auto"/>
              <w:rPr>
                <w:sz w:val="24"/>
                <w:szCs w:val="24"/>
              </w:rPr>
            </w:pPr>
            <w:r>
              <w:rPr>
                <w:sz w:val="24"/>
                <w:szCs w:val="24"/>
              </w:rPr>
              <w:t>- сбору информации (извлечение необходимой информации из различных источников; дополнение таблиц новыми данными;</w:t>
            </w:r>
          </w:p>
          <w:p w:rsidR="00890D56" w:rsidRDefault="00890D56">
            <w:pPr>
              <w:pStyle w:val="affc"/>
              <w:spacing w:line="240" w:lineRule="auto"/>
              <w:rPr>
                <w:sz w:val="24"/>
                <w:szCs w:val="24"/>
              </w:rPr>
            </w:pPr>
            <w:r>
              <w:rPr>
                <w:sz w:val="24"/>
                <w:szCs w:val="24"/>
              </w:rPr>
              <w:t xml:space="preserve">- обработке информации (определение основной и второстепенной информации; </w:t>
            </w:r>
          </w:p>
          <w:p w:rsidR="00890D56" w:rsidRDefault="00890D56">
            <w:pPr>
              <w:pStyle w:val="affc"/>
              <w:spacing w:line="240" w:lineRule="auto"/>
              <w:rPr>
                <w:sz w:val="24"/>
                <w:szCs w:val="24"/>
              </w:rPr>
            </w:pPr>
            <w:r>
              <w:rPr>
                <w:sz w:val="24"/>
                <w:szCs w:val="24"/>
              </w:rPr>
              <w:t>- записи, фиксации информации об окружающем мире, в том числе с помощью ИКТ, заполнению предложенных схем с опорой на прочитанный текст;</w:t>
            </w:r>
          </w:p>
          <w:p w:rsidR="00890D56" w:rsidRDefault="00890D56">
            <w:pPr>
              <w:pStyle w:val="affc"/>
              <w:spacing w:line="240" w:lineRule="auto"/>
              <w:rPr>
                <w:sz w:val="24"/>
                <w:szCs w:val="24"/>
              </w:rPr>
            </w:pPr>
            <w:r>
              <w:rPr>
                <w:sz w:val="24"/>
                <w:szCs w:val="24"/>
              </w:rPr>
              <w:t>- анализу информации;</w:t>
            </w:r>
          </w:p>
          <w:p w:rsidR="00890D56" w:rsidRDefault="00890D56">
            <w:pPr>
              <w:pStyle w:val="affc"/>
              <w:spacing w:line="240" w:lineRule="auto"/>
              <w:rPr>
                <w:sz w:val="24"/>
                <w:szCs w:val="24"/>
              </w:rPr>
            </w:pPr>
            <w:r>
              <w:rPr>
                <w:sz w:val="24"/>
                <w:szCs w:val="24"/>
              </w:rPr>
              <w:t>- передаче информации (устным, письменным способами);</w:t>
            </w:r>
          </w:p>
          <w:p w:rsidR="00890D56" w:rsidRDefault="00890D56">
            <w:pPr>
              <w:pStyle w:val="affc"/>
              <w:spacing w:line="240" w:lineRule="auto"/>
              <w:rPr>
                <w:sz w:val="24"/>
                <w:szCs w:val="24"/>
              </w:rPr>
            </w:pPr>
            <w:r>
              <w:rPr>
                <w:sz w:val="24"/>
                <w:szCs w:val="24"/>
              </w:rPr>
              <w:t>- интерпретации информации (структурировать; переводить сплошной текст в таблицу, презентировать полученную информацию, в том числе с помощью  ИКТ);</w:t>
            </w:r>
          </w:p>
          <w:p w:rsidR="00890D56" w:rsidRDefault="00890D56">
            <w:pPr>
              <w:pStyle w:val="affc"/>
              <w:spacing w:line="240" w:lineRule="auto"/>
              <w:rPr>
                <w:sz w:val="24"/>
                <w:szCs w:val="24"/>
              </w:rPr>
            </w:pPr>
            <w:r>
              <w:rPr>
                <w:sz w:val="24"/>
                <w:szCs w:val="24"/>
              </w:rPr>
              <w:t xml:space="preserve">- подведению под понятие на основе распознавания объектов, выделению существенных признаков; анализу; синтезу; сравнению; </w:t>
            </w:r>
          </w:p>
          <w:p w:rsidR="00890D56" w:rsidRDefault="00890D56">
            <w:pPr>
              <w:pStyle w:val="affc"/>
              <w:spacing w:line="240" w:lineRule="auto"/>
              <w:rPr>
                <w:sz w:val="24"/>
                <w:szCs w:val="24"/>
              </w:rPr>
            </w:pPr>
            <w:r>
              <w:rPr>
                <w:sz w:val="24"/>
                <w:szCs w:val="24"/>
              </w:rPr>
              <w:t xml:space="preserve">-классификация по заданным критериям; установлению аналогий; установлению причинно-следственных связей; </w:t>
            </w:r>
          </w:p>
          <w:p w:rsidR="00890D56" w:rsidRDefault="00890D56">
            <w:pPr>
              <w:pStyle w:val="affc"/>
              <w:spacing w:line="240" w:lineRule="auto"/>
            </w:pPr>
            <w:r>
              <w:rPr>
                <w:sz w:val="24"/>
                <w:szCs w:val="24"/>
              </w:rPr>
              <w:t>-построению рассуждения; обобщению.</w:t>
            </w:r>
          </w:p>
        </w:tc>
      </w:tr>
      <w:tr w:rsidR="00890D56" w:rsidTr="00890D56">
        <w:trPr>
          <w:trHeight w:val="1390"/>
        </w:trPr>
        <w:tc>
          <w:tcPr>
            <w:tcW w:w="2135" w:type="dxa"/>
            <w:tcBorders>
              <w:top w:val="single" w:sz="4" w:space="0" w:color="000000"/>
              <w:left w:val="single" w:sz="4" w:space="0" w:color="000000"/>
              <w:bottom w:val="single" w:sz="4" w:space="0" w:color="000000"/>
              <w:right w:val="single" w:sz="4" w:space="0" w:color="000000"/>
            </w:tcBorders>
            <w:shd w:val="clear" w:color="auto" w:fill="FFFFFF"/>
          </w:tcPr>
          <w:p w:rsidR="00890D56" w:rsidRDefault="00890D56">
            <w:pPr>
              <w:spacing w:before="120"/>
              <w:jc w:val="center"/>
              <w:rPr>
                <w:rFonts w:ascii="Times New Roman" w:hAnsi="Times New Roman"/>
                <w:bCs/>
                <w:sz w:val="24"/>
                <w:szCs w:val="24"/>
              </w:rPr>
            </w:pPr>
          </w:p>
          <w:p w:rsidR="00890D56" w:rsidRDefault="00890D56">
            <w:pPr>
              <w:spacing w:before="120"/>
              <w:jc w:val="center"/>
              <w:rPr>
                <w:rFonts w:ascii="Times New Roman" w:hAnsi="Times New Roman"/>
                <w:bCs/>
                <w:sz w:val="24"/>
                <w:szCs w:val="24"/>
              </w:rPr>
            </w:pPr>
            <w:r>
              <w:rPr>
                <w:rFonts w:ascii="Times New Roman" w:hAnsi="Times New Roman"/>
                <w:bCs/>
                <w:sz w:val="24"/>
                <w:szCs w:val="24"/>
              </w:rPr>
              <w:t>коммуникативные</w:t>
            </w:r>
          </w:p>
        </w:tc>
        <w:tc>
          <w:tcPr>
            <w:tcW w:w="8179" w:type="dxa"/>
            <w:tcBorders>
              <w:top w:val="single" w:sz="4" w:space="0" w:color="000000"/>
              <w:left w:val="single" w:sz="4" w:space="0" w:color="000000"/>
              <w:bottom w:val="single" w:sz="4" w:space="0" w:color="000000"/>
              <w:right w:val="single" w:sz="4" w:space="0" w:color="000000"/>
            </w:tcBorders>
            <w:shd w:val="clear" w:color="auto" w:fill="FFFFFF"/>
          </w:tcPr>
          <w:p w:rsidR="00890D56" w:rsidRDefault="00890D56">
            <w:pPr>
              <w:spacing w:after="0" w:line="240" w:lineRule="auto"/>
              <w:jc w:val="both"/>
              <w:rPr>
                <w:rFonts w:ascii="Times New Roman" w:hAnsi="Times New Roman"/>
                <w:bCs/>
                <w:sz w:val="24"/>
                <w:szCs w:val="24"/>
              </w:rPr>
            </w:pPr>
          </w:p>
          <w:p w:rsidR="00890D56" w:rsidRDefault="00890D56">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научится:</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учитывать разные мнения и стремиться к координации различных позиций в сотрудничестве;</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-формулировать собственное мнение и позицию;</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-договариваться и приводить к общему решению в совместной деятельности, в том числе в ситуации столкновения интересов;</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-строить понятные для партнера высказывания, учитывающие, что партнер знает и видит, а что нет;</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-задавать вопросы;</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-контролировать действия партнеров;</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-использовать речь для регуляции своего действия;</w:t>
            </w:r>
          </w:p>
          <w:p w:rsidR="00890D56" w:rsidRDefault="00890D56">
            <w:pPr>
              <w:widowControl w:val="0"/>
              <w:autoSpaceDE w:val="0"/>
              <w:adjustRightInd w:val="0"/>
              <w:spacing w:after="0" w:line="240" w:lineRule="auto"/>
              <w:jc w:val="both"/>
              <w:rPr>
                <w:rFonts w:ascii="Times New Roman" w:hAnsi="Times New Roman"/>
                <w:bCs/>
                <w:sz w:val="24"/>
                <w:szCs w:val="24"/>
              </w:rPr>
            </w:pPr>
            <w:r>
              <w:rPr>
                <w:rFonts w:ascii="Times New Roman" w:hAnsi="Times New Roman"/>
                <w:bCs/>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890D56" w:rsidRDefault="00890D56">
            <w:pPr>
              <w:spacing w:after="0" w:line="240" w:lineRule="auto"/>
              <w:jc w:val="both"/>
              <w:rPr>
                <w:rFonts w:ascii="Times New Roman" w:hAnsi="Times New Roman"/>
                <w:sz w:val="24"/>
                <w:szCs w:val="24"/>
                <w:lang w:eastAsia="ru-RU"/>
              </w:rPr>
            </w:pPr>
            <w:r>
              <w:rPr>
                <w:rFonts w:ascii="Times New Roman" w:hAnsi="Times New Roman"/>
                <w:iCs/>
                <w:sz w:val="24"/>
                <w:szCs w:val="24"/>
                <w:lang w:eastAsia="ru-RU"/>
              </w:rPr>
              <w:lastRenderedPageBreak/>
              <w:t>-оформлять</w:t>
            </w:r>
            <w:r>
              <w:rPr>
                <w:rFonts w:ascii="Times New Roman" w:hAnsi="Times New Roman"/>
                <w:sz w:val="24"/>
                <w:szCs w:val="24"/>
                <w:lang w:eastAsia="ru-RU"/>
              </w:rPr>
              <w:t> свои мысли в устной и письменной форме (на уровне предложения или небольшого текста);</w:t>
            </w:r>
          </w:p>
          <w:p w:rsidR="00890D56" w:rsidRDefault="00890D5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iCs/>
                <w:sz w:val="24"/>
                <w:szCs w:val="24"/>
                <w:lang w:eastAsia="ru-RU"/>
              </w:rPr>
              <w:t>слушать</w:t>
            </w:r>
            <w:r>
              <w:rPr>
                <w:rFonts w:ascii="Times New Roman" w:hAnsi="Times New Roman"/>
                <w:sz w:val="24"/>
                <w:szCs w:val="24"/>
                <w:lang w:eastAsia="ru-RU"/>
              </w:rPr>
              <w:t> и </w:t>
            </w:r>
            <w:r>
              <w:rPr>
                <w:rFonts w:ascii="Times New Roman" w:hAnsi="Times New Roman"/>
                <w:iCs/>
                <w:sz w:val="24"/>
                <w:szCs w:val="24"/>
                <w:lang w:eastAsia="ru-RU"/>
              </w:rPr>
              <w:t>понимать</w:t>
            </w:r>
            <w:r>
              <w:rPr>
                <w:rFonts w:ascii="Times New Roman" w:hAnsi="Times New Roman"/>
                <w:sz w:val="24"/>
                <w:szCs w:val="24"/>
                <w:lang w:eastAsia="ru-RU"/>
              </w:rPr>
              <w:t> речь других;</w:t>
            </w:r>
          </w:p>
          <w:p w:rsidR="00890D56" w:rsidRDefault="00890D56">
            <w:pPr>
              <w:spacing w:after="0" w:line="240" w:lineRule="auto"/>
              <w:jc w:val="both"/>
              <w:rPr>
                <w:rFonts w:ascii="Times New Roman" w:hAnsi="Times New Roman"/>
                <w:sz w:val="24"/>
                <w:szCs w:val="24"/>
              </w:rPr>
            </w:pPr>
            <w:r>
              <w:rPr>
                <w:rFonts w:ascii="Times New Roman" w:hAnsi="Times New Roman"/>
                <w:iCs/>
                <w:sz w:val="24"/>
                <w:szCs w:val="24"/>
                <w:lang w:eastAsia="ru-RU"/>
              </w:rPr>
              <w:t xml:space="preserve">- </w:t>
            </w:r>
            <w:r>
              <w:rPr>
                <w:rFonts w:ascii="Times New Roman" w:hAnsi="Times New Roman"/>
                <w:sz w:val="24"/>
                <w:szCs w:val="24"/>
              </w:rPr>
              <w:t xml:space="preserve">пользоваться приёмами слушания: фиксировать тему (заголовок), ключевые слова; </w:t>
            </w:r>
          </w:p>
          <w:p w:rsidR="00890D56" w:rsidRDefault="00890D56">
            <w:pPr>
              <w:spacing w:after="0" w:line="240" w:lineRule="auto"/>
              <w:jc w:val="both"/>
              <w:rPr>
                <w:rFonts w:ascii="Times New Roman" w:hAnsi="Times New Roman"/>
                <w:sz w:val="24"/>
                <w:szCs w:val="24"/>
              </w:rPr>
            </w:pPr>
            <w:r>
              <w:rPr>
                <w:rFonts w:ascii="Times New Roman" w:hAnsi="Times New Roman"/>
                <w:sz w:val="24"/>
                <w:szCs w:val="24"/>
              </w:rPr>
              <w:t xml:space="preserve">- выразительно читать и пересказывать текст; </w:t>
            </w:r>
          </w:p>
          <w:p w:rsidR="00890D56" w:rsidRDefault="00890D56">
            <w:pPr>
              <w:spacing w:after="0" w:line="240" w:lineRule="auto"/>
              <w:jc w:val="both"/>
              <w:rPr>
                <w:rFonts w:ascii="Times New Roman" w:hAnsi="Times New Roman"/>
                <w:sz w:val="24"/>
                <w:szCs w:val="24"/>
              </w:rPr>
            </w:pPr>
            <w:r>
              <w:rPr>
                <w:rFonts w:ascii="Times New Roman" w:hAnsi="Times New Roman"/>
                <w:sz w:val="24"/>
                <w:szCs w:val="24"/>
              </w:rPr>
              <w:t>- работать в паре, группе; выполнять различные роли (лидера, исполнителя).</w:t>
            </w:r>
          </w:p>
          <w:p w:rsidR="00890D56" w:rsidRDefault="00890D56">
            <w:pPr>
              <w:spacing w:after="0" w:line="240" w:lineRule="auto"/>
              <w:jc w:val="both"/>
              <w:rPr>
                <w:rFonts w:ascii="Times New Roman" w:hAnsi="Times New Roman"/>
                <w:bCs/>
                <w:sz w:val="24"/>
                <w:szCs w:val="24"/>
              </w:rPr>
            </w:pPr>
            <w:r>
              <w:rPr>
                <w:rFonts w:ascii="Times New Roman" w:hAnsi="Times New Roman"/>
                <w:bCs/>
                <w:sz w:val="24"/>
                <w:szCs w:val="24"/>
              </w:rPr>
              <w:t xml:space="preserve">    Обучающийся получит возможность научиться:</w:t>
            </w:r>
          </w:p>
          <w:p w:rsidR="00890D56" w:rsidRDefault="00890D56">
            <w:pPr>
              <w:pStyle w:val="affc"/>
              <w:spacing w:line="240" w:lineRule="auto"/>
              <w:rPr>
                <w:sz w:val="24"/>
                <w:szCs w:val="24"/>
              </w:rPr>
            </w:pPr>
            <w:r>
              <w:t>-</w:t>
            </w:r>
            <w:r>
              <w:rPr>
                <w:sz w:val="24"/>
                <w:szCs w:val="24"/>
              </w:rPr>
              <w:t>слушать собеседника;</w:t>
            </w:r>
          </w:p>
          <w:p w:rsidR="00890D56" w:rsidRDefault="00890D56">
            <w:pPr>
              <w:pStyle w:val="affc"/>
              <w:spacing w:line="240" w:lineRule="auto"/>
              <w:rPr>
                <w:sz w:val="24"/>
                <w:szCs w:val="24"/>
              </w:rPr>
            </w:pPr>
            <w:r>
              <w:rPr>
                <w:sz w:val="24"/>
                <w:szCs w:val="24"/>
              </w:rPr>
              <w:t>-определять общую цель и пути ее достижения;</w:t>
            </w:r>
          </w:p>
          <w:p w:rsidR="00890D56" w:rsidRDefault="00890D56">
            <w:pPr>
              <w:pStyle w:val="affc"/>
              <w:spacing w:line="240" w:lineRule="auto"/>
              <w:rPr>
                <w:sz w:val="24"/>
                <w:szCs w:val="24"/>
              </w:rPr>
            </w:pPr>
            <w:r>
              <w:rPr>
                <w:sz w:val="24"/>
                <w:szCs w:val="24"/>
              </w:rPr>
              <w:t>-адекватно оценивать собственное поведение и поведение окружающих,</w:t>
            </w:r>
          </w:p>
          <w:p w:rsidR="00890D56" w:rsidRDefault="00890D56">
            <w:pPr>
              <w:pStyle w:val="affc"/>
              <w:spacing w:line="240" w:lineRule="auto"/>
              <w:rPr>
                <w:sz w:val="24"/>
                <w:szCs w:val="24"/>
              </w:rPr>
            </w:pPr>
            <w:r>
              <w:rPr>
                <w:sz w:val="24"/>
                <w:szCs w:val="24"/>
              </w:rPr>
              <w:t xml:space="preserve">-оказывать в сотрудничестве взаимопомощь; </w:t>
            </w:r>
          </w:p>
          <w:p w:rsidR="00890D56" w:rsidRDefault="00890D56">
            <w:pPr>
              <w:pStyle w:val="affc"/>
              <w:spacing w:line="240" w:lineRule="auto"/>
              <w:rPr>
                <w:sz w:val="24"/>
                <w:szCs w:val="24"/>
              </w:rPr>
            </w:pPr>
            <w:r>
              <w:rPr>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90D56" w:rsidRDefault="00890D56">
            <w:pPr>
              <w:pStyle w:val="affc"/>
              <w:spacing w:line="240" w:lineRule="auto"/>
              <w:rPr>
                <w:sz w:val="24"/>
                <w:szCs w:val="24"/>
              </w:rPr>
            </w:pPr>
            <w:r>
              <w:rPr>
                <w:sz w:val="24"/>
                <w:szCs w:val="24"/>
              </w:rPr>
              <w:t xml:space="preserve">-прогнозировать возникновение конфликтов при наличии разных точек зрения </w:t>
            </w:r>
          </w:p>
          <w:p w:rsidR="00890D56" w:rsidRDefault="00890D56">
            <w:pPr>
              <w:pStyle w:val="affc"/>
              <w:spacing w:line="240" w:lineRule="auto"/>
            </w:pPr>
            <w:r>
              <w:rPr>
                <w:sz w:val="24"/>
                <w:szCs w:val="24"/>
              </w:rPr>
              <w:t>-разрешать конфликты на основе учёта интересов и позиций всех участников; координировать и принимать различные позиции во взаимодействии.</w:t>
            </w:r>
          </w:p>
        </w:tc>
      </w:tr>
    </w:tbl>
    <w:p w:rsidR="00890D56" w:rsidRDefault="00890D56" w:rsidP="00890D56">
      <w:pPr>
        <w:pStyle w:val="c26"/>
        <w:shd w:val="clear" w:color="auto" w:fill="FFFFFF"/>
        <w:spacing w:before="0" w:beforeAutospacing="0" w:after="0" w:afterAutospacing="0"/>
      </w:pPr>
    </w:p>
    <w:p w:rsidR="00890D56" w:rsidRDefault="00890D56" w:rsidP="00890D56">
      <w:pPr>
        <w:pStyle w:val="c26"/>
        <w:shd w:val="clear" w:color="auto" w:fill="FFFFFF"/>
        <w:spacing w:before="0" w:beforeAutospacing="0" w:after="0" w:afterAutospacing="0"/>
        <w:rPr>
          <w:b/>
        </w:rPr>
      </w:pPr>
      <w:r>
        <w:t xml:space="preserve">                                                 </w:t>
      </w:r>
      <w:r>
        <w:rPr>
          <w:b/>
        </w:rPr>
        <w:t>Тематическое планирование</w:t>
      </w:r>
    </w:p>
    <w:tbl>
      <w:tblPr>
        <w:tblStyle w:val="afffb"/>
        <w:tblW w:w="0" w:type="auto"/>
        <w:tblInd w:w="0" w:type="dxa"/>
        <w:tblLook w:val="04A0" w:firstRow="1" w:lastRow="0" w:firstColumn="1" w:lastColumn="0" w:noHBand="0" w:noVBand="1"/>
      </w:tblPr>
      <w:tblGrid>
        <w:gridCol w:w="1000"/>
        <w:gridCol w:w="1632"/>
        <w:gridCol w:w="6713"/>
      </w:tblGrid>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p w:rsidR="00890D56" w:rsidRDefault="00890D56">
            <w:pPr>
              <w:jc w:val="center"/>
              <w:rPr>
                <w:rFonts w:ascii="Times New Roman" w:hAnsi="Times New Roman"/>
                <w:color w:val="000000"/>
                <w:sz w:val="24"/>
                <w:szCs w:val="24"/>
                <w:lang w:eastAsia="ru-RU"/>
              </w:rPr>
            </w:pPr>
            <w:r>
              <w:rPr>
                <w:rFonts w:ascii="Times New Roman" w:hAnsi="Times New Roman"/>
                <w:color w:val="000000"/>
                <w:sz w:val="24"/>
                <w:szCs w:val="24"/>
                <w:lang w:eastAsia="ru-RU"/>
              </w:rPr>
              <w:t>занятия</w:t>
            </w:r>
          </w:p>
        </w:tc>
        <w:tc>
          <w:tcPr>
            <w:tcW w:w="1701" w:type="dxa"/>
            <w:tcBorders>
              <w:top w:val="single" w:sz="4" w:space="0" w:color="auto"/>
              <w:left w:val="single" w:sz="4" w:space="0" w:color="auto"/>
              <w:bottom w:val="single" w:sz="4" w:space="0" w:color="auto"/>
              <w:right w:val="single" w:sz="4" w:space="0" w:color="auto"/>
            </w:tcBorders>
            <w:hideMark/>
          </w:tcPr>
          <w:p w:rsidR="00890D56" w:rsidRDefault="00890D56">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Дата</w:t>
            </w:r>
          </w:p>
        </w:tc>
        <w:tc>
          <w:tcPr>
            <w:tcW w:w="7053" w:type="dxa"/>
            <w:tcBorders>
              <w:top w:val="single" w:sz="4" w:space="0" w:color="auto"/>
              <w:left w:val="single" w:sz="4" w:space="0" w:color="auto"/>
              <w:bottom w:val="single" w:sz="4" w:space="0" w:color="auto"/>
              <w:right w:val="single" w:sz="4" w:space="0" w:color="auto"/>
            </w:tcBorders>
          </w:tcPr>
          <w:p w:rsidR="00890D56" w:rsidRDefault="00890D56">
            <w:pPr>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Тема занятия</w:t>
            </w:r>
          </w:p>
          <w:p w:rsidR="00890D56" w:rsidRDefault="00890D56">
            <w:pPr>
              <w:jc w:val="center"/>
              <w:rPr>
                <w:rFonts w:ascii="Times New Roman" w:hAnsi="Times New Roman"/>
                <w:color w:val="000000"/>
                <w:sz w:val="24"/>
                <w:szCs w:val="24"/>
                <w:lang w:eastAsia="ru-RU"/>
              </w:rPr>
            </w:pP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Сказочное царство слов</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Путешествие в страну Слов</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4-5</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Times New Roman" w:hAnsi="Times New Roman"/>
                <w:color w:val="000000"/>
                <w:sz w:val="24"/>
                <w:szCs w:val="24"/>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Чудесные превращения слов.</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6-7</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 гостях у слов- родственников.</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8-9</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Добрые слова.</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Экскурсия в прошлое. Устаревшие слова.</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11-12</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Новые слова в русском языке.</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13</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8"/>
                <w:szCs w:val="28"/>
                <w:lang w:eastAsia="ru-RU"/>
              </w:rPr>
            </w:pPr>
            <w:r>
              <w:rPr>
                <w:rFonts w:ascii="Times New Roman" w:hAnsi="Times New Roman"/>
                <w:color w:val="000000"/>
                <w:sz w:val="24"/>
                <w:szCs w:val="24"/>
                <w:lang w:eastAsia="ru-RU"/>
              </w:rPr>
              <w:t>Встреча с зарубежными друзьями.</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14-15</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Синонимы в русском языке.</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16</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Слова- антонимы.</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17</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Слова- омонимы</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18</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Arial" w:hAnsi="Arial" w:cs="Arial"/>
                <w:color w:val="000000"/>
                <w:sz w:val="24"/>
                <w:szCs w:val="24"/>
                <w:lang w:eastAsia="ru-RU"/>
              </w:rPr>
            </w:pPr>
            <w:r>
              <w:rPr>
                <w:rFonts w:ascii="Times New Roman" w:hAnsi="Times New Roman"/>
                <w:color w:val="000000"/>
                <w:sz w:val="24"/>
                <w:szCs w:val="24"/>
                <w:lang w:eastAsia="ru-RU"/>
              </w:rPr>
              <w:t>Крылатые слова.</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19-20</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королевстве ошибок</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21-22</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В стране Сочинителей.</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23-24</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Искусство красноречия</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25</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Праздник творчества и игры.</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26-27</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Трудные слова.</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28-29</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Анаграммы и  метаграммы.</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30-31</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Шарады и логогрифы.</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32</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Откуда пришли наши имена.</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33</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Занимательное словообразование.</w:t>
            </w:r>
          </w:p>
        </w:tc>
      </w:tr>
      <w:tr w:rsidR="00890D56" w:rsidTr="00890D56">
        <w:tc>
          <w:tcPr>
            <w:tcW w:w="817"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34</w:t>
            </w:r>
          </w:p>
        </w:tc>
        <w:tc>
          <w:tcPr>
            <w:tcW w:w="1701" w:type="dxa"/>
            <w:tcBorders>
              <w:top w:val="single" w:sz="4" w:space="0" w:color="auto"/>
              <w:left w:val="single" w:sz="4" w:space="0" w:color="auto"/>
              <w:bottom w:val="single" w:sz="4" w:space="0" w:color="auto"/>
              <w:right w:val="single" w:sz="4" w:space="0" w:color="auto"/>
            </w:tcBorders>
          </w:tcPr>
          <w:p w:rsidR="00890D56" w:rsidRDefault="00890D56">
            <w:pPr>
              <w:spacing w:line="360" w:lineRule="auto"/>
              <w:jc w:val="center"/>
              <w:rPr>
                <w:rFonts w:ascii="Arial" w:hAnsi="Arial" w:cs="Arial"/>
                <w:color w:val="000000"/>
                <w:sz w:val="28"/>
                <w:szCs w:val="28"/>
                <w:lang w:eastAsia="ru-RU"/>
              </w:rPr>
            </w:pPr>
          </w:p>
        </w:tc>
        <w:tc>
          <w:tcPr>
            <w:tcW w:w="7053" w:type="dxa"/>
            <w:tcBorders>
              <w:top w:val="single" w:sz="4" w:space="0" w:color="auto"/>
              <w:left w:val="single" w:sz="4" w:space="0" w:color="auto"/>
              <w:bottom w:val="single" w:sz="4" w:space="0" w:color="auto"/>
              <w:right w:val="single" w:sz="4" w:space="0" w:color="auto"/>
            </w:tcBorders>
            <w:hideMark/>
          </w:tcPr>
          <w:p w:rsidR="00890D56" w:rsidRDefault="00890D56">
            <w:pPr>
              <w:spacing w:line="360" w:lineRule="auto"/>
              <w:rPr>
                <w:rFonts w:ascii="Times New Roman" w:hAnsi="Times New Roman"/>
                <w:color w:val="000000"/>
                <w:sz w:val="24"/>
                <w:szCs w:val="24"/>
                <w:lang w:eastAsia="ru-RU"/>
              </w:rPr>
            </w:pPr>
            <w:r>
              <w:rPr>
                <w:rFonts w:ascii="Times New Roman" w:hAnsi="Times New Roman"/>
                <w:color w:val="000000"/>
                <w:sz w:val="24"/>
                <w:szCs w:val="24"/>
                <w:lang w:eastAsia="ru-RU"/>
              </w:rPr>
              <w:t>КВН по русскому языку.</w:t>
            </w:r>
          </w:p>
        </w:tc>
      </w:tr>
    </w:tbl>
    <w:p w:rsidR="00890D56" w:rsidRDefault="00890D56" w:rsidP="00890D56">
      <w:pPr>
        <w:spacing w:after="0" w:line="240" w:lineRule="auto"/>
        <w:rPr>
          <w:rFonts w:ascii="Arial" w:hAnsi="Arial" w:cs="Arial"/>
          <w:color w:val="000000"/>
          <w:sz w:val="28"/>
          <w:szCs w:val="28"/>
          <w:lang w:eastAsia="ru-RU"/>
        </w:rPr>
      </w:pPr>
    </w:p>
    <w:p w:rsidR="00890D56" w:rsidRPr="00890D56" w:rsidRDefault="00890D56" w:rsidP="00890D56">
      <w:pPr>
        <w:spacing w:after="0" w:line="240" w:lineRule="auto"/>
        <w:jc w:val="center"/>
        <w:rPr>
          <w:rFonts w:ascii="Arial" w:hAnsi="Arial" w:cs="Arial"/>
          <w:b/>
          <w:color w:val="000000"/>
          <w:sz w:val="24"/>
          <w:szCs w:val="24"/>
          <w:lang w:eastAsia="ru-RU"/>
        </w:rPr>
      </w:pPr>
      <w:bookmarkStart w:id="4" w:name="54"/>
      <w:bookmarkEnd w:id="4"/>
      <w:r w:rsidRPr="00890D56">
        <w:rPr>
          <w:rFonts w:ascii="Times New Roman" w:hAnsi="Times New Roman"/>
          <w:b/>
          <w:bCs/>
          <w:color w:val="000000"/>
          <w:sz w:val="24"/>
          <w:szCs w:val="24"/>
          <w:lang w:eastAsia="ru-RU"/>
        </w:rPr>
        <w:t>Содержание занятий</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Сказочное царство слов.(1ч.)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Путешествие в страну слов.  (2ч.)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Н.Надеждиной « Снежные слова». Игра « Найди лишнее слово»</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4-5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Чудесные превращения слов.(2 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Дается представление о превращении слов, умение находить «сбежавшие» из слов буквы. Игра «Найди заблудившуюся букву». Игра «Грустные превращения».Шарады. Рассказ –загадка.</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6-7.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гостях у слов родственников. (2ч.)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 xml:space="preserve">Знакомство с разными группами родственных слов .Подбор родственных слов с заданным корнем. Закрепление знаний отличительных признаках слов – родственников. </w:t>
      </w:r>
      <w:r>
        <w:rPr>
          <w:rFonts w:ascii="Times New Roman" w:hAnsi="Times New Roman"/>
          <w:color w:val="000000"/>
          <w:sz w:val="24"/>
          <w:szCs w:val="24"/>
          <w:lang w:eastAsia="ru-RU"/>
        </w:rPr>
        <w:lastRenderedPageBreak/>
        <w:t>Работа над стихотворением «О странном саде с необыкновенным урожаем» Е. Измайлов. Выбор из стихотворений слов- родственников.</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8-9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Добрые слова (2ч.)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богатстве лексики русского языка «добрыми словами».Работа со стихотворением В. Коркина «Доброе утро». Игра «Умеете ли вы здороваться?». Работа с текстами на данную тему.</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Экскурсия в прошлое (1 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историзмами и архаизмами. Выбор из текста древних слов. Творческая работа. Объяснение устаревших слов.</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11-12.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Новые слова в  русском языке.(2ч.)</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Рассказ учителя «Откуда приходят новые слова?» Неологизмы в русском языке. Нахождение неологизмов в текстах . Игра «Угадай-ка».</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Встреча с зарубежными друзьями.(1ч.)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заимствованными словами .  Рассказ «Откуда  пришли слова- пришельцы». Работа над стихотворением С. Я. Маршака. Признаки слов – пришельцев. Игра «Шесть и шесть».</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14-15.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Синонимы в русском языке (2ч.)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16.</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антонимы  (1ч.)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со словами – антонимами. Случаи употребления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Тема17.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Слова- омонимы (1ч.)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Омонимы в русском языке и их роль. Работа над рассказом И. Туричина «Есть». Игра «Докажите…». Чтение рассказа Н. Сладкова «Овсянка».</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18.</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Крылатые слова  (1ч.)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значении  «крылатых выражений» в русском языке . Подбор «крылатых выражений» в названиях  текста.  Работа с выражениями ,употребляемыми в переносном значении и их смысла. Работа со стихотворениями Н. Силкова «Прикусил язык» и В. Орлова «Ни пуха ни пера».</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19-20.</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королевстве ошибок. (2ч.)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Игра «Исправь ошибки». Работа с  произведениями,  где  допущены орфографические ошибки. Игра « Произноси правильно». Инсценировка П. Реброва «Кто прав?».</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21-22.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В стране Сочинителей.(2ч.)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23-24.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Искусство красноречия. ( 2ч.)</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i/>
          <w:iCs/>
          <w:color w:val="000000"/>
          <w:sz w:val="24"/>
          <w:szCs w:val="24"/>
          <w:lang w:eastAsia="ru-RU"/>
        </w:rPr>
        <w:t>   </w:t>
      </w:r>
      <w:r>
        <w:rPr>
          <w:rFonts w:ascii="Times New Roman" w:hAnsi="Times New Roman"/>
          <w:color w:val="000000"/>
          <w:sz w:val="24"/>
          <w:szCs w:val="24"/>
          <w:lang w:eastAsia="ru-RU"/>
        </w:rPr>
        <w:t>Знакомство с понятием «красноречие». Чтение образцовых текстов и их анализ. Пересказы. Собственные упражнения в создании разных речей.</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25</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Праздник творчества и игры. (1ч.)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26-27.</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Трудные слова. (2ч.)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lastRenderedPageBreak/>
        <w:t>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28-29</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Анаграммы и метаграммы.  (2ч.)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«метаграмма». Работа с примерами (Милан- налим, актер- терка ).</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30-31.</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Шарады и логогрифы (2ч.)</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color w:val="000000"/>
          <w:sz w:val="24"/>
          <w:szCs w:val="24"/>
          <w:lang w:eastAsia="ru-RU"/>
        </w:rPr>
        <w:t>        Знакомство с происхождением  шарад и логогрифов. Составление и разгадывание шарад и логогрифов. Иллюстрирование  слов- ответов.</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Тема32.</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Откуда пришли наши имена.(1ч.)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Знакомство с происхождением имен. Творческая работа «Нарисуй свое имя». Дидактическая игра «Составь имя».</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33</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Занимательное словообразование (1ч.)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Игры на превращения слов: «Буква заблудилась», «Замена буквы», «Какое слово задумано?». Шарады.</w:t>
      </w:r>
    </w:p>
    <w:p w:rsidR="00890D56" w:rsidRDefault="00890D56" w:rsidP="00890D56">
      <w:pPr>
        <w:spacing w:after="0" w:line="240" w:lineRule="auto"/>
        <w:rPr>
          <w:rFonts w:ascii="Arial" w:hAnsi="Arial" w:cs="Arial"/>
          <w:color w:val="000000"/>
          <w:sz w:val="24"/>
          <w:szCs w:val="24"/>
          <w:lang w:eastAsia="ru-RU"/>
        </w:rPr>
      </w:pPr>
      <w:r>
        <w:rPr>
          <w:rFonts w:ascii="Times New Roman" w:hAnsi="Times New Roman"/>
          <w:bCs/>
          <w:color w:val="000000"/>
          <w:sz w:val="24"/>
          <w:szCs w:val="24"/>
          <w:lang w:eastAsia="ru-RU"/>
        </w:rPr>
        <w:t>Тема 34.</w:t>
      </w:r>
      <w:r>
        <w:rPr>
          <w:rFonts w:ascii="Times New Roman" w:hAnsi="Times New Roman"/>
          <w:bCs/>
          <w:i/>
          <w:iCs/>
          <w:color w:val="000000"/>
          <w:sz w:val="24"/>
          <w:szCs w:val="24"/>
          <w:lang w:eastAsia="ru-RU"/>
        </w:rPr>
        <w:t>  </w:t>
      </w:r>
      <w:r>
        <w:rPr>
          <w:rFonts w:ascii="Times New Roman" w:hAnsi="Times New Roman"/>
          <w:i/>
          <w:iCs/>
          <w:color w:val="000000"/>
          <w:sz w:val="24"/>
          <w:szCs w:val="24"/>
          <w:lang w:eastAsia="ru-RU"/>
        </w:rPr>
        <w:t>КВН по русскому языку. (1ч.)</w:t>
      </w:r>
    </w:p>
    <w:p w:rsidR="00890D56" w:rsidRDefault="00890D56" w:rsidP="00890D56">
      <w:pPr>
        <w:spacing w:after="0" w:line="240" w:lineRule="auto"/>
        <w:ind w:firstLine="540"/>
        <w:rPr>
          <w:rFonts w:ascii="Arial" w:hAnsi="Arial" w:cs="Arial"/>
          <w:color w:val="000000"/>
          <w:sz w:val="24"/>
          <w:szCs w:val="24"/>
          <w:lang w:eastAsia="ru-RU"/>
        </w:rPr>
      </w:pPr>
      <w:r>
        <w:rPr>
          <w:rFonts w:ascii="Times New Roman" w:hAnsi="Times New Roman"/>
          <w:color w:val="000000"/>
          <w:sz w:val="24"/>
          <w:szCs w:val="24"/>
          <w:lang w:eastAsia="ru-RU"/>
        </w:rPr>
        <w:t>Командное соревнование на проверку знаний по русскому языку.</w:t>
      </w:r>
    </w:p>
    <w:p w:rsidR="00890D56" w:rsidRDefault="00890D56" w:rsidP="00890D56">
      <w:pPr>
        <w:spacing w:after="0" w:line="240" w:lineRule="auto"/>
        <w:rPr>
          <w:rFonts w:ascii="Times New Roman" w:hAnsi="Times New Roman"/>
          <w:bCs/>
          <w:color w:val="000000"/>
          <w:sz w:val="28"/>
          <w:szCs w:val="28"/>
          <w:lang w:eastAsia="ru-RU"/>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0B5D00" w:rsidRDefault="000B5D00" w:rsidP="00890D56">
      <w:pPr>
        <w:spacing w:after="0"/>
        <w:rPr>
          <w:rFonts w:ascii="Times New Roman" w:hAnsi="Times New Roman"/>
          <w:b/>
          <w:sz w:val="24"/>
          <w:szCs w:val="24"/>
        </w:rPr>
      </w:pPr>
    </w:p>
    <w:p w:rsidR="00890D56" w:rsidRDefault="00890D56" w:rsidP="00890D56">
      <w:pPr>
        <w:spacing w:after="0"/>
        <w:rPr>
          <w:rFonts w:ascii="Times New Roman" w:hAnsi="Times New Roman"/>
          <w:b/>
          <w:sz w:val="24"/>
          <w:szCs w:val="24"/>
        </w:rPr>
      </w:pPr>
      <w:r>
        <w:rPr>
          <w:rFonts w:ascii="Times New Roman" w:hAnsi="Times New Roman"/>
          <w:b/>
          <w:sz w:val="24"/>
          <w:szCs w:val="24"/>
        </w:rPr>
        <w:t>Рабочая программа внеурочной деятельности «Умники и умницы» 3 класс</w:t>
      </w:r>
    </w:p>
    <w:p w:rsidR="00890D56" w:rsidRDefault="00890D56" w:rsidP="00890D56">
      <w:pPr>
        <w:pStyle w:val="aff8"/>
        <w:spacing w:line="240" w:lineRule="auto"/>
        <w:jc w:val="both"/>
        <w:rPr>
          <w:rFonts w:ascii="Times New Roman" w:hAnsi="Times New Roman" w:cs="Times New Roman"/>
          <w:b/>
          <w:sz w:val="24"/>
          <w:szCs w:val="24"/>
        </w:rPr>
      </w:pPr>
    </w:p>
    <w:p w:rsidR="00890D56" w:rsidRDefault="00890D56" w:rsidP="00890D56">
      <w:pPr>
        <w:pStyle w:val="aff8"/>
        <w:spacing w:line="240" w:lineRule="auto"/>
        <w:rPr>
          <w:rFonts w:ascii="Times New Roman" w:hAnsi="Times New Roman" w:cs="Times New Roman"/>
          <w:b/>
          <w:color w:val="000000"/>
          <w:spacing w:val="-3"/>
          <w:sz w:val="24"/>
          <w:szCs w:val="24"/>
        </w:rPr>
      </w:pPr>
      <w:r>
        <w:rPr>
          <w:rFonts w:ascii="Times New Roman" w:hAnsi="Times New Roman" w:cs="Times New Roman"/>
          <w:color w:val="000000"/>
          <w:spacing w:val="-3"/>
          <w:sz w:val="24"/>
          <w:szCs w:val="24"/>
        </w:rPr>
        <w:t xml:space="preserve">              </w:t>
      </w:r>
      <w:r>
        <w:rPr>
          <w:rFonts w:ascii="Times New Roman" w:hAnsi="Times New Roman" w:cs="Times New Roman"/>
          <w:b/>
          <w:color w:val="000000"/>
          <w:spacing w:val="-3"/>
          <w:sz w:val="24"/>
          <w:szCs w:val="24"/>
        </w:rPr>
        <w:t>Требования к уровню подготовки обучающихся</w:t>
      </w:r>
    </w:p>
    <w:p w:rsidR="00890D56" w:rsidRDefault="00890D56" w:rsidP="00890D56">
      <w:pPr>
        <w:pStyle w:val="aff8"/>
        <w:spacing w:line="240" w:lineRule="auto"/>
        <w:rPr>
          <w:rFonts w:ascii="Times New Roman" w:hAnsi="Times New Roman" w:cs="Times New Roman"/>
          <w:b/>
          <w:color w:val="000000"/>
          <w:spacing w:val="-3"/>
          <w:sz w:val="24"/>
          <w:szCs w:val="24"/>
        </w:rPr>
      </w:pPr>
    </w:p>
    <w:p w:rsidR="00890D56" w:rsidRDefault="00890D56" w:rsidP="00890D56">
      <w:pPr>
        <w:pStyle w:val="aff8"/>
        <w:spacing w:line="240" w:lineRule="auto"/>
        <w:rPr>
          <w:sz w:val="24"/>
          <w:szCs w:val="24"/>
        </w:rPr>
      </w:pPr>
      <w:r>
        <w:rPr>
          <w:rFonts w:ascii="Times New Roman" w:hAnsi="Times New Roman" w:cs="Times New Roman"/>
          <w:b/>
          <w:sz w:val="24"/>
          <w:szCs w:val="24"/>
        </w:rPr>
        <w:t>Личностные, метапредметные и предметные результаты освоения курса</w:t>
      </w:r>
    </w:p>
    <w:p w:rsidR="00890D56" w:rsidRDefault="00890D56" w:rsidP="00890D56">
      <w:pPr>
        <w:pStyle w:val="aff8"/>
        <w:spacing w:line="240" w:lineRule="auto"/>
        <w:jc w:val="both"/>
        <w:rPr>
          <w:sz w:val="24"/>
          <w:szCs w:val="24"/>
        </w:rPr>
      </w:pPr>
      <w:r>
        <w:rPr>
          <w:rFonts w:ascii="Times New Roman" w:hAnsi="Times New Roman" w:cs="Times New Roman"/>
          <w:b/>
          <w:sz w:val="24"/>
          <w:szCs w:val="24"/>
        </w:rPr>
        <w:t>Личностными результатами</w:t>
      </w:r>
      <w:r>
        <w:rPr>
          <w:rFonts w:ascii="Times New Roman" w:hAnsi="Times New Roman" w:cs="Times New Roman"/>
          <w:sz w:val="24"/>
          <w:szCs w:val="24"/>
        </w:rPr>
        <w:t xml:space="preserve"> изучения курса   является формирование следующих умений: </w:t>
      </w:r>
    </w:p>
    <w:p w:rsidR="00890D56" w:rsidRDefault="00890D56" w:rsidP="00801DD8">
      <w:pPr>
        <w:pStyle w:val="36"/>
        <w:numPr>
          <w:ilvl w:val="0"/>
          <w:numId w:val="39"/>
        </w:numPr>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высказывать</w:t>
      </w:r>
      <w:r>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890D56" w:rsidRDefault="00890D56" w:rsidP="00801DD8">
      <w:pPr>
        <w:pStyle w:val="36"/>
        <w:numPr>
          <w:ilvl w:val="0"/>
          <w:numId w:val="39"/>
        </w:numPr>
        <w:spacing w:before="0" w:line="240" w:lineRule="auto"/>
        <w:jc w:val="both"/>
        <w:rPr>
          <w:sz w:val="24"/>
          <w:szCs w:val="24"/>
        </w:rPr>
      </w:pPr>
      <w:r>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Pr>
          <w:b w:val="0"/>
          <w:i/>
          <w:sz w:val="24"/>
          <w:szCs w:val="24"/>
        </w:rPr>
        <w:t>делать выбор</w:t>
      </w:r>
      <w:r>
        <w:rPr>
          <w:b w:val="0"/>
          <w:sz w:val="24"/>
          <w:szCs w:val="24"/>
        </w:rPr>
        <w:t>, при поддержке других участников группы и педагога, как поступить.</w:t>
      </w:r>
    </w:p>
    <w:p w:rsidR="00890D56" w:rsidRDefault="00890D56" w:rsidP="00890D56">
      <w:pPr>
        <w:pStyle w:val="aff8"/>
        <w:spacing w:line="240" w:lineRule="auto"/>
        <w:jc w:val="both"/>
        <w:rPr>
          <w:sz w:val="24"/>
          <w:szCs w:val="24"/>
        </w:rPr>
      </w:pPr>
      <w:r>
        <w:rPr>
          <w:rFonts w:ascii="Times New Roman" w:hAnsi="Times New Roman" w:cs="Times New Roman"/>
          <w:b/>
          <w:sz w:val="24"/>
          <w:szCs w:val="24"/>
        </w:rPr>
        <w:t>Метапредметными результатами</w:t>
      </w:r>
      <w:r>
        <w:rPr>
          <w:rFonts w:ascii="Times New Roman" w:hAnsi="Times New Roman" w:cs="Times New Roman"/>
          <w:sz w:val="24"/>
          <w:szCs w:val="24"/>
        </w:rPr>
        <w:t xml:space="preserve"> изучения курса   являются формирование следующих универсальных учебных действий (УУД). </w:t>
      </w:r>
    </w:p>
    <w:p w:rsidR="00890D56" w:rsidRDefault="00890D56" w:rsidP="00890D56">
      <w:pPr>
        <w:pStyle w:val="36"/>
        <w:spacing w:before="0" w:line="240" w:lineRule="auto"/>
        <w:jc w:val="both"/>
        <w:rPr>
          <w:sz w:val="24"/>
          <w:szCs w:val="24"/>
        </w:rPr>
      </w:pPr>
      <w:r>
        <w:rPr>
          <w:b w:val="0"/>
          <w:i/>
          <w:sz w:val="24"/>
          <w:szCs w:val="24"/>
        </w:rPr>
        <w:t>Регулятивные УУД</w:t>
      </w:r>
      <w:r>
        <w:rPr>
          <w:b w:val="0"/>
          <w:sz w:val="24"/>
          <w:szCs w:val="24"/>
        </w:rPr>
        <w:t>:</w:t>
      </w:r>
    </w:p>
    <w:p w:rsidR="00890D56" w:rsidRDefault="00890D56" w:rsidP="00801DD8">
      <w:pPr>
        <w:pStyle w:val="36"/>
        <w:numPr>
          <w:ilvl w:val="0"/>
          <w:numId w:val="40"/>
        </w:numPr>
        <w:tabs>
          <w:tab w:val="left" w:pos="0"/>
        </w:tabs>
        <w:spacing w:before="0" w:line="240" w:lineRule="auto"/>
        <w:jc w:val="both"/>
        <w:rPr>
          <w:sz w:val="24"/>
          <w:szCs w:val="24"/>
        </w:rPr>
      </w:pPr>
      <w:r>
        <w:rPr>
          <w:b w:val="0"/>
          <w:i/>
          <w:sz w:val="24"/>
          <w:szCs w:val="24"/>
        </w:rPr>
        <w:t>Определять</w:t>
      </w:r>
      <w:r>
        <w:rPr>
          <w:b w:val="0"/>
          <w:sz w:val="24"/>
          <w:szCs w:val="24"/>
        </w:rPr>
        <w:t xml:space="preserve"> и </w:t>
      </w:r>
      <w:r>
        <w:rPr>
          <w:b w:val="0"/>
          <w:i/>
          <w:sz w:val="24"/>
          <w:szCs w:val="24"/>
        </w:rPr>
        <w:t>формулировать</w:t>
      </w:r>
      <w:r>
        <w:rPr>
          <w:b w:val="0"/>
          <w:sz w:val="24"/>
          <w:szCs w:val="24"/>
        </w:rPr>
        <w:t xml:space="preserve"> цель деятельности   с помощью учителя. </w:t>
      </w:r>
    </w:p>
    <w:p w:rsidR="00890D56" w:rsidRDefault="00890D56" w:rsidP="00801DD8">
      <w:pPr>
        <w:pStyle w:val="afffa"/>
        <w:numPr>
          <w:ilvl w:val="0"/>
          <w:numId w:val="40"/>
        </w:numPr>
        <w:tabs>
          <w:tab w:val="left" w:pos="0"/>
        </w:tabs>
        <w:spacing w:line="240" w:lineRule="auto"/>
        <w:jc w:val="both"/>
      </w:pPr>
      <w:r>
        <w:rPr>
          <w:b w:val="0"/>
          <w:i/>
        </w:rPr>
        <w:t>Проговаривать</w:t>
      </w:r>
      <w:r>
        <w:rPr>
          <w:b w:val="0"/>
        </w:rPr>
        <w:t xml:space="preserve"> последовательность действий  . </w:t>
      </w:r>
    </w:p>
    <w:p w:rsidR="00890D56" w:rsidRDefault="00890D56" w:rsidP="00801DD8">
      <w:pPr>
        <w:pStyle w:val="36"/>
        <w:numPr>
          <w:ilvl w:val="0"/>
          <w:numId w:val="40"/>
        </w:numPr>
        <w:tabs>
          <w:tab w:val="left" w:pos="0"/>
        </w:tabs>
        <w:spacing w:before="0" w:line="240" w:lineRule="auto"/>
        <w:jc w:val="both"/>
        <w:rPr>
          <w:sz w:val="24"/>
          <w:szCs w:val="24"/>
        </w:rPr>
      </w:pPr>
      <w:r>
        <w:rPr>
          <w:b w:val="0"/>
          <w:sz w:val="24"/>
          <w:szCs w:val="24"/>
        </w:rPr>
        <w:t xml:space="preserve">Учиться </w:t>
      </w:r>
      <w:r>
        <w:rPr>
          <w:b w:val="0"/>
          <w:i/>
          <w:sz w:val="24"/>
          <w:szCs w:val="24"/>
        </w:rPr>
        <w:t>высказывать</w:t>
      </w:r>
      <w:r>
        <w:rPr>
          <w:b w:val="0"/>
          <w:sz w:val="24"/>
          <w:szCs w:val="24"/>
        </w:rPr>
        <w:t xml:space="preserve"> своё предположение (версию) на основе работы с иллюстрацией рабочей тетради.</w:t>
      </w:r>
    </w:p>
    <w:p w:rsidR="00890D56" w:rsidRDefault="00890D56" w:rsidP="00801DD8">
      <w:pPr>
        <w:pStyle w:val="36"/>
        <w:numPr>
          <w:ilvl w:val="0"/>
          <w:numId w:val="40"/>
        </w:numPr>
        <w:spacing w:before="0" w:line="240" w:lineRule="auto"/>
        <w:jc w:val="both"/>
        <w:rPr>
          <w:sz w:val="24"/>
          <w:szCs w:val="24"/>
        </w:rPr>
      </w:pPr>
      <w:r>
        <w:rPr>
          <w:b w:val="0"/>
          <w:sz w:val="24"/>
          <w:szCs w:val="24"/>
        </w:rPr>
        <w:t xml:space="preserve">Учиться </w:t>
      </w:r>
      <w:r>
        <w:rPr>
          <w:b w:val="0"/>
          <w:i/>
          <w:sz w:val="24"/>
          <w:szCs w:val="24"/>
        </w:rPr>
        <w:t>работать</w:t>
      </w:r>
      <w:r>
        <w:rPr>
          <w:b w:val="0"/>
          <w:sz w:val="24"/>
          <w:szCs w:val="24"/>
        </w:rPr>
        <w:t xml:space="preserve"> по предложенному учителем плану.</w:t>
      </w:r>
    </w:p>
    <w:p w:rsidR="00890D56" w:rsidRDefault="00890D56" w:rsidP="00801DD8">
      <w:pPr>
        <w:pStyle w:val="36"/>
        <w:numPr>
          <w:ilvl w:val="0"/>
          <w:numId w:val="40"/>
        </w:numPr>
        <w:spacing w:before="0" w:line="240" w:lineRule="auto"/>
        <w:jc w:val="both"/>
        <w:rPr>
          <w:sz w:val="24"/>
          <w:szCs w:val="24"/>
        </w:rPr>
      </w:pPr>
      <w:r>
        <w:rPr>
          <w:b w:val="0"/>
          <w:sz w:val="24"/>
          <w:szCs w:val="24"/>
        </w:rPr>
        <w:t xml:space="preserve">Учиться </w:t>
      </w:r>
      <w:r>
        <w:rPr>
          <w:b w:val="0"/>
          <w:i/>
          <w:sz w:val="24"/>
          <w:szCs w:val="24"/>
        </w:rPr>
        <w:t>отличать</w:t>
      </w:r>
      <w:r>
        <w:rPr>
          <w:b w:val="0"/>
          <w:sz w:val="24"/>
          <w:szCs w:val="24"/>
        </w:rPr>
        <w:t xml:space="preserve"> верно выполненное задание от неверного.</w:t>
      </w:r>
    </w:p>
    <w:p w:rsidR="00890D56" w:rsidRDefault="00890D56" w:rsidP="00801DD8">
      <w:pPr>
        <w:pStyle w:val="36"/>
        <w:numPr>
          <w:ilvl w:val="0"/>
          <w:numId w:val="40"/>
        </w:numPr>
        <w:spacing w:before="0" w:line="240" w:lineRule="auto"/>
        <w:jc w:val="both"/>
        <w:rPr>
          <w:sz w:val="24"/>
          <w:szCs w:val="24"/>
        </w:rPr>
      </w:pPr>
      <w:r>
        <w:rPr>
          <w:b w:val="0"/>
          <w:sz w:val="24"/>
          <w:szCs w:val="24"/>
        </w:rPr>
        <w:t xml:space="preserve">Учиться совместно с учителем и другими учениками </w:t>
      </w:r>
      <w:r>
        <w:rPr>
          <w:b w:val="0"/>
          <w:i/>
          <w:sz w:val="24"/>
          <w:szCs w:val="24"/>
        </w:rPr>
        <w:t>давать</w:t>
      </w:r>
      <w:r>
        <w:rPr>
          <w:b w:val="0"/>
          <w:sz w:val="24"/>
          <w:szCs w:val="24"/>
        </w:rPr>
        <w:t xml:space="preserve"> эмоциональную </w:t>
      </w:r>
      <w:r>
        <w:rPr>
          <w:b w:val="0"/>
          <w:i/>
          <w:sz w:val="24"/>
          <w:szCs w:val="24"/>
        </w:rPr>
        <w:t>оценку</w:t>
      </w:r>
      <w:r>
        <w:rPr>
          <w:b w:val="0"/>
          <w:sz w:val="24"/>
          <w:szCs w:val="24"/>
        </w:rPr>
        <w:t xml:space="preserve"> деятельности товарищей. </w:t>
      </w:r>
    </w:p>
    <w:p w:rsidR="00890D56" w:rsidRDefault="00890D56" w:rsidP="00890D56">
      <w:pPr>
        <w:pStyle w:val="36"/>
        <w:spacing w:before="0" w:line="240" w:lineRule="auto"/>
        <w:jc w:val="both"/>
        <w:rPr>
          <w:sz w:val="24"/>
          <w:szCs w:val="24"/>
        </w:rPr>
      </w:pPr>
      <w:r>
        <w:rPr>
          <w:b w:val="0"/>
          <w:i/>
          <w:sz w:val="24"/>
          <w:szCs w:val="24"/>
        </w:rPr>
        <w:t>Познавательные УУД:</w:t>
      </w:r>
    </w:p>
    <w:p w:rsidR="00890D56" w:rsidRDefault="00890D56" w:rsidP="00801DD8">
      <w:pPr>
        <w:pStyle w:val="36"/>
        <w:numPr>
          <w:ilvl w:val="0"/>
          <w:numId w:val="41"/>
        </w:numPr>
        <w:spacing w:before="0" w:line="240" w:lineRule="auto"/>
        <w:jc w:val="both"/>
        <w:rPr>
          <w:sz w:val="24"/>
          <w:szCs w:val="24"/>
        </w:rPr>
      </w:pPr>
      <w:r>
        <w:rPr>
          <w:b w:val="0"/>
          <w:sz w:val="24"/>
          <w:szCs w:val="24"/>
        </w:rPr>
        <w:t xml:space="preserve">Ориентироваться в своей системе знаний: </w:t>
      </w:r>
      <w:r>
        <w:rPr>
          <w:b w:val="0"/>
          <w:i/>
          <w:sz w:val="24"/>
          <w:szCs w:val="24"/>
        </w:rPr>
        <w:t>отличать</w:t>
      </w:r>
      <w:r>
        <w:rPr>
          <w:b w:val="0"/>
          <w:sz w:val="24"/>
          <w:szCs w:val="24"/>
        </w:rPr>
        <w:t xml:space="preserve"> новое от уже известного с помощью учителя. </w:t>
      </w:r>
    </w:p>
    <w:p w:rsidR="00890D56" w:rsidRDefault="00890D56" w:rsidP="00801DD8">
      <w:pPr>
        <w:pStyle w:val="36"/>
        <w:numPr>
          <w:ilvl w:val="0"/>
          <w:numId w:val="41"/>
        </w:numPr>
        <w:spacing w:before="0" w:line="240" w:lineRule="auto"/>
        <w:jc w:val="both"/>
        <w:rPr>
          <w:sz w:val="24"/>
          <w:szCs w:val="24"/>
        </w:rPr>
      </w:pPr>
      <w:r>
        <w:rPr>
          <w:b w:val="0"/>
          <w:sz w:val="24"/>
          <w:szCs w:val="24"/>
        </w:rPr>
        <w:t>Делать предварительный отбор источников информации:</w:t>
      </w:r>
      <w:r>
        <w:rPr>
          <w:b w:val="0"/>
          <w:i/>
          <w:sz w:val="24"/>
          <w:szCs w:val="24"/>
        </w:rPr>
        <w:t xml:space="preserve"> ориентироваться</w:t>
      </w:r>
      <w:r>
        <w:rPr>
          <w:b w:val="0"/>
          <w:sz w:val="24"/>
          <w:szCs w:val="24"/>
        </w:rPr>
        <w:t xml:space="preserve">  в </w:t>
      </w:r>
      <w:r>
        <w:rPr>
          <w:b w:val="0"/>
          <w:sz w:val="24"/>
          <w:szCs w:val="24"/>
        </w:rPr>
        <w:lastRenderedPageBreak/>
        <w:t>учебнике (на развороте, в оглавлении, в словаре).</w:t>
      </w:r>
    </w:p>
    <w:p w:rsidR="00890D56" w:rsidRDefault="00890D56" w:rsidP="00801DD8">
      <w:pPr>
        <w:pStyle w:val="36"/>
        <w:numPr>
          <w:ilvl w:val="0"/>
          <w:numId w:val="41"/>
        </w:numPr>
        <w:spacing w:before="0" w:line="240" w:lineRule="auto"/>
        <w:jc w:val="both"/>
        <w:rPr>
          <w:sz w:val="24"/>
          <w:szCs w:val="24"/>
        </w:rPr>
      </w:pPr>
      <w:r>
        <w:rPr>
          <w:b w:val="0"/>
          <w:sz w:val="24"/>
          <w:szCs w:val="24"/>
        </w:rPr>
        <w:t>Добывать новые знания:</w:t>
      </w:r>
      <w:r>
        <w:rPr>
          <w:b w:val="0"/>
          <w:i/>
          <w:sz w:val="24"/>
          <w:szCs w:val="24"/>
        </w:rPr>
        <w:t xml:space="preserve"> находить</w:t>
      </w:r>
      <w:r>
        <w:rPr>
          <w:b w:val="0"/>
          <w:sz w:val="24"/>
          <w:szCs w:val="24"/>
        </w:rPr>
        <w:t xml:space="preserve"> </w:t>
      </w:r>
      <w:r>
        <w:rPr>
          <w:b w:val="0"/>
          <w:i/>
          <w:sz w:val="24"/>
          <w:szCs w:val="24"/>
        </w:rPr>
        <w:t>ответы</w:t>
      </w:r>
      <w:r>
        <w:rPr>
          <w:b w:val="0"/>
          <w:sz w:val="24"/>
          <w:szCs w:val="24"/>
        </w:rPr>
        <w:t xml:space="preserve"> на вопросы, используя учебник, свой жизненный опыт и информацию, полученную от учителя. </w:t>
      </w:r>
    </w:p>
    <w:p w:rsidR="00890D56" w:rsidRDefault="00890D56" w:rsidP="00801DD8">
      <w:pPr>
        <w:pStyle w:val="36"/>
        <w:numPr>
          <w:ilvl w:val="0"/>
          <w:numId w:val="41"/>
        </w:numPr>
        <w:spacing w:before="0" w:line="240" w:lineRule="auto"/>
        <w:jc w:val="both"/>
        <w:rPr>
          <w:sz w:val="24"/>
          <w:szCs w:val="24"/>
        </w:rPr>
      </w:pPr>
      <w:r>
        <w:rPr>
          <w:b w:val="0"/>
          <w:sz w:val="24"/>
          <w:szCs w:val="24"/>
        </w:rPr>
        <w:t>Перерабатывать полученную информацию:</w:t>
      </w:r>
      <w:r>
        <w:rPr>
          <w:b w:val="0"/>
          <w:i/>
          <w:sz w:val="24"/>
          <w:szCs w:val="24"/>
        </w:rPr>
        <w:t xml:space="preserve"> делать выводы</w:t>
      </w:r>
      <w:r>
        <w:rPr>
          <w:b w:val="0"/>
          <w:sz w:val="24"/>
          <w:szCs w:val="24"/>
        </w:rPr>
        <w:t xml:space="preserve"> в результате  совместной  работы всего класса.</w:t>
      </w:r>
    </w:p>
    <w:p w:rsidR="00890D56" w:rsidRDefault="00890D56" w:rsidP="00801DD8">
      <w:pPr>
        <w:pStyle w:val="36"/>
        <w:numPr>
          <w:ilvl w:val="0"/>
          <w:numId w:val="41"/>
        </w:numPr>
        <w:spacing w:before="0" w:line="240" w:lineRule="auto"/>
        <w:jc w:val="both"/>
        <w:rPr>
          <w:sz w:val="24"/>
          <w:szCs w:val="24"/>
        </w:rPr>
      </w:pPr>
      <w:r>
        <w:rPr>
          <w:b w:val="0"/>
          <w:sz w:val="24"/>
          <w:szCs w:val="24"/>
        </w:rPr>
        <w:t xml:space="preserve">Перерабатывать полученную информацию: </w:t>
      </w:r>
      <w:r>
        <w:rPr>
          <w:b w:val="0"/>
          <w:i/>
          <w:sz w:val="24"/>
          <w:szCs w:val="24"/>
        </w:rPr>
        <w:t>сравнивать</w:t>
      </w:r>
      <w:r>
        <w:rPr>
          <w:b w:val="0"/>
          <w:sz w:val="24"/>
          <w:szCs w:val="24"/>
        </w:rPr>
        <w:t xml:space="preserve"> и </w:t>
      </w:r>
      <w:r>
        <w:rPr>
          <w:b w:val="0"/>
          <w:i/>
          <w:sz w:val="24"/>
          <w:szCs w:val="24"/>
        </w:rPr>
        <w:t>группировать</w:t>
      </w:r>
      <w:r>
        <w:rPr>
          <w:b w:val="0"/>
          <w:sz w:val="24"/>
          <w:szCs w:val="24"/>
        </w:rPr>
        <w:t xml:space="preserve"> такие математические объекты, как числа, числовые выражения, равенства, неравенства, плоские геометрические фигуры.</w:t>
      </w:r>
    </w:p>
    <w:p w:rsidR="00890D56" w:rsidRDefault="00890D56" w:rsidP="00801DD8">
      <w:pPr>
        <w:pStyle w:val="36"/>
        <w:numPr>
          <w:ilvl w:val="0"/>
          <w:numId w:val="41"/>
        </w:numPr>
        <w:spacing w:before="0" w:line="240" w:lineRule="auto"/>
        <w:jc w:val="both"/>
        <w:rPr>
          <w:sz w:val="24"/>
          <w:szCs w:val="24"/>
        </w:rPr>
      </w:pPr>
      <w:r>
        <w:rPr>
          <w:b w:val="0"/>
          <w:sz w:val="24"/>
          <w:szCs w:val="24"/>
        </w:rP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w:t>
      </w:r>
    </w:p>
    <w:p w:rsidR="00890D56" w:rsidRDefault="00890D56" w:rsidP="00801DD8">
      <w:pPr>
        <w:pStyle w:val="36"/>
        <w:numPr>
          <w:ilvl w:val="0"/>
          <w:numId w:val="41"/>
        </w:numPr>
        <w:spacing w:before="0" w:line="240" w:lineRule="auto"/>
        <w:jc w:val="both"/>
        <w:rPr>
          <w:sz w:val="24"/>
          <w:szCs w:val="24"/>
        </w:rPr>
      </w:pPr>
      <w:r>
        <w:rPr>
          <w:b w:val="0"/>
          <w:sz w:val="24"/>
          <w:szCs w:val="24"/>
        </w:rPr>
        <w:t>Находить и формулировать решение задачи с помощью простейших  моделей (предметных, рисунков, схематических рисунков, схем).</w:t>
      </w:r>
    </w:p>
    <w:p w:rsidR="00890D56" w:rsidRDefault="00890D56" w:rsidP="00890D56">
      <w:pPr>
        <w:pStyle w:val="36"/>
        <w:spacing w:before="0" w:line="240" w:lineRule="auto"/>
        <w:jc w:val="both"/>
        <w:rPr>
          <w:sz w:val="24"/>
          <w:szCs w:val="24"/>
        </w:rPr>
      </w:pPr>
      <w:r>
        <w:rPr>
          <w:b w:val="0"/>
          <w:i/>
          <w:sz w:val="24"/>
          <w:szCs w:val="24"/>
        </w:rPr>
        <w:t>Коммуникативные УУД</w:t>
      </w:r>
      <w:r>
        <w:rPr>
          <w:b w:val="0"/>
          <w:sz w:val="24"/>
          <w:szCs w:val="24"/>
        </w:rPr>
        <w:t>:</w:t>
      </w:r>
    </w:p>
    <w:p w:rsidR="00890D56" w:rsidRDefault="00890D56" w:rsidP="00801DD8">
      <w:pPr>
        <w:pStyle w:val="36"/>
        <w:numPr>
          <w:ilvl w:val="0"/>
          <w:numId w:val="42"/>
        </w:numPr>
        <w:spacing w:before="0" w:line="240" w:lineRule="auto"/>
        <w:jc w:val="both"/>
        <w:rPr>
          <w:sz w:val="24"/>
          <w:szCs w:val="24"/>
        </w:rPr>
      </w:pPr>
      <w:r>
        <w:rPr>
          <w:b w:val="0"/>
          <w:sz w:val="24"/>
          <w:szCs w:val="24"/>
        </w:rPr>
        <w:t>Донести свою позицию до других:</w:t>
      </w:r>
      <w:r>
        <w:rPr>
          <w:b w:val="0"/>
          <w:i/>
          <w:sz w:val="24"/>
          <w:szCs w:val="24"/>
        </w:rPr>
        <w:t xml:space="preserve"> оформлять</w:t>
      </w:r>
      <w:r>
        <w:rPr>
          <w:b w:val="0"/>
          <w:sz w:val="24"/>
          <w:szCs w:val="24"/>
        </w:rPr>
        <w:t xml:space="preserve"> свою мысль в устной и письменной речи (на уровне одного предложения или небольшого текста).</w:t>
      </w:r>
    </w:p>
    <w:p w:rsidR="00890D56" w:rsidRDefault="00890D56" w:rsidP="00801DD8">
      <w:pPr>
        <w:pStyle w:val="36"/>
        <w:numPr>
          <w:ilvl w:val="0"/>
          <w:numId w:val="42"/>
        </w:numPr>
        <w:spacing w:before="0" w:line="240" w:lineRule="auto"/>
        <w:jc w:val="both"/>
        <w:rPr>
          <w:sz w:val="24"/>
          <w:szCs w:val="24"/>
        </w:rPr>
      </w:pPr>
      <w:r>
        <w:rPr>
          <w:b w:val="0"/>
          <w:i/>
          <w:sz w:val="24"/>
          <w:szCs w:val="24"/>
        </w:rPr>
        <w:t>Слушать</w:t>
      </w:r>
      <w:r>
        <w:rPr>
          <w:b w:val="0"/>
          <w:sz w:val="24"/>
          <w:szCs w:val="24"/>
        </w:rPr>
        <w:t xml:space="preserve"> и </w:t>
      </w:r>
      <w:r>
        <w:rPr>
          <w:b w:val="0"/>
          <w:i/>
          <w:sz w:val="24"/>
          <w:szCs w:val="24"/>
        </w:rPr>
        <w:t>понимать</w:t>
      </w:r>
      <w:r>
        <w:rPr>
          <w:b w:val="0"/>
          <w:sz w:val="24"/>
          <w:szCs w:val="24"/>
        </w:rPr>
        <w:t xml:space="preserve"> речь других.</w:t>
      </w:r>
    </w:p>
    <w:p w:rsidR="00890D56" w:rsidRDefault="00890D56" w:rsidP="00801DD8">
      <w:pPr>
        <w:pStyle w:val="36"/>
        <w:numPr>
          <w:ilvl w:val="0"/>
          <w:numId w:val="42"/>
        </w:numPr>
        <w:spacing w:before="0" w:line="240" w:lineRule="auto"/>
        <w:jc w:val="both"/>
        <w:rPr>
          <w:sz w:val="24"/>
          <w:szCs w:val="24"/>
        </w:rPr>
      </w:pPr>
      <w:r>
        <w:rPr>
          <w:b w:val="0"/>
          <w:i/>
          <w:sz w:val="24"/>
          <w:szCs w:val="24"/>
        </w:rPr>
        <w:t>Читать</w:t>
      </w:r>
      <w:r>
        <w:rPr>
          <w:b w:val="0"/>
          <w:sz w:val="24"/>
          <w:szCs w:val="24"/>
        </w:rPr>
        <w:t xml:space="preserve"> и </w:t>
      </w:r>
      <w:r>
        <w:rPr>
          <w:b w:val="0"/>
          <w:i/>
          <w:sz w:val="24"/>
          <w:szCs w:val="24"/>
        </w:rPr>
        <w:t>пересказывать</w:t>
      </w:r>
      <w:r>
        <w:rPr>
          <w:b w:val="0"/>
          <w:sz w:val="24"/>
          <w:szCs w:val="24"/>
        </w:rPr>
        <w:t xml:space="preserve"> текст.</w:t>
      </w:r>
    </w:p>
    <w:p w:rsidR="00890D56" w:rsidRDefault="00890D56" w:rsidP="00801DD8">
      <w:pPr>
        <w:pStyle w:val="36"/>
        <w:numPr>
          <w:ilvl w:val="0"/>
          <w:numId w:val="42"/>
        </w:numPr>
        <w:spacing w:before="0" w:line="240" w:lineRule="auto"/>
        <w:jc w:val="both"/>
        <w:rPr>
          <w:sz w:val="24"/>
          <w:szCs w:val="24"/>
        </w:rPr>
      </w:pPr>
      <w:r>
        <w:rPr>
          <w:b w:val="0"/>
          <w:sz w:val="24"/>
          <w:szCs w:val="24"/>
        </w:rPr>
        <w:t>Совместно договариваться о правилах общения и поведения в школе и следовать им.</w:t>
      </w:r>
    </w:p>
    <w:p w:rsidR="00890D56" w:rsidRDefault="00890D56" w:rsidP="00801DD8">
      <w:pPr>
        <w:pStyle w:val="36"/>
        <w:numPr>
          <w:ilvl w:val="0"/>
          <w:numId w:val="42"/>
        </w:numPr>
        <w:spacing w:before="0" w:line="240" w:lineRule="auto"/>
        <w:jc w:val="both"/>
        <w:rPr>
          <w:sz w:val="24"/>
          <w:szCs w:val="24"/>
        </w:rPr>
      </w:pPr>
      <w:r>
        <w:rPr>
          <w:b w:val="0"/>
          <w:sz w:val="24"/>
          <w:szCs w:val="24"/>
        </w:rPr>
        <w:t>Учиться выполнять различные роли в группе (лидера, исполнителя, критика).</w:t>
      </w:r>
    </w:p>
    <w:p w:rsidR="00CC4CC3" w:rsidRDefault="00CC4CC3" w:rsidP="00890D56">
      <w:pPr>
        <w:pStyle w:val="36"/>
        <w:spacing w:before="0" w:line="240" w:lineRule="auto"/>
        <w:jc w:val="both"/>
        <w:rPr>
          <w:sz w:val="24"/>
          <w:szCs w:val="24"/>
        </w:rPr>
      </w:pPr>
    </w:p>
    <w:p w:rsidR="00CC4CC3" w:rsidRDefault="00CC4CC3" w:rsidP="00890D56">
      <w:pPr>
        <w:pStyle w:val="36"/>
        <w:spacing w:before="0" w:line="240" w:lineRule="auto"/>
        <w:jc w:val="both"/>
        <w:rPr>
          <w:sz w:val="24"/>
          <w:szCs w:val="24"/>
        </w:rPr>
      </w:pPr>
    </w:p>
    <w:p w:rsidR="00CC4CC3" w:rsidRDefault="00CC4CC3" w:rsidP="00890D56">
      <w:pPr>
        <w:pStyle w:val="36"/>
        <w:spacing w:before="0" w:line="240" w:lineRule="auto"/>
        <w:jc w:val="both"/>
        <w:rPr>
          <w:sz w:val="24"/>
          <w:szCs w:val="24"/>
        </w:rPr>
      </w:pPr>
    </w:p>
    <w:p w:rsidR="00CC4CC3" w:rsidRDefault="00CC4CC3" w:rsidP="00890D56">
      <w:pPr>
        <w:pStyle w:val="36"/>
        <w:spacing w:before="0" w:line="240" w:lineRule="auto"/>
        <w:jc w:val="both"/>
        <w:rPr>
          <w:sz w:val="24"/>
          <w:szCs w:val="24"/>
        </w:rPr>
      </w:pPr>
    </w:p>
    <w:p w:rsidR="00CC4CC3" w:rsidRDefault="00CC4CC3" w:rsidP="00890D56">
      <w:pPr>
        <w:pStyle w:val="36"/>
        <w:spacing w:before="0" w:line="240" w:lineRule="auto"/>
        <w:jc w:val="both"/>
        <w:rPr>
          <w:sz w:val="24"/>
          <w:szCs w:val="24"/>
        </w:rPr>
      </w:pPr>
    </w:p>
    <w:p w:rsidR="00890D56" w:rsidRDefault="00890D56" w:rsidP="00890D56">
      <w:pPr>
        <w:pStyle w:val="36"/>
        <w:spacing w:before="0" w:line="240" w:lineRule="auto"/>
        <w:jc w:val="both"/>
        <w:rPr>
          <w:sz w:val="24"/>
          <w:szCs w:val="24"/>
        </w:rPr>
      </w:pPr>
      <w:r>
        <w:rPr>
          <w:sz w:val="24"/>
          <w:szCs w:val="24"/>
        </w:rPr>
        <w:t xml:space="preserve">Предметными результатами изучения курса   являются формирование следующих умений. </w:t>
      </w:r>
    </w:p>
    <w:p w:rsidR="00890D56" w:rsidRDefault="00890D56" w:rsidP="00890D56">
      <w:pPr>
        <w:pStyle w:val="affc"/>
        <w:spacing w:line="240" w:lineRule="auto"/>
        <w:jc w:val="left"/>
        <w:rPr>
          <w:sz w:val="24"/>
          <w:szCs w:val="24"/>
        </w:rPr>
      </w:pPr>
      <w:r>
        <w:rPr>
          <w:sz w:val="24"/>
          <w:szCs w:val="24"/>
        </w:rPr>
        <w:t>описывать признаки предметов и узнавать предметы по их признакам;</w:t>
      </w:r>
    </w:p>
    <w:p w:rsidR="00890D56" w:rsidRDefault="00890D56" w:rsidP="00890D56">
      <w:pPr>
        <w:pStyle w:val="affc"/>
        <w:spacing w:line="240" w:lineRule="auto"/>
        <w:jc w:val="left"/>
        <w:rPr>
          <w:sz w:val="24"/>
          <w:szCs w:val="24"/>
        </w:rPr>
      </w:pPr>
      <w:r>
        <w:rPr>
          <w:sz w:val="24"/>
          <w:szCs w:val="24"/>
        </w:rPr>
        <w:t>выделять существенные признаки предметов;</w:t>
      </w:r>
    </w:p>
    <w:p w:rsidR="00890D56" w:rsidRDefault="00890D56" w:rsidP="00890D56">
      <w:pPr>
        <w:pStyle w:val="affc"/>
        <w:spacing w:line="240" w:lineRule="auto"/>
        <w:jc w:val="left"/>
        <w:rPr>
          <w:sz w:val="24"/>
          <w:szCs w:val="24"/>
        </w:rPr>
      </w:pPr>
      <w:r>
        <w:rPr>
          <w:sz w:val="24"/>
          <w:szCs w:val="24"/>
        </w:rPr>
        <w:t>сравнивать между собой предметы, явления;</w:t>
      </w:r>
    </w:p>
    <w:p w:rsidR="00890D56" w:rsidRDefault="00890D56" w:rsidP="00890D56">
      <w:pPr>
        <w:pStyle w:val="affc"/>
        <w:spacing w:line="240" w:lineRule="auto"/>
        <w:jc w:val="left"/>
        <w:rPr>
          <w:sz w:val="24"/>
          <w:szCs w:val="24"/>
        </w:rPr>
      </w:pPr>
      <w:r>
        <w:rPr>
          <w:sz w:val="24"/>
          <w:szCs w:val="24"/>
        </w:rPr>
        <w:t>обобщать, делать несложные выводы;</w:t>
      </w:r>
    </w:p>
    <w:p w:rsidR="00890D56" w:rsidRDefault="00890D56" w:rsidP="00890D56">
      <w:pPr>
        <w:pStyle w:val="affc"/>
        <w:spacing w:line="240" w:lineRule="auto"/>
        <w:jc w:val="left"/>
        <w:rPr>
          <w:sz w:val="24"/>
          <w:szCs w:val="24"/>
        </w:rPr>
      </w:pPr>
      <w:r>
        <w:rPr>
          <w:sz w:val="24"/>
          <w:szCs w:val="24"/>
        </w:rPr>
        <w:t>классифицировать явления, предметы;</w:t>
      </w:r>
    </w:p>
    <w:p w:rsidR="00890D56" w:rsidRDefault="00890D56" w:rsidP="00890D56">
      <w:pPr>
        <w:pStyle w:val="affc"/>
        <w:spacing w:line="240" w:lineRule="auto"/>
        <w:jc w:val="left"/>
        <w:rPr>
          <w:sz w:val="24"/>
          <w:szCs w:val="24"/>
        </w:rPr>
      </w:pPr>
      <w:r>
        <w:rPr>
          <w:sz w:val="24"/>
          <w:szCs w:val="24"/>
        </w:rPr>
        <w:t>определять последовательность событий;</w:t>
      </w:r>
    </w:p>
    <w:p w:rsidR="00890D56" w:rsidRDefault="00890D56" w:rsidP="00890D56">
      <w:pPr>
        <w:pStyle w:val="affc"/>
        <w:spacing w:line="240" w:lineRule="auto"/>
        <w:jc w:val="left"/>
        <w:rPr>
          <w:sz w:val="24"/>
          <w:szCs w:val="24"/>
        </w:rPr>
      </w:pPr>
      <w:r>
        <w:rPr>
          <w:sz w:val="24"/>
          <w:szCs w:val="24"/>
        </w:rPr>
        <w:t>судить о противоположных явлениях;</w:t>
      </w:r>
    </w:p>
    <w:p w:rsidR="00890D56" w:rsidRDefault="00890D56" w:rsidP="00890D56">
      <w:pPr>
        <w:pStyle w:val="affc"/>
        <w:spacing w:line="240" w:lineRule="auto"/>
        <w:jc w:val="left"/>
        <w:rPr>
          <w:sz w:val="24"/>
          <w:szCs w:val="24"/>
        </w:rPr>
      </w:pPr>
      <w:r>
        <w:rPr>
          <w:sz w:val="24"/>
          <w:szCs w:val="24"/>
        </w:rPr>
        <w:t>давать определения тем или иным понятиям;</w:t>
      </w:r>
    </w:p>
    <w:p w:rsidR="00890D56" w:rsidRDefault="00890D56" w:rsidP="00890D56">
      <w:pPr>
        <w:pStyle w:val="affc"/>
        <w:spacing w:line="240" w:lineRule="auto"/>
        <w:jc w:val="left"/>
        <w:rPr>
          <w:sz w:val="24"/>
          <w:szCs w:val="24"/>
        </w:rPr>
      </w:pPr>
      <w:r>
        <w:rPr>
          <w:sz w:val="24"/>
          <w:szCs w:val="24"/>
        </w:rPr>
        <w:t>определять отношения между предметами типа «род» - «вид»;</w:t>
      </w:r>
    </w:p>
    <w:p w:rsidR="00890D56" w:rsidRDefault="00890D56" w:rsidP="00890D56">
      <w:pPr>
        <w:pStyle w:val="affc"/>
        <w:spacing w:line="240" w:lineRule="auto"/>
        <w:jc w:val="left"/>
        <w:rPr>
          <w:sz w:val="24"/>
          <w:szCs w:val="24"/>
        </w:rPr>
      </w:pPr>
      <w:r>
        <w:rPr>
          <w:sz w:val="24"/>
          <w:szCs w:val="24"/>
        </w:rPr>
        <w:t>выявлять функциональные отношения между понятиями;</w:t>
      </w:r>
    </w:p>
    <w:p w:rsidR="00890D56" w:rsidRDefault="00890D56" w:rsidP="00890D56">
      <w:pPr>
        <w:pStyle w:val="affc"/>
        <w:spacing w:line="240" w:lineRule="auto"/>
        <w:jc w:val="left"/>
        <w:rPr>
          <w:sz w:val="24"/>
          <w:szCs w:val="24"/>
        </w:rPr>
      </w:pPr>
      <w:r>
        <w:rPr>
          <w:sz w:val="24"/>
          <w:szCs w:val="24"/>
        </w:rPr>
        <w:t xml:space="preserve">выявлять закономерности и проводить аналогии.  </w:t>
      </w:r>
    </w:p>
    <w:p w:rsidR="00890D56" w:rsidRDefault="00890D56" w:rsidP="00890D56">
      <w:pPr>
        <w:pStyle w:val="aff8"/>
        <w:spacing w:line="240" w:lineRule="auto"/>
        <w:ind w:right="10"/>
        <w:jc w:val="both"/>
        <w:rPr>
          <w:sz w:val="24"/>
          <w:szCs w:val="24"/>
        </w:rPr>
      </w:pPr>
    </w:p>
    <w:p w:rsidR="00890D56" w:rsidRDefault="00890D56" w:rsidP="00890D56">
      <w:pPr>
        <w:pStyle w:val="aff8"/>
        <w:tabs>
          <w:tab w:val="left" w:pos="6182"/>
          <w:tab w:val="left" w:pos="9781"/>
        </w:tabs>
        <w:spacing w:line="240" w:lineRule="auto"/>
        <w:ind w:right="30"/>
        <w:jc w:val="both"/>
        <w:rPr>
          <w:rFonts w:ascii="Times New Roman" w:hAnsi="Times New Roman"/>
          <w:b/>
          <w:sz w:val="24"/>
          <w:szCs w:val="24"/>
        </w:rPr>
      </w:pPr>
      <w:r>
        <w:rPr>
          <w:sz w:val="24"/>
          <w:szCs w:val="24"/>
        </w:rPr>
        <w:t xml:space="preserve">             </w:t>
      </w:r>
      <w:r>
        <w:rPr>
          <w:rFonts w:ascii="Times New Roman" w:hAnsi="Times New Roman"/>
          <w:b/>
          <w:sz w:val="24"/>
          <w:szCs w:val="24"/>
        </w:rPr>
        <w:t>Учебно-тематический план "Умники и умницы" 3 класс</w:t>
      </w:r>
    </w:p>
    <w:p w:rsidR="00890D56" w:rsidRDefault="00890D56" w:rsidP="00890D56">
      <w:pPr>
        <w:pStyle w:val="aff8"/>
        <w:tabs>
          <w:tab w:val="left" w:pos="6182"/>
          <w:tab w:val="left" w:pos="9781"/>
        </w:tabs>
        <w:spacing w:line="240" w:lineRule="auto"/>
        <w:ind w:right="30"/>
        <w:jc w:val="both"/>
        <w:rPr>
          <w:rFonts w:ascii="Times New Roman" w:hAnsi="Times New Roman" w:cs="Times New Roman"/>
          <w:b/>
          <w:sz w:val="24"/>
          <w:szCs w:val="24"/>
        </w:rPr>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096"/>
        <w:gridCol w:w="1424"/>
        <w:gridCol w:w="7149"/>
      </w:tblGrid>
      <w:tr w:rsidR="00890D56" w:rsidTr="00890D56">
        <w:trPr>
          <w:trHeight w:val="513"/>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 занятия</w:t>
            </w:r>
          </w:p>
        </w:tc>
        <w:tc>
          <w:tcPr>
            <w:tcW w:w="1459" w:type="dxa"/>
            <w:tcBorders>
              <w:top w:val="single" w:sz="4" w:space="0" w:color="00000A"/>
              <w:left w:val="nil"/>
              <w:bottom w:val="single" w:sz="4" w:space="0" w:color="00000A"/>
              <w:right w:val="single" w:sz="4" w:space="0" w:color="00000A"/>
            </w:tcBorders>
            <w:shd w:val="clear" w:color="auto" w:fill="FFFFFF"/>
            <w:hideMark/>
          </w:tcPr>
          <w:p w:rsidR="00890D56" w:rsidRDefault="00890D56">
            <w:pPr>
              <w:pStyle w:val="aff8"/>
              <w:spacing w:line="240" w:lineRule="auto"/>
              <w:jc w:val="center"/>
              <w:rPr>
                <w:rFonts w:ascii="Times New Roman" w:hAnsi="Times New Roman"/>
                <w:sz w:val="24"/>
                <w:szCs w:val="24"/>
              </w:rPr>
            </w:pPr>
            <w:r>
              <w:rPr>
                <w:rFonts w:ascii="Times New Roman" w:hAnsi="Times New Roman"/>
                <w:sz w:val="24"/>
                <w:szCs w:val="24"/>
              </w:rPr>
              <w:t>Дата</w:t>
            </w: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Развиваемые способности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1-2</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3-4</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5-6</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lastRenderedPageBreak/>
              <w:t>7-8</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 xml:space="preserve">Тренировка слуховой памяти </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rPr>
          <w:trHeight w:val="669"/>
        </w:trPr>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9-10</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11-12</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w:t>
            </w:r>
          </w:p>
          <w:p w:rsidR="00890D56" w:rsidRDefault="00890D56">
            <w:pPr>
              <w:pStyle w:val="aff8"/>
              <w:spacing w:line="240" w:lineRule="auto"/>
              <w:rPr>
                <w:sz w:val="24"/>
                <w:szCs w:val="24"/>
              </w:rPr>
            </w:pP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13-14</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15-16</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17-18</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19-20</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21-22</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23-24</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25-26</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27-28</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29-30</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31-32</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концентрации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33-34</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35-36</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слуховой памяти.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37-38</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зрительной памяти.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39-40</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логического мышления. Обучение поиску закономерностей.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41-42</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Совершенствование воображения. Развитие наглядно-образного мышления. Ребусы. Задание по перекладыванию спичек.</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43-44</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быстроты реакции.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45-46</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концентрации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47-48</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внимания. Совершенствование мыслительных операций. 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lastRenderedPageBreak/>
              <w:t>49-50</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51-52</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53-54</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55-56</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Совершенствование воображения</w:t>
            </w:r>
            <w:r>
              <w:rPr>
                <w:sz w:val="24"/>
                <w:szCs w:val="24"/>
              </w:rPr>
              <w:t xml:space="preserve">. </w:t>
            </w:r>
            <w:r>
              <w:rPr>
                <w:rFonts w:ascii="Times New Roman" w:hAnsi="Times New Roman"/>
                <w:sz w:val="24"/>
                <w:szCs w:val="24"/>
              </w:rPr>
              <w:t>Развитие наглядно-образного мышления. Ребусы.</w:t>
            </w:r>
            <w:r>
              <w:rPr>
                <w:sz w:val="24"/>
                <w:szCs w:val="24"/>
              </w:rPr>
              <w:t xml:space="preserve"> </w:t>
            </w:r>
            <w:r>
              <w:rPr>
                <w:rFonts w:ascii="Times New Roman" w:hAnsi="Times New Roman"/>
                <w:sz w:val="24"/>
                <w:szCs w:val="24"/>
              </w:rPr>
              <w:t>Задания по перекладыванию спичек</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57-58</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быстроты реакции, мышления</w:t>
            </w:r>
            <w:r>
              <w:rPr>
                <w:sz w:val="24"/>
                <w:szCs w:val="24"/>
              </w:rPr>
              <w:t xml:space="preserve"> .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59-60</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концентрации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61-62</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внимания</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63-64</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слуховой памяти</w:t>
            </w:r>
            <w:r>
              <w:rPr>
                <w:sz w:val="24"/>
                <w:szCs w:val="24"/>
              </w:rPr>
              <w:t xml:space="preserve">. </w:t>
            </w:r>
            <w:r>
              <w:rPr>
                <w:rFonts w:ascii="Times New Roman" w:hAnsi="Times New Roman"/>
                <w:sz w:val="24"/>
                <w:szCs w:val="24"/>
              </w:rPr>
              <w:t xml:space="preserve">Совершенствование мыслительных операций. </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65-66</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Тренировка зрительной памяти</w:t>
            </w:r>
            <w:r>
              <w:rPr>
                <w:sz w:val="24"/>
                <w:szCs w:val="24"/>
              </w:rPr>
              <w:t xml:space="preserve">. </w:t>
            </w:r>
            <w:r>
              <w:rPr>
                <w:rFonts w:ascii="Times New Roman" w:hAnsi="Times New Roman"/>
                <w:sz w:val="24"/>
                <w:szCs w:val="24"/>
              </w:rPr>
              <w:t>Совершенствование мыслительных операций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67-68</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Развитие логического мышления</w:t>
            </w:r>
            <w:r>
              <w:rPr>
                <w:sz w:val="24"/>
                <w:szCs w:val="24"/>
              </w:rPr>
              <w:t xml:space="preserve">. </w:t>
            </w:r>
            <w:r>
              <w:rPr>
                <w:rFonts w:ascii="Times New Roman" w:hAnsi="Times New Roman"/>
                <w:sz w:val="24"/>
                <w:szCs w:val="24"/>
              </w:rPr>
              <w:t>Обучение поиску закономерностей</w:t>
            </w:r>
            <w:r>
              <w:rPr>
                <w:sz w:val="24"/>
                <w:szCs w:val="24"/>
              </w:rPr>
              <w:t xml:space="preserve">. </w:t>
            </w:r>
            <w:r>
              <w:rPr>
                <w:rFonts w:ascii="Times New Roman" w:hAnsi="Times New Roman"/>
                <w:sz w:val="24"/>
                <w:szCs w:val="24"/>
              </w:rPr>
              <w:t>Развитие умения решать нестандартные задачи</w:t>
            </w:r>
          </w:p>
        </w:tc>
      </w:tr>
      <w:tr w:rsidR="00890D56" w:rsidTr="00890D56">
        <w:tc>
          <w:tcPr>
            <w:tcW w:w="11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jc w:val="center"/>
              <w:rPr>
                <w:sz w:val="24"/>
                <w:szCs w:val="24"/>
              </w:rPr>
            </w:pPr>
            <w:r>
              <w:rPr>
                <w:rFonts w:ascii="Times New Roman" w:hAnsi="Times New Roman"/>
                <w:sz w:val="24"/>
                <w:szCs w:val="24"/>
              </w:rPr>
              <w:t>69-70</w:t>
            </w:r>
          </w:p>
        </w:tc>
        <w:tc>
          <w:tcPr>
            <w:tcW w:w="1459" w:type="dxa"/>
            <w:tcBorders>
              <w:top w:val="single" w:sz="4" w:space="0" w:color="00000A"/>
              <w:left w:val="nil"/>
              <w:bottom w:val="single" w:sz="4" w:space="0" w:color="00000A"/>
              <w:right w:val="single" w:sz="4" w:space="0" w:color="00000A"/>
            </w:tcBorders>
            <w:shd w:val="clear" w:color="auto" w:fill="FFFFFF"/>
          </w:tcPr>
          <w:p w:rsidR="00890D56" w:rsidRDefault="00890D56">
            <w:pPr>
              <w:pStyle w:val="aff8"/>
              <w:spacing w:line="240" w:lineRule="auto"/>
              <w:rPr>
                <w:rFonts w:ascii="Times New Roman" w:hAnsi="Times New Roman"/>
                <w:sz w:val="24"/>
                <w:szCs w:val="24"/>
              </w:rPr>
            </w:pPr>
          </w:p>
        </w:tc>
        <w:tc>
          <w:tcPr>
            <w:tcW w:w="73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890D56" w:rsidRDefault="00890D56">
            <w:pPr>
              <w:pStyle w:val="aff8"/>
              <w:spacing w:line="240" w:lineRule="auto"/>
              <w:rPr>
                <w:sz w:val="24"/>
                <w:szCs w:val="24"/>
              </w:rPr>
            </w:pPr>
            <w:r>
              <w:rPr>
                <w:rFonts w:ascii="Times New Roman" w:hAnsi="Times New Roman"/>
                <w:sz w:val="24"/>
                <w:szCs w:val="24"/>
              </w:rPr>
              <w:t>Выявление уровня развития внимания, восприятия, воображения, памяти и мышления на конец учебного года</w:t>
            </w:r>
          </w:p>
        </w:tc>
      </w:tr>
    </w:tbl>
    <w:p w:rsidR="00890D56" w:rsidRDefault="00890D56" w:rsidP="00890D56">
      <w:pPr>
        <w:widowControl w:val="0"/>
        <w:suppressAutoHyphens w:val="0"/>
        <w:autoSpaceDE w:val="0"/>
        <w:adjustRightInd w:val="0"/>
        <w:spacing w:after="0" w:line="240" w:lineRule="auto"/>
        <w:rPr>
          <w:rFonts w:ascii="Times New Roman" w:eastAsia="Times New Roman" w:hAnsi="Times New Roman" w:cs="Times New Roman"/>
          <w:b/>
          <w:kern w:val="0"/>
          <w:sz w:val="24"/>
          <w:szCs w:val="24"/>
          <w:lang w:eastAsia="zh-CN"/>
        </w:rPr>
      </w:pPr>
    </w:p>
    <w:p w:rsidR="00CC4CC3" w:rsidRDefault="00CC4CC3" w:rsidP="00890D56">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p>
    <w:p w:rsidR="00890D56" w:rsidRPr="00890D56" w:rsidRDefault="00890D56" w:rsidP="00890D56">
      <w:pPr>
        <w:widowControl w:val="0"/>
        <w:suppressAutoHyphens w:val="0"/>
        <w:autoSpaceDE w:val="0"/>
        <w:adjustRightInd w:val="0"/>
        <w:spacing w:after="0"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Программа внеурочной деятельности «Каллиграфия» 3класс</w:t>
      </w:r>
    </w:p>
    <w:p w:rsidR="00890D56" w:rsidRPr="00890D56" w:rsidRDefault="00890D56" w:rsidP="00890D56">
      <w:pPr>
        <w:suppressAutoHyphens w:val="0"/>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xml:space="preserve">Планируемые результаты </w:t>
      </w:r>
    </w:p>
    <w:p w:rsidR="00890D56" w:rsidRDefault="00890D56" w:rsidP="00890D56">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Личностные результаты</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интерес к письму как к акту творчества, способу самовыражения;</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познавательный интерес к новым способам письма;</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эмоциональность; умение </w:t>
      </w:r>
      <w:r>
        <w:rPr>
          <w:rFonts w:ascii="Times New Roman" w:eastAsia="Times New Roman" w:hAnsi="Times New Roman" w:cs="Times New Roman"/>
          <w:i/>
          <w:iCs/>
          <w:color w:val="auto"/>
          <w:kern w:val="0"/>
          <w:sz w:val="24"/>
          <w:szCs w:val="24"/>
          <w:lang w:eastAsia="ru-RU"/>
        </w:rPr>
        <w:t>осознавать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(называть) свои эмоции; </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чувство прекрасного – умение </w:t>
      </w:r>
      <w:r>
        <w:rPr>
          <w:rFonts w:ascii="Times New Roman" w:eastAsia="Times New Roman" w:hAnsi="Times New Roman" w:cs="Times New Roman"/>
          <w:i/>
          <w:iCs/>
          <w:color w:val="auto"/>
          <w:kern w:val="0"/>
          <w:sz w:val="24"/>
          <w:szCs w:val="24"/>
          <w:lang w:eastAsia="ru-RU"/>
        </w:rPr>
        <w:t>чувствовать</w:t>
      </w:r>
      <w:r>
        <w:rPr>
          <w:rFonts w:ascii="Times New Roman" w:eastAsia="Times New Roman" w:hAnsi="Times New Roman" w:cs="Times New Roman"/>
          <w:color w:val="auto"/>
          <w:kern w:val="0"/>
          <w:sz w:val="24"/>
          <w:szCs w:val="24"/>
          <w:lang w:eastAsia="ru-RU"/>
        </w:rPr>
        <w:t xml:space="preserve"> красоту и выразительность речи, </w:t>
      </w:r>
      <w:r>
        <w:rPr>
          <w:rFonts w:ascii="Times New Roman" w:eastAsia="Times New Roman" w:hAnsi="Times New Roman" w:cs="Times New Roman"/>
          <w:i/>
          <w:iCs/>
          <w:color w:val="auto"/>
          <w:kern w:val="0"/>
          <w:sz w:val="24"/>
          <w:szCs w:val="24"/>
          <w:lang w:eastAsia="ru-RU"/>
        </w:rPr>
        <w:t>стремиться</w:t>
      </w:r>
      <w:r>
        <w:rPr>
          <w:rFonts w:ascii="Times New Roman" w:eastAsia="Times New Roman" w:hAnsi="Times New Roman" w:cs="Times New Roman"/>
          <w:color w:val="auto"/>
          <w:kern w:val="0"/>
          <w:sz w:val="24"/>
          <w:szCs w:val="24"/>
          <w:lang w:eastAsia="ru-RU"/>
        </w:rPr>
        <w:t xml:space="preserve"> к совершенствованию собственной речи; </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любовь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уважение</w:t>
      </w:r>
      <w:r>
        <w:rPr>
          <w:rFonts w:ascii="Times New Roman" w:eastAsia="Times New Roman" w:hAnsi="Times New Roman" w:cs="Times New Roman"/>
          <w:color w:val="auto"/>
          <w:kern w:val="0"/>
          <w:sz w:val="24"/>
          <w:szCs w:val="24"/>
          <w:lang w:eastAsia="ru-RU"/>
        </w:rPr>
        <w:t xml:space="preserve"> к Отечеству, его языку, культуре.</w:t>
      </w:r>
    </w:p>
    <w:p w:rsidR="00890D56" w:rsidRDefault="00890D56" w:rsidP="00890D56">
      <w:pPr>
        <w:suppressAutoHyphens w:val="0"/>
        <w:spacing w:before="100" w:beforeAutospacing="1" w:after="100" w:afterAutospacing="1"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b/>
          <w:bCs/>
          <w:color w:val="auto"/>
          <w:kern w:val="0"/>
          <w:sz w:val="24"/>
          <w:szCs w:val="24"/>
          <w:lang w:eastAsia="ru-RU"/>
        </w:rPr>
        <w:t>Метапредметные результаты</w:t>
      </w:r>
    </w:p>
    <w:p w:rsidR="00890D56" w:rsidRDefault="00890D56" w:rsidP="00890D56">
      <w:pPr>
        <w:suppressAutoHyphens w:val="0"/>
        <w:spacing w:before="100" w:beforeAutospacing="1" w:after="100" w:afterAutospacing="1" w:line="240" w:lineRule="auto"/>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Регулятивные УУД</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самостоятельно </w:t>
      </w:r>
      <w:r>
        <w:rPr>
          <w:rFonts w:ascii="Times New Roman" w:eastAsia="Times New Roman" w:hAnsi="Times New Roman" w:cs="Times New Roman"/>
          <w:i/>
          <w:iCs/>
          <w:color w:val="auto"/>
          <w:kern w:val="0"/>
          <w:sz w:val="24"/>
          <w:szCs w:val="24"/>
          <w:lang w:eastAsia="ru-RU"/>
        </w:rPr>
        <w:t>формулировать</w:t>
      </w:r>
      <w:r>
        <w:rPr>
          <w:rFonts w:ascii="Times New Roman" w:eastAsia="Times New Roman" w:hAnsi="Times New Roman" w:cs="Times New Roman"/>
          <w:color w:val="auto"/>
          <w:kern w:val="0"/>
          <w:sz w:val="24"/>
          <w:szCs w:val="24"/>
          <w:lang w:eastAsia="ru-RU"/>
        </w:rPr>
        <w:t xml:space="preserve"> тему и цели урока;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составлять план</w:t>
      </w:r>
      <w:r>
        <w:rPr>
          <w:rFonts w:ascii="Times New Roman" w:eastAsia="Times New Roman" w:hAnsi="Times New Roman" w:cs="Times New Roman"/>
          <w:color w:val="auto"/>
          <w:kern w:val="0"/>
          <w:sz w:val="24"/>
          <w:szCs w:val="24"/>
          <w:lang w:eastAsia="ru-RU"/>
        </w:rPr>
        <w:t xml:space="preserve"> решения учебной проблемы совместно с учителем;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работать</w:t>
      </w:r>
      <w:r>
        <w:rPr>
          <w:rFonts w:ascii="Times New Roman" w:eastAsia="Times New Roman" w:hAnsi="Times New Roman" w:cs="Times New Roman"/>
          <w:color w:val="auto"/>
          <w:kern w:val="0"/>
          <w:sz w:val="24"/>
          <w:szCs w:val="24"/>
          <w:lang w:eastAsia="ru-RU"/>
        </w:rPr>
        <w:t xml:space="preserve"> по плану, сверяя свои действия с целью, </w:t>
      </w:r>
      <w:r>
        <w:rPr>
          <w:rFonts w:ascii="Times New Roman" w:eastAsia="Times New Roman" w:hAnsi="Times New Roman" w:cs="Times New Roman"/>
          <w:i/>
          <w:iCs/>
          <w:color w:val="auto"/>
          <w:kern w:val="0"/>
          <w:sz w:val="24"/>
          <w:szCs w:val="24"/>
          <w:lang w:eastAsia="ru-RU"/>
        </w:rPr>
        <w:t>корректировать</w:t>
      </w:r>
      <w:r>
        <w:rPr>
          <w:rFonts w:ascii="Times New Roman" w:eastAsia="Times New Roman" w:hAnsi="Times New Roman" w:cs="Times New Roman"/>
          <w:color w:val="auto"/>
          <w:kern w:val="0"/>
          <w:sz w:val="24"/>
          <w:szCs w:val="24"/>
          <w:lang w:eastAsia="ru-RU"/>
        </w:rPr>
        <w:t xml:space="preserve"> свою деятельность;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 - в диалоге с учителем вырабатывать критерии оценки и </w:t>
      </w:r>
      <w:r>
        <w:rPr>
          <w:rFonts w:ascii="Times New Roman" w:eastAsia="Times New Roman" w:hAnsi="Times New Roman" w:cs="Times New Roman"/>
          <w:i/>
          <w:iCs/>
          <w:color w:val="auto"/>
          <w:kern w:val="0"/>
          <w:sz w:val="24"/>
          <w:szCs w:val="24"/>
          <w:lang w:eastAsia="ru-RU"/>
        </w:rPr>
        <w:t>определять</w:t>
      </w:r>
      <w:r>
        <w:rPr>
          <w:rFonts w:ascii="Times New Roman" w:eastAsia="Times New Roman" w:hAnsi="Times New Roman" w:cs="Times New Roman"/>
          <w:color w:val="auto"/>
          <w:kern w:val="0"/>
          <w:sz w:val="24"/>
          <w:szCs w:val="24"/>
          <w:lang w:eastAsia="ru-RU"/>
        </w:rPr>
        <w:t xml:space="preserve"> степень успешности   своей работы и работы других в соответствии с этими критериями. </w:t>
      </w:r>
    </w:p>
    <w:p w:rsidR="00890D56" w:rsidRDefault="00890D56" w:rsidP="00890D56">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lastRenderedPageBreak/>
        <w:t>Познавательные УУД</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xml:space="preserve"> - перерабатывать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преобразовывать</w:t>
      </w:r>
      <w:r>
        <w:rPr>
          <w:rFonts w:ascii="Times New Roman" w:eastAsia="Times New Roman" w:hAnsi="Times New Roman" w:cs="Times New Roman"/>
          <w:color w:val="auto"/>
          <w:kern w:val="0"/>
          <w:sz w:val="24"/>
          <w:szCs w:val="24"/>
          <w:lang w:eastAsia="ru-RU"/>
        </w:rPr>
        <w:t xml:space="preserve"> информацию из одной формы в другую (составлять план, таблицу, схему);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осуществлять</w:t>
      </w:r>
      <w:r>
        <w:rPr>
          <w:rFonts w:ascii="Times New Roman" w:eastAsia="Times New Roman" w:hAnsi="Times New Roman" w:cs="Times New Roman"/>
          <w:color w:val="auto"/>
          <w:kern w:val="0"/>
          <w:sz w:val="24"/>
          <w:szCs w:val="24"/>
          <w:lang w:eastAsia="ru-RU"/>
        </w:rPr>
        <w:t xml:space="preserve"> анализ и синтез;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устанавливать</w:t>
      </w:r>
      <w:r>
        <w:rPr>
          <w:rFonts w:ascii="Times New Roman" w:eastAsia="Times New Roman" w:hAnsi="Times New Roman" w:cs="Times New Roman"/>
          <w:color w:val="auto"/>
          <w:kern w:val="0"/>
          <w:sz w:val="24"/>
          <w:szCs w:val="24"/>
          <w:lang w:eastAsia="ru-RU"/>
        </w:rPr>
        <w:t xml:space="preserve"> причинно-следственные связи;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строить</w:t>
      </w:r>
      <w:r>
        <w:rPr>
          <w:rFonts w:ascii="Times New Roman" w:eastAsia="Times New Roman" w:hAnsi="Times New Roman" w:cs="Times New Roman"/>
          <w:color w:val="auto"/>
          <w:kern w:val="0"/>
          <w:sz w:val="24"/>
          <w:szCs w:val="24"/>
          <w:lang w:eastAsia="ru-RU"/>
        </w:rPr>
        <w:t xml:space="preserve"> рассуждения.</w:t>
      </w:r>
    </w:p>
    <w:p w:rsidR="00890D56" w:rsidRDefault="00890D56" w:rsidP="00890D56">
      <w:pPr>
        <w:suppressAutoHyphens w:val="0"/>
        <w:spacing w:before="100" w:beforeAutospacing="1" w:after="100" w:afterAutospacing="1" w:line="240" w:lineRule="auto"/>
        <w:jc w:val="both"/>
        <w:rPr>
          <w:rFonts w:ascii="Times New Roman" w:eastAsia="Times New Roman" w:hAnsi="Times New Roman" w:cs="Times New Roman"/>
          <w:color w:val="auto"/>
          <w:kern w:val="0"/>
          <w:sz w:val="24"/>
          <w:szCs w:val="24"/>
          <w:u w:val="single"/>
          <w:lang w:eastAsia="ru-RU"/>
        </w:rPr>
      </w:pPr>
      <w:r>
        <w:rPr>
          <w:rFonts w:ascii="Times New Roman" w:eastAsia="Times New Roman" w:hAnsi="Times New Roman" w:cs="Times New Roman"/>
          <w:i/>
          <w:iCs/>
          <w:color w:val="auto"/>
          <w:kern w:val="0"/>
          <w:sz w:val="24"/>
          <w:szCs w:val="24"/>
          <w:u w:val="single"/>
          <w:lang w:eastAsia="ru-RU"/>
        </w:rPr>
        <w:t>Коммуникативные УУД</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адекватно использовать</w:t>
      </w:r>
      <w:r>
        <w:rPr>
          <w:rFonts w:ascii="Times New Roman" w:eastAsia="Times New Roman" w:hAnsi="Times New Roman" w:cs="Times New Roman"/>
          <w:color w:val="auto"/>
          <w:kern w:val="0"/>
          <w:sz w:val="24"/>
          <w:szCs w:val="24"/>
          <w:lang w:eastAsia="ru-RU"/>
        </w:rPr>
        <w:t xml:space="preserve"> речевые средства для решения различных коммуникативных задач; владеть монологической и диалогической формами речи.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высказывать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обосновывать</w:t>
      </w:r>
      <w:r>
        <w:rPr>
          <w:rFonts w:ascii="Times New Roman" w:eastAsia="Times New Roman" w:hAnsi="Times New Roman" w:cs="Times New Roman"/>
          <w:color w:val="auto"/>
          <w:kern w:val="0"/>
          <w:sz w:val="24"/>
          <w:szCs w:val="24"/>
          <w:lang w:eastAsia="ru-RU"/>
        </w:rPr>
        <w:t xml:space="preserve"> свою точку зрения;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слушать</w:t>
      </w:r>
      <w:r>
        <w:rPr>
          <w:rFonts w:ascii="Times New Roman" w:eastAsia="Times New Roman" w:hAnsi="Times New Roman" w:cs="Times New Roman"/>
          <w:color w:val="auto"/>
          <w:kern w:val="0"/>
          <w:sz w:val="24"/>
          <w:szCs w:val="24"/>
          <w:lang w:eastAsia="ru-RU"/>
        </w:rPr>
        <w:t xml:space="preserve"> и </w:t>
      </w:r>
      <w:r>
        <w:rPr>
          <w:rFonts w:ascii="Times New Roman" w:eastAsia="Times New Roman" w:hAnsi="Times New Roman" w:cs="Times New Roman"/>
          <w:i/>
          <w:iCs/>
          <w:color w:val="auto"/>
          <w:kern w:val="0"/>
          <w:sz w:val="24"/>
          <w:szCs w:val="24"/>
          <w:lang w:eastAsia="ru-RU"/>
        </w:rPr>
        <w:t>слышать</w:t>
      </w:r>
      <w:r>
        <w:rPr>
          <w:rFonts w:ascii="Times New Roman" w:eastAsia="Times New Roman" w:hAnsi="Times New Roman" w:cs="Times New Roman"/>
          <w:color w:val="auto"/>
          <w:kern w:val="0"/>
          <w:sz w:val="24"/>
          <w:szCs w:val="24"/>
          <w:lang w:eastAsia="ru-RU"/>
        </w:rPr>
        <w:t xml:space="preserve"> других, пытаться принимать иную точку зрения, быть готовым корректировать свою точку зрения;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договариваться</w:t>
      </w:r>
      <w:r>
        <w:rPr>
          <w:rFonts w:ascii="Times New Roman" w:eastAsia="Times New Roman" w:hAnsi="Times New Roman" w:cs="Times New Roman"/>
          <w:color w:val="auto"/>
          <w:kern w:val="0"/>
          <w:sz w:val="24"/>
          <w:szCs w:val="24"/>
          <w:lang w:eastAsia="ru-RU"/>
        </w:rPr>
        <w:t xml:space="preserve"> и приходить к общему решению в совместной деятельности;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i/>
          <w:iCs/>
          <w:color w:val="auto"/>
          <w:kern w:val="0"/>
          <w:sz w:val="24"/>
          <w:szCs w:val="24"/>
          <w:lang w:eastAsia="ru-RU"/>
        </w:rPr>
        <w:t>- задавать вопросы</w:t>
      </w:r>
      <w:r>
        <w:rPr>
          <w:rFonts w:ascii="Times New Roman" w:eastAsia="Times New Roman" w:hAnsi="Times New Roman" w:cs="Times New Roman"/>
          <w:color w:val="auto"/>
          <w:kern w:val="0"/>
          <w:sz w:val="24"/>
          <w:szCs w:val="24"/>
          <w:lang w:eastAsia="ru-RU"/>
        </w:rPr>
        <w:t xml:space="preserve">. </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890D56" w:rsidRDefault="00890D56" w:rsidP="00890D56">
      <w:pPr>
        <w:suppressAutoHyphens w:val="0"/>
        <w:spacing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Предметные результаты</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ориентироваться на листе тетради; соблюдать гигиенические навыки письма;</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создавать рисунки из геометрических фигур, по шаблону, выполнять различные способы штриховки;</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формирование умений определять высоту букв, отрабатывать форму букв, способы соединения букв;</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каллиграфические упражнения  по предупреждению фонетико-графических, орфографических и речевых ошибок;</w:t>
      </w:r>
    </w:p>
    <w:p w:rsidR="00890D56" w:rsidRDefault="00890D56" w:rsidP="00890D56">
      <w:pPr>
        <w:suppressAutoHyphens w:val="0"/>
        <w:spacing w:after="0" w:line="240" w:lineRule="auto"/>
        <w:jc w:val="both"/>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списывать с готового образца, с рукописного и печатного текста;</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умение работать с разными видами текстов, находить характерные особенности научно-познавательных, учебных и художественных произведений;</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развитие орфографической зоркости учащихся.</w:t>
      </w:r>
    </w:p>
    <w:p w:rsidR="00890D56" w:rsidRDefault="00890D56" w:rsidP="00890D56">
      <w:pPr>
        <w:suppressAutoHyphens w:val="0"/>
        <w:spacing w:after="0" w:line="240" w:lineRule="auto"/>
        <w:rPr>
          <w:rFonts w:ascii="Times New Roman" w:eastAsia="Times New Roman" w:hAnsi="Times New Roman" w:cs="Times New Roman"/>
          <w:color w:val="auto"/>
          <w:kern w:val="0"/>
          <w:sz w:val="24"/>
          <w:szCs w:val="24"/>
          <w:lang w:eastAsia="ru-RU"/>
        </w:rPr>
      </w:pPr>
    </w:p>
    <w:p w:rsidR="00890D56" w:rsidRDefault="00890D56" w:rsidP="00890D5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Содержание программы</w:t>
      </w:r>
    </w:p>
    <w:p w:rsidR="00890D56" w:rsidRDefault="00890D56" w:rsidP="00890D5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 класс</w:t>
      </w:r>
    </w:p>
    <w:p w:rsidR="00890D56" w:rsidRDefault="00890D56" w:rsidP="00890D5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(34 часа, 1 час в неделю)</w:t>
      </w:r>
    </w:p>
    <w:p w:rsidR="00890D56" w:rsidRDefault="00890D56" w:rsidP="00890D56">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1. Что такое каллиграфия (1 ч).</w:t>
      </w:r>
    </w:p>
    <w:p w:rsidR="00890D56" w:rsidRDefault="00890D56" w:rsidP="00890D56">
      <w:pPr>
        <w:suppressAutoHyphens w:val="0"/>
        <w:spacing w:after="0" w:line="240" w:lineRule="auto"/>
        <w:jc w:val="both"/>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Повторение правил штриховки. Упражнения для закрепления правил гигиены письма. Проведение пальчиковой гимнастики. Игровая и творческая деятельность. Штриховка. Многозначность слова. </w:t>
      </w:r>
      <w:r>
        <w:rPr>
          <w:rFonts w:ascii="Times New Roman" w:eastAsia="Calibri" w:hAnsi="Times New Roman" w:cs="Times New Roman"/>
          <w:color w:val="auto"/>
          <w:kern w:val="0"/>
          <w:sz w:val="24"/>
          <w:szCs w:val="24"/>
        </w:rPr>
        <w:t xml:space="preserve">Основные приёмы каллиграфического письма. </w:t>
      </w:r>
      <w:r>
        <w:rPr>
          <w:rFonts w:ascii="Times New Roman" w:eastAsia="Times New Roman" w:hAnsi="Times New Roman" w:cs="Times New Roman"/>
          <w:color w:val="auto"/>
          <w:kern w:val="0"/>
          <w:sz w:val="24"/>
          <w:szCs w:val="24"/>
          <w:lang w:eastAsia="ru-RU"/>
        </w:rPr>
        <w:t xml:space="preserve">Повторение и закрепление  правил штриховки. </w:t>
      </w:r>
    </w:p>
    <w:p w:rsidR="00890D56" w:rsidRDefault="00890D56" w:rsidP="00890D56">
      <w:pPr>
        <w:suppressAutoHyphens w:val="0"/>
        <w:spacing w:after="0" w:line="240" w:lineRule="auto"/>
        <w:jc w:val="both"/>
        <w:rPr>
          <w:rFonts w:ascii="Times New Roman" w:eastAsia="Calibri" w:hAnsi="Times New Roman" w:cs="Times New Roman"/>
          <w:color w:val="auto"/>
          <w:kern w:val="0"/>
          <w:sz w:val="24"/>
          <w:szCs w:val="24"/>
        </w:rPr>
      </w:pPr>
    </w:p>
    <w:p w:rsidR="00890D56" w:rsidRDefault="00890D56" w:rsidP="00890D56">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2. Основные виды штриховок (27 ч)</w:t>
      </w:r>
    </w:p>
    <w:p w:rsidR="00890D56" w:rsidRDefault="00890D56" w:rsidP="00890D56">
      <w:pPr>
        <w:suppressAutoHyphens w:val="0"/>
        <w:spacing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Отработка навыков каллиграфического написания элементов букв. Правописание соединений и слогов. </w:t>
      </w:r>
      <w:r>
        <w:rPr>
          <w:rFonts w:ascii="Times New Roman" w:eastAsia="Times New Roman" w:hAnsi="Times New Roman" w:cs="Times New Roman"/>
          <w:color w:val="auto"/>
          <w:kern w:val="0"/>
          <w:sz w:val="24"/>
          <w:szCs w:val="24"/>
          <w:lang w:eastAsia="ru-RU"/>
        </w:rPr>
        <w:t xml:space="preserve">Слово, словосочетание, предложение, текст.  Однокоренные слова.  Разные способы проверки правописания слов. </w:t>
      </w:r>
      <w:r>
        <w:rPr>
          <w:rFonts w:ascii="Times New Roman" w:eastAsia="Calibri" w:hAnsi="Times New Roman" w:cs="Times New Roman"/>
          <w:color w:val="auto"/>
          <w:kern w:val="0"/>
          <w:sz w:val="24"/>
          <w:szCs w:val="24"/>
        </w:rPr>
        <w:t xml:space="preserve">Пространственные представления. </w:t>
      </w:r>
      <w:r>
        <w:rPr>
          <w:rFonts w:ascii="Times New Roman" w:eastAsia="Times New Roman" w:hAnsi="Times New Roman" w:cs="Times New Roman"/>
          <w:color w:val="auto"/>
          <w:kern w:val="0"/>
          <w:sz w:val="24"/>
          <w:szCs w:val="24"/>
          <w:lang w:eastAsia="ru-RU"/>
        </w:rPr>
        <w:t xml:space="preserve">Продолжение узоров  по образцу.  </w:t>
      </w:r>
      <w:r>
        <w:rPr>
          <w:rFonts w:ascii="Times New Roman" w:eastAsia="Calibri" w:hAnsi="Times New Roman" w:cs="Times New Roman"/>
          <w:color w:val="auto"/>
          <w:kern w:val="0"/>
          <w:sz w:val="24"/>
          <w:szCs w:val="24"/>
        </w:rPr>
        <w:t xml:space="preserve">Формы букв по группам, их классификация. Каллиграфические упражнения для предупреждения фонетико-графических, </w:t>
      </w:r>
      <w:r>
        <w:rPr>
          <w:rFonts w:ascii="Times New Roman" w:eastAsia="Calibri" w:hAnsi="Times New Roman" w:cs="Times New Roman"/>
          <w:color w:val="auto"/>
          <w:kern w:val="0"/>
          <w:sz w:val="24"/>
          <w:szCs w:val="24"/>
        </w:rPr>
        <w:lastRenderedPageBreak/>
        <w:t>орфографических  и речевых ошибок. Развитие мелкой моторики рук. Поэтические странички.</w:t>
      </w:r>
    </w:p>
    <w:p w:rsidR="00890D56" w:rsidRDefault="00890D56" w:rsidP="00890D56">
      <w:pPr>
        <w:suppressAutoHyphens w:val="0"/>
        <w:spacing w:line="240" w:lineRule="auto"/>
        <w:jc w:val="both"/>
        <w:rPr>
          <w:rFonts w:ascii="Times New Roman" w:eastAsia="Times New Roman" w:hAnsi="Times New Roman" w:cs="Times New Roman"/>
          <w:b/>
          <w:color w:val="000000"/>
          <w:kern w:val="0"/>
          <w:sz w:val="24"/>
          <w:szCs w:val="24"/>
          <w:shd w:val="clear" w:color="auto" w:fill="FFFFFF"/>
          <w:lang w:eastAsia="ru-RU"/>
        </w:rPr>
      </w:pPr>
      <w:r>
        <w:rPr>
          <w:rFonts w:ascii="Times New Roman" w:eastAsia="Calibri" w:hAnsi="Times New Roman" w:cs="Times New Roman"/>
          <w:b/>
          <w:color w:val="auto"/>
          <w:kern w:val="0"/>
          <w:sz w:val="24"/>
          <w:szCs w:val="24"/>
        </w:rPr>
        <w:t>3.</w:t>
      </w:r>
      <w:r>
        <w:rPr>
          <w:rFonts w:ascii="Times New Roman" w:eastAsia="Times New Roman" w:hAnsi="Times New Roman" w:cs="Times New Roman"/>
          <w:b/>
          <w:color w:val="000000"/>
          <w:kern w:val="0"/>
          <w:sz w:val="24"/>
          <w:szCs w:val="24"/>
          <w:shd w:val="clear" w:color="auto" w:fill="FFFFFF"/>
          <w:lang w:eastAsia="ru-RU"/>
        </w:rPr>
        <w:t xml:space="preserve"> Работа с текстом (3 ч)</w:t>
      </w:r>
    </w:p>
    <w:p w:rsidR="00890D56" w:rsidRDefault="00890D56" w:rsidP="00890D56">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Times New Roman" w:hAnsi="Times New Roman" w:cs="Times New Roman"/>
          <w:color w:val="000000"/>
          <w:kern w:val="0"/>
          <w:sz w:val="24"/>
          <w:szCs w:val="24"/>
          <w:shd w:val="clear" w:color="auto" w:fill="FFFFFF"/>
          <w:lang w:eastAsia="ru-RU"/>
        </w:rPr>
        <w:t xml:space="preserve">Прописывание диктантов: элементы строчных и заглавных букв, слогов, слов, словосочетаний, предложений. Списывание печатных  текстов с   </w:t>
      </w:r>
      <w:r>
        <w:rPr>
          <w:rFonts w:ascii="Times New Roman" w:eastAsia="Times New Roman" w:hAnsi="Times New Roman" w:cs="Times New Roman"/>
          <w:color w:val="auto"/>
          <w:kern w:val="0"/>
          <w:sz w:val="24"/>
          <w:szCs w:val="24"/>
          <w:lang w:eastAsia="ru-RU"/>
        </w:rPr>
        <w:t xml:space="preserve">различными видами заданий.  </w:t>
      </w:r>
      <w:r>
        <w:rPr>
          <w:rFonts w:ascii="Times New Roman" w:eastAsia="Calibri" w:hAnsi="Times New Roman" w:cs="Times New Roman"/>
          <w:color w:val="auto"/>
          <w:kern w:val="0"/>
          <w:sz w:val="24"/>
          <w:szCs w:val="24"/>
        </w:rPr>
        <w:t>Работа в группах и в парах. Словарные статьи и сеть Интернет.</w:t>
      </w:r>
    </w:p>
    <w:p w:rsidR="00890D56" w:rsidRDefault="00890D56" w:rsidP="00890D56">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 xml:space="preserve"> </w:t>
      </w:r>
    </w:p>
    <w:p w:rsidR="00890D56" w:rsidRDefault="00890D56" w:rsidP="00890D56">
      <w:pPr>
        <w:suppressAutoHyphens w:val="0"/>
        <w:spacing w:line="240" w:lineRule="auto"/>
        <w:jc w:val="both"/>
        <w:rPr>
          <w:rFonts w:ascii="Times New Roman" w:eastAsia="Calibri" w:hAnsi="Times New Roman" w:cs="Times New Roman"/>
          <w:b/>
          <w:color w:val="auto"/>
          <w:kern w:val="0"/>
          <w:sz w:val="24"/>
          <w:szCs w:val="24"/>
        </w:rPr>
      </w:pPr>
      <w:r>
        <w:rPr>
          <w:rFonts w:ascii="Times New Roman" w:eastAsia="Calibri" w:hAnsi="Times New Roman" w:cs="Times New Roman"/>
          <w:b/>
          <w:color w:val="auto"/>
          <w:kern w:val="0"/>
          <w:sz w:val="24"/>
          <w:szCs w:val="24"/>
        </w:rPr>
        <w:t>4. Общие понятия (3 ч)</w:t>
      </w:r>
    </w:p>
    <w:p w:rsidR="00890D56" w:rsidRDefault="00890D56" w:rsidP="00890D56">
      <w:pPr>
        <w:suppressAutoHyphens w:val="0"/>
        <w:spacing w:after="0" w:line="240" w:lineRule="auto"/>
        <w:jc w:val="both"/>
        <w:rPr>
          <w:rFonts w:ascii="Times New Roman" w:eastAsia="Calibri" w:hAnsi="Times New Roman" w:cs="Times New Roman"/>
          <w:color w:val="auto"/>
          <w:kern w:val="0"/>
          <w:sz w:val="24"/>
          <w:szCs w:val="24"/>
        </w:rPr>
      </w:pPr>
      <w:r>
        <w:rPr>
          <w:rFonts w:ascii="Times New Roman" w:eastAsia="Calibri" w:hAnsi="Times New Roman" w:cs="Times New Roman"/>
          <w:color w:val="auto"/>
          <w:kern w:val="0"/>
          <w:sz w:val="24"/>
          <w:szCs w:val="24"/>
        </w:rPr>
        <w:t>Обобщение изученного материала. Работа по созданию творческих проектов учащихся. Творческая самостоятельная работа с элементами моделирования и штриховки.  Взаимопроверка.  Составление кроссвордов, ребусов на заданные темы.  Применение критериев оценивания выполненной работы в группах, анализ работы товарищей и оценка её по правилам.</w:t>
      </w:r>
    </w:p>
    <w:p w:rsidR="00890D56" w:rsidRDefault="00890D56" w:rsidP="00890D5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8"/>
        <w:gridCol w:w="8057"/>
      </w:tblGrid>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 занятия</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Тема</w:t>
            </w:r>
          </w:p>
        </w:tc>
      </w:tr>
      <w:tr w:rsidR="00890D56" w:rsidTr="00890D56">
        <w:trPr>
          <w:trHeight w:val="480"/>
        </w:trPr>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Вводное занятие. «Вспоминаем, повторяем каллиграфические узоры»</w:t>
            </w:r>
          </w:p>
        </w:tc>
      </w:tr>
      <w:tr w:rsidR="00890D56" w:rsidTr="00890D56">
        <w:trPr>
          <w:trHeight w:val="300"/>
        </w:trPr>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Знакомство с королевой букв. Строчная и заглавная буква и.</w:t>
            </w:r>
          </w:p>
        </w:tc>
      </w:tr>
      <w:tr w:rsidR="00890D56" w:rsidTr="00890D56">
        <w:trPr>
          <w:trHeight w:val="675"/>
        </w:trPr>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гласных строчных букв </w:t>
            </w:r>
            <w:r>
              <w:rPr>
                <w:rFonts w:ascii="Times New Roman" w:eastAsia="Times New Roman" w:hAnsi="Times New Roman" w:cs="Times New Roman"/>
                <w:b/>
                <w:i/>
                <w:color w:val="auto"/>
                <w:kern w:val="0"/>
                <w:sz w:val="24"/>
                <w:szCs w:val="24"/>
                <w:lang w:eastAsia="ru-RU"/>
              </w:rPr>
              <w:t xml:space="preserve">и, ш, й, г, п, т, н, р, у, ц, щ, к </w:t>
            </w:r>
            <w:r>
              <w:rPr>
                <w:rFonts w:ascii="Times New Roman" w:eastAsia="Times New Roman" w:hAnsi="Times New Roman" w:cs="Times New Roman"/>
                <w:color w:val="auto"/>
                <w:kern w:val="0"/>
                <w:sz w:val="24"/>
                <w:szCs w:val="24"/>
                <w:lang w:eastAsia="ru-RU"/>
              </w:rPr>
              <w:t xml:space="preserve">и их соединений </w:t>
            </w:r>
            <w:r>
              <w:rPr>
                <w:rFonts w:ascii="Times New Roman" w:eastAsia="Times New Roman" w:hAnsi="Times New Roman" w:cs="Times New Roman"/>
                <w:b/>
                <w:i/>
                <w:color w:val="auto"/>
                <w:kern w:val="0"/>
                <w:sz w:val="24"/>
                <w:szCs w:val="24"/>
                <w:lang w:eastAsia="ru-RU"/>
              </w:rPr>
              <w:t>ити, иши, иуш, иру…</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п, т, р, г </w:t>
            </w:r>
            <w:r>
              <w:rPr>
                <w:rFonts w:ascii="Times New Roman" w:eastAsia="Times New Roman" w:hAnsi="Times New Roman" w:cs="Times New Roman"/>
                <w:color w:val="auto"/>
                <w:kern w:val="0"/>
                <w:sz w:val="24"/>
                <w:szCs w:val="24"/>
                <w:lang w:eastAsia="ru-RU"/>
              </w:rPr>
              <w:t xml:space="preserve">и соединений </w:t>
            </w:r>
            <w:r>
              <w:rPr>
                <w:rFonts w:ascii="Times New Roman" w:eastAsia="Times New Roman" w:hAnsi="Times New Roman" w:cs="Times New Roman"/>
                <w:b/>
                <w:i/>
                <w:color w:val="auto"/>
                <w:kern w:val="0"/>
                <w:sz w:val="24"/>
                <w:szCs w:val="24"/>
                <w:lang w:eastAsia="ru-RU"/>
              </w:rPr>
              <w:t>гл, пл,</w:t>
            </w:r>
            <w:r>
              <w:rPr>
                <w:rFonts w:ascii="Times New Roman" w:eastAsia="Times New Roman" w:hAnsi="Times New Roman" w:cs="Times New Roman"/>
                <w:b/>
                <w:color w:val="auto"/>
                <w:kern w:val="0"/>
                <w:sz w:val="24"/>
                <w:szCs w:val="24"/>
                <w:u w:val="single"/>
                <w:lang w:eastAsia="ru-RU"/>
              </w:rPr>
              <w:t xml:space="preserve"> </w:t>
            </w:r>
            <w:r>
              <w:rPr>
                <w:rFonts w:ascii="Times New Roman" w:eastAsia="Times New Roman" w:hAnsi="Times New Roman" w:cs="Times New Roman"/>
                <w:b/>
                <w:i/>
                <w:color w:val="auto"/>
                <w:kern w:val="0"/>
                <w:sz w:val="24"/>
                <w:szCs w:val="24"/>
                <w:lang w:eastAsia="ru-RU"/>
              </w:rPr>
              <w:t xml:space="preserve">гу, па, тшт, трт, тк, тв. </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Написание строчных букв </w:t>
            </w:r>
            <w:r>
              <w:rPr>
                <w:rFonts w:ascii="Times New Roman" w:eastAsia="Times New Roman" w:hAnsi="Times New Roman" w:cs="Times New Roman"/>
                <w:b/>
                <w:i/>
                <w:color w:val="auto"/>
                <w:kern w:val="0"/>
                <w:sz w:val="24"/>
                <w:szCs w:val="24"/>
                <w:lang w:eastAsia="ru-RU"/>
              </w:rPr>
              <w:t xml:space="preserve">и, ш, г, п,  т, й. </w:t>
            </w:r>
            <w:r>
              <w:rPr>
                <w:rFonts w:ascii="Times New Roman" w:eastAsia="Times New Roman" w:hAnsi="Times New Roman" w:cs="Times New Roman"/>
                <w:color w:val="auto"/>
                <w:kern w:val="0"/>
                <w:sz w:val="24"/>
                <w:szCs w:val="24"/>
                <w:lang w:eastAsia="ru-RU"/>
              </w:rPr>
              <w:t>Поэтическая страничка.</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Контрольное списывание: буквы  </w:t>
            </w:r>
            <w:r>
              <w:rPr>
                <w:rFonts w:ascii="Times New Roman" w:eastAsia="Times New Roman" w:hAnsi="Times New Roman" w:cs="Times New Roman"/>
                <w:b/>
                <w:i/>
                <w:color w:val="auto"/>
                <w:kern w:val="0"/>
                <w:sz w:val="24"/>
                <w:szCs w:val="24"/>
                <w:lang w:eastAsia="ru-RU"/>
              </w:rPr>
              <w:t xml:space="preserve">и, ш, г, п, т, й, н, р, у, </w:t>
            </w:r>
            <w:r>
              <w:rPr>
                <w:rFonts w:ascii="Times New Roman" w:eastAsia="Times New Roman" w:hAnsi="Times New Roman" w:cs="Times New Roman"/>
                <w:color w:val="auto"/>
                <w:kern w:val="0"/>
                <w:sz w:val="24"/>
                <w:szCs w:val="24"/>
                <w:lang w:eastAsia="ru-RU"/>
              </w:rPr>
              <w:t>слова  и предложения.</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л, м, т, н.</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Особенные буквы. Строчные буквы </w:t>
            </w:r>
            <w:r>
              <w:rPr>
                <w:rFonts w:ascii="Times New Roman" w:eastAsia="Times New Roman" w:hAnsi="Times New Roman" w:cs="Times New Roman"/>
                <w:b/>
                <w:i/>
                <w:color w:val="auto"/>
                <w:kern w:val="0"/>
                <w:sz w:val="24"/>
                <w:szCs w:val="24"/>
                <w:lang w:eastAsia="ru-RU"/>
              </w:rPr>
              <w:t>ь  ъ.</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гласные буквы</w:t>
            </w:r>
            <w:r>
              <w:rPr>
                <w:rFonts w:ascii="Times New Roman" w:eastAsia="Times New Roman" w:hAnsi="Times New Roman" w:cs="Times New Roman"/>
                <w:b/>
                <w:i/>
                <w:color w:val="auto"/>
                <w:kern w:val="0"/>
                <w:sz w:val="24"/>
                <w:szCs w:val="24"/>
                <w:lang w:eastAsia="ru-RU"/>
              </w:rPr>
              <w:t xml:space="preserve"> о а ы ю я.</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Строчные буквы </w:t>
            </w:r>
            <w:r>
              <w:rPr>
                <w:rFonts w:ascii="Times New Roman" w:eastAsia="Times New Roman" w:hAnsi="Times New Roman" w:cs="Times New Roman"/>
                <w:b/>
                <w:i/>
                <w:color w:val="auto"/>
                <w:kern w:val="0"/>
                <w:sz w:val="24"/>
                <w:szCs w:val="24"/>
                <w:lang w:eastAsia="ru-RU"/>
              </w:rPr>
              <w:t>б, д, ф, в.</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с, е, ё, ч.</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х, ж, э.</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Строчные буквы</w:t>
            </w:r>
            <w:r>
              <w:rPr>
                <w:rFonts w:ascii="Times New Roman" w:eastAsia="Times New Roman" w:hAnsi="Times New Roman" w:cs="Times New Roman"/>
                <w:b/>
                <w:i/>
                <w:color w:val="auto"/>
                <w:kern w:val="0"/>
                <w:sz w:val="24"/>
                <w:szCs w:val="24"/>
                <w:lang w:eastAsia="ru-RU"/>
              </w:rPr>
              <w:t xml:space="preserve"> з, к.</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И, Ш, Ц. Щ.</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Ч, У.</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lastRenderedPageBreak/>
              <w:t>16</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А, Л, М.</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И, Ш, Ц, Щ, Ч, У, А, Л, М.</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18</w:t>
            </w:r>
          </w:p>
        </w:tc>
        <w:tc>
          <w:tcPr>
            <w:tcW w:w="0" w:type="auto"/>
            <w:tcBorders>
              <w:top w:val="single" w:sz="4" w:space="0" w:color="auto"/>
              <w:left w:val="single" w:sz="4" w:space="0" w:color="auto"/>
              <w:bottom w:val="single" w:sz="4" w:space="0" w:color="auto"/>
              <w:right w:val="single" w:sz="4" w:space="0" w:color="auto"/>
            </w:tcBorders>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О, С, Х.</w:t>
            </w:r>
          </w:p>
          <w:p w:rsidR="00890D56" w:rsidRDefault="00890D56">
            <w:pPr>
              <w:suppressAutoHyphens w:val="0"/>
              <w:spacing w:line="240" w:lineRule="auto"/>
              <w:rPr>
                <w:rFonts w:ascii="Times New Roman" w:eastAsia="Times New Roman" w:hAnsi="Times New Roman" w:cs="Times New Roman"/>
                <w:color w:val="auto"/>
                <w:kern w:val="0"/>
                <w:sz w:val="24"/>
                <w:szCs w:val="24"/>
                <w:lang w:eastAsia="ru-RU"/>
              </w:rPr>
            </w:pP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Ж, Ю, Э.</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З, Я.</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Е, Ё.</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Заглавные буквы</w:t>
            </w:r>
            <w:r>
              <w:rPr>
                <w:rFonts w:ascii="Times New Roman" w:eastAsia="Times New Roman" w:hAnsi="Times New Roman" w:cs="Times New Roman"/>
                <w:b/>
                <w:color w:val="auto"/>
                <w:kern w:val="0"/>
                <w:sz w:val="24"/>
                <w:szCs w:val="24"/>
                <w:lang w:eastAsia="ru-RU"/>
              </w:rPr>
              <w:t xml:space="preserve">  </w:t>
            </w:r>
            <w:r>
              <w:rPr>
                <w:rFonts w:ascii="Times New Roman" w:eastAsia="Times New Roman" w:hAnsi="Times New Roman" w:cs="Times New Roman"/>
                <w:b/>
                <w:i/>
                <w:color w:val="auto"/>
                <w:kern w:val="0"/>
                <w:sz w:val="24"/>
                <w:szCs w:val="24"/>
                <w:lang w:eastAsia="ru-RU"/>
              </w:rPr>
              <w:t>Н, К.</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Р,В</w:t>
            </w:r>
            <w:r>
              <w:rPr>
                <w:rFonts w:ascii="Times New Roman" w:eastAsia="Times New Roman" w:hAnsi="Times New Roman" w:cs="Times New Roman"/>
                <w:color w:val="auto"/>
                <w:kern w:val="0"/>
                <w:sz w:val="24"/>
                <w:szCs w:val="24"/>
                <w:lang w:eastAsia="ru-RU"/>
              </w:rPr>
              <w:t>.</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Заглавная буква  </w:t>
            </w:r>
            <w:r>
              <w:rPr>
                <w:rFonts w:ascii="Times New Roman" w:eastAsia="Times New Roman" w:hAnsi="Times New Roman" w:cs="Times New Roman"/>
                <w:b/>
                <w:i/>
                <w:color w:val="auto"/>
                <w:kern w:val="0"/>
                <w:sz w:val="24"/>
                <w:szCs w:val="24"/>
                <w:lang w:eastAsia="ru-RU"/>
              </w:rPr>
              <w:t>Ф.</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25</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Г, П, Т.</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26</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Заглавные буквы  </w:t>
            </w:r>
            <w:r>
              <w:rPr>
                <w:rFonts w:ascii="Times New Roman" w:eastAsia="Times New Roman" w:hAnsi="Times New Roman" w:cs="Times New Roman"/>
                <w:b/>
                <w:i/>
                <w:color w:val="auto"/>
                <w:kern w:val="0"/>
                <w:sz w:val="24"/>
                <w:szCs w:val="24"/>
                <w:lang w:eastAsia="ru-RU"/>
              </w:rPr>
              <w:t>Б, Д.</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27</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after="0"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ом, ол, оя, ог, оч, ок, оц, ощ, ор, ос, от, оп, ох, ож.</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мл, мы, ми, мя, ля, кл, ся, ем, ел, ех, еж, её.</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i/>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вм, вя, бя, дл,  ез, ед, ев, ве, вё, вл, об, од.</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сд, зу, бр, ув, уд, уз, ум, вы, бы.</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 xml:space="preserve">Письмо соединений букв: </w:t>
            </w:r>
            <w:r>
              <w:rPr>
                <w:rFonts w:ascii="Times New Roman" w:eastAsia="Times New Roman" w:hAnsi="Times New Roman" w:cs="Times New Roman"/>
                <w:b/>
                <w:i/>
                <w:color w:val="auto"/>
                <w:kern w:val="0"/>
                <w:sz w:val="24"/>
                <w:szCs w:val="24"/>
                <w:lang w:eastAsia="ru-RU"/>
              </w:rPr>
              <w:t>ья, ъя, ье, ъё, ьи, ъи, ью, ъю.</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Повторительно – обобщающее занятие: «Алфавит».</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Творческая мастерская «Волшебные узоры моей ручки».</w:t>
            </w:r>
          </w:p>
        </w:tc>
      </w:tr>
      <w:tr w:rsidR="00890D56" w:rsidTr="00890D56">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jc w:val="center"/>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34</w:t>
            </w:r>
          </w:p>
        </w:tc>
        <w:tc>
          <w:tcPr>
            <w:tcW w:w="0" w:type="auto"/>
            <w:tcBorders>
              <w:top w:val="single" w:sz="4" w:space="0" w:color="auto"/>
              <w:left w:val="single" w:sz="4" w:space="0" w:color="auto"/>
              <w:bottom w:val="single" w:sz="4" w:space="0" w:color="auto"/>
              <w:right w:val="single" w:sz="4" w:space="0" w:color="auto"/>
            </w:tcBorders>
            <w:hideMark/>
          </w:tcPr>
          <w:p w:rsidR="00890D56" w:rsidRDefault="00890D56">
            <w:pPr>
              <w:suppressAutoHyphens w:val="0"/>
              <w:spacing w:line="240" w:lineRule="auto"/>
              <w:rPr>
                <w:rFonts w:ascii="Times New Roman" w:eastAsia="Times New Roman" w:hAnsi="Times New Roman" w:cs="Times New Roman"/>
                <w:color w:val="auto"/>
                <w:kern w:val="0"/>
                <w:sz w:val="24"/>
                <w:szCs w:val="24"/>
                <w:lang w:eastAsia="ru-RU"/>
              </w:rPr>
            </w:pPr>
            <w:r>
              <w:rPr>
                <w:rFonts w:ascii="Times New Roman" w:eastAsia="Times New Roman" w:hAnsi="Times New Roman" w:cs="Times New Roman"/>
                <w:color w:val="auto"/>
                <w:kern w:val="0"/>
                <w:sz w:val="24"/>
                <w:szCs w:val="24"/>
                <w:lang w:eastAsia="ru-RU"/>
              </w:rPr>
              <w:t>Итоговая работа по каллиграфии: «Я, умею писать красиво!».</w:t>
            </w:r>
          </w:p>
        </w:tc>
      </w:tr>
    </w:tbl>
    <w:p w:rsidR="00890D56" w:rsidRDefault="00890D56" w:rsidP="00890D56">
      <w:pPr>
        <w:suppressAutoHyphens w:val="0"/>
        <w:spacing w:line="240" w:lineRule="auto"/>
        <w:jc w:val="center"/>
        <w:rPr>
          <w:rFonts w:ascii="Times New Roman" w:eastAsia="Times New Roman" w:hAnsi="Times New Roman" w:cs="Times New Roman"/>
          <w:b/>
          <w:color w:val="auto"/>
          <w:kern w:val="0"/>
          <w:sz w:val="24"/>
          <w:szCs w:val="24"/>
          <w:lang w:eastAsia="ru-RU"/>
        </w:rPr>
      </w:pPr>
    </w:p>
    <w:p w:rsidR="00890D56" w:rsidRDefault="00890D56" w:rsidP="00890D56">
      <w:pPr>
        <w:tabs>
          <w:tab w:val="left" w:pos="9288"/>
        </w:tabs>
        <w:rPr>
          <w:rFonts w:ascii="Times New Roman" w:hAnsi="Times New Roman" w:cs="Times New Roman"/>
          <w:b/>
          <w:sz w:val="24"/>
          <w:szCs w:val="24"/>
        </w:rPr>
      </w:pPr>
      <w:r>
        <w:rPr>
          <w:rFonts w:ascii="Times New Roman" w:hAnsi="Times New Roman" w:cs="Times New Roman"/>
          <w:b/>
          <w:sz w:val="24"/>
          <w:szCs w:val="24"/>
        </w:rPr>
        <w:t>Рабочая программа внеурочной деятельности «Школа развития речи» 4 класс</w:t>
      </w:r>
      <w:r>
        <w:rPr>
          <w:rFonts w:cs="Times New Roman"/>
          <w:bCs/>
          <w:color w:val="000000"/>
          <w:sz w:val="28"/>
          <w:szCs w:val="28"/>
        </w:rPr>
        <w:t xml:space="preserve">                                              </w:t>
      </w:r>
    </w:p>
    <w:p w:rsidR="00890D56" w:rsidRDefault="00890D56" w:rsidP="00890D56">
      <w:pPr>
        <w:spacing w:line="360" w:lineRule="auto"/>
        <w:jc w:val="both"/>
        <w:rPr>
          <w:rFonts w:ascii="Times New Roman" w:hAnsi="Times New Roman" w:cs="Times New Roman"/>
          <w:b/>
          <w:sz w:val="24"/>
          <w:szCs w:val="24"/>
        </w:rPr>
      </w:pPr>
      <w:r>
        <w:rPr>
          <w:rFonts w:ascii="Times New Roman" w:hAnsi="Times New Roman" w:cs="Times New Roman"/>
          <w:b/>
          <w:sz w:val="24"/>
          <w:szCs w:val="24"/>
        </w:rPr>
        <w:t>Предметные и метапредметные результаты изучения курса.</w:t>
      </w:r>
    </w:p>
    <w:p w:rsidR="00890D56" w:rsidRDefault="00890D56" w:rsidP="00890D56">
      <w:pPr>
        <w:pStyle w:val="af8"/>
        <w:spacing w:line="360" w:lineRule="auto"/>
        <w:jc w:val="both"/>
        <w:rPr>
          <w:rFonts w:ascii="Times New Roman" w:hAnsi="Times New Roman"/>
          <w:sz w:val="24"/>
          <w:szCs w:val="24"/>
          <w:lang w:eastAsia="ar-SA"/>
        </w:rPr>
      </w:pPr>
      <w:r>
        <w:rPr>
          <w:rFonts w:ascii="Times New Roman" w:hAnsi="Times New Roman"/>
          <w:sz w:val="24"/>
          <w:szCs w:val="24"/>
          <w:lang w:eastAsia="ar-SA"/>
        </w:rPr>
        <w:t>Изучение курса формирует следующие универсальные учебные действия (УУД):</w:t>
      </w:r>
    </w:p>
    <w:p w:rsidR="00890D56" w:rsidRDefault="00890D56" w:rsidP="00890D56">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Коммуникативные:</w:t>
      </w:r>
    </w:p>
    <w:p w:rsidR="00890D56" w:rsidRDefault="00890D56" w:rsidP="00890D56">
      <w:pPr>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вступать в диалог (отвечать на вопросы, задавать вопросы, уточнять непонятное);</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договариваться и приходить к общему решению, работая в паре;</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участвовать в коллективном обсуждении учебной проблемы;</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lastRenderedPageBreak/>
        <w:t>строить продуктивное взаимодействие и сотрудничество со сверстниками и взрослыми;</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выражать свои мысли с соответствующими возрасту полнотой и точностью;</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быть терпимыми к другим мнениям, учитывать их в совместной работе;</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оформлять свои мысли в устной и письменной форме с учетом речевых ситуаций;</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адекватно использовать речевые средства для решения различных коммуникативных задач;</w:t>
      </w:r>
    </w:p>
    <w:p w:rsidR="00890D56" w:rsidRDefault="00890D56" w:rsidP="00801DD8">
      <w:pPr>
        <w:numPr>
          <w:ilvl w:val="0"/>
          <w:numId w:val="43"/>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 владеть монологической и диалогической формами речи.</w:t>
      </w:r>
    </w:p>
    <w:p w:rsidR="00890D56" w:rsidRDefault="00890D56" w:rsidP="00890D56">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Познавательные:</w:t>
      </w:r>
    </w:p>
    <w:p w:rsidR="00890D56" w:rsidRDefault="00890D56" w:rsidP="00890D56">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w:t>
      </w:r>
    </w:p>
    <w:p w:rsidR="00890D56" w:rsidRDefault="00890D56" w:rsidP="00801DD8">
      <w:pPr>
        <w:numPr>
          <w:ilvl w:val="0"/>
          <w:numId w:val="4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осуществлять поиск необходимой информации для выполнения учебных заданий, используя справочные материалы;</w:t>
      </w:r>
    </w:p>
    <w:p w:rsidR="00890D56" w:rsidRDefault="00890D56" w:rsidP="00801DD8">
      <w:pPr>
        <w:numPr>
          <w:ilvl w:val="0"/>
          <w:numId w:val="4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моделировать различные языковые единицы (слово, предложение);</w:t>
      </w:r>
    </w:p>
    <w:p w:rsidR="00890D56" w:rsidRDefault="00890D56" w:rsidP="00801DD8">
      <w:pPr>
        <w:numPr>
          <w:ilvl w:val="0"/>
          <w:numId w:val="4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использовать на доступном уровне логические приемы мышления (анализ, сравнение, классификацию, обобщение)</w:t>
      </w:r>
    </w:p>
    <w:p w:rsidR="00890D56" w:rsidRDefault="00890D56" w:rsidP="00801DD8">
      <w:pPr>
        <w:numPr>
          <w:ilvl w:val="0"/>
          <w:numId w:val="44"/>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выделять существенную информацию из небольших читаемых текстов.</w:t>
      </w:r>
    </w:p>
    <w:p w:rsidR="00890D56" w:rsidRDefault="00890D56" w:rsidP="00801DD8">
      <w:pPr>
        <w:numPr>
          <w:ilvl w:val="0"/>
          <w:numId w:val="4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вычитывать все виды текстовой информации: подтекстовую, концептуальную;</w:t>
      </w:r>
    </w:p>
    <w:p w:rsidR="00890D56" w:rsidRDefault="00890D56" w:rsidP="00801DD8">
      <w:pPr>
        <w:numPr>
          <w:ilvl w:val="0"/>
          <w:numId w:val="4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пользоваться словарями, справочниками; </w:t>
      </w:r>
    </w:p>
    <w:p w:rsidR="00890D56" w:rsidRDefault="00890D56" w:rsidP="00801DD8">
      <w:pPr>
        <w:numPr>
          <w:ilvl w:val="0"/>
          <w:numId w:val="44"/>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строить рассуждения.</w:t>
      </w:r>
    </w:p>
    <w:p w:rsidR="00890D56" w:rsidRDefault="00890D56" w:rsidP="00890D56">
      <w:pPr>
        <w:spacing w:line="360" w:lineRule="auto"/>
        <w:jc w:val="both"/>
        <w:rPr>
          <w:rFonts w:ascii="Times New Roman" w:eastAsia="Calibri" w:hAnsi="Times New Roman" w:cs="Times New Roman"/>
          <w:i/>
          <w:kern w:val="0"/>
          <w:sz w:val="24"/>
          <w:szCs w:val="24"/>
          <w:lang w:eastAsia="ar-SA"/>
        </w:rPr>
      </w:pPr>
      <w:r>
        <w:rPr>
          <w:rFonts w:ascii="Times New Roman" w:eastAsia="Calibri" w:hAnsi="Times New Roman" w:cs="Times New Roman"/>
          <w:i/>
          <w:kern w:val="0"/>
          <w:sz w:val="24"/>
          <w:szCs w:val="24"/>
          <w:lang w:eastAsia="ar-SA"/>
        </w:rPr>
        <w:t>Личностные:</w:t>
      </w:r>
    </w:p>
    <w:p w:rsidR="00890D56" w:rsidRDefault="00890D56" w:rsidP="00890D56">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 учащихся будут сформированы:</w:t>
      </w:r>
    </w:p>
    <w:p w:rsidR="00890D56" w:rsidRDefault="00890D56" w:rsidP="00801DD8">
      <w:pPr>
        <w:numPr>
          <w:ilvl w:val="0"/>
          <w:numId w:val="4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ориентация в нравственном содержании и смысле поступков как собственных, так и окружающих людей (на уровне, соответствующем возрасту);</w:t>
      </w:r>
    </w:p>
    <w:p w:rsidR="00890D56" w:rsidRDefault="00890D56" w:rsidP="00801DD8">
      <w:pPr>
        <w:numPr>
          <w:ilvl w:val="0"/>
          <w:numId w:val="4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осознание роли речи в общении людей;</w:t>
      </w:r>
    </w:p>
    <w:p w:rsidR="00890D56" w:rsidRDefault="00890D56" w:rsidP="00801DD8">
      <w:pPr>
        <w:numPr>
          <w:ilvl w:val="0"/>
          <w:numId w:val="4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понимание богатства и разнообразия языковых средств для выражения мыслей и чувств; внимание к мелодичности народной звучащей речи;</w:t>
      </w:r>
    </w:p>
    <w:p w:rsidR="00890D56" w:rsidRDefault="00890D56" w:rsidP="00801DD8">
      <w:pPr>
        <w:numPr>
          <w:ilvl w:val="0"/>
          <w:numId w:val="45"/>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устойчивой учебно-познавательной мотивации учения, интереса к изучению курса развития речи;</w:t>
      </w:r>
    </w:p>
    <w:p w:rsidR="00890D56" w:rsidRDefault="00890D56" w:rsidP="00801DD8">
      <w:pPr>
        <w:numPr>
          <w:ilvl w:val="0"/>
          <w:numId w:val="45"/>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чувство прекрасного – уметь чувствовать красоту и выразительность речи, стремиться к совершенствованию речи; </w:t>
      </w:r>
    </w:p>
    <w:p w:rsidR="00890D56" w:rsidRDefault="00890D56" w:rsidP="00801DD8">
      <w:pPr>
        <w:numPr>
          <w:ilvl w:val="0"/>
          <w:numId w:val="45"/>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интерес к изучению языка.</w:t>
      </w:r>
    </w:p>
    <w:p w:rsidR="00890D56" w:rsidRDefault="00890D56" w:rsidP="00890D56">
      <w:pPr>
        <w:spacing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i/>
          <w:kern w:val="0"/>
          <w:sz w:val="24"/>
          <w:szCs w:val="24"/>
          <w:lang w:eastAsia="ar-SA"/>
        </w:rPr>
        <w:lastRenderedPageBreak/>
        <w:t>Регулятивные</w:t>
      </w:r>
    </w:p>
    <w:p w:rsidR="00890D56" w:rsidRDefault="00890D56" w:rsidP="00890D56">
      <w:pPr>
        <w:spacing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Учащиеся научатся на доступном уровне:</w:t>
      </w:r>
    </w:p>
    <w:p w:rsidR="00890D56" w:rsidRDefault="00890D56" w:rsidP="00801DD8">
      <w:pPr>
        <w:numPr>
          <w:ilvl w:val="0"/>
          <w:numId w:val="46"/>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адекватно воспринимать оценку учителя;</w:t>
      </w:r>
    </w:p>
    <w:p w:rsidR="00890D56" w:rsidRDefault="00890D56" w:rsidP="00801DD8">
      <w:pPr>
        <w:numPr>
          <w:ilvl w:val="0"/>
          <w:numId w:val="46"/>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вносить необходимые дополнения, исправления в свою работу;</w:t>
      </w:r>
    </w:p>
    <w:p w:rsidR="00890D56" w:rsidRDefault="00890D56" w:rsidP="00801DD8">
      <w:pPr>
        <w:numPr>
          <w:ilvl w:val="0"/>
          <w:numId w:val="46"/>
        </w:numPr>
        <w:spacing w:after="0" w:line="360" w:lineRule="auto"/>
        <w:jc w:val="both"/>
        <w:rPr>
          <w:rFonts w:ascii="Times New Roman" w:eastAsia="Times New Roman" w:hAnsi="Times New Roman" w:cs="Times New Roman"/>
          <w:kern w:val="0"/>
          <w:sz w:val="24"/>
          <w:szCs w:val="24"/>
          <w:lang w:eastAsia="ar-SA"/>
        </w:rPr>
      </w:pPr>
      <w:r>
        <w:rPr>
          <w:rFonts w:ascii="Times New Roman" w:eastAsia="Times New Roman" w:hAnsi="Times New Roman" w:cs="Times New Roman"/>
          <w:kern w:val="0"/>
          <w:sz w:val="24"/>
          <w:szCs w:val="24"/>
          <w:lang w:eastAsia="ar-SA"/>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890D56" w:rsidRDefault="00890D56" w:rsidP="00801DD8">
      <w:pPr>
        <w:numPr>
          <w:ilvl w:val="0"/>
          <w:numId w:val="46"/>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 xml:space="preserve">составлять план решения учебной проблемы совместно с учителем; </w:t>
      </w:r>
    </w:p>
    <w:p w:rsidR="00890D56" w:rsidRDefault="00890D56" w:rsidP="00801DD8">
      <w:pPr>
        <w:numPr>
          <w:ilvl w:val="0"/>
          <w:numId w:val="46"/>
        </w:numPr>
        <w:spacing w:after="0" w:line="360" w:lineRule="auto"/>
        <w:jc w:val="both"/>
        <w:rPr>
          <w:rFonts w:ascii="Times New Roman" w:eastAsia="Times New Roman" w:hAnsi="Times New Roman" w:cs="Times New Roman"/>
          <w:kern w:val="0"/>
          <w:sz w:val="24"/>
          <w:szCs w:val="24"/>
          <w:lang w:eastAsia="ar-SA"/>
        </w:rPr>
      </w:pPr>
      <w:r>
        <w:rPr>
          <w:rFonts w:ascii="Times New Roman" w:eastAsia="Calibri" w:hAnsi="Times New Roman" w:cs="Times New Roman"/>
          <w:kern w:val="0"/>
          <w:sz w:val="24"/>
          <w:szCs w:val="24"/>
          <w:lang w:eastAsia="ar-SA"/>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90D56" w:rsidRDefault="00890D56" w:rsidP="00890D56">
      <w:pPr>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               Содержание занятий </w:t>
      </w:r>
    </w:p>
    <w:p w:rsidR="00890D56" w:rsidRDefault="00890D56" w:rsidP="00890D56">
      <w:pPr>
        <w:tabs>
          <w:tab w:val="left" w:pos="1985"/>
        </w:tabs>
        <w:suppressAutoHyphens w:val="0"/>
        <w:spacing w:line="360" w:lineRule="auto"/>
        <w:rPr>
          <w:rFonts w:ascii="Times New Roman" w:eastAsia="Times New Roman" w:hAnsi="Times New Roman" w:cs="Times New Roman"/>
          <w:kern w:val="0"/>
          <w:sz w:val="24"/>
          <w:szCs w:val="24"/>
          <w:lang w:eastAsia="ru-RU"/>
        </w:rPr>
      </w:pPr>
      <w:r>
        <w:rPr>
          <w:rFonts w:ascii="Times New Roman" w:eastAsia="Times New Roman" w:hAnsi="Times New Roman" w:cs="Times New Roman"/>
          <w:b/>
          <w:kern w:val="0"/>
          <w:sz w:val="24"/>
          <w:szCs w:val="24"/>
          <w:lang w:eastAsia="ru-RU"/>
        </w:rPr>
        <w:t xml:space="preserve">  4 класс.  Культура речи.</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Основные качества речи: правильность, точность, 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Монолог и диалог как разновидность речи. Умение составлять текст – монолог и текст – диалог, правильно их оформлять на письме.  Драматические импровизации.</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890D56" w:rsidRDefault="00890D56" w:rsidP="00890D56">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Слово.</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Повторение изученного в 1 – 3 классах.</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Иностранные заимствования. Новые слова. Канцеляризмы.</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Умение выделять в тексте стилистически окрашенные слова; определять стили речи с учетом лексических особенностей текста.</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Лингвистические словари. Умение пользоваться толковым словарем.</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Речевой этикет: формы обращения.</w:t>
      </w:r>
    </w:p>
    <w:p w:rsidR="00890D56" w:rsidRDefault="00890D56" w:rsidP="00890D56">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Предложение и словосочетание.</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Предложение. Простое и сложное предложение. Предложение со сравнительным оборотом.</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890D56" w:rsidRDefault="00890D56" w:rsidP="00890D56">
      <w:pPr>
        <w:tabs>
          <w:tab w:val="left" w:pos="1985"/>
        </w:tabs>
        <w:suppressAutoHyphens w:val="0"/>
        <w:spacing w:line="360" w:lineRule="auto"/>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Текст.</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Текст. Тема, микротема, основная мысль текста. Опорные слова и ключевые предложения. План. Виды плана (вопросный, цитатный, картинный, мимический).</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890D56" w:rsidRDefault="00890D56" w:rsidP="00890D56">
      <w:pPr>
        <w:tabs>
          <w:tab w:val="left" w:pos="1985"/>
        </w:tabs>
        <w:suppressAutoHyphens w:val="0"/>
        <w:spacing w:line="360" w:lineRule="auto"/>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890D56" w:rsidRDefault="00890D56" w:rsidP="00890D56">
      <w:pPr>
        <w:tabs>
          <w:tab w:val="left" w:pos="1985"/>
        </w:tabs>
        <w:suppressAutoHyphens w:val="0"/>
        <w:spacing w:line="360" w:lineRule="auto"/>
        <w:jc w:val="both"/>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 xml:space="preserve">знать: </w:t>
      </w:r>
    </w:p>
    <w:p w:rsidR="00890D56" w:rsidRDefault="00890D56" w:rsidP="00801DD8">
      <w:pPr>
        <w:pStyle w:val="af8"/>
        <w:widowControl w:val="0"/>
        <w:numPr>
          <w:ilvl w:val="0"/>
          <w:numId w:val="47"/>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многозначные слова, омонимы, омоформы, каламбуры;</w:t>
      </w:r>
    </w:p>
    <w:p w:rsidR="00890D56" w:rsidRDefault="00890D56" w:rsidP="00801DD8">
      <w:pPr>
        <w:pStyle w:val="af8"/>
        <w:widowControl w:val="0"/>
        <w:numPr>
          <w:ilvl w:val="0"/>
          <w:numId w:val="47"/>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изобразительно-выразительные средства языка: тропы, метафоры, сравнения, олицетворение, эпитеты; крылатые слова и выражения;</w:t>
      </w:r>
    </w:p>
    <w:p w:rsidR="00890D56" w:rsidRDefault="00890D56" w:rsidP="00801DD8">
      <w:pPr>
        <w:pStyle w:val="af8"/>
        <w:widowControl w:val="0"/>
        <w:numPr>
          <w:ilvl w:val="0"/>
          <w:numId w:val="47"/>
        </w:numPr>
        <w:suppressAutoHyphens/>
        <w:spacing w:line="360" w:lineRule="auto"/>
        <w:jc w:val="both"/>
        <w:rPr>
          <w:rFonts w:ascii="Times New Roman" w:hAnsi="Times New Roman"/>
          <w:sz w:val="24"/>
          <w:szCs w:val="24"/>
          <w:lang w:eastAsia="ru-RU"/>
        </w:rPr>
      </w:pPr>
      <w:r>
        <w:rPr>
          <w:rFonts w:ascii="Times New Roman" w:hAnsi="Times New Roman"/>
          <w:sz w:val="24"/>
          <w:szCs w:val="24"/>
          <w:lang w:eastAsia="ru-RU"/>
        </w:rPr>
        <w:t>иностранные заимствования. Новые слова. Канцеляризмы.</w:t>
      </w:r>
    </w:p>
    <w:p w:rsidR="00890D56" w:rsidRDefault="00890D56" w:rsidP="00890D56">
      <w:pPr>
        <w:pStyle w:val="af8"/>
        <w:spacing w:line="360" w:lineRule="auto"/>
        <w:rPr>
          <w:rFonts w:ascii="Times New Roman" w:hAnsi="Times New Roman"/>
          <w:b/>
          <w:sz w:val="24"/>
          <w:szCs w:val="24"/>
          <w:lang w:eastAsia="ru-RU"/>
        </w:rPr>
      </w:pPr>
      <w:r>
        <w:rPr>
          <w:rFonts w:ascii="Times New Roman" w:hAnsi="Times New Roman"/>
          <w:b/>
          <w:sz w:val="24"/>
          <w:szCs w:val="24"/>
          <w:lang w:eastAsia="ru-RU"/>
        </w:rPr>
        <w:t>уметь:</w:t>
      </w:r>
    </w:p>
    <w:p w:rsidR="00890D56" w:rsidRDefault="00890D56" w:rsidP="00801DD8">
      <w:pPr>
        <w:pStyle w:val="af8"/>
        <w:widowControl w:val="0"/>
        <w:numPr>
          <w:ilvl w:val="0"/>
          <w:numId w:val="48"/>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типы текстов;</w:t>
      </w:r>
    </w:p>
    <w:p w:rsidR="00890D56" w:rsidRDefault="00890D56" w:rsidP="00801DD8">
      <w:pPr>
        <w:pStyle w:val="af8"/>
        <w:widowControl w:val="0"/>
        <w:numPr>
          <w:ilvl w:val="0"/>
          <w:numId w:val="48"/>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устанавливать связь предложений в тексте;</w:t>
      </w:r>
    </w:p>
    <w:p w:rsidR="00890D56" w:rsidRDefault="00890D56" w:rsidP="00801DD8">
      <w:pPr>
        <w:pStyle w:val="af8"/>
        <w:widowControl w:val="0"/>
        <w:numPr>
          <w:ilvl w:val="0"/>
          <w:numId w:val="48"/>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распознавать предложение со сравнительным оборотом; составлять простое, сложносочинённое и сложноподчинённое предложение.</w:t>
      </w:r>
    </w:p>
    <w:p w:rsidR="00890D56" w:rsidRDefault="00890D56" w:rsidP="00801DD8">
      <w:pPr>
        <w:pStyle w:val="af8"/>
        <w:widowControl w:val="0"/>
        <w:numPr>
          <w:ilvl w:val="0"/>
          <w:numId w:val="48"/>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определять стилистическую принадлежность текстов; определять средства связи предложений в тексте; преобразовывать текст с параллельным построением в предложение с однородными членами и наоборот.</w:t>
      </w:r>
    </w:p>
    <w:p w:rsidR="00890D56" w:rsidRDefault="00890D56" w:rsidP="00801DD8">
      <w:pPr>
        <w:pStyle w:val="af8"/>
        <w:widowControl w:val="0"/>
        <w:numPr>
          <w:ilvl w:val="0"/>
          <w:numId w:val="48"/>
        </w:numPr>
        <w:suppressAutoHyphens/>
        <w:spacing w:line="360" w:lineRule="auto"/>
        <w:jc w:val="both"/>
        <w:rPr>
          <w:rFonts w:ascii="Times New Roman" w:hAnsi="Times New Roman"/>
          <w:b/>
          <w:sz w:val="24"/>
          <w:szCs w:val="24"/>
          <w:lang w:eastAsia="ru-RU"/>
        </w:rPr>
      </w:pPr>
      <w:r>
        <w:rPr>
          <w:rFonts w:ascii="Times New Roman" w:hAnsi="Times New Roman"/>
          <w:sz w:val="24"/>
          <w:szCs w:val="24"/>
          <w:lang w:eastAsia="ru-RU"/>
        </w:rPr>
        <w:t>восстанавливать деформированный текст с опорой на знание композиции и средств межфразовой связи.</w:t>
      </w:r>
    </w:p>
    <w:p w:rsidR="00890D56" w:rsidRDefault="00890D56" w:rsidP="00890D56">
      <w:pPr>
        <w:tabs>
          <w:tab w:val="left" w:pos="1985"/>
        </w:tabs>
        <w:suppressAutoHyphens w:val="0"/>
        <w:jc w:val="center"/>
        <w:rPr>
          <w:rFonts w:ascii="Times New Roman" w:eastAsia="Times New Roman" w:hAnsi="Times New Roman" w:cs="Times New Roman"/>
          <w:b/>
          <w:kern w:val="0"/>
          <w:sz w:val="24"/>
          <w:szCs w:val="24"/>
          <w:lang w:eastAsia="ru-RU"/>
        </w:rPr>
      </w:pPr>
      <w:r>
        <w:rPr>
          <w:rFonts w:ascii="Times New Roman" w:eastAsia="Times New Roman" w:hAnsi="Times New Roman" w:cs="Times New Roman"/>
          <w:b/>
          <w:kern w:val="0"/>
          <w:sz w:val="24"/>
          <w:szCs w:val="24"/>
          <w:lang w:eastAsia="ru-RU"/>
        </w:rPr>
        <w:t>Тематический план</w:t>
      </w:r>
    </w:p>
    <w:tbl>
      <w:tblPr>
        <w:tblW w:w="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98"/>
        <w:gridCol w:w="2436"/>
        <w:gridCol w:w="4672"/>
      </w:tblGrid>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п/п</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Тема занятия</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Элементы содержания</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center"/>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Умения, вырабатываемые в результате деятельности уч-ся</w:t>
            </w:r>
          </w:p>
        </w:tc>
      </w:tr>
      <w:tr w:rsidR="00890D56" w:rsidTr="00890D56">
        <w:tc>
          <w:tcPr>
            <w:tcW w:w="10915" w:type="dxa"/>
            <w:gridSpan w:val="4"/>
            <w:tcBorders>
              <w:top w:val="single" w:sz="4" w:space="0" w:color="auto"/>
              <w:left w:val="single" w:sz="4" w:space="0" w:color="auto"/>
              <w:bottom w:val="single" w:sz="4" w:space="0" w:color="auto"/>
              <w:right w:val="single" w:sz="4" w:space="0" w:color="auto"/>
            </w:tcBorders>
          </w:tcPr>
          <w:p w:rsidR="00890D56" w:rsidRDefault="00890D56">
            <w:pPr>
              <w:suppressAutoHyphens w:val="0"/>
              <w:jc w:val="center"/>
              <w:rPr>
                <w:rFonts w:ascii="Times New Roman" w:eastAsia="Times New Roman" w:hAnsi="Times New Roman" w:cs="Times New Roman"/>
                <w:kern w:val="0"/>
                <w:sz w:val="24"/>
                <w:szCs w:val="24"/>
                <w:lang w:eastAsia="ru-RU"/>
              </w:rPr>
            </w:pP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Омонимы, омофоны, омоформы, каламбуры.</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Отличие многозначного слова от омонимов. Знакомство с каламбурами.</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об омонимах, омофонах, омоформах, каламбурах.</w:t>
            </w:r>
          </w:p>
        </w:tc>
      </w:tr>
      <w:tr w:rsidR="00890D56" w:rsidTr="00890D56">
        <w:trPr>
          <w:trHeight w:val="2214"/>
        </w:trPr>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w:t>
            </w:r>
          </w:p>
        </w:tc>
        <w:tc>
          <w:tcPr>
            <w:tcW w:w="3098" w:type="dxa"/>
            <w:tcBorders>
              <w:top w:val="single" w:sz="4" w:space="0" w:color="auto"/>
              <w:left w:val="single" w:sz="4" w:space="0" w:color="auto"/>
              <w:bottom w:val="single" w:sz="4" w:space="0" w:color="auto"/>
              <w:right w:val="single" w:sz="4" w:space="0" w:color="auto"/>
            </w:tcBorders>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p w:rsidR="00890D56" w:rsidRDefault="00890D56">
            <w:pPr>
              <w:suppressAutoHyphens w:val="0"/>
              <w:rPr>
                <w:rFonts w:ascii="Times New Roman" w:eastAsia="Times New Roman" w:hAnsi="Times New Roman" w:cs="Times New Roman"/>
                <w:kern w:val="0"/>
                <w:sz w:val="24"/>
                <w:szCs w:val="24"/>
                <w:lang w:eastAsia="ru-RU"/>
              </w:rPr>
            </w:pPr>
          </w:p>
          <w:p w:rsidR="00890D56" w:rsidRDefault="00890D56">
            <w:pPr>
              <w:suppressAutoHyphens w:val="0"/>
              <w:rPr>
                <w:rFonts w:ascii="Times New Roman" w:eastAsia="Times New Roman" w:hAnsi="Times New Roman" w:cs="Times New Roman"/>
                <w:kern w:val="0"/>
                <w:sz w:val="24"/>
                <w:szCs w:val="24"/>
                <w:lang w:eastAsia="ru-RU"/>
              </w:rPr>
            </w:pPr>
          </w:p>
          <w:p w:rsidR="00890D56" w:rsidRDefault="00890D56">
            <w:pPr>
              <w:suppressAutoHyphens w:val="0"/>
              <w:rPr>
                <w:rFonts w:ascii="Times New Roman" w:eastAsia="Times New Roman" w:hAnsi="Times New Roman" w:cs="Times New Roman"/>
                <w:kern w:val="0"/>
                <w:sz w:val="24"/>
                <w:szCs w:val="24"/>
                <w:lang w:eastAsia="ru-RU"/>
              </w:rPr>
            </w:pPr>
          </w:p>
          <w:p w:rsidR="00890D56" w:rsidRDefault="00890D56">
            <w:pPr>
              <w:suppressAutoHyphens w:val="0"/>
              <w:rPr>
                <w:rFonts w:ascii="Times New Roman" w:eastAsia="Times New Roman" w:hAnsi="Times New Roman" w:cs="Times New Roman"/>
                <w:kern w:val="0"/>
                <w:sz w:val="24"/>
                <w:szCs w:val="24"/>
                <w:lang w:eastAsia="ru-RU"/>
              </w:rPr>
            </w:pPr>
          </w:p>
          <w:p w:rsidR="00890D56" w:rsidRDefault="00890D56">
            <w:pPr>
              <w:suppressAutoHyphens w:val="0"/>
              <w:rPr>
                <w:rFonts w:ascii="Times New Roman" w:eastAsia="Times New Roman" w:hAnsi="Times New Roman" w:cs="Times New Roman"/>
                <w:kern w:val="0"/>
                <w:sz w:val="24"/>
                <w:szCs w:val="24"/>
                <w:lang w:eastAsia="ru-RU"/>
              </w:rPr>
            </w:pPr>
          </w:p>
          <w:p w:rsidR="00890D56" w:rsidRDefault="00890D56">
            <w:pPr>
              <w:suppressAutoHyphens w:val="0"/>
              <w:rPr>
                <w:rFonts w:ascii="Times New Roman" w:eastAsia="Times New Roman" w:hAnsi="Times New Roman" w:cs="Times New Roman"/>
                <w:kern w:val="0"/>
                <w:sz w:val="24"/>
                <w:szCs w:val="24"/>
                <w:lang w:eastAsia="ru-RU"/>
              </w:rPr>
            </w:pP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фразеологизмами. Заменять слова фразеологизмами.</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фразеологизмах. Уметь определять слова с переносным значением слова.</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Фразеологизмы</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Составить рассказ, используя фразеологизмы.</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jc w:val="both"/>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фразеологизмов в устной и письменной речи.</w:t>
            </w:r>
          </w:p>
        </w:tc>
      </w:tr>
      <w:tr w:rsidR="00890D56" w:rsidTr="00890D56">
        <w:trPr>
          <w:trHeight w:val="1769"/>
        </w:trPr>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Диалектизмы.</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Значение диалектизмов в литературном языке.</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представления о диалектиз-</w:t>
            </w:r>
          </w:p>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мах. Диалекты в литературном языке.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Сравнение, эпитеты, олицетворение.</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Сведения об изобразительных средствах языка: олицетворении, сравнении, эпитете.</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Навыки употребления изобразительно-выразительных средств в устной речи.</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Метафора.</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метафорой. Определение выражений с метафорой.</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Роль метафоры в художествен-</w:t>
            </w:r>
          </w:p>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тексте.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Пословицы и поговорки. Афоризмы.</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с пословицами и поговорками. Знакомство с афоризмами.</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уместного употребления пословиц в речи.</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по пословице.</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по заданной пословице.</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раскрывать смысл пословицы.</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9.</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Анализ сочинений по пословицам.</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Работа над орфографическими и речевыми ошибками.</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редактировать текст, исправлять лексические и стилистические ошибки.</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Художественный стиль. Общее понятие.</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художественным стилем. Изобразительные языковые средства художественного стиля.</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художественном стиле.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пейзажная зарисовка.</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Подбор образных средств для написания сочинения.</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составлять текст в художествен-</w:t>
            </w:r>
          </w:p>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ном стиле.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Рифма.</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Понятие о стихотворении как об определенном способом организованном тексте.</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определять стихи, определенный ритм.</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Определение в тексте диалогов, монологов.</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Диалог и монолог как форма речи.</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пьесой. Инсценировка отрывка из данного рассказа.</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Драматические импровизации.</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Инсценировка по отрывку из повести «Витя Малеев в школе и дома».</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трансформировать рассказ в пьесу.</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текста. Основные элементы композиции.</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элементами композиции текста.</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все части текста.</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Композиция. Работа с деформированным текстом.</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Определять стиль, тему, основную мысль текста. Работать с </w:t>
            </w:r>
            <w:r>
              <w:rPr>
                <w:rFonts w:ascii="Times New Roman" w:eastAsia="Times New Roman" w:hAnsi="Times New Roman" w:cs="Times New Roman"/>
                <w:kern w:val="0"/>
                <w:sz w:val="24"/>
                <w:szCs w:val="24"/>
                <w:lang w:eastAsia="ru-RU"/>
              </w:rPr>
              <w:lastRenderedPageBreak/>
              <w:t>деформированным текстом.</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Уметь определять элементы композиции текста.</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18.</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 определенную тему.</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Писать сочинение на определенную тему.</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 миниатюра в художественном стиле.</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в художественном стиле.</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Составлять текст в художественном стиле.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Творческая работа.</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Письмо сочинения «наоборот».</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сказки по опоре.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публицистическим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писать сочинения в публицистическом стиле.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Газетно – публицистический стиль.</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Познакомить с особенностями газетно-публицистического стиля.</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Уметь определять корреспонденцию, репортаж, статью.</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Деловая игра «Вёрстка газеты».</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Учиться «собирать» газету, располагать типографский набор на страницах газеты.</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выпускать стенную газету.</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Официально – деловой стиль.</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официально – деловым стилем и его особенностями.</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деловых документов.</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Тезисы. Конспект.</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Составления конспекта.</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написания конспектов статей.</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Аннотация.</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Написание аннотации к любимой книге.</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Формировать умение составления аннотации к прочитанным книгам.</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Я пишу письмо.</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Знакомство с особенностями эпистолярного жанра.</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умения оформления адреса на письме.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28.</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Личный дневник.</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Важность ведения личного дневника.</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вести записи в личном дневнике.</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Выбирать любимых поэтов, любимые стихи.</w:t>
            </w:r>
          </w:p>
        </w:tc>
        <w:tc>
          <w:tcPr>
            <w:tcW w:w="4672"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Развитие познавательного интереса, внимания к поэзии.</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Сочинение «Мои любимые стихи».</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Times New Roman" w:hAnsi="Times New Roman" w:cs="Times New Roman"/>
                <w:kern w:val="0"/>
                <w:sz w:val="24"/>
                <w:szCs w:val="24"/>
                <w:lang w:eastAsia="ru-RU"/>
              </w:rPr>
            </w:pP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Сочини сценарий для мультфильма.</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Придумать тему, каждому герою роль.</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Формирование навыка составления мультфильма.</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Конкурс на лучшее название конфет.</w:t>
            </w:r>
          </w:p>
        </w:tc>
        <w:tc>
          <w:tcPr>
            <w:tcW w:w="2436"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Собрать различные названия конфет. Установить источник происхождения этих названий.</w:t>
            </w:r>
          </w:p>
        </w:tc>
        <w:tc>
          <w:tcPr>
            <w:tcW w:w="4672"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Оформление своих исследований в виде презентации.</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Обобщение. Проверим себя.</w:t>
            </w:r>
          </w:p>
        </w:tc>
        <w:tc>
          <w:tcPr>
            <w:tcW w:w="2436"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Лингвистический турнир.</w:t>
            </w:r>
          </w:p>
        </w:tc>
        <w:tc>
          <w:tcPr>
            <w:tcW w:w="4672" w:type="dxa"/>
            <w:vMerge w:val="restart"/>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Умение применять полученные знания в нестандартной ситуации</w:t>
            </w:r>
          </w:p>
        </w:tc>
      </w:tr>
      <w:tr w:rsidR="00890D56" w:rsidTr="00890D56">
        <w:tc>
          <w:tcPr>
            <w:tcW w:w="709"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3098" w:type="dxa"/>
            <w:tcBorders>
              <w:top w:val="single" w:sz="4" w:space="0" w:color="auto"/>
              <w:left w:val="single" w:sz="4" w:space="0" w:color="auto"/>
              <w:bottom w:val="single" w:sz="4" w:space="0" w:color="auto"/>
              <w:right w:val="single" w:sz="4" w:space="0" w:color="auto"/>
            </w:tcBorders>
            <w:hideMark/>
          </w:tcPr>
          <w:p w:rsidR="00890D56" w:rsidRDefault="00890D56">
            <w:pPr>
              <w:suppressAutoHyphens w:val="0"/>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Итоги года. КВН.</w:t>
            </w: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Times New Roman" w:hAnsi="Times New Roman" w:cs="Times New Roman"/>
                <w:kern w:val="0"/>
                <w:sz w:val="24"/>
                <w:szCs w:val="24"/>
                <w:lang w:eastAsia="ru-RU"/>
              </w:rPr>
            </w:pPr>
          </w:p>
        </w:tc>
        <w:tc>
          <w:tcPr>
            <w:tcW w:w="4672" w:type="dxa"/>
            <w:vMerge/>
            <w:tcBorders>
              <w:top w:val="single" w:sz="4" w:space="0" w:color="auto"/>
              <w:left w:val="single" w:sz="4" w:space="0" w:color="auto"/>
              <w:bottom w:val="single" w:sz="4" w:space="0" w:color="auto"/>
              <w:right w:val="single" w:sz="4" w:space="0" w:color="auto"/>
            </w:tcBorders>
            <w:vAlign w:val="center"/>
            <w:hideMark/>
          </w:tcPr>
          <w:p w:rsidR="00890D56" w:rsidRDefault="00890D56">
            <w:pPr>
              <w:suppressAutoHyphens w:val="0"/>
              <w:autoSpaceDN/>
              <w:spacing w:after="0" w:line="240" w:lineRule="auto"/>
              <w:rPr>
                <w:rFonts w:ascii="Times New Roman" w:eastAsia="Times New Roman" w:hAnsi="Times New Roman" w:cs="Times New Roman"/>
                <w:kern w:val="0"/>
                <w:sz w:val="24"/>
                <w:szCs w:val="24"/>
                <w:lang w:eastAsia="ru-RU"/>
              </w:rPr>
            </w:pPr>
          </w:p>
        </w:tc>
      </w:tr>
    </w:tbl>
    <w:p w:rsidR="00890D56" w:rsidRDefault="00890D56" w:rsidP="00890D56">
      <w:pPr>
        <w:rPr>
          <w:rFonts w:ascii="Times New Roman" w:eastAsia="Times New Roman" w:hAnsi="Times New Roman" w:cs="Times New Roman"/>
          <w:kern w:val="0"/>
          <w:sz w:val="24"/>
          <w:szCs w:val="24"/>
          <w:lang w:eastAsia="ru-RU"/>
        </w:rPr>
      </w:pPr>
    </w:p>
    <w:p w:rsidR="00890D56" w:rsidRDefault="00890D56" w:rsidP="00890D56">
      <w:pPr>
        <w:rPr>
          <w:rFonts w:ascii="Times New Roman" w:eastAsia="Calibri" w:hAnsi="Times New Roman" w:cs="Times New Roman"/>
          <w:b/>
          <w:bCs/>
          <w:sz w:val="24"/>
          <w:szCs w:val="24"/>
        </w:rPr>
      </w:pPr>
      <w:r>
        <w:rPr>
          <w:rFonts w:ascii="Times New Roman" w:eastAsia="Calibri" w:hAnsi="Times New Roman" w:cs="Times New Roman"/>
          <w:b/>
          <w:bCs/>
          <w:sz w:val="24"/>
          <w:szCs w:val="24"/>
        </w:rPr>
        <w:t>Рабочая программа внеурочной деятельности «Финансовая грамотность»  4 класс</w:t>
      </w:r>
    </w:p>
    <w:p w:rsidR="00890D56" w:rsidRDefault="00890D56" w:rsidP="00890D56">
      <w:pPr>
        <w:pStyle w:val="ab"/>
        <w:ind w:right="-144"/>
        <w:jc w:val="both"/>
        <w:rPr>
          <w:rFonts w:ascii="Times New Roman" w:hAnsi="Times New Roman" w:cs="Times New Roman"/>
          <w:sz w:val="24"/>
          <w:szCs w:val="24"/>
          <w:u w:val="single"/>
        </w:rPr>
      </w:pPr>
      <w:r>
        <w:rPr>
          <w:rFonts w:ascii="Times New Roman" w:hAnsi="Times New Roman" w:cs="Times New Roman"/>
          <w:sz w:val="24"/>
          <w:szCs w:val="24"/>
          <w:u w:val="single"/>
        </w:rPr>
        <w:t>Предполагаемые результаты реализации программы</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b/>
          <w:i/>
          <w:sz w:val="24"/>
          <w:szCs w:val="24"/>
        </w:rPr>
        <w:t xml:space="preserve">Личностными </w:t>
      </w:r>
      <w:r>
        <w:rPr>
          <w:rFonts w:ascii="Times New Roman" w:hAnsi="Times New Roman" w:cs="Times New Roman"/>
          <w:sz w:val="24"/>
          <w:szCs w:val="24"/>
        </w:rPr>
        <w:t>результатами изучения курса «Финансовая грамотность» являются:</w:t>
      </w:r>
    </w:p>
    <w:p w:rsidR="00890D56" w:rsidRDefault="00890D56" w:rsidP="00801DD8">
      <w:pPr>
        <w:pStyle w:val="ab"/>
        <w:numPr>
          <w:ilvl w:val="0"/>
          <w:numId w:val="49"/>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осознание себя как члена семьи, общества и государства;</w:t>
      </w:r>
    </w:p>
    <w:p w:rsidR="00890D56" w:rsidRDefault="00890D56" w:rsidP="00801DD8">
      <w:pPr>
        <w:pStyle w:val="ab"/>
        <w:numPr>
          <w:ilvl w:val="0"/>
          <w:numId w:val="49"/>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овладение начальными навыками адаптации в мире финансовых отношений;</w:t>
      </w:r>
    </w:p>
    <w:p w:rsidR="00890D56" w:rsidRDefault="00890D56" w:rsidP="00801DD8">
      <w:pPr>
        <w:pStyle w:val="ab"/>
        <w:numPr>
          <w:ilvl w:val="0"/>
          <w:numId w:val="49"/>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развитие самостоятельности и осознания личной ответственности за свои поступки;</w:t>
      </w:r>
    </w:p>
    <w:p w:rsidR="00890D56" w:rsidRDefault="00890D56" w:rsidP="00801DD8">
      <w:pPr>
        <w:pStyle w:val="ab"/>
        <w:numPr>
          <w:ilvl w:val="0"/>
          <w:numId w:val="49"/>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развитие навыков сотрудничества со взрослыми и сверстниками в разных игровых и реальных экономических ситуациях.</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b/>
          <w:i/>
          <w:sz w:val="24"/>
          <w:szCs w:val="24"/>
        </w:rPr>
        <w:t xml:space="preserve">Метапредметными </w:t>
      </w:r>
      <w:r>
        <w:rPr>
          <w:rFonts w:ascii="Times New Roman" w:hAnsi="Times New Roman" w:cs="Times New Roman"/>
          <w:sz w:val="24"/>
          <w:szCs w:val="24"/>
        </w:rPr>
        <w:t>результатами изучения курса «Финансовая грамотность» являются:</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i/>
          <w:sz w:val="24"/>
          <w:szCs w:val="24"/>
        </w:rPr>
        <w:t>познавательные:</w:t>
      </w:r>
    </w:p>
    <w:p w:rsidR="00890D56" w:rsidRDefault="00890D56" w:rsidP="00801DD8">
      <w:pPr>
        <w:pStyle w:val="ab"/>
        <w:numPr>
          <w:ilvl w:val="0"/>
          <w:numId w:val="50"/>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освоение способов решения проблем творческого и поискового характера;</w:t>
      </w:r>
    </w:p>
    <w:p w:rsidR="00890D56" w:rsidRDefault="00890D56" w:rsidP="00801DD8">
      <w:pPr>
        <w:pStyle w:val="ab"/>
        <w:numPr>
          <w:ilvl w:val="0"/>
          <w:numId w:val="50"/>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использование различных способов поиска, сбора, обработки, анализа и представления информации;</w:t>
      </w:r>
    </w:p>
    <w:p w:rsidR="00890D56" w:rsidRDefault="00890D56" w:rsidP="00801DD8">
      <w:pPr>
        <w:pStyle w:val="ab"/>
        <w:numPr>
          <w:ilvl w:val="0"/>
          <w:numId w:val="50"/>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90D56" w:rsidRDefault="00890D56" w:rsidP="00801DD8">
      <w:pPr>
        <w:pStyle w:val="ab"/>
        <w:numPr>
          <w:ilvl w:val="0"/>
          <w:numId w:val="50"/>
        </w:numPr>
        <w:tabs>
          <w:tab w:val="left" w:pos="708"/>
        </w:tabs>
        <w:suppressAutoHyphens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овладение базовыми   предметными и межпредметными понятиями;</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регулятивные:</w:t>
      </w:r>
    </w:p>
    <w:p w:rsidR="00890D56" w:rsidRDefault="00890D56" w:rsidP="00801DD8">
      <w:pPr>
        <w:widowControl w:val="0"/>
        <w:numPr>
          <w:ilvl w:val="0"/>
          <w:numId w:val="51"/>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простых планов с помощью учителя;</w:t>
      </w:r>
    </w:p>
    <w:p w:rsidR="00890D56" w:rsidRDefault="00890D56" w:rsidP="00801DD8">
      <w:pPr>
        <w:widowControl w:val="0"/>
        <w:numPr>
          <w:ilvl w:val="0"/>
          <w:numId w:val="51"/>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понимание цели своих действий;</w:t>
      </w:r>
    </w:p>
    <w:p w:rsidR="00890D56" w:rsidRDefault="00890D56" w:rsidP="00801DD8">
      <w:pPr>
        <w:widowControl w:val="0"/>
        <w:numPr>
          <w:ilvl w:val="0"/>
          <w:numId w:val="51"/>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проявление познавательной и творческой инициативы;</w:t>
      </w:r>
    </w:p>
    <w:p w:rsidR="00890D56" w:rsidRDefault="00890D56" w:rsidP="00801DD8">
      <w:pPr>
        <w:widowControl w:val="0"/>
        <w:numPr>
          <w:ilvl w:val="0"/>
          <w:numId w:val="51"/>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оценка правильности выполнения действий;</w:t>
      </w:r>
    </w:p>
    <w:p w:rsidR="00890D56" w:rsidRDefault="00890D56" w:rsidP="00801DD8">
      <w:pPr>
        <w:widowControl w:val="0"/>
        <w:numPr>
          <w:ilvl w:val="0"/>
          <w:numId w:val="51"/>
        </w:numPr>
        <w:suppressAutoHyphens w:val="0"/>
        <w:autoSpaceDE w:val="0"/>
        <w:adjustRightInd w:val="0"/>
        <w:spacing w:after="0" w:line="240" w:lineRule="auto"/>
        <w:ind w:left="0" w:right="-144" w:hanging="283"/>
        <w:jc w:val="both"/>
        <w:rPr>
          <w:rFonts w:ascii="Times New Roman" w:hAnsi="Times New Roman" w:cs="Times New Roman"/>
          <w:sz w:val="24"/>
          <w:szCs w:val="24"/>
        </w:rPr>
      </w:pPr>
      <w:r>
        <w:rPr>
          <w:rFonts w:ascii="Times New Roman" w:hAnsi="Times New Roman" w:cs="Times New Roman"/>
          <w:sz w:val="24"/>
          <w:szCs w:val="24"/>
        </w:rPr>
        <w:t>адекватное восприятие предложений товарищей, учителей, родителей;</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коммуникативные:</w:t>
      </w:r>
    </w:p>
    <w:p w:rsidR="00890D56" w:rsidRDefault="00890D56" w:rsidP="00801DD8">
      <w:pPr>
        <w:widowControl w:val="0"/>
        <w:numPr>
          <w:ilvl w:val="0"/>
          <w:numId w:val="52"/>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составление текстов в устной и письменной формах;</w:t>
      </w:r>
    </w:p>
    <w:p w:rsidR="00890D56" w:rsidRDefault="00890D56" w:rsidP="00801DD8">
      <w:pPr>
        <w:widowControl w:val="0"/>
        <w:numPr>
          <w:ilvl w:val="0"/>
          <w:numId w:val="52"/>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слушать собеседника и вести диалог;</w:t>
      </w:r>
    </w:p>
    <w:p w:rsidR="00890D56" w:rsidRDefault="00890D56" w:rsidP="00801DD8">
      <w:pPr>
        <w:widowControl w:val="0"/>
        <w:numPr>
          <w:ilvl w:val="0"/>
          <w:numId w:val="52"/>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признавать возможность существования различных точек зрения и права каждого иметь свою;</w:t>
      </w:r>
    </w:p>
    <w:p w:rsidR="00890D56" w:rsidRDefault="00890D56" w:rsidP="00801DD8">
      <w:pPr>
        <w:widowControl w:val="0"/>
        <w:numPr>
          <w:ilvl w:val="0"/>
          <w:numId w:val="52"/>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излагать свое мнение и аргументировать свою точку зрения и оценку событий;</w:t>
      </w:r>
    </w:p>
    <w:p w:rsidR="00890D56" w:rsidRDefault="00890D56" w:rsidP="00801DD8">
      <w:pPr>
        <w:widowControl w:val="0"/>
        <w:numPr>
          <w:ilvl w:val="0"/>
          <w:numId w:val="52"/>
        </w:numPr>
        <w:suppressAutoHyphens w:val="0"/>
        <w:autoSpaceDE w:val="0"/>
        <w:adjustRightInd w:val="0"/>
        <w:spacing w:after="0" w:line="240" w:lineRule="auto"/>
        <w:ind w:left="0" w:right="-144" w:hanging="283"/>
        <w:jc w:val="both"/>
        <w:rPr>
          <w:rFonts w:ascii="Times New Roman" w:hAnsi="Times New Roman" w:cs="Times New Roman"/>
          <w:i/>
          <w:sz w:val="24"/>
          <w:szCs w:val="24"/>
        </w:rPr>
      </w:pPr>
      <w:r>
        <w:rPr>
          <w:rFonts w:ascii="Times New Roman" w:hAnsi="Times New Roman" w:cs="Times New Roman"/>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b/>
          <w:i/>
          <w:sz w:val="24"/>
          <w:szCs w:val="24"/>
        </w:rPr>
        <w:t xml:space="preserve">Предметными </w:t>
      </w:r>
      <w:r>
        <w:rPr>
          <w:rFonts w:ascii="Times New Roman" w:hAnsi="Times New Roman" w:cs="Times New Roman"/>
          <w:sz w:val="24"/>
          <w:szCs w:val="24"/>
        </w:rPr>
        <w:t>результатами изучения курса «Финансовая грамотность» являются:</w:t>
      </w:r>
    </w:p>
    <w:p w:rsidR="00890D56" w:rsidRDefault="00890D56" w:rsidP="00801DD8">
      <w:pPr>
        <w:pStyle w:val="ab"/>
        <w:numPr>
          <w:ilvl w:val="0"/>
          <w:numId w:val="53"/>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понимание и правильное использование экономических терминов;</w:t>
      </w:r>
    </w:p>
    <w:p w:rsidR="00890D56" w:rsidRDefault="00890D56" w:rsidP="00801DD8">
      <w:pPr>
        <w:pStyle w:val="ab"/>
        <w:numPr>
          <w:ilvl w:val="0"/>
          <w:numId w:val="53"/>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представление о роли денег в семье и обществе;</w:t>
      </w:r>
    </w:p>
    <w:p w:rsidR="00890D56" w:rsidRDefault="00890D56" w:rsidP="00801DD8">
      <w:pPr>
        <w:pStyle w:val="ab"/>
        <w:numPr>
          <w:ilvl w:val="0"/>
          <w:numId w:val="53"/>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умение характеризовать виды и функции денег;</w:t>
      </w:r>
    </w:p>
    <w:p w:rsidR="00890D56" w:rsidRDefault="00890D56" w:rsidP="00801DD8">
      <w:pPr>
        <w:pStyle w:val="ab"/>
        <w:numPr>
          <w:ilvl w:val="0"/>
          <w:numId w:val="53"/>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знание источников доходов и направлений расходов семьи;</w:t>
      </w:r>
    </w:p>
    <w:p w:rsidR="00890D56" w:rsidRDefault="00890D56" w:rsidP="00801DD8">
      <w:pPr>
        <w:pStyle w:val="ab"/>
        <w:numPr>
          <w:ilvl w:val="0"/>
          <w:numId w:val="53"/>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умение рассчитывать доходы и расходы и составлять простой семейный бюджет;</w:t>
      </w:r>
    </w:p>
    <w:p w:rsidR="00890D56" w:rsidRDefault="00890D56" w:rsidP="00801DD8">
      <w:pPr>
        <w:pStyle w:val="ab"/>
        <w:numPr>
          <w:ilvl w:val="0"/>
          <w:numId w:val="53"/>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определение элементарных проблем в области семейных финансов и путей их решения;</w:t>
      </w:r>
    </w:p>
    <w:p w:rsidR="00890D56" w:rsidRDefault="00890D56" w:rsidP="00801DD8">
      <w:pPr>
        <w:pStyle w:val="ab"/>
        <w:numPr>
          <w:ilvl w:val="0"/>
          <w:numId w:val="53"/>
        </w:numPr>
        <w:tabs>
          <w:tab w:val="left" w:pos="708"/>
        </w:tabs>
        <w:suppressAutoHyphens w:val="0"/>
        <w:spacing w:after="0" w:line="240" w:lineRule="auto"/>
        <w:ind w:left="0" w:right="-144"/>
        <w:jc w:val="both"/>
        <w:rPr>
          <w:rFonts w:ascii="Times New Roman" w:hAnsi="Times New Roman" w:cs="Times New Roman"/>
          <w:sz w:val="24"/>
          <w:szCs w:val="24"/>
        </w:rPr>
      </w:pPr>
      <w:r>
        <w:rPr>
          <w:rFonts w:ascii="Times New Roman" w:hAnsi="Times New Roman" w:cs="Times New Roman"/>
          <w:sz w:val="24"/>
          <w:szCs w:val="24"/>
        </w:rPr>
        <w:t>проведение элементарных финансовых расчётов.</w:t>
      </w:r>
    </w:p>
    <w:p w:rsidR="00890D56" w:rsidRDefault="00890D56" w:rsidP="00890D56">
      <w:pPr>
        <w:ind w:right="-144"/>
        <w:jc w:val="center"/>
        <w:rPr>
          <w:rFonts w:ascii="Times New Roman" w:hAnsi="Times New Roman" w:cs="Times New Roman"/>
          <w:b/>
          <w:sz w:val="24"/>
          <w:szCs w:val="24"/>
        </w:rPr>
      </w:pPr>
      <w:r>
        <w:rPr>
          <w:rFonts w:ascii="Times New Roman" w:hAnsi="Times New Roman" w:cs="Times New Roman"/>
          <w:b/>
          <w:sz w:val="24"/>
          <w:szCs w:val="24"/>
        </w:rPr>
        <w:t>Учебно-тематический план для 4 класса</w:t>
      </w:r>
    </w:p>
    <w:tbl>
      <w:tblPr>
        <w:tblStyle w:val="afffb"/>
        <w:tblW w:w="0" w:type="auto"/>
        <w:tblInd w:w="0" w:type="dxa"/>
        <w:tblLook w:val="04A0" w:firstRow="1" w:lastRow="0" w:firstColumn="1" w:lastColumn="0" w:noHBand="0" w:noVBand="1"/>
      </w:tblPr>
      <w:tblGrid>
        <w:gridCol w:w="1214"/>
        <w:gridCol w:w="2551"/>
        <w:gridCol w:w="1964"/>
        <w:gridCol w:w="1934"/>
        <w:gridCol w:w="1682"/>
      </w:tblGrid>
      <w:tr w:rsidR="00890D56" w:rsidTr="00890D56">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w:t>
            </w:r>
          </w:p>
          <w:p w:rsidR="00890D56" w:rsidRDefault="00890D56">
            <w:pPr>
              <w:pStyle w:val="af8"/>
              <w:ind w:right="-144"/>
              <w:jc w:val="both"/>
              <w:rPr>
                <w:rFonts w:ascii="Times New Roman" w:hAnsi="Times New Roman"/>
                <w:b/>
                <w:sz w:val="24"/>
                <w:szCs w:val="24"/>
              </w:rPr>
            </w:pPr>
            <w:r>
              <w:rPr>
                <w:rFonts w:ascii="Times New Roman" w:hAnsi="Times New Roman"/>
                <w:b/>
                <w:sz w:val="24"/>
                <w:szCs w:val="24"/>
              </w:rPr>
              <w:t>занятия</w:t>
            </w:r>
          </w:p>
        </w:tc>
        <w:tc>
          <w:tcPr>
            <w:tcW w:w="270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Тема занятия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Теоретическая</w:t>
            </w:r>
          </w:p>
          <w:p w:rsidR="00890D56" w:rsidRDefault="00890D56">
            <w:pPr>
              <w:pStyle w:val="af8"/>
              <w:ind w:right="-144"/>
              <w:jc w:val="both"/>
              <w:rPr>
                <w:rFonts w:ascii="Times New Roman" w:hAnsi="Times New Roman"/>
                <w:b/>
                <w:sz w:val="24"/>
                <w:szCs w:val="24"/>
              </w:rPr>
            </w:pPr>
            <w:r>
              <w:rPr>
                <w:rFonts w:ascii="Times New Roman" w:hAnsi="Times New Roman"/>
                <w:b/>
                <w:sz w:val="24"/>
                <w:szCs w:val="24"/>
              </w:rPr>
              <w:t>Часть</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Практическая часть</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Форма занятия</w:t>
            </w:r>
          </w:p>
        </w:tc>
      </w:tr>
      <w:tr w:rsidR="00890D56" w:rsidTr="00890D5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Тема 1. Что такое деньги и какими они бывают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10</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10</w:t>
            </w:r>
          </w:p>
        </w:tc>
        <w:tc>
          <w:tcPr>
            <w:tcW w:w="169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p>
        </w:tc>
      </w:tr>
      <w:tr w:rsidR="00890D56" w:rsidTr="00890D56">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1-4</w:t>
            </w:r>
          </w:p>
        </w:tc>
        <w:tc>
          <w:tcPr>
            <w:tcW w:w="270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Как появились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Беседа</w:t>
            </w:r>
          </w:p>
        </w:tc>
      </w:tr>
      <w:tr w:rsidR="00890D56" w:rsidTr="00890D56">
        <w:trPr>
          <w:trHeight w:val="937"/>
        </w:trPr>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5-8</w:t>
            </w:r>
          </w:p>
        </w:tc>
        <w:tc>
          <w:tcPr>
            <w:tcW w:w="270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r>
              <w:rPr>
                <w:rFonts w:ascii="Times New Roman" w:hAnsi="Times New Roman"/>
                <w:sz w:val="24"/>
                <w:szCs w:val="24"/>
              </w:rPr>
              <w:t>История монет.</w:t>
            </w:r>
          </w:p>
          <w:p w:rsidR="00890D56" w:rsidRDefault="00890D56">
            <w:pPr>
              <w:pStyle w:val="af8"/>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890D56" w:rsidTr="00890D56">
        <w:trPr>
          <w:trHeight w:val="1323"/>
        </w:trPr>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9-12</w:t>
            </w:r>
          </w:p>
        </w:tc>
        <w:tc>
          <w:tcPr>
            <w:tcW w:w="270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p>
          <w:p w:rsidR="00890D56" w:rsidRDefault="00890D56">
            <w:pPr>
              <w:pStyle w:val="af8"/>
              <w:ind w:right="-144"/>
              <w:jc w:val="both"/>
              <w:rPr>
                <w:rFonts w:ascii="Times New Roman" w:hAnsi="Times New Roman"/>
                <w:sz w:val="24"/>
                <w:szCs w:val="24"/>
              </w:rPr>
            </w:pPr>
            <w:r>
              <w:rPr>
                <w:rFonts w:ascii="Times New Roman" w:hAnsi="Times New Roman"/>
                <w:sz w:val="24"/>
                <w:szCs w:val="24"/>
              </w:rPr>
              <w:t xml:space="preserve"> Бумажные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890D56" w:rsidTr="00890D56">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13-16</w:t>
            </w:r>
          </w:p>
        </w:tc>
        <w:tc>
          <w:tcPr>
            <w:tcW w:w="270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Безналичные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890D56" w:rsidTr="00890D56">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17-20</w:t>
            </w:r>
          </w:p>
        </w:tc>
        <w:tc>
          <w:tcPr>
            <w:tcW w:w="270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Валюты.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Сюжетно – ролевая игра</w:t>
            </w:r>
          </w:p>
        </w:tc>
      </w:tr>
      <w:tr w:rsidR="00890D56" w:rsidTr="00890D5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Тема 2. Из чего складываются доходы в семье.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p>
        </w:tc>
      </w:tr>
      <w:tr w:rsidR="00890D56" w:rsidTr="00890D56">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21-24</w:t>
            </w:r>
          </w:p>
        </w:tc>
        <w:tc>
          <w:tcPr>
            <w:tcW w:w="270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Откуда в семье  берутся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890D56" w:rsidTr="00890D5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lastRenderedPageBreak/>
              <w:t>Тема 3. Почему семьям часто не хватает денег на жизнь и как этого избежать.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p>
        </w:tc>
      </w:tr>
      <w:tr w:rsidR="00890D56" w:rsidTr="00890D56">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25-29</w:t>
            </w:r>
          </w:p>
        </w:tc>
        <w:tc>
          <w:tcPr>
            <w:tcW w:w="270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На что семья  тратит  деньги.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890D56" w:rsidTr="00890D56">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Тема 4. Деньги счёт любят, или как управлять своим кошельком, чтобы он не пустовал.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p>
        </w:tc>
      </w:tr>
      <w:tr w:rsidR="00890D56" w:rsidTr="00890D56">
        <w:trPr>
          <w:trHeight w:val="1423"/>
        </w:trPr>
        <w:tc>
          <w:tcPr>
            <w:tcW w:w="1232"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30-34</w:t>
            </w:r>
          </w:p>
        </w:tc>
        <w:tc>
          <w:tcPr>
            <w:tcW w:w="270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r>
              <w:rPr>
                <w:rFonts w:ascii="Times New Roman" w:hAnsi="Times New Roman"/>
                <w:sz w:val="24"/>
                <w:szCs w:val="24"/>
              </w:rPr>
              <w:t>Как правильно планировать семейный бюджет.</w:t>
            </w:r>
          </w:p>
          <w:p w:rsidR="00890D56" w:rsidRDefault="00890D56">
            <w:pPr>
              <w:pStyle w:val="af8"/>
              <w:ind w:right="-144"/>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2</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sz w:val="24"/>
                <w:szCs w:val="24"/>
              </w:rPr>
            </w:pPr>
            <w:r>
              <w:rPr>
                <w:rFonts w:ascii="Times New Roman" w:hAnsi="Times New Roman"/>
                <w:sz w:val="24"/>
                <w:szCs w:val="24"/>
              </w:rPr>
              <w:t>Беседа, практические занятия</w:t>
            </w:r>
          </w:p>
        </w:tc>
      </w:tr>
      <w:tr w:rsidR="00890D56" w:rsidTr="00890D56">
        <w:tc>
          <w:tcPr>
            <w:tcW w:w="1232"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p>
        </w:tc>
        <w:tc>
          <w:tcPr>
            <w:tcW w:w="270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 xml:space="preserve">Итого часов: 34 </w:t>
            </w:r>
          </w:p>
        </w:tc>
        <w:tc>
          <w:tcPr>
            <w:tcW w:w="1984"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16</w:t>
            </w:r>
          </w:p>
        </w:tc>
        <w:tc>
          <w:tcPr>
            <w:tcW w:w="1957" w:type="dxa"/>
            <w:tcBorders>
              <w:top w:val="single" w:sz="4" w:space="0" w:color="auto"/>
              <w:left w:val="single" w:sz="4" w:space="0" w:color="auto"/>
              <w:bottom w:val="single" w:sz="4" w:space="0" w:color="auto"/>
              <w:right w:val="single" w:sz="4" w:space="0" w:color="auto"/>
            </w:tcBorders>
            <w:vAlign w:val="center"/>
            <w:hideMark/>
          </w:tcPr>
          <w:p w:rsidR="00890D56" w:rsidRDefault="00890D56">
            <w:pPr>
              <w:pStyle w:val="af8"/>
              <w:ind w:right="-144"/>
              <w:jc w:val="both"/>
              <w:rPr>
                <w:rFonts w:ascii="Times New Roman" w:hAnsi="Times New Roman"/>
                <w:b/>
                <w:sz w:val="24"/>
                <w:szCs w:val="24"/>
              </w:rPr>
            </w:pPr>
            <w:r>
              <w:rPr>
                <w:rFonts w:ascii="Times New Roman" w:hAnsi="Times New Roman"/>
                <w:b/>
                <w:sz w:val="24"/>
                <w:szCs w:val="24"/>
              </w:rPr>
              <w:t>18</w:t>
            </w:r>
          </w:p>
        </w:tc>
        <w:tc>
          <w:tcPr>
            <w:tcW w:w="1694" w:type="dxa"/>
            <w:tcBorders>
              <w:top w:val="single" w:sz="4" w:space="0" w:color="auto"/>
              <w:left w:val="single" w:sz="4" w:space="0" w:color="auto"/>
              <w:bottom w:val="single" w:sz="4" w:space="0" w:color="auto"/>
              <w:right w:val="single" w:sz="4" w:space="0" w:color="auto"/>
            </w:tcBorders>
            <w:vAlign w:val="center"/>
          </w:tcPr>
          <w:p w:rsidR="00890D56" w:rsidRDefault="00890D56">
            <w:pPr>
              <w:pStyle w:val="af8"/>
              <w:ind w:right="-144"/>
              <w:jc w:val="both"/>
              <w:rPr>
                <w:rFonts w:ascii="Times New Roman" w:hAnsi="Times New Roman"/>
                <w:sz w:val="24"/>
                <w:szCs w:val="24"/>
              </w:rPr>
            </w:pPr>
          </w:p>
        </w:tc>
      </w:tr>
    </w:tbl>
    <w:p w:rsidR="00890D56" w:rsidRDefault="00890D56" w:rsidP="00890D56">
      <w:pPr>
        <w:pStyle w:val="af8"/>
        <w:ind w:right="-144"/>
        <w:jc w:val="both"/>
        <w:rPr>
          <w:b/>
          <w:sz w:val="28"/>
          <w:szCs w:val="28"/>
        </w:rPr>
      </w:pPr>
    </w:p>
    <w:p w:rsidR="00890D56" w:rsidRDefault="00890D56" w:rsidP="00890D56">
      <w:pPr>
        <w:pStyle w:val="af8"/>
        <w:ind w:right="-144"/>
        <w:jc w:val="both"/>
        <w:rPr>
          <w:rFonts w:ascii="Times New Roman" w:hAnsi="Times New Roman"/>
          <w:b/>
          <w:spacing w:val="7"/>
          <w:sz w:val="24"/>
          <w:szCs w:val="24"/>
        </w:rPr>
      </w:pPr>
      <w:r>
        <w:rPr>
          <w:rFonts w:ascii="Times New Roman" w:hAnsi="Times New Roman"/>
          <w:b/>
          <w:sz w:val="24"/>
          <w:szCs w:val="24"/>
        </w:rPr>
        <w:t>Содержание</w:t>
      </w:r>
      <w:r>
        <w:rPr>
          <w:rFonts w:ascii="Times New Roman" w:hAnsi="Times New Roman"/>
          <w:b/>
          <w:spacing w:val="-2"/>
          <w:sz w:val="24"/>
          <w:szCs w:val="24"/>
        </w:rPr>
        <w:t xml:space="preserve"> </w:t>
      </w:r>
      <w:r>
        <w:rPr>
          <w:rFonts w:ascii="Times New Roman" w:hAnsi="Times New Roman"/>
          <w:b/>
          <w:sz w:val="24"/>
          <w:szCs w:val="24"/>
        </w:rPr>
        <w:t>программы</w:t>
      </w:r>
    </w:p>
    <w:p w:rsidR="00890D56" w:rsidRDefault="00890D56" w:rsidP="00890D56">
      <w:pPr>
        <w:pStyle w:val="af8"/>
        <w:ind w:right="-144"/>
        <w:jc w:val="both"/>
        <w:rPr>
          <w:rFonts w:ascii="Times New Roman" w:hAnsi="Times New Roman"/>
          <w:b/>
          <w:spacing w:val="7"/>
          <w:sz w:val="24"/>
          <w:szCs w:val="24"/>
        </w:rPr>
      </w:pP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 xml:space="preserve">Тема 1. </w:t>
      </w:r>
      <w:r>
        <w:rPr>
          <w:rFonts w:ascii="Times New Roman" w:hAnsi="Times New Roman" w:cs="Times New Roman"/>
          <w:i/>
          <w:sz w:val="24"/>
          <w:szCs w:val="24"/>
        </w:rPr>
        <w:t>Что такое деньги, и откуда они взялись?</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Появление обмена товарами. Проблемы товарного обмена. Появление первых денег – товаров с высокой ликвидностью. Свойства драгоценных металлов (ценность, прочность, делимость) делают их удобными товарными деньгами. Появление монет. Первые монеты разных государств.</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Товар. Деньги. Покупка. Продажа. Ликвидность. Драгоценные металлы. Монеты. Бумажные деньги. Банкноты. Купюры.  </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причины и приводить примеры обмена.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проблемы, возникающие при обмене.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свойства товарных денег.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товарных денег.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-Приводить примеры первых денег.</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Тема 2.</w:t>
      </w:r>
      <w:r>
        <w:rPr>
          <w:rFonts w:ascii="Times New Roman" w:hAnsi="Times New Roman" w:cs="Times New Roman"/>
          <w:i/>
          <w:sz w:val="24"/>
          <w:szCs w:val="24"/>
        </w:rPr>
        <w:t xml:space="preserve"> Рассмотрим деньги поближе. Защита денег от подделок.</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Устройство монеты. Изобретение бумажных денег. Защита монет от подделок. Современные монеты. Способы защиты от подделок бумажных денег.</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lastRenderedPageBreak/>
        <w:t>Монеты. Гурт. Аверс. Реверс. «Орёл». «Решка». Номинал. Банкнота. Купюра. Фальшивые деньги. Фальшивомонетчики.</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почему появились монеты.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купюры и монеты.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-Сравнивать металлические и бумажные деньги.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почему изготовление фальшивых денег является преступлением. </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 xml:space="preserve">Тема 3. </w:t>
      </w:r>
      <w:r>
        <w:rPr>
          <w:rFonts w:ascii="Times New Roman" w:hAnsi="Times New Roman" w:cs="Times New Roman"/>
          <w:i/>
          <w:sz w:val="24"/>
          <w:szCs w:val="24"/>
        </w:rPr>
        <w:t>Какие деньги были раньше в России.</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Древнерусские товарные деньги. Происхождение слов «деньги», «рубль», «копейка». Первые русские монеты. </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«Меховые деньги». Куны. Первые русские монеты. Деньга. Копейка. Гривна. Грош. Алтын. Рубль. Гривенник. Полтинник. Ассигнация. </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старинные российские деньги.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-Объяснять происхождение названий денег.</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Тема 4.</w:t>
      </w:r>
      <w:r>
        <w:rPr>
          <w:rFonts w:ascii="Times New Roman" w:hAnsi="Times New Roman" w:cs="Times New Roman"/>
          <w:i/>
          <w:sz w:val="24"/>
          <w:szCs w:val="24"/>
        </w:rPr>
        <w:t xml:space="preserve"> Современные деньги России и других стран.</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Современные деньги России. Современные деньги мира. Появление безналичных денег. Безналичные деньги как информация на банковских счетах. Проведение безналичных расчётов. Функции банкоматов.</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Доллары. Евро. Банки. Наличные, безналичные и электронные деньги. Банкомат. Пластиковая карта. </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pStyle w:val="af8"/>
        <w:ind w:right="-144"/>
        <w:jc w:val="both"/>
        <w:rPr>
          <w:rFonts w:ascii="Times New Roman" w:hAnsi="Times New Roman"/>
          <w:i/>
          <w:sz w:val="24"/>
          <w:szCs w:val="24"/>
        </w:rPr>
      </w:pPr>
      <w:r>
        <w:rPr>
          <w:rFonts w:ascii="Times New Roman" w:hAnsi="Times New Roman"/>
          <w:sz w:val="24"/>
          <w:szCs w:val="24"/>
        </w:rPr>
        <w:t xml:space="preserve">-Описывать современные российские деньги.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-Решать задачи с элементарными денежными расчётами.</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 xml:space="preserve">- Объяснять, что такое безналичный расчёт и пластиковая карта.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-Приводить примеры иностранных валют.</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Тема 5.</w:t>
      </w:r>
      <w:r>
        <w:rPr>
          <w:rFonts w:ascii="Times New Roman" w:hAnsi="Times New Roman" w:cs="Times New Roman"/>
          <w:i/>
          <w:sz w:val="24"/>
          <w:szCs w:val="24"/>
        </w:rPr>
        <w:t xml:space="preserve"> Откуда в семье деньги?</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lastRenderedPageBreak/>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 отбирают у людей деньги.</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Доходы. Клады. Лотерея. Наследство. Товары. Услуги. Заработная плата. Профессия. Сдельная зарплата. Почасовая зарплата. Пенсия. Пособие. Стипендия. Имущество. Аренда. Проценты по вкладам. Кредиты. </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-Описывать и сравнивать источники доходов семьи.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-Объяснять причины различий в заработной плате.</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 Объяснять, кому и почему платят пособия.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-Приводить примеры того, что можно сдать в аренду.</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Тема 6.</w:t>
      </w:r>
      <w:r>
        <w:rPr>
          <w:rFonts w:ascii="Times New Roman" w:hAnsi="Times New Roman" w:cs="Times New Roman"/>
          <w:i/>
          <w:sz w:val="24"/>
          <w:szCs w:val="24"/>
        </w:rPr>
        <w:t xml:space="preserve"> На что тратятся деньги.</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Люди постоянно тратят деньги на товары и услуги. Расходы бывают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деньги можно взять в долг. Некоторые люди тратят много денег на хобби, а иногда и на вредные привычки.</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Расходы. Продукты. Коммунальные платежи. Счёт. Одежда. Обувь. Образование. Непредвиденные расходы. Сбережения. Долги. Вредные привычки. Хобби. </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pStyle w:val="af8"/>
        <w:ind w:right="-144"/>
        <w:jc w:val="both"/>
        <w:rPr>
          <w:rFonts w:ascii="Times New Roman" w:hAnsi="Times New Roman"/>
          <w:sz w:val="24"/>
          <w:szCs w:val="24"/>
        </w:rPr>
      </w:pPr>
      <w:r>
        <w:rPr>
          <w:rFonts w:ascii="Times New Roman" w:hAnsi="Times New Roman"/>
          <w:sz w:val="24"/>
          <w:szCs w:val="24"/>
        </w:rPr>
        <w:t>-Объяснять, что влияет на намерения людей совершать покупки.</w:t>
      </w:r>
    </w:p>
    <w:p w:rsidR="00890D56" w:rsidRDefault="00890D56" w:rsidP="00890D56">
      <w:pPr>
        <w:pStyle w:val="af8"/>
        <w:ind w:right="-144"/>
        <w:jc w:val="both"/>
        <w:rPr>
          <w:rFonts w:ascii="Times New Roman" w:hAnsi="Times New Roman"/>
          <w:i/>
          <w:sz w:val="24"/>
          <w:szCs w:val="24"/>
        </w:rPr>
      </w:pPr>
      <w:r>
        <w:rPr>
          <w:rFonts w:ascii="Times New Roman" w:hAnsi="Times New Roman"/>
          <w:sz w:val="24"/>
          <w:szCs w:val="24"/>
        </w:rPr>
        <w:t>- Сравнивать покупки по степени необходимости.</w:t>
      </w:r>
    </w:p>
    <w:p w:rsidR="00890D56" w:rsidRDefault="00890D56" w:rsidP="00890D56">
      <w:pPr>
        <w:pStyle w:val="af8"/>
        <w:ind w:right="-144"/>
        <w:jc w:val="both"/>
        <w:rPr>
          <w:rFonts w:ascii="Times New Roman" w:hAnsi="Times New Roman"/>
          <w:i/>
          <w:sz w:val="24"/>
          <w:szCs w:val="24"/>
        </w:rPr>
      </w:pPr>
      <w:r>
        <w:rPr>
          <w:rFonts w:ascii="Times New Roman" w:hAnsi="Times New Roman"/>
          <w:sz w:val="24"/>
          <w:szCs w:val="24"/>
        </w:rPr>
        <w:t xml:space="preserve"> -Различать планируемые и непредвиденные расходы.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 Объяснять, как появляются сбережения и долги.</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Тема 7.</w:t>
      </w:r>
      <w:r>
        <w:rPr>
          <w:rFonts w:ascii="Times New Roman" w:hAnsi="Times New Roman" w:cs="Times New Roman"/>
          <w:i/>
          <w:sz w:val="24"/>
          <w:szCs w:val="24"/>
        </w:rPr>
        <w:t xml:space="preserve"> Как с умом управлять своими деньгами.</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Бюджет – план доходов и расходов. Люди ведут учёт доходов и расходов, чтобы избежать финансовых проблем.</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Расходы и доходы. Бюджет. Банкрот. Дополнительный заработок. </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-Объяснять, как управлять деньгами.</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 -Сравнивать доходы и расходы.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как можно экономить.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-Составлять  бюджет на простом примере.</w:t>
      </w:r>
    </w:p>
    <w:p w:rsidR="00890D56" w:rsidRDefault="00890D56" w:rsidP="00890D56">
      <w:pPr>
        <w:pStyle w:val="ab"/>
        <w:ind w:right="-144"/>
        <w:jc w:val="both"/>
        <w:rPr>
          <w:rFonts w:ascii="Times New Roman" w:hAnsi="Times New Roman" w:cs="Times New Roman"/>
          <w:i/>
          <w:sz w:val="24"/>
          <w:szCs w:val="24"/>
        </w:rPr>
      </w:pPr>
      <w:r>
        <w:rPr>
          <w:rFonts w:ascii="Times New Roman" w:hAnsi="Times New Roman" w:cs="Times New Roman"/>
          <w:b/>
          <w:sz w:val="24"/>
          <w:szCs w:val="24"/>
        </w:rPr>
        <w:t>Тема 8.</w:t>
      </w:r>
      <w:r>
        <w:rPr>
          <w:rFonts w:ascii="Times New Roman" w:hAnsi="Times New Roman" w:cs="Times New Roman"/>
          <w:i/>
          <w:sz w:val="24"/>
          <w:szCs w:val="24"/>
        </w:rPr>
        <w:t xml:space="preserve"> Как делать сбережения.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Если доходы превышают расходы, образуются сбережения. Сбережения, вложенные в банк или ценные бумаги, могут принести доход.</w:t>
      </w:r>
    </w:p>
    <w:p w:rsidR="00890D56" w:rsidRDefault="00890D56" w:rsidP="00890D56">
      <w:pPr>
        <w:pStyle w:val="ab"/>
        <w:ind w:right="-144" w:firstLine="709"/>
        <w:jc w:val="both"/>
        <w:rPr>
          <w:rFonts w:ascii="Times New Roman" w:hAnsi="Times New Roman" w:cs="Times New Roman"/>
          <w:i/>
          <w:sz w:val="24"/>
          <w:szCs w:val="24"/>
        </w:rPr>
      </w:pPr>
      <w:r>
        <w:rPr>
          <w:rFonts w:ascii="Times New Roman" w:hAnsi="Times New Roman" w:cs="Times New Roman"/>
          <w:i/>
          <w:sz w:val="24"/>
          <w:szCs w:val="24"/>
        </w:rPr>
        <w:t>Основные понятия</w:t>
      </w:r>
    </w:p>
    <w:p w:rsidR="00890D56" w:rsidRDefault="00890D56" w:rsidP="00890D56">
      <w:pPr>
        <w:pStyle w:val="ab"/>
        <w:ind w:right="-144" w:firstLine="709"/>
        <w:jc w:val="both"/>
        <w:rPr>
          <w:rFonts w:ascii="Times New Roman" w:hAnsi="Times New Roman" w:cs="Times New Roman"/>
          <w:sz w:val="24"/>
          <w:szCs w:val="24"/>
        </w:rPr>
      </w:pPr>
      <w:r>
        <w:rPr>
          <w:rFonts w:ascii="Times New Roman" w:hAnsi="Times New Roman" w:cs="Times New Roman"/>
          <w:sz w:val="24"/>
          <w:szCs w:val="24"/>
        </w:rPr>
        <w:t xml:space="preserve">Копилки. Коллекционирование. Банковский вклад. Недвижимость. Ценные бумаги. Фондовый рынок. Акции. Дивиденды. </w:t>
      </w:r>
    </w:p>
    <w:p w:rsidR="00890D56" w:rsidRDefault="00890D56" w:rsidP="00890D56">
      <w:pPr>
        <w:ind w:right="-144"/>
        <w:jc w:val="both"/>
        <w:rPr>
          <w:rFonts w:ascii="Times New Roman" w:hAnsi="Times New Roman" w:cs="Times New Roman"/>
          <w:i/>
          <w:sz w:val="24"/>
          <w:szCs w:val="24"/>
        </w:rPr>
      </w:pPr>
      <w:r>
        <w:rPr>
          <w:rFonts w:ascii="Times New Roman" w:hAnsi="Times New Roman" w:cs="Times New Roman"/>
          <w:i/>
          <w:sz w:val="24"/>
          <w:szCs w:val="24"/>
        </w:rPr>
        <w:t xml:space="preserve">          Компетенции</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-Объяснять, в какой форме можно делать сбережения. </w:t>
      </w:r>
    </w:p>
    <w:p w:rsidR="00890D56" w:rsidRDefault="00890D56" w:rsidP="00890D56">
      <w:pPr>
        <w:ind w:right="-144"/>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доходов от различных вложений денег. </w:t>
      </w:r>
    </w:p>
    <w:p w:rsidR="00890D56" w:rsidRDefault="00890D56" w:rsidP="00890D56">
      <w:pPr>
        <w:pStyle w:val="ab"/>
        <w:ind w:right="-144"/>
        <w:jc w:val="both"/>
        <w:rPr>
          <w:rFonts w:ascii="Times New Roman" w:hAnsi="Times New Roman" w:cs="Times New Roman"/>
          <w:sz w:val="24"/>
          <w:szCs w:val="24"/>
        </w:rPr>
      </w:pPr>
      <w:r>
        <w:rPr>
          <w:rFonts w:ascii="Times New Roman" w:hAnsi="Times New Roman" w:cs="Times New Roman"/>
          <w:sz w:val="24"/>
          <w:szCs w:val="24"/>
        </w:rPr>
        <w:t>-Сравнивать разные виды сбережений.</w:t>
      </w:r>
    </w:p>
    <w:p w:rsidR="00890D56" w:rsidRDefault="00890D56" w:rsidP="00890D56">
      <w:pPr>
        <w:spacing w:after="0" w:line="240" w:lineRule="auto"/>
        <w:rPr>
          <w:rFonts w:ascii="Times New Roman" w:hAnsi="Times New Roman"/>
          <w:b/>
          <w:sz w:val="24"/>
          <w:szCs w:val="24"/>
        </w:rPr>
      </w:pPr>
      <w:r>
        <w:rPr>
          <w:rFonts w:ascii="Times New Roman" w:hAnsi="Times New Roman"/>
          <w:b/>
          <w:sz w:val="24"/>
          <w:szCs w:val="24"/>
        </w:rPr>
        <w:t>Рабочая программа внеурочной деятельности «Геометрия вокруг нас» 4 класс</w:t>
      </w:r>
    </w:p>
    <w:p w:rsidR="00890D56" w:rsidRDefault="00890D56" w:rsidP="00890D56">
      <w:pPr>
        <w:tabs>
          <w:tab w:val="left" w:pos="6135"/>
        </w:tabs>
        <w:spacing w:after="0" w:line="240" w:lineRule="auto"/>
        <w:rPr>
          <w:rFonts w:ascii="Times New Roman" w:hAnsi="Times New Roman"/>
          <w:sz w:val="24"/>
          <w:szCs w:val="24"/>
        </w:rPr>
      </w:pPr>
    </w:p>
    <w:p w:rsidR="00890D56" w:rsidRDefault="00890D56" w:rsidP="00890D56">
      <w:pPr>
        <w:autoSpaceDE w:val="0"/>
        <w:adjustRightInd w:val="0"/>
        <w:spacing w:after="0" w:line="240" w:lineRule="auto"/>
        <w:rPr>
          <w:rFonts w:ascii="Times New Roman" w:hAnsi="Times New Roman" w:cs="Times New Roman"/>
          <w:color w:val="262626"/>
          <w:sz w:val="24"/>
          <w:szCs w:val="24"/>
        </w:rPr>
      </w:pPr>
      <w:r>
        <w:rPr>
          <w:rFonts w:ascii="Times New Roman" w:hAnsi="Times New Roman" w:cs="Times New Roman"/>
          <w:b/>
          <w:color w:val="262626"/>
          <w:sz w:val="24"/>
          <w:szCs w:val="24"/>
        </w:rPr>
        <w:t xml:space="preserve">                           </w:t>
      </w:r>
      <w:r>
        <w:rPr>
          <w:rFonts w:ascii="Times New Roman" w:hAnsi="Times New Roman" w:cs="Times New Roman"/>
          <w:b/>
          <w:bCs/>
          <w:sz w:val="24"/>
          <w:szCs w:val="24"/>
        </w:rPr>
        <w:t xml:space="preserve"> Содержание занятий </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Высота. Медиана. Биссектриса. Треугольники, высота, медиана, биссектриса основание и их построение.</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Прямоугольный треугольник. Катет и гипотенуза треугольника. Составление из треугольников других фигур.</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«Новые» четырехугольники.</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Параллелограмм. Ромб. Трапеция. Диагонали их и центр. Сходство этих фигур и различие.</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Периметр и площадь. Сравнение. Нахождение площади с помощью палетки.</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Площадь треугольника. Площадь квадрата. Площадь прямоугольника.</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Нахождение площади нестандартных фигур с помощью палетки.</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Геометрическая фигура.</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Геометрическое тело.</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объема. Геометрическое тело. Квадрат и куб. Сходство и различие.</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Построение пирамиды. Прямоугольник и параллелепипед. Построение параллелепипеда. Сходство и различие.</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Круг, прямоугольник, цилиндр. Сходство и различие. Построение цилиндра.</w:t>
      </w:r>
    </w:p>
    <w:p w:rsidR="00890D56" w:rsidRDefault="00890D56" w:rsidP="00890D56">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другими геометрическими фигурами.      </w:t>
      </w:r>
    </w:p>
    <w:p w:rsidR="00890D56" w:rsidRDefault="00890D56" w:rsidP="00890D56">
      <w:pPr>
        <w:autoSpaceDE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90D56" w:rsidRDefault="00890D56" w:rsidP="00890D56">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Требования к уровню подготовки обучающихся</w:t>
      </w:r>
    </w:p>
    <w:p w:rsidR="00890D56" w:rsidRDefault="00890D56" w:rsidP="00890D56">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Личностные универсальные учебные действия</w:t>
      </w:r>
    </w:p>
    <w:p w:rsidR="00890D56" w:rsidRDefault="00890D56" w:rsidP="00890D56">
      <w:pPr>
        <w:autoSpaceDE w:val="0"/>
        <w:adjustRightInd w:val="0"/>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У обучающегося будут сформированы:</w:t>
      </w:r>
    </w:p>
    <w:p w:rsidR="00890D56" w:rsidRDefault="00890D56" w:rsidP="00890D56">
      <w:pPr>
        <w:pStyle w:val="affc"/>
        <w:spacing w:line="240" w:lineRule="auto"/>
        <w:rPr>
          <w:sz w:val="24"/>
          <w:szCs w:val="24"/>
        </w:rPr>
      </w:pPr>
      <w:r>
        <w:rPr>
          <w:sz w:val="24"/>
          <w:szCs w:val="24"/>
        </w:rPr>
        <w:t xml:space="preserve">  учебно-познавательный интерес к новому учебному материалу и способам решения   </w:t>
      </w:r>
    </w:p>
    <w:p w:rsidR="00890D56" w:rsidRDefault="00890D56" w:rsidP="00890D56">
      <w:pPr>
        <w:pStyle w:val="affc"/>
        <w:spacing w:line="240" w:lineRule="auto"/>
        <w:rPr>
          <w:sz w:val="24"/>
          <w:szCs w:val="24"/>
        </w:rPr>
      </w:pPr>
      <w:r>
        <w:rPr>
          <w:sz w:val="24"/>
          <w:szCs w:val="24"/>
        </w:rPr>
        <w:t xml:space="preserve">  новой частной задачи;</w:t>
      </w:r>
    </w:p>
    <w:p w:rsidR="00890D56" w:rsidRDefault="00890D56" w:rsidP="00890D56">
      <w:pPr>
        <w:pStyle w:val="affc"/>
        <w:spacing w:line="240" w:lineRule="auto"/>
        <w:rPr>
          <w:sz w:val="24"/>
          <w:szCs w:val="24"/>
        </w:rPr>
      </w:pPr>
      <w:r>
        <w:rPr>
          <w:sz w:val="24"/>
          <w:szCs w:val="24"/>
        </w:rPr>
        <w:t>умение адекватно оценивать результаты своей работы на основе критерия успешности учебной деятельности;</w:t>
      </w:r>
    </w:p>
    <w:p w:rsidR="00890D56" w:rsidRDefault="00890D56" w:rsidP="00890D56">
      <w:pPr>
        <w:pStyle w:val="affc"/>
        <w:spacing w:line="240" w:lineRule="auto"/>
        <w:rPr>
          <w:sz w:val="24"/>
          <w:szCs w:val="24"/>
        </w:rPr>
      </w:pPr>
      <w:r>
        <w:rPr>
          <w:sz w:val="24"/>
          <w:szCs w:val="24"/>
        </w:rPr>
        <w:t>понимание причин успеха в учебной деятельности;</w:t>
      </w:r>
    </w:p>
    <w:p w:rsidR="00890D56" w:rsidRDefault="00890D56" w:rsidP="00890D56">
      <w:pPr>
        <w:pStyle w:val="affc"/>
        <w:spacing w:line="240" w:lineRule="auto"/>
        <w:rPr>
          <w:sz w:val="24"/>
          <w:szCs w:val="24"/>
        </w:rPr>
      </w:pPr>
      <w:r>
        <w:rPr>
          <w:sz w:val="24"/>
          <w:szCs w:val="24"/>
        </w:rPr>
        <w:t>умение определять границы своего незнания, преодолевать трудности с помощью одноклассников, учителя;</w:t>
      </w:r>
    </w:p>
    <w:p w:rsidR="00890D56" w:rsidRDefault="00890D56" w:rsidP="00890D56">
      <w:pPr>
        <w:pStyle w:val="affc"/>
        <w:spacing w:line="240" w:lineRule="auto"/>
        <w:rPr>
          <w:sz w:val="24"/>
          <w:szCs w:val="24"/>
        </w:rPr>
      </w:pPr>
      <w:r>
        <w:rPr>
          <w:sz w:val="24"/>
          <w:szCs w:val="24"/>
        </w:rPr>
        <w:t>представление об основных моральных нормах.</w:t>
      </w:r>
    </w:p>
    <w:p w:rsidR="00890D56" w:rsidRDefault="00890D56" w:rsidP="00890D56">
      <w:pPr>
        <w:pStyle w:val="affc"/>
        <w:spacing w:line="240" w:lineRule="auto"/>
        <w:rPr>
          <w:b/>
          <w:bCs/>
          <w:iCs/>
          <w:sz w:val="24"/>
          <w:szCs w:val="24"/>
        </w:rPr>
      </w:pPr>
      <w:r>
        <w:rPr>
          <w:b/>
          <w:bCs/>
          <w:iCs/>
          <w:sz w:val="24"/>
          <w:szCs w:val="24"/>
        </w:rPr>
        <w:t>Обучающийся получит возможность для формирования:</w:t>
      </w:r>
    </w:p>
    <w:p w:rsidR="00890D56" w:rsidRDefault="00890D56" w:rsidP="00890D56">
      <w:pPr>
        <w:pStyle w:val="affc"/>
        <w:spacing w:line="240" w:lineRule="auto"/>
        <w:rPr>
          <w:iCs/>
          <w:sz w:val="24"/>
          <w:szCs w:val="24"/>
        </w:rPr>
      </w:pPr>
      <w:r>
        <w:rPr>
          <w:sz w:val="24"/>
          <w:szCs w:val="24"/>
        </w:rPr>
        <w:t xml:space="preserve"> </w:t>
      </w:r>
      <w:r>
        <w:rPr>
          <w:iCs/>
          <w:sz w:val="24"/>
          <w:szCs w:val="24"/>
        </w:rPr>
        <w:t>выраженной устойчивой учебно-познавательной мотивации учения;</w:t>
      </w:r>
    </w:p>
    <w:p w:rsidR="00890D56" w:rsidRDefault="00890D56" w:rsidP="00890D56">
      <w:pPr>
        <w:pStyle w:val="affc"/>
        <w:spacing w:line="240" w:lineRule="auto"/>
        <w:rPr>
          <w:iCs/>
          <w:sz w:val="24"/>
          <w:szCs w:val="24"/>
        </w:rPr>
      </w:pPr>
      <w:r>
        <w:rPr>
          <w:iCs/>
          <w:sz w:val="24"/>
          <w:szCs w:val="24"/>
        </w:rPr>
        <w:t>устойчивого учебно-познавательного интереса к новым общим способам решения задач;</w:t>
      </w:r>
    </w:p>
    <w:p w:rsidR="00890D56" w:rsidRDefault="00890D56" w:rsidP="00890D56">
      <w:pPr>
        <w:pStyle w:val="affc"/>
        <w:spacing w:line="240" w:lineRule="auto"/>
        <w:rPr>
          <w:iCs/>
          <w:sz w:val="24"/>
          <w:szCs w:val="24"/>
        </w:rPr>
      </w:pPr>
      <w:r>
        <w:rPr>
          <w:iCs/>
          <w:sz w:val="24"/>
          <w:szCs w:val="24"/>
        </w:rPr>
        <w:t>адекватного понимания причин успешности/неуспешности учебной деятельности;</w:t>
      </w:r>
    </w:p>
    <w:p w:rsidR="00890D56" w:rsidRDefault="00890D56" w:rsidP="00890D56">
      <w:pPr>
        <w:pStyle w:val="affc"/>
        <w:spacing w:line="240" w:lineRule="auto"/>
        <w:rPr>
          <w:iCs/>
          <w:sz w:val="24"/>
          <w:szCs w:val="24"/>
        </w:rPr>
      </w:pPr>
      <w:r>
        <w:rPr>
          <w:iCs/>
          <w:sz w:val="24"/>
          <w:szCs w:val="24"/>
        </w:rPr>
        <w:t>осознанного понимания чувств других людей и сопереживания им.</w:t>
      </w:r>
      <w:r>
        <w:rPr>
          <w:iCs/>
          <w:sz w:val="24"/>
          <w:szCs w:val="24"/>
        </w:rPr>
        <w:tab/>
      </w:r>
    </w:p>
    <w:p w:rsidR="00890D56" w:rsidRDefault="00890D56" w:rsidP="00890D56">
      <w:pPr>
        <w:pStyle w:val="affc"/>
        <w:spacing w:line="240" w:lineRule="auto"/>
        <w:rPr>
          <w:b/>
          <w:bCs/>
          <w:iCs/>
          <w:sz w:val="24"/>
          <w:szCs w:val="24"/>
        </w:rPr>
      </w:pPr>
      <w:r>
        <w:rPr>
          <w:b/>
          <w:bCs/>
          <w:iCs/>
          <w:sz w:val="24"/>
          <w:szCs w:val="24"/>
        </w:rPr>
        <w:t>Регулятивные универсальные учебные действия</w:t>
      </w:r>
    </w:p>
    <w:p w:rsidR="00890D56" w:rsidRDefault="00890D56" w:rsidP="00890D56">
      <w:pPr>
        <w:pStyle w:val="affc"/>
        <w:spacing w:line="240" w:lineRule="auto"/>
        <w:rPr>
          <w:b/>
          <w:bCs/>
          <w:iCs/>
          <w:sz w:val="24"/>
          <w:szCs w:val="24"/>
        </w:rPr>
      </w:pPr>
      <w:r>
        <w:rPr>
          <w:b/>
          <w:bCs/>
          <w:iCs/>
          <w:sz w:val="24"/>
          <w:szCs w:val="24"/>
        </w:rPr>
        <w:t>Обучающийся научится:</w:t>
      </w:r>
    </w:p>
    <w:p w:rsidR="00890D56" w:rsidRDefault="00890D56" w:rsidP="00890D56">
      <w:pPr>
        <w:pStyle w:val="affc"/>
        <w:spacing w:line="240" w:lineRule="auto"/>
        <w:rPr>
          <w:iCs/>
          <w:sz w:val="24"/>
          <w:szCs w:val="24"/>
        </w:rPr>
      </w:pPr>
      <w:r>
        <w:rPr>
          <w:iCs/>
          <w:sz w:val="24"/>
          <w:szCs w:val="24"/>
        </w:rPr>
        <w:t>принимать и сохранять учебную задачу;</w:t>
      </w:r>
    </w:p>
    <w:p w:rsidR="00890D56" w:rsidRDefault="00890D56" w:rsidP="00890D56">
      <w:pPr>
        <w:pStyle w:val="affc"/>
        <w:spacing w:line="240" w:lineRule="auto"/>
        <w:rPr>
          <w:iCs/>
          <w:sz w:val="24"/>
          <w:szCs w:val="24"/>
        </w:rPr>
      </w:pPr>
      <w:r>
        <w:rPr>
          <w:iCs/>
          <w:sz w:val="24"/>
          <w:szCs w:val="24"/>
        </w:rPr>
        <w:t>планировать этапы решения задачи, определять последовательность учебных действий в соответствии с поставленной задачей;</w:t>
      </w:r>
    </w:p>
    <w:p w:rsidR="00890D56" w:rsidRDefault="00890D56" w:rsidP="00890D56">
      <w:pPr>
        <w:pStyle w:val="affc"/>
        <w:spacing w:line="240" w:lineRule="auto"/>
        <w:rPr>
          <w:iCs/>
          <w:sz w:val="24"/>
          <w:szCs w:val="24"/>
        </w:rPr>
      </w:pPr>
      <w:r>
        <w:rPr>
          <w:iCs/>
          <w:sz w:val="24"/>
          <w:szCs w:val="24"/>
        </w:rPr>
        <w:t>осуществлять пошаговый и итоговый контроль по результату под руководством учителя;</w:t>
      </w:r>
    </w:p>
    <w:p w:rsidR="00890D56" w:rsidRDefault="00890D56" w:rsidP="00890D56">
      <w:pPr>
        <w:pStyle w:val="affc"/>
        <w:spacing w:line="240" w:lineRule="auto"/>
        <w:rPr>
          <w:iCs/>
          <w:sz w:val="24"/>
          <w:szCs w:val="24"/>
        </w:rPr>
      </w:pPr>
      <w:r>
        <w:rPr>
          <w:iCs/>
          <w:sz w:val="24"/>
          <w:szCs w:val="24"/>
        </w:rPr>
        <w:t>анализировать ошибки и определять пути их преодоления;</w:t>
      </w:r>
    </w:p>
    <w:p w:rsidR="00890D56" w:rsidRDefault="00890D56" w:rsidP="00890D56">
      <w:pPr>
        <w:pStyle w:val="affc"/>
        <w:spacing w:line="240" w:lineRule="auto"/>
        <w:rPr>
          <w:iCs/>
          <w:sz w:val="24"/>
          <w:szCs w:val="24"/>
        </w:rPr>
      </w:pPr>
      <w:r>
        <w:rPr>
          <w:iCs/>
          <w:sz w:val="24"/>
          <w:szCs w:val="24"/>
        </w:rPr>
        <w:t xml:space="preserve"> различать способы и результат действия;</w:t>
      </w:r>
    </w:p>
    <w:p w:rsidR="00890D56" w:rsidRDefault="00890D56" w:rsidP="00890D56">
      <w:pPr>
        <w:pStyle w:val="affc"/>
        <w:spacing w:line="240" w:lineRule="auto"/>
        <w:rPr>
          <w:iCs/>
          <w:sz w:val="24"/>
          <w:szCs w:val="24"/>
        </w:rPr>
      </w:pPr>
      <w:r>
        <w:rPr>
          <w:iCs/>
          <w:sz w:val="24"/>
          <w:szCs w:val="24"/>
        </w:rPr>
        <w:t>адекватно воспринимать оценку сверстников и учителя.</w:t>
      </w:r>
    </w:p>
    <w:p w:rsidR="00890D56" w:rsidRDefault="00890D56" w:rsidP="00890D56">
      <w:pPr>
        <w:pStyle w:val="affc"/>
        <w:spacing w:line="240" w:lineRule="auto"/>
        <w:rPr>
          <w:b/>
          <w:bCs/>
          <w:iCs/>
          <w:sz w:val="24"/>
          <w:szCs w:val="24"/>
        </w:rPr>
      </w:pPr>
      <w:r>
        <w:rPr>
          <w:b/>
          <w:bCs/>
          <w:iCs/>
          <w:sz w:val="24"/>
          <w:szCs w:val="24"/>
        </w:rPr>
        <w:t>Обучающийся получит возможность научиться:</w:t>
      </w:r>
    </w:p>
    <w:p w:rsidR="00890D56" w:rsidRDefault="00890D56" w:rsidP="00890D56">
      <w:pPr>
        <w:pStyle w:val="affc"/>
        <w:spacing w:line="240" w:lineRule="auto"/>
        <w:rPr>
          <w:iCs/>
          <w:sz w:val="24"/>
          <w:szCs w:val="24"/>
        </w:rPr>
      </w:pPr>
      <w:r>
        <w:rPr>
          <w:iCs/>
          <w:sz w:val="24"/>
          <w:szCs w:val="24"/>
        </w:rPr>
        <w:t>прогнозировать результаты своих действий на основе анализа учебной ситуации;</w:t>
      </w:r>
    </w:p>
    <w:p w:rsidR="00890D56" w:rsidRDefault="00890D56" w:rsidP="00890D56">
      <w:pPr>
        <w:pStyle w:val="affc"/>
        <w:spacing w:line="240" w:lineRule="auto"/>
        <w:rPr>
          <w:iCs/>
          <w:sz w:val="24"/>
          <w:szCs w:val="24"/>
        </w:rPr>
      </w:pPr>
      <w:r>
        <w:rPr>
          <w:iCs/>
          <w:sz w:val="24"/>
          <w:szCs w:val="24"/>
        </w:rPr>
        <w:t xml:space="preserve"> проявлять познавательную инициативу и самостоятельность;</w:t>
      </w:r>
    </w:p>
    <w:p w:rsidR="00890D56" w:rsidRDefault="00890D56" w:rsidP="00890D56">
      <w:pPr>
        <w:pStyle w:val="affc"/>
        <w:spacing w:line="240" w:lineRule="auto"/>
        <w:rPr>
          <w:iCs/>
          <w:sz w:val="24"/>
          <w:szCs w:val="24"/>
        </w:rPr>
      </w:pPr>
      <w:r>
        <w:rPr>
          <w:iCs/>
          <w:sz w:val="24"/>
          <w:szCs w:val="24"/>
        </w:rPr>
        <w:t>самостоятельно адекватно оценивать правильность выполнения действия и вносить необходимые коррективы по ходу решения учебной задачи.</w:t>
      </w:r>
    </w:p>
    <w:p w:rsidR="00890D56" w:rsidRDefault="00890D56" w:rsidP="00890D56">
      <w:pPr>
        <w:pStyle w:val="affc"/>
        <w:spacing w:line="240" w:lineRule="auto"/>
        <w:rPr>
          <w:b/>
          <w:bCs/>
          <w:iCs/>
          <w:sz w:val="24"/>
          <w:szCs w:val="24"/>
        </w:rPr>
      </w:pPr>
      <w:r>
        <w:rPr>
          <w:b/>
          <w:bCs/>
          <w:iCs/>
          <w:sz w:val="24"/>
          <w:szCs w:val="24"/>
        </w:rPr>
        <w:t>Познавательные универсальные учебные действия</w:t>
      </w:r>
    </w:p>
    <w:p w:rsidR="00890D56" w:rsidRDefault="00890D56" w:rsidP="00890D56">
      <w:pPr>
        <w:pStyle w:val="affc"/>
        <w:spacing w:line="240" w:lineRule="auto"/>
        <w:rPr>
          <w:b/>
          <w:bCs/>
          <w:iCs/>
          <w:sz w:val="24"/>
          <w:szCs w:val="24"/>
        </w:rPr>
      </w:pPr>
      <w:r>
        <w:rPr>
          <w:b/>
          <w:bCs/>
          <w:iCs/>
          <w:sz w:val="24"/>
          <w:szCs w:val="24"/>
        </w:rPr>
        <w:t>Обучающийся научится:</w:t>
      </w:r>
    </w:p>
    <w:p w:rsidR="00890D56" w:rsidRDefault="00890D56" w:rsidP="00890D56">
      <w:pPr>
        <w:pStyle w:val="affc"/>
        <w:spacing w:line="240" w:lineRule="auto"/>
        <w:rPr>
          <w:iCs/>
          <w:sz w:val="24"/>
          <w:szCs w:val="24"/>
        </w:rPr>
      </w:pPr>
      <w:r>
        <w:rPr>
          <w:iCs/>
          <w:sz w:val="24"/>
          <w:szCs w:val="24"/>
        </w:rPr>
        <w:t>анализировать объекты, выделять их характерные признаки и свойства, узнавать объекты по заданным признакам;</w:t>
      </w:r>
    </w:p>
    <w:p w:rsidR="00890D56" w:rsidRDefault="00890D56" w:rsidP="00890D56">
      <w:pPr>
        <w:pStyle w:val="affc"/>
        <w:spacing w:line="240" w:lineRule="auto"/>
        <w:rPr>
          <w:iCs/>
          <w:sz w:val="24"/>
          <w:szCs w:val="24"/>
        </w:rPr>
      </w:pPr>
      <w:r>
        <w:rPr>
          <w:iCs/>
          <w:sz w:val="24"/>
          <w:szCs w:val="24"/>
        </w:rPr>
        <w:t>анализировать информацию, выбирать рациональный способ решения задачи;</w:t>
      </w:r>
    </w:p>
    <w:p w:rsidR="00890D56" w:rsidRDefault="00890D56" w:rsidP="00890D56">
      <w:pPr>
        <w:pStyle w:val="affc"/>
        <w:spacing w:line="240" w:lineRule="auto"/>
        <w:rPr>
          <w:iCs/>
          <w:sz w:val="24"/>
          <w:szCs w:val="24"/>
        </w:rPr>
      </w:pPr>
      <w:r>
        <w:rPr>
          <w:iCs/>
          <w:sz w:val="24"/>
          <w:szCs w:val="24"/>
        </w:rPr>
        <w:t xml:space="preserve"> находить сходства, различия, закономерности, основания для упорядочения объектов;</w:t>
      </w:r>
    </w:p>
    <w:p w:rsidR="00890D56" w:rsidRDefault="00890D56" w:rsidP="00890D56">
      <w:pPr>
        <w:pStyle w:val="affc"/>
        <w:spacing w:line="240" w:lineRule="auto"/>
        <w:rPr>
          <w:iCs/>
          <w:sz w:val="24"/>
          <w:szCs w:val="24"/>
        </w:rPr>
      </w:pPr>
      <w:r>
        <w:rPr>
          <w:iCs/>
          <w:sz w:val="24"/>
          <w:szCs w:val="24"/>
        </w:rPr>
        <w:t>классифицировать объекты по заданным критериям и формулировать названия полученных групп;</w:t>
      </w:r>
    </w:p>
    <w:p w:rsidR="00890D56" w:rsidRDefault="00890D56" w:rsidP="00890D56">
      <w:pPr>
        <w:pStyle w:val="affc"/>
        <w:spacing w:line="240" w:lineRule="auto"/>
        <w:rPr>
          <w:iCs/>
          <w:sz w:val="24"/>
          <w:szCs w:val="24"/>
        </w:rPr>
      </w:pPr>
      <w:r>
        <w:rPr>
          <w:iCs/>
          <w:sz w:val="24"/>
          <w:szCs w:val="24"/>
        </w:rPr>
        <w:t xml:space="preserve"> устанавливать зависимости, соотношения между объектами в процессе наблюдения и сравнения;</w:t>
      </w:r>
    </w:p>
    <w:p w:rsidR="00890D56" w:rsidRDefault="00890D56" w:rsidP="00890D56">
      <w:pPr>
        <w:pStyle w:val="affc"/>
        <w:spacing w:line="240" w:lineRule="auto"/>
        <w:rPr>
          <w:iCs/>
          <w:sz w:val="24"/>
          <w:szCs w:val="24"/>
        </w:rPr>
      </w:pPr>
      <w:r>
        <w:rPr>
          <w:iCs/>
          <w:sz w:val="24"/>
          <w:szCs w:val="24"/>
        </w:rPr>
        <w:t xml:space="preserve"> осуществлять синтез как составление целого из частей;</w:t>
      </w:r>
    </w:p>
    <w:p w:rsidR="00890D56" w:rsidRDefault="00890D56" w:rsidP="00890D56">
      <w:pPr>
        <w:pStyle w:val="affc"/>
        <w:spacing w:line="240" w:lineRule="auto"/>
        <w:rPr>
          <w:iCs/>
          <w:sz w:val="24"/>
          <w:szCs w:val="24"/>
        </w:rPr>
      </w:pPr>
      <w:r>
        <w:rPr>
          <w:iCs/>
          <w:sz w:val="24"/>
          <w:szCs w:val="24"/>
        </w:rPr>
        <w:t xml:space="preserve"> выделять в тексте задания основную и второстепенную информацию;</w:t>
      </w:r>
    </w:p>
    <w:p w:rsidR="00890D56" w:rsidRDefault="00890D56" w:rsidP="00890D56">
      <w:pPr>
        <w:pStyle w:val="affc"/>
        <w:spacing w:line="240" w:lineRule="auto"/>
        <w:rPr>
          <w:iCs/>
          <w:sz w:val="24"/>
          <w:szCs w:val="24"/>
        </w:rPr>
      </w:pPr>
      <w:r>
        <w:rPr>
          <w:iCs/>
          <w:sz w:val="24"/>
          <w:szCs w:val="24"/>
        </w:rPr>
        <w:t xml:space="preserve"> формулировать проблему;</w:t>
      </w:r>
    </w:p>
    <w:p w:rsidR="00890D56" w:rsidRDefault="00890D56" w:rsidP="00890D56">
      <w:pPr>
        <w:pStyle w:val="affc"/>
        <w:spacing w:line="240" w:lineRule="auto"/>
        <w:rPr>
          <w:iCs/>
          <w:sz w:val="24"/>
          <w:szCs w:val="24"/>
        </w:rPr>
      </w:pPr>
      <w:r>
        <w:rPr>
          <w:iCs/>
          <w:sz w:val="24"/>
          <w:szCs w:val="24"/>
        </w:rPr>
        <w:t xml:space="preserve"> строить рассуждения об объекте, его форме, свойствах;</w:t>
      </w:r>
    </w:p>
    <w:p w:rsidR="00890D56" w:rsidRDefault="00890D56" w:rsidP="00890D56">
      <w:pPr>
        <w:pStyle w:val="affc"/>
        <w:spacing w:line="240" w:lineRule="auto"/>
        <w:rPr>
          <w:iCs/>
          <w:sz w:val="24"/>
          <w:szCs w:val="24"/>
        </w:rPr>
      </w:pPr>
      <w:r>
        <w:rPr>
          <w:iCs/>
          <w:sz w:val="24"/>
          <w:szCs w:val="24"/>
        </w:rPr>
        <w:t xml:space="preserve"> устанавливать причинно-следственные отношения между изучаемыми понятиями и явлениями.</w:t>
      </w:r>
    </w:p>
    <w:p w:rsidR="00890D56" w:rsidRDefault="00890D56" w:rsidP="00890D56">
      <w:pPr>
        <w:pStyle w:val="affc"/>
        <w:spacing w:line="240" w:lineRule="auto"/>
        <w:rPr>
          <w:b/>
          <w:bCs/>
          <w:iCs/>
          <w:sz w:val="24"/>
          <w:szCs w:val="24"/>
        </w:rPr>
      </w:pPr>
      <w:r>
        <w:rPr>
          <w:b/>
          <w:bCs/>
          <w:iCs/>
          <w:sz w:val="24"/>
          <w:szCs w:val="24"/>
        </w:rPr>
        <w:t>Обучающийся получит возможность научиться:</w:t>
      </w:r>
    </w:p>
    <w:p w:rsidR="00890D56" w:rsidRDefault="00890D56" w:rsidP="00890D56">
      <w:pPr>
        <w:pStyle w:val="affc"/>
        <w:spacing w:line="240" w:lineRule="auto"/>
        <w:rPr>
          <w:iCs/>
          <w:sz w:val="24"/>
          <w:szCs w:val="24"/>
        </w:rPr>
      </w:pPr>
      <w:r>
        <w:rPr>
          <w:iCs/>
          <w:sz w:val="24"/>
          <w:szCs w:val="24"/>
        </w:rPr>
        <w:t>строить индуктивные и дедуктивные рассуждения по аналогии;</w:t>
      </w:r>
    </w:p>
    <w:p w:rsidR="00890D56" w:rsidRDefault="00890D56" w:rsidP="00890D56">
      <w:pPr>
        <w:pStyle w:val="affc"/>
        <w:spacing w:line="240" w:lineRule="auto"/>
        <w:rPr>
          <w:iCs/>
          <w:sz w:val="24"/>
          <w:szCs w:val="24"/>
        </w:rPr>
      </w:pPr>
      <w:r>
        <w:rPr>
          <w:iCs/>
          <w:sz w:val="24"/>
          <w:szCs w:val="24"/>
        </w:rPr>
        <w:lastRenderedPageBreak/>
        <w:t xml:space="preserve"> выбирать рациональный способ на основе анализа различных вариантов решения задачи;</w:t>
      </w:r>
    </w:p>
    <w:p w:rsidR="00890D56" w:rsidRDefault="00890D56" w:rsidP="00890D56">
      <w:pPr>
        <w:pStyle w:val="affc"/>
        <w:spacing w:line="240" w:lineRule="auto"/>
        <w:rPr>
          <w:iCs/>
          <w:sz w:val="24"/>
          <w:szCs w:val="24"/>
        </w:rPr>
      </w:pPr>
      <w:r>
        <w:rPr>
          <w:iCs/>
          <w:sz w:val="24"/>
          <w:szCs w:val="24"/>
        </w:rPr>
        <w:t xml:space="preserve"> строить логическое рассуждение, включающее установление причинно-следственных связей;</w:t>
      </w:r>
    </w:p>
    <w:p w:rsidR="00890D56" w:rsidRDefault="00890D56" w:rsidP="00890D56">
      <w:pPr>
        <w:pStyle w:val="affc"/>
        <w:spacing w:line="240" w:lineRule="auto"/>
        <w:rPr>
          <w:iCs/>
          <w:sz w:val="24"/>
          <w:szCs w:val="24"/>
        </w:rPr>
      </w:pPr>
      <w:r>
        <w:rPr>
          <w:iCs/>
          <w:sz w:val="24"/>
          <w:szCs w:val="24"/>
        </w:rPr>
        <w:t xml:space="preserve"> различать обоснованные и необоснованные суждения;</w:t>
      </w:r>
    </w:p>
    <w:p w:rsidR="00890D56" w:rsidRDefault="00890D56" w:rsidP="00890D56">
      <w:pPr>
        <w:pStyle w:val="affc"/>
        <w:spacing w:line="240" w:lineRule="auto"/>
        <w:rPr>
          <w:iCs/>
          <w:sz w:val="24"/>
          <w:szCs w:val="24"/>
        </w:rPr>
      </w:pPr>
      <w:r>
        <w:rPr>
          <w:iCs/>
          <w:sz w:val="24"/>
          <w:szCs w:val="24"/>
        </w:rPr>
        <w:t>преобразовывать практическую задачу в познавательную;</w:t>
      </w:r>
    </w:p>
    <w:p w:rsidR="00890D56" w:rsidRDefault="00890D56" w:rsidP="00890D56">
      <w:pPr>
        <w:pStyle w:val="affc"/>
        <w:spacing w:line="240" w:lineRule="auto"/>
        <w:rPr>
          <w:iCs/>
          <w:sz w:val="24"/>
          <w:szCs w:val="24"/>
        </w:rPr>
      </w:pPr>
      <w:r>
        <w:rPr>
          <w:iCs/>
          <w:sz w:val="24"/>
          <w:szCs w:val="24"/>
        </w:rPr>
        <w:t xml:space="preserve"> самостоятельно находить способы решения проблем творческого и поискового характера.</w:t>
      </w:r>
    </w:p>
    <w:p w:rsidR="00890D56" w:rsidRDefault="00890D56" w:rsidP="00890D56">
      <w:pPr>
        <w:pStyle w:val="affc"/>
        <w:spacing w:line="240" w:lineRule="auto"/>
        <w:rPr>
          <w:b/>
          <w:bCs/>
          <w:iCs/>
          <w:sz w:val="24"/>
          <w:szCs w:val="24"/>
        </w:rPr>
      </w:pPr>
      <w:r>
        <w:rPr>
          <w:b/>
          <w:bCs/>
          <w:iCs/>
          <w:sz w:val="24"/>
          <w:szCs w:val="24"/>
        </w:rPr>
        <w:t>Коммуникативные универсальные учебные действия</w:t>
      </w:r>
    </w:p>
    <w:p w:rsidR="00890D56" w:rsidRDefault="00890D56" w:rsidP="00890D56">
      <w:pPr>
        <w:pStyle w:val="affc"/>
        <w:spacing w:line="240" w:lineRule="auto"/>
        <w:rPr>
          <w:b/>
          <w:bCs/>
          <w:iCs/>
          <w:sz w:val="24"/>
          <w:szCs w:val="24"/>
        </w:rPr>
      </w:pPr>
      <w:r>
        <w:rPr>
          <w:b/>
          <w:bCs/>
          <w:iCs/>
          <w:sz w:val="24"/>
          <w:szCs w:val="24"/>
        </w:rPr>
        <w:t>Обучающийся научится:</w:t>
      </w:r>
    </w:p>
    <w:p w:rsidR="00890D56" w:rsidRDefault="00890D56" w:rsidP="00890D56">
      <w:pPr>
        <w:pStyle w:val="affc"/>
        <w:spacing w:line="240" w:lineRule="auto"/>
        <w:rPr>
          <w:iCs/>
          <w:sz w:val="24"/>
          <w:szCs w:val="24"/>
        </w:rPr>
      </w:pPr>
      <w:r>
        <w:rPr>
          <w:iCs/>
          <w:sz w:val="24"/>
          <w:szCs w:val="24"/>
        </w:rPr>
        <w:t>принимать участие в совместной работе коллектива;</w:t>
      </w:r>
    </w:p>
    <w:p w:rsidR="00890D56" w:rsidRDefault="00890D56" w:rsidP="00890D56">
      <w:pPr>
        <w:pStyle w:val="affc"/>
        <w:spacing w:line="240" w:lineRule="auto"/>
        <w:rPr>
          <w:iCs/>
          <w:sz w:val="24"/>
          <w:szCs w:val="24"/>
        </w:rPr>
      </w:pPr>
      <w:r>
        <w:rPr>
          <w:iCs/>
          <w:sz w:val="24"/>
          <w:szCs w:val="24"/>
        </w:rPr>
        <w:t xml:space="preserve"> вести диалог, работая в парах, группах;</w:t>
      </w:r>
    </w:p>
    <w:p w:rsidR="00890D56" w:rsidRDefault="00890D56" w:rsidP="00890D56">
      <w:pPr>
        <w:pStyle w:val="affc"/>
        <w:spacing w:line="240" w:lineRule="auto"/>
        <w:rPr>
          <w:iCs/>
          <w:sz w:val="24"/>
          <w:szCs w:val="24"/>
        </w:rPr>
      </w:pPr>
      <w:r>
        <w:rPr>
          <w:iCs/>
          <w:sz w:val="24"/>
          <w:szCs w:val="24"/>
        </w:rPr>
        <w:t>допускать существование различных точек зрения, уважать чужое мнение;</w:t>
      </w:r>
    </w:p>
    <w:p w:rsidR="00890D56" w:rsidRDefault="00890D56" w:rsidP="00890D56">
      <w:pPr>
        <w:pStyle w:val="affc"/>
        <w:spacing w:line="240" w:lineRule="auto"/>
        <w:rPr>
          <w:iCs/>
          <w:sz w:val="24"/>
          <w:szCs w:val="24"/>
        </w:rPr>
      </w:pPr>
      <w:r>
        <w:rPr>
          <w:iCs/>
          <w:sz w:val="24"/>
          <w:szCs w:val="24"/>
        </w:rPr>
        <w:t xml:space="preserve"> координировать свои действия с действиями партнеров;</w:t>
      </w:r>
    </w:p>
    <w:p w:rsidR="00890D56" w:rsidRDefault="00890D56" w:rsidP="00890D56">
      <w:pPr>
        <w:pStyle w:val="affc"/>
        <w:spacing w:line="240" w:lineRule="auto"/>
        <w:rPr>
          <w:iCs/>
          <w:sz w:val="24"/>
          <w:szCs w:val="24"/>
        </w:rPr>
      </w:pPr>
      <w:r>
        <w:rPr>
          <w:iCs/>
          <w:sz w:val="24"/>
          <w:szCs w:val="24"/>
        </w:rPr>
        <w:t>корректно высказывать свое мнение, обосновывать свою позицию;</w:t>
      </w:r>
    </w:p>
    <w:p w:rsidR="00890D56" w:rsidRDefault="00890D56" w:rsidP="00890D56">
      <w:pPr>
        <w:pStyle w:val="affc"/>
        <w:spacing w:line="240" w:lineRule="auto"/>
        <w:rPr>
          <w:iCs/>
          <w:sz w:val="24"/>
          <w:szCs w:val="24"/>
        </w:rPr>
      </w:pPr>
      <w:r>
        <w:rPr>
          <w:iCs/>
          <w:sz w:val="24"/>
          <w:szCs w:val="24"/>
        </w:rPr>
        <w:t xml:space="preserve"> задавать вопросы для организации собственной и совместной деятельности;</w:t>
      </w:r>
    </w:p>
    <w:p w:rsidR="00890D56" w:rsidRDefault="00890D56" w:rsidP="00890D56">
      <w:pPr>
        <w:pStyle w:val="affc"/>
        <w:spacing w:line="240" w:lineRule="auto"/>
        <w:rPr>
          <w:iCs/>
          <w:sz w:val="24"/>
          <w:szCs w:val="24"/>
        </w:rPr>
      </w:pPr>
      <w:r>
        <w:rPr>
          <w:iCs/>
          <w:sz w:val="24"/>
          <w:szCs w:val="24"/>
        </w:rPr>
        <w:t xml:space="preserve"> осуществлять взаимный контроль совместных действий;</w:t>
      </w:r>
    </w:p>
    <w:p w:rsidR="00890D56" w:rsidRDefault="00890D56" w:rsidP="00890D56">
      <w:pPr>
        <w:pStyle w:val="affc"/>
        <w:spacing w:line="240" w:lineRule="auto"/>
        <w:rPr>
          <w:iCs/>
          <w:sz w:val="24"/>
          <w:szCs w:val="24"/>
        </w:rPr>
      </w:pPr>
      <w:r>
        <w:rPr>
          <w:iCs/>
          <w:sz w:val="24"/>
          <w:szCs w:val="24"/>
        </w:rPr>
        <w:t xml:space="preserve"> совершенствовать математическую речь;</w:t>
      </w:r>
    </w:p>
    <w:p w:rsidR="00890D56" w:rsidRDefault="00890D56" w:rsidP="00890D56">
      <w:pPr>
        <w:pStyle w:val="affc"/>
        <w:spacing w:line="240" w:lineRule="auto"/>
        <w:rPr>
          <w:iCs/>
          <w:sz w:val="24"/>
          <w:szCs w:val="24"/>
        </w:rPr>
      </w:pPr>
      <w:r>
        <w:rPr>
          <w:iCs/>
          <w:sz w:val="24"/>
          <w:szCs w:val="24"/>
        </w:rPr>
        <w:t>высказывать суждения, используя различные аналоги понятия; слова, словосочетания, уточняющие смысл высказывания.</w:t>
      </w:r>
    </w:p>
    <w:p w:rsidR="00890D56" w:rsidRDefault="00890D56" w:rsidP="00890D56">
      <w:pPr>
        <w:pStyle w:val="affc"/>
        <w:spacing w:line="240" w:lineRule="auto"/>
        <w:rPr>
          <w:b/>
          <w:bCs/>
          <w:iCs/>
          <w:sz w:val="24"/>
          <w:szCs w:val="24"/>
        </w:rPr>
      </w:pPr>
      <w:r>
        <w:rPr>
          <w:b/>
          <w:bCs/>
          <w:iCs/>
          <w:sz w:val="24"/>
          <w:szCs w:val="24"/>
        </w:rPr>
        <w:t>Обучающийся получит возможность научиться:</w:t>
      </w:r>
    </w:p>
    <w:p w:rsidR="00890D56" w:rsidRDefault="00890D56" w:rsidP="00890D56">
      <w:pPr>
        <w:pStyle w:val="affc"/>
        <w:spacing w:line="240" w:lineRule="auto"/>
        <w:rPr>
          <w:iCs/>
          <w:sz w:val="24"/>
          <w:szCs w:val="24"/>
        </w:rPr>
      </w:pPr>
      <w:r>
        <w:rPr>
          <w:iCs/>
          <w:sz w:val="24"/>
          <w:szCs w:val="24"/>
        </w:rPr>
        <w:t>критически относиться к своему и чужому мнению;</w:t>
      </w:r>
    </w:p>
    <w:p w:rsidR="00890D56" w:rsidRDefault="00890D56" w:rsidP="00890D56">
      <w:pPr>
        <w:pStyle w:val="affc"/>
        <w:spacing w:line="240" w:lineRule="auto"/>
        <w:rPr>
          <w:iCs/>
          <w:sz w:val="24"/>
          <w:szCs w:val="24"/>
        </w:rPr>
      </w:pPr>
      <w:r>
        <w:rPr>
          <w:iCs/>
          <w:sz w:val="24"/>
          <w:szCs w:val="24"/>
        </w:rPr>
        <w:t>уметь самостоятельно и совместно планировать деятельность и сотрудничество;</w:t>
      </w:r>
    </w:p>
    <w:p w:rsidR="00890D56" w:rsidRDefault="00890D56" w:rsidP="00890D56">
      <w:pPr>
        <w:pStyle w:val="affc"/>
        <w:spacing w:line="240" w:lineRule="auto"/>
        <w:rPr>
          <w:iCs/>
          <w:sz w:val="24"/>
          <w:szCs w:val="24"/>
        </w:rPr>
      </w:pPr>
      <w:r>
        <w:rPr>
          <w:iCs/>
          <w:sz w:val="24"/>
          <w:szCs w:val="24"/>
        </w:rPr>
        <w:t xml:space="preserve"> принимать самостоятельно решения;</w:t>
      </w:r>
    </w:p>
    <w:p w:rsidR="00890D56" w:rsidRDefault="00890D56" w:rsidP="00890D56">
      <w:pPr>
        <w:pStyle w:val="affc"/>
        <w:spacing w:line="240" w:lineRule="auto"/>
        <w:rPr>
          <w:iCs/>
          <w:sz w:val="24"/>
          <w:szCs w:val="24"/>
        </w:rPr>
      </w:pPr>
      <w:r>
        <w:rPr>
          <w:iCs/>
          <w:sz w:val="24"/>
          <w:szCs w:val="24"/>
        </w:rPr>
        <w:t xml:space="preserve"> содействовать разрешению конфликтов, учитывая позиции участников.</w:t>
      </w:r>
    </w:p>
    <w:p w:rsidR="00890D56" w:rsidRDefault="00890D56" w:rsidP="00890D56">
      <w:pPr>
        <w:spacing w:line="360" w:lineRule="auto"/>
        <w:ind w:firstLine="540"/>
        <w:jc w:val="center"/>
        <w:rPr>
          <w:rFonts w:ascii="Times New Roman" w:hAnsi="Times New Roman" w:cs="Times New Roman"/>
          <w:sz w:val="24"/>
          <w:szCs w:val="24"/>
        </w:rPr>
      </w:pPr>
      <w:r>
        <w:rPr>
          <w:rFonts w:ascii="Times New Roman" w:hAnsi="Times New Roman" w:cs="Times New Roman"/>
          <w:b/>
          <w:sz w:val="24"/>
          <w:szCs w:val="24"/>
        </w:rPr>
        <w:t xml:space="preserve">Календарно- тематическое планирование </w:t>
      </w:r>
    </w:p>
    <w:tbl>
      <w:tblPr>
        <w:tblW w:w="10200" w:type="dxa"/>
        <w:tblInd w:w="-953" w:type="dxa"/>
        <w:tblLayout w:type="fixed"/>
        <w:tblCellMar>
          <w:left w:w="40" w:type="dxa"/>
          <w:right w:w="40" w:type="dxa"/>
        </w:tblCellMar>
        <w:tblLook w:val="04A0" w:firstRow="1" w:lastRow="0" w:firstColumn="1" w:lastColumn="0" w:noHBand="0" w:noVBand="1"/>
      </w:tblPr>
      <w:tblGrid>
        <w:gridCol w:w="993"/>
        <w:gridCol w:w="850"/>
        <w:gridCol w:w="3258"/>
        <w:gridCol w:w="850"/>
        <w:gridCol w:w="4249"/>
      </w:tblGrid>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napToGrid w:val="0"/>
              <w:spacing w:line="276" w:lineRule="auto"/>
              <w:jc w:val="center"/>
              <w:rPr>
                <w:rFonts w:ascii="Times New Roman" w:hAnsi="Times New Roman"/>
                <w:b/>
                <w:sz w:val="24"/>
                <w:szCs w:val="24"/>
              </w:rPr>
            </w:pPr>
            <w:r>
              <w:rPr>
                <w:rFonts w:ascii="Times New Roman" w:hAnsi="Times New Roman"/>
                <w:b/>
                <w:sz w:val="24"/>
                <w:szCs w:val="24"/>
              </w:rPr>
              <w:t>№ урока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jc w:val="center"/>
              <w:rPr>
                <w:rFonts w:ascii="Times New Roman" w:hAnsi="Times New Roman"/>
                <w:b/>
                <w:sz w:val="24"/>
                <w:szCs w:val="24"/>
              </w:rPr>
            </w:pPr>
            <w:r>
              <w:rPr>
                <w:rFonts w:ascii="Times New Roman" w:hAnsi="Times New Roman"/>
                <w:b/>
                <w:sz w:val="24"/>
                <w:szCs w:val="24"/>
              </w:rPr>
              <w:t>Дата</w:t>
            </w: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jc w:val="center"/>
              <w:rPr>
                <w:rFonts w:ascii="Times New Roman" w:hAnsi="Times New Roman"/>
                <w:b/>
                <w:sz w:val="24"/>
                <w:szCs w:val="24"/>
              </w:rPr>
            </w:pPr>
            <w:r>
              <w:rPr>
                <w:rFonts w:ascii="Times New Roman" w:hAnsi="Times New Roman"/>
                <w:b/>
                <w:sz w:val="24"/>
                <w:szCs w:val="24"/>
              </w:rPr>
              <w:t>Тема урока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jc w:val="center"/>
              <w:rPr>
                <w:rFonts w:ascii="Times New Roman" w:hAnsi="Times New Roman"/>
                <w:b/>
                <w:sz w:val="24"/>
                <w:szCs w:val="24"/>
              </w:rPr>
            </w:pPr>
            <w:r>
              <w:rPr>
                <w:rFonts w:ascii="Times New Roman" w:hAnsi="Times New Roman"/>
                <w:b/>
                <w:sz w:val="24"/>
                <w:szCs w:val="24"/>
              </w:rPr>
              <w:t>Кол-во часов</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tabs>
                <w:tab w:val="left" w:pos="728"/>
              </w:tabs>
              <w:spacing w:line="276" w:lineRule="auto"/>
              <w:ind w:left="101" w:firstLine="101"/>
              <w:jc w:val="center"/>
              <w:rPr>
                <w:rFonts w:ascii="Times New Roman" w:hAnsi="Times New Roman"/>
                <w:b/>
                <w:sz w:val="24"/>
                <w:szCs w:val="24"/>
              </w:rPr>
            </w:pPr>
            <w:r>
              <w:rPr>
                <w:rFonts w:ascii="Times New Roman" w:hAnsi="Times New Roman"/>
                <w:b/>
                <w:sz w:val="24"/>
                <w:szCs w:val="24"/>
              </w:rPr>
              <w:t>Содержание занятий</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color w:val="000000"/>
                <w:spacing w:val="-6"/>
                <w:sz w:val="24"/>
                <w:szCs w:val="24"/>
              </w:rPr>
            </w:pPr>
            <w:r>
              <w:rPr>
                <w:rFonts w:ascii="Times New Roman" w:hAnsi="Times New Roman"/>
                <w:spacing w:val="-2"/>
                <w:sz w:val="24"/>
                <w:szCs w:val="24"/>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color w:val="000000"/>
                <w:spacing w:val="-6"/>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color w:val="000000"/>
                <w:spacing w:val="-6"/>
                <w:sz w:val="24"/>
                <w:szCs w:val="24"/>
              </w:rPr>
              <w:t>Повторение материала, изученного в 3-м классе (игра-путешествие).</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Составление узоров из геометрических фигур. Игра «Сложи квадрат».</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z w:val="24"/>
                <w:szCs w:val="24"/>
              </w:rPr>
              <w:t>Решение топологических задач. Подготовка учащихся к изучению объемных тел. Пентамино.</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Топологические задачи. Пентамино.</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5"/>
                <w:sz w:val="24"/>
                <w:szCs w:val="24"/>
              </w:rPr>
            </w:pPr>
            <w:r>
              <w:rPr>
                <w:rFonts w:ascii="Times New Roman" w:hAnsi="Times New Roman"/>
                <w:spacing w:val="-2"/>
                <w:sz w:val="24"/>
                <w:szCs w:val="24"/>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5"/>
                <w:sz w:val="24"/>
                <w:szCs w:val="24"/>
              </w:rPr>
              <w:t>Куб. Игра «Кубики для всех».</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 xml:space="preserve">Зрительный диктант.  Игра «Не пройди дважды». </w:t>
            </w:r>
            <w:r>
              <w:rPr>
                <w:rFonts w:ascii="Times New Roman" w:hAnsi="Times New Roman"/>
                <w:sz w:val="24"/>
                <w:szCs w:val="24"/>
              </w:rPr>
              <w:t xml:space="preserve"> </w:t>
            </w:r>
            <w:r>
              <w:rPr>
                <w:rFonts w:ascii="Times New Roman" w:hAnsi="Times New Roman"/>
                <w:spacing w:val="-2"/>
                <w:sz w:val="24"/>
                <w:szCs w:val="24"/>
              </w:rPr>
              <w:t>Игра «Пифагор».</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Прямоугольный параллелепипед. Куб. Развертка параллелепипеда.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Практическая работа. Развёртка куба. Моделирование куба.</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Каркасная модель куба. Развертка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Работа с проволокой. Игра «Одним росчерком».</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Куб. Площадь полной поверхности куба.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Сказка. Графический диктант «Лампа». Задания на смекалку.</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lastRenderedPageBreak/>
              <w:t>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Знакомство со свойствами игрального кубика.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Игральный кубик. Задания на развитие пространственного мышления. Игра «Узнай фигуру».</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Равносторонний и равнобедренный треугольники.</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Графический диктант «Пирамида». Сказка. Практическая работа.</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Измерение углов. Транспортир.</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 xml:space="preserve">Градусная мера угла. Задания на нахождение градусной меры угла. Решение задач. </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Построение углов заданной градусной меры.</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Алгоритм построения угла. Игра «Одним росчерком».</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Построение треугольника по трем заданным сторонам.</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Стихотворение. Задачи на развитие пространственного мышления.</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z w:val="24"/>
                <w:szCs w:val="24"/>
              </w:rPr>
              <w:t>12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Построение равнобедренного и равностороннего треугольников.</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 xml:space="preserve">Алгоритм построения треугольника. Оригами. </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Площадь. Вычисление площади фигур сложной конфигурации.</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Песенка. Задачи на нахождение площади. Игра «Одним росчерком».</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Площадь. Измерение площади палеткой.</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Палетка. Игра со спичками. Графический диктант «Белочка».</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Числовой луч.</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Практические задания. Задачи на развитие пространственного мышления. Игра «Собери узор».</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Числовой луч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 xml:space="preserve">Задания на развитие памяти, внимания, логического мышления. </w:t>
            </w:r>
          </w:p>
        </w:tc>
      </w:tr>
      <w:tr w:rsidR="00890D56" w:rsidTr="00890D56">
        <w:trPr>
          <w:trHeight w:val="323"/>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z w:val="24"/>
                <w:szCs w:val="24"/>
              </w:rPr>
              <w:t>17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Сетки. Игра «Морской бой».</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 xml:space="preserve">Игра «Морской бой». Правила игры. </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4"/>
                <w:sz w:val="24"/>
                <w:szCs w:val="24"/>
              </w:rPr>
              <w:t>18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4"/>
                <w:sz w:val="24"/>
                <w:szCs w:val="24"/>
              </w:rPr>
            </w:pPr>
            <w:r>
              <w:rPr>
                <w:rFonts w:ascii="Times New Roman" w:hAnsi="Times New Roman"/>
                <w:spacing w:val="-2"/>
                <w:sz w:val="24"/>
                <w:szCs w:val="24"/>
              </w:rPr>
              <w:t>Сетки. Координатная плоскость.</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4"/>
                <w:sz w:val="24"/>
                <w:szCs w:val="24"/>
              </w:rPr>
            </w:pPr>
            <w:r>
              <w:rPr>
                <w:rFonts w:ascii="Times New Roman" w:hAnsi="Times New Roman"/>
                <w:spacing w:val="-4"/>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4"/>
                <w:sz w:val="24"/>
                <w:szCs w:val="24"/>
              </w:rPr>
              <w:t>Задания на развитие пространственного мышления. Составление рисунка по заданию.</w:t>
            </w:r>
            <w:r>
              <w:rPr>
                <w:rFonts w:ascii="Times New Roman" w:hAnsi="Times New Roman"/>
                <w:sz w:val="24"/>
                <w:szCs w:val="24"/>
              </w:rPr>
              <w:t xml:space="preserve"> </w:t>
            </w:r>
            <w:r>
              <w:rPr>
                <w:rFonts w:ascii="Times New Roman" w:hAnsi="Times New Roman"/>
                <w:spacing w:val="-4"/>
                <w:sz w:val="24"/>
                <w:szCs w:val="24"/>
              </w:rPr>
              <w:t xml:space="preserve">Игра «Морской бой».  </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3"/>
                <w:sz w:val="24"/>
                <w:szCs w:val="24"/>
              </w:rPr>
              <w:t>19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2"/>
                <w:sz w:val="24"/>
                <w:szCs w:val="24"/>
              </w:rPr>
              <w:t>Осевая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3"/>
                <w:sz w:val="24"/>
                <w:szCs w:val="24"/>
              </w:rPr>
              <w:t>Игра «Выполни симметрично».. Игра «Выложи из спичек».</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4"/>
                <w:sz w:val="24"/>
                <w:szCs w:val="24"/>
              </w:rPr>
            </w:pPr>
            <w:r>
              <w:rPr>
                <w:rFonts w:ascii="Times New Roman" w:hAnsi="Times New Roman"/>
                <w:spacing w:val="-2"/>
                <w:sz w:val="24"/>
                <w:szCs w:val="24"/>
              </w:rPr>
              <w:t>20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4"/>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4"/>
                <w:sz w:val="24"/>
                <w:szCs w:val="24"/>
              </w:rPr>
              <w:t>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Выполнение симметричных рисунков. Оригами «Ёжик»</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3"/>
                <w:sz w:val="24"/>
                <w:szCs w:val="24"/>
              </w:rPr>
              <w:t>21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2"/>
                <w:sz w:val="24"/>
                <w:szCs w:val="24"/>
              </w:rPr>
              <w:t>Симметрия (закрепление).</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3"/>
                <w:sz w:val="24"/>
                <w:szCs w:val="24"/>
              </w:rPr>
              <w:t>Игра «Сложи узор». Графический диктант «Киска». Головоломка.</w:t>
            </w:r>
          </w:p>
        </w:tc>
      </w:tr>
      <w:tr w:rsidR="00890D56" w:rsidTr="00890D56">
        <w:trPr>
          <w:trHeight w:val="245"/>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22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Поворотная симметрия.</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Кубик Рубика.  Практическая работа.</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3"/>
                <w:sz w:val="24"/>
                <w:szCs w:val="24"/>
              </w:rPr>
              <w:t>23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3"/>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3"/>
                <w:sz w:val="24"/>
                <w:szCs w:val="24"/>
              </w:rPr>
              <w:t>Сказка. Задача на развитие воображения.</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z w:val="24"/>
                <w:szCs w:val="24"/>
              </w:rPr>
              <w:t>24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Прямоугольный параллелепипед.</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Игра «На что похоже?». Задания с координатной плоскостью.</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5"/>
                <w:sz w:val="24"/>
                <w:szCs w:val="24"/>
              </w:rPr>
              <w:lastRenderedPageBreak/>
              <w:t>25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5"/>
                <w:sz w:val="24"/>
                <w:szCs w:val="24"/>
              </w:rPr>
            </w:pPr>
            <w:r>
              <w:rPr>
                <w:rFonts w:ascii="Times New Roman" w:hAnsi="Times New Roman"/>
                <w:sz w:val="24"/>
                <w:szCs w:val="24"/>
              </w:rPr>
              <w:t>Прямоугольный параллелепипед. Модель развёртки параллелепи</w:t>
            </w:r>
            <w:r>
              <w:rPr>
                <w:rFonts w:ascii="Times New Roman" w:hAnsi="Times New Roman"/>
                <w:sz w:val="24"/>
                <w:szCs w:val="24"/>
              </w:rPr>
              <w:softHyphen/>
            </w:r>
            <w:r>
              <w:rPr>
                <w:rFonts w:ascii="Times New Roman" w:hAnsi="Times New Roman"/>
                <w:spacing w:val="-3"/>
                <w:sz w:val="24"/>
                <w:szCs w:val="24"/>
              </w:rPr>
              <w:t>педа.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5"/>
                <w:sz w:val="24"/>
                <w:szCs w:val="24"/>
              </w:rPr>
            </w:pPr>
            <w:r>
              <w:rPr>
                <w:rFonts w:ascii="Times New Roman" w:hAnsi="Times New Roman"/>
                <w:spacing w:val="-5"/>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5"/>
                <w:sz w:val="24"/>
                <w:szCs w:val="24"/>
              </w:rPr>
              <w:t>Моделирование параллелепипеда. Задание на сообразительность.</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z w:val="24"/>
                <w:szCs w:val="24"/>
              </w:rPr>
              <w:t>26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3"/>
                <w:sz w:val="24"/>
                <w:szCs w:val="24"/>
              </w:rPr>
              <w:t>Цилиндр.</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z w:val="24"/>
                <w:szCs w:val="24"/>
              </w:rPr>
              <w:t>Стихотворение. Задание на развитие пространственного мышления.</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27</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Цилиндр. Закрепление изученного.</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Самостоятельная работа. Графический диктант «Кувшин».</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2"/>
                <w:sz w:val="24"/>
                <w:szCs w:val="24"/>
              </w:rPr>
              <w:t>28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3"/>
                <w:sz w:val="24"/>
                <w:szCs w:val="24"/>
              </w:rPr>
              <w:t>Конус.</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Зрительный диктант. Загадки. Практическое задание.</w:t>
            </w:r>
          </w:p>
        </w:tc>
      </w:tr>
      <w:tr w:rsidR="00890D56" w:rsidTr="00890D56">
        <w:trPr>
          <w:trHeight w:val="284"/>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2"/>
                <w:sz w:val="24"/>
                <w:szCs w:val="24"/>
              </w:rPr>
              <w:t>29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 xml:space="preserve">Моделирование пирамиды. Развёртка. </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3"/>
                <w:sz w:val="24"/>
                <w:szCs w:val="24"/>
              </w:rPr>
            </w:pPr>
            <w:r>
              <w:rPr>
                <w:rFonts w:ascii="Times New Roman" w:hAnsi="Times New Roman"/>
                <w:spacing w:val="-2"/>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3"/>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3"/>
                <w:sz w:val="24"/>
                <w:szCs w:val="24"/>
              </w:rPr>
              <w:t>Пирамида.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Графический диктант. Задание на развитие воображения. «Танграм».</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5"/>
                <w:sz w:val="24"/>
                <w:szCs w:val="24"/>
              </w:rPr>
            </w:pPr>
            <w:r>
              <w:rPr>
                <w:rFonts w:ascii="Times New Roman" w:hAnsi="Times New Roman"/>
                <w:spacing w:val="-2"/>
                <w:sz w:val="24"/>
                <w:szCs w:val="24"/>
              </w:rPr>
              <w:t>31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5"/>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5"/>
                <w:sz w:val="24"/>
                <w:szCs w:val="24"/>
              </w:rPr>
              <w:t>Шар.</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Геометрическая разминка. Логическая задача «Колумбово яйцо».</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32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Обобщение изученного материала по теме «Геометрические тела».</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Игра «Узнай по развёртке».</w:t>
            </w:r>
          </w:p>
        </w:tc>
      </w:tr>
      <w:tr w:rsidR="00890D56" w:rsidTr="00890D56">
        <w:trPr>
          <w:trHeight w:val="552"/>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33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z w:val="24"/>
                <w:szCs w:val="24"/>
              </w:rPr>
              <w:t>Мониторинг ЗУН</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Проверочные задания на сформированности геометрических понятий.</w:t>
            </w:r>
          </w:p>
        </w:tc>
      </w:tr>
      <w:tr w:rsidR="00890D56" w:rsidTr="00890D56">
        <w:trPr>
          <w:trHeight w:val="334"/>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color w:val="000000"/>
                <w:spacing w:val="-2"/>
                <w:sz w:val="24"/>
                <w:szCs w:val="24"/>
              </w:rPr>
            </w:pPr>
            <w:r>
              <w:rPr>
                <w:rFonts w:ascii="Times New Roman" w:hAnsi="Times New Roman"/>
                <w:spacing w:val="-2"/>
                <w:sz w:val="24"/>
                <w:szCs w:val="24"/>
              </w:rPr>
              <w:t>34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color w:val="000000"/>
                <w:spacing w:val="-2"/>
                <w:sz w:val="24"/>
                <w:szCs w:val="24"/>
              </w:rPr>
              <w:t>Геометрический КВН.</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hideMark/>
          </w:tcPr>
          <w:p w:rsidR="00890D56" w:rsidRDefault="00890D56">
            <w:pPr>
              <w:pStyle w:val="af8"/>
              <w:spacing w:line="276" w:lineRule="auto"/>
              <w:rPr>
                <w:rFonts w:ascii="Times New Roman" w:hAnsi="Times New Roman"/>
                <w:sz w:val="24"/>
                <w:szCs w:val="24"/>
              </w:rPr>
            </w:pPr>
            <w:r>
              <w:rPr>
                <w:rFonts w:ascii="Times New Roman" w:hAnsi="Times New Roman"/>
                <w:spacing w:val="-2"/>
                <w:sz w:val="24"/>
                <w:szCs w:val="24"/>
              </w:rPr>
              <w:t>Игра - КВН.</w:t>
            </w:r>
          </w:p>
        </w:tc>
      </w:tr>
      <w:tr w:rsidR="00890D56" w:rsidTr="00890D56">
        <w:trPr>
          <w:trHeight w:val="267"/>
        </w:trPr>
        <w:tc>
          <w:tcPr>
            <w:tcW w:w="993"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35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color w:val="000000"/>
                <w:spacing w:val="-2"/>
                <w:sz w:val="24"/>
                <w:szCs w:val="24"/>
              </w:rPr>
            </w:pPr>
          </w:p>
        </w:tc>
        <w:tc>
          <w:tcPr>
            <w:tcW w:w="3260"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color w:val="000000"/>
                <w:spacing w:val="-2"/>
                <w:sz w:val="24"/>
                <w:szCs w:val="24"/>
              </w:rPr>
            </w:pPr>
            <w:r>
              <w:rPr>
                <w:rFonts w:ascii="Times New Roman" w:hAnsi="Times New Roman"/>
                <w:color w:val="000000"/>
                <w:spacing w:val="-2"/>
                <w:sz w:val="24"/>
                <w:szCs w:val="24"/>
              </w:rPr>
              <w:t>Резерв</w:t>
            </w:r>
          </w:p>
        </w:tc>
        <w:tc>
          <w:tcPr>
            <w:tcW w:w="851" w:type="dxa"/>
            <w:tcBorders>
              <w:top w:val="single" w:sz="6" w:space="0" w:color="000000"/>
              <w:left w:val="single" w:sz="6" w:space="0" w:color="000000"/>
              <w:bottom w:val="single" w:sz="6" w:space="0" w:color="000000"/>
              <w:right w:val="nil"/>
            </w:tcBorders>
            <w:shd w:val="clear" w:color="auto" w:fill="FFFFFF"/>
            <w:hideMark/>
          </w:tcPr>
          <w:p w:rsidR="00890D56" w:rsidRDefault="00890D56">
            <w:pPr>
              <w:pStyle w:val="af8"/>
              <w:spacing w:line="276" w:lineRule="auto"/>
              <w:rPr>
                <w:rFonts w:ascii="Times New Roman" w:hAnsi="Times New Roman"/>
                <w:spacing w:val="-2"/>
                <w:sz w:val="24"/>
                <w:szCs w:val="24"/>
              </w:rPr>
            </w:pPr>
            <w:r>
              <w:rPr>
                <w:rFonts w:ascii="Times New Roman" w:hAnsi="Times New Roman"/>
                <w:spacing w:val="-2"/>
                <w:sz w:val="24"/>
                <w:szCs w:val="24"/>
              </w:rPr>
              <w:t>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890D56" w:rsidRDefault="00890D56">
            <w:pPr>
              <w:pStyle w:val="af8"/>
              <w:spacing w:line="276" w:lineRule="auto"/>
              <w:rPr>
                <w:rFonts w:ascii="Times New Roman" w:hAnsi="Times New Roman"/>
                <w:spacing w:val="-2"/>
                <w:sz w:val="24"/>
                <w:szCs w:val="24"/>
              </w:rPr>
            </w:pPr>
          </w:p>
        </w:tc>
      </w:tr>
    </w:tbl>
    <w:p w:rsidR="00890D56" w:rsidRDefault="00890D56" w:rsidP="00A5568A">
      <w:pPr>
        <w:pStyle w:val="14TexstOSNOVA1012"/>
        <w:spacing w:before="120" w:after="120" w:line="240" w:lineRule="auto"/>
        <w:ind w:firstLine="0"/>
        <w:outlineLvl w:val="2"/>
        <w:rPr>
          <w:rFonts w:ascii="Times New Roman" w:hAnsi="Times New Roman" w:cs="Times New Roman"/>
          <w:b/>
          <w:color w:val="auto"/>
          <w:spacing w:val="2"/>
          <w:sz w:val="24"/>
          <w:szCs w:val="24"/>
        </w:rPr>
      </w:pPr>
    </w:p>
    <w:p w:rsidR="00890D56" w:rsidRDefault="00890D56" w:rsidP="00A5568A">
      <w:pPr>
        <w:pStyle w:val="14TexstOSNOVA1012"/>
        <w:spacing w:before="120" w:after="120" w:line="240" w:lineRule="auto"/>
        <w:ind w:firstLine="0"/>
        <w:outlineLvl w:val="2"/>
        <w:rPr>
          <w:rFonts w:ascii="Times New Roman" w:hAnsi="Times New Roman" w:cs="Times New Roman"/>
          <w:b/>
          <w:color w:val="auto"/>
          <w:spacing w:val="2"/>
          <w:sz w:val="24"/>
          <w:szCs w:val="24"/>
        </w:rPr>
      </w:pPr>
    </w:p>
    <w:p w:rsidR="00AA5143" w:rsidRDefault="00BF2FA3" w:rsidP="00A5568A">
      <w:pPr>
        <w:pStyle w:val="14TexstOSNOVA1012"/>
        <w:spacing w:before="120" w:after="120" w:line="240" w:lineRule="auto"/>
        <w:ind w:firstLine="0"/>
        <w:outlineLvl w:val="2"/>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2.3</w:t>
      </w:r>
      <w:r w:rsidR="00A5568A">
        <w:rPr>
          <w:rFonts w:ascii="Times New Roman" w:hAnsi="Times New Roman" w:cs="Times New Roman"/>
          <w:b/>
          <w:color w:val="auto"/>
          <w:spacing w:val="2"/>
          <w:sz w:val="24"/>
          <w:szCs w:val="24"/>
        </w:rPr>
        <w:t>.</w:t>
      </w:r>
      <w:r w:rsidR="00AA5143" w:rsidRPr="00D05C2F">
        <w:rPr>
          <w:rFonts w:ascii="Times New Roman" w:hAnsi="Times New Roman" w:cs="Times New Roman"/>
          <w:b/>
          <w:color w:val="auto"/>
          <w:spacing w:val="2"/>
          <w:sz w:val="24"/>
          <w:szCs w:val="24"/>
        </w:rPr>
        <w:t>Программа духовно-нравственного развития, воспитания</w:t>
      </w:r>
      <w:r w:rsidR="0005293B">
        <w:rPr>
          <w:rFonts w:ascii="Times New Roman" w:hAnsi="Times New Roman" w:cs="Times New Roman"/>
          <w:b/>
          <w:color w:val="auto"/>
          <w:spacing w:val="2"/>
          <w:sz w:val="24"/>
          <w:szCs w:val="24"/>
        </w:rPr>
        <w:t xml:space="preserve"> обучающихся на ступени НОО</w:t>
      </w:r>
    </w:p>
    <w:p w:rsidR="005948A1" w:rsidRPr="005948A1" w:rsidRDefault="005948A1" w:rsidP="005948A1">
      <w:pPr>
        <w:pStyle w:val="af8"/>
        <w:jc w:val="both"/>
        <w:rPr>
          <w:rFonts w:ascii="Times New Roman" w:hAnsi="Times New Roman"/>
          <w:sz w:val="24"/>
          <w:szCs w:val="24"/>
        </w:rPr>
      </w:pPr>
      <w:r w:rsidRPr="005948A1">
        <w:rPr>
          <w:rFonts w:ascii="Times New Roman" w:hAnsi="Times New Roman"/>
          <w:sz w:val="24"/>
          <w:szCs w:val="24"/>
        </w:rPr>
        <w:t>Программа направлена на обеспечение духовно-нравственного развития обучающихся МБОУ</w:t>
      </w:r>
    </w:p>
    <w:p w:rsidR="005948A1" w:rsidRPr="005948A1" w:rsidRDefault="005948A1" w:rsidP="005948A1">
      <w:pPr>
        <w:pStyle w:val="af8"/>
        <w:jc w:val="both"/>
        <w:rPr>
          <w:rFonts w:ascii="Times New Roman" w:hAnsi="Times New Roman"/>
          <w:sz w:val="24"/>
          <w:szCs w:val="24"/>
        </w:rPr>
      </w:pPr>
      <w:r w:rsidRPr="005948A1">
        <w:rPr>
          <w:rFonts w:ascii="Times New Roman" w:hAnsi="Times New Roman"/>
          <w:sz w:val="24"/>
          <w:szCs w:val="24"/>
        </w:rPr>
        <w:t xml:space="preserve"> «СОШ № 19 города Новоалтайска Алтайского края».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5948A1">
        <w:rPr>
          <w:rFonts w:ascii="Times New Roman" w:hAnsi="Times New Roman" w:cs="Times New Roman"/>
          <w:sz w:val="24"/>
          <w:szCs w:val="24"/>
        </w:rPr>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Духовно-нравственное развитие – осуществляемое в процессе социализации есть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w:t>
      </w:r>
      <w:r w:rsidRPr="005948A1">
        <w:rPr>
          <w:rFonts w:ascii="Times New Roman" w:hAnsi="Times New Roman" w:cs="Times New Roman"/>
          <w:sz w:val="24"/>
          <w:szCs w:val="24"/>
        </w:rPr>
        <w:lastRenderedPageBreak/>
        <w:t>человеческой жизни, духовно нравственного и социального развития личности. В содержании программы духовно нравственного развития и воспитания обучающихся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Программа духовно-нравственного воспитания и развития учащихся направлена на </w:t>
      </w:r>
      <w:r w:rsidRPr="005948A1">
        <w:rPr>
          <w:rFonts w:ascii="Times New Roman" w:hAnsi="Times New Roman" w:cs="Times New Roman"/>
          <w:spacing w:val="-8"/>
          <w:sz w:val="24"/>
          <w:szCs w:val="24"/>
        </w:rPr>
        <w:t>воспитание в каждом ученике гражданина и</w:t>
      </w:r>
      <w:r w:rsidRPr="005948A1">
        <w:rPr>
          <w:rFonts w:ascii="Times New Roman" w:hAnsi="Times New Roman" w:cs="Times New Roman"/>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5948A1">
        <w:rPr>
          <w:rFonts w:ascii="Times New Roman" w:hAnsi="Times New Roman" w:cs="Times New Roman"/>
          <w:spacing w:val="-12"/>
          <w:sz w:val="24"/>
          <w:szCs w:val="24"/>
        </w:rPr>
        <w:t xml:space="preserve">мире.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5948A1">
        <w:rPr>
          <w:rFonts w:ascii="Times New Roman" w:hAnsi="Times New Roman" w:cs="Times New Roman"/>
          <w:sz w:val="24"/>
          <w:szCs w:val="24"/>
        </w:rPr>
        <w:t xml:space="preserve">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-80010</wp:posOffset>
            </wp:positionH>
            <wp:positionV relativeFrom="paragraph">
              <wp:posOffset>103505</wp:posOffset>
            </wp:positionV>
            <wp:extent cx="5429250" cy="22574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 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948A1" w:rsidRPr="005948A1" w:rsidRDefault="005948A1" w:rsidP="005948A1">
      <w:pPr>
        <w:jc w:val="both"/>
        <w:rPr>
          <w:rFonts w:ascii="Times New Roman" w:hAnsi="Times New Roman" w:cs="Times New Roman"/>
          <w:b/>
          <w:i/>
          <w:sz w:val="24"/>
          <w:szCs w:val="24"/>
        </w:rPr>
      </w:pPr>
      <w:r w:rsidRPr="005948A1">
        <w:rPr>
          <w:rFonts w:ascii="Times New Roman" w:hAnsi="Times New Roman" w:cs="Times New Roman"/>
          <w:b/>
          <w:i/>
          <w:sz w:val="24"/>
          <w:szCs w:val="24"/>
        </w:rPr>
        <w:t>Цель и задачи</w:t>
      </w:r>
    </w:p>
    <w:p w:rsidR="005948A1" w:rsidRPr="005948A1" w:rsidRDefault="005948A1" w:rsidP="005948A1">
      <w:pPr>
        <w:jc w:val="both"/>
        <w:rPr>
          <w:rFonts w:ascii="Times New Roman" w:hAnsi="Times New Roman" w:cs="Times New Roman"/>
          <w:b/>
          <w:i/>
          <w:sz w:val="24"/>
          <w:szCs w:val="24"/>
        </w:rPr>
      </w:pPr>
      <w:r w:rsidRPr="005948A1">
        <w:rPr>
          <w:rFonts w:ascii="Times New Roman" w:hAnsi="Times New Roman" w:cs="Times New Roman"/>
          <w:b/>
          <w:i/>
          <w:sz w:val="24"/>
          <w:szCs w:val="24"/>
        </w:rPr>
        <w:t>духовно-нравственного развития и воспитания обучающихся: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b/>
          <w:i/>
          <w:sz w:val="24"/>
          <w:szCs w:val="24"/>
        </w:rPr>
        <w:t>Духовно-нравственное воспитание</w:t>
      </w:r>
      <w:r w:rsidRPr="005948A1">
        <w:rPr>
          <w:rFonts w:ascii="Times New Roman" w:hAnsi="Times New Roman" w:cs="Times New Roman"/>
          <w:sz w:val="24"/>
          <w:szCs w:val="24"/>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b/>
          <w:i/>
          <w:sz w:val="24"/>
          <w:szCs w:val="24"/>
        </w:rPr>
        <w:t>Общей целью</w:t>
      </w:r>
      <w:r w:rsidRPr="005948A1">
        <w:rPr>
          <w:rFonts w:ascii="Times New Roman"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b/>
          <w:i/>
          <w:sz w:val="24"/>
          <w:szCs w:val="24"/>
        </w:rPr>
        <w:lastRenderedPageBreak/>
        <w:t>Задачи духовно-нравственного воспитания</w:t>
      </w:r>
      <w:r w:rsidRPr="005948A1">
        <w:rPr>
          <w:rFonts w:ascii="Times New Roman" w:hAnsi="Times New Roman" w:cs="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948A1" w:rsidRPr="005948A1" w:rsidRDefault="005948A1" w:rsidP="005948A1">
      <w:pPr>
        <w:jc w:val="both"/>
        <w:rPr>
          <w:rFonts w:ascii="Times New Roman" w:hAnsi="Times New Roman" w:cs="Times New Roman"/>
          <w:b/>
          <w:sz w:val="24"/>
          <w:szCs w:val="24"/>
          <w:u w:val="single"/>
        </w:rPr>
      </w:pPr>
      <w:r w:rsidRPr="005948A1">
        <w:rPr>
          <w:rFonts w:ascii="Times New Roman" w:hAnsi="Times New Roman" w:cs="Times New Roman"/>
          <w:iCs/>
          <w:color w:val="000000"/>
          <w:sz w:val="24"/>
          <w:szCs w:val="24"/>
          <w:u w:val="single"/>
        </w:rPr>
        <w:t>1) Воспитание гражданственности, патриотизма, уважения к правам, свободам и обязанностям человека: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правах и обязанностях гражданина России;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своему национальному языку и культуре;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России и её народов;</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5948A1">
        <w:rPr>
          <w:rFonts w:ascii="Times New Roman" w:hAnsi="Times New Roman" w:cs="Times New Roman"/>
          <w:i/>
          <w:color w:val="000000"/>
          <w:sz w:val="24"/>
          <w:szCs w:val="24"/>
        </w:rPr>
        <w:t>края (населённого пункта)</w:t>
      </w:r>
      <w:r w:rsidRPr="005948A1">
        <w:rPr>
          <w:rFonts w:ascii="Times New Roman" w:hAnsi="Times New Roman" w:cs="Times New Roman"/>
          <w:color w:val="000000"/>
          <w:sz w:val="24"/>
          <w:szCs w:val="24"/>
        </w:rPr>
        <w:t>, в котором находится образовательное учреждение;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 xml:space="preserve">стремление активно участвовать в делах класса, школы, семьи, </w:t>
      </w:r>
      <w:r w:rsidRPr="005948A1">
        <w:rPr>
          <w:rFonts w:ascii="Times New Roman" w:hAnsi="Times New Roman" w:cs="Times New Roman"/>
          <w:i/>
          <w:color w:val="000000"/>
          <w:sz w:val="24"/>
          <w:szCs w:val="24"/>
        </w:rPr>
        <w:t>своего  города</w:t>
      </w:r>
      <w:r w:rsidRPr="005948A1">
        <w:rPr>
          <w:rFonts w:ascii="Times New Roman" w:hAnsi="Times New Roman" w:cs="Times New Roman"/>
          <w:color w:val="000000"/>
          <w:sz w:val="24"/>
          <w:szCs w:val="24"/>
        </w:rPr>
        <w:t>;</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 xml:space="preserve">любовь к образовательному учреждению, </w:t>
      </w:r>
      <w:r w:rsidRPr="005948A1">
        <w:rPr>
          <w:rFonts w:ascii="Times New Roman" w:hAnsi="Times New Roman" w:cs="Times New Roman"/>
          <w:i/>
          <w:color w:val="000000"/>
          <w:sz w:val="24"/>
          <w:szCs w:val="24"/>
        </w:rPr>
        <w:t>своему  городу,</w:t>
      </w:r>
      <w:r w:rsidRPr="005948A1">
        <w:rPr>
          <w:rFonts w:ascii="Times New Roman" w:hAnsi="Times New Roman" w:cs="Times New Roman"/>
          <w:color w:val="000000"/>
          <w:sz w:val="24"/>
          <w:szCs w:val="24"/>
        </w:rPr>
        <w:t xml:space="preserve"> народу, России;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уважение к защитникам Родины;</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умение отвечать за свои поступки;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5948A1" w:rsidRPr="005948A1" w:rsidRDefault="005948A1" w:rsidP="005948A1">
      <w:pPr>
        <w:jc w:val="both"/>
        <w:rPr>
          <w:rFonts w:ascii="Times New Roman" w:hAnsi="Times New Roman" w:cs="Times New Roman"/>
          <w:sz w:val="24"/>
          <w:szCs w:val="24"/>
          <w:u w:val="single"/>
        </w:rPr>
      </w:pPr>
      <w:r w:rsidRPr="005948A1">
        <w:rPr>
          <w:rFonts w:ascii="Times New Roman" w:hAnsi="Times New Roman" w:cs="Times New Roman"/>
          <w:iCs/>
          <w:color w:val="000000"/>
          <w:sz w:val="24"/>
          <w:szCs w:val="24"/>
          <w:u w:val="single"/>
        </w:rPr>
        <w:t>2) Воспитание нравственных чувств и этического сознания: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lastRenderedPageBreak/>
        <w:t>различение хороших и плохих поступков;</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бережное, гуманное отношение ко всему живому;</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знание правил вежливого поведения, культуры речи, умения пользоваться «волшебными» словами, быть опрятным, чистым, аккуратным;</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948A1" w:rsidRPr="005948A1" w:rsidRDefault="005948A1" w:rsidP="005948A1">
      <w:pPr>
        <w:jc w:val="both"/>
        <w:rPr>
          <w:rFonts w:ascii="Times New Roman" w:hAnsi="Times New Roman" w:cs="Times New Roman"/>
          <w:sz w:val="24"/>
          <w:szCs w:val="24"/>
          <w:u w:val="single"/>
        </w:rPr>
      </w:pPr>
      <w:r w:rsidRPr="005948A1">
        <w:rPr>
          <w:rFonts w:ascii="Times New Roman" w:hAnsi="Times New Roman" w:cs="Times New Roman"/>
          <w:iCs/>
          <w:color w:val="000000"/>
          <w:sz w:val="24"/>
          <w:szCs w:val="24"/>
          <w:u w:val="single"/>
        </w:rPr>
        <w:t>3) Воспитание трудолюбия, творческого отношения к учению, труду, жизни: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уважение к труду и творчеству старших и сверстников;</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об основных профессиях;</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учёбе как виду творческой деятельности;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умение соблюдать порядок на рабочем месте;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lastRenderedPageBreak/>
        <w:t>бережное отношение к результатам своего труда, труда Других людей, к школьному имуществу, учебникам, личным вещам;</w:t>
      </w:r>
    </w:p>
    <w:p w:rsidR="005948A1" w:rsidRPr="005948A1" w:rsidRDefault="005948A1" w:rsidP="005948A1">
      <w:pPr>
        <w:jc w:val="both"/>
        <w:rPr>
          <w:rFonts w:ascii="Times New Roman" w:hAnsi="Times New Roman" w:cs="Times New Roman"/>
          <w:color w:val="000000"/>
          <w:sz w:val="24"/>
          <w:szCs w:val="24"/>
        </w:rPr>
      </w:pPr>
      <w:r w:rsidRPr="005948A1">
        <w:rPr>
          <w:rFonts w:ascii="Times New Roman" w:hAnsi="Times New Roman" w:cs="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5948A1" w:rsidRPr="005948A1" w:rsidRDefault="005948A1" w:rsidP="005948A1">
      <w:pPr>
        <w:jc w:val="both"/>
        <w:rPr>
          <w:rFonts w:ascii="Times New Roman" w:hAnsi="Times New Roman" w:cs="Times New Roman"/>
          <w:sz w:val="24"/>
          <w:szCs w:val="24"/>
          <w:u w:val="single"/>
        </w:rPr>
      </w:pPr>
      <w:r w:rsidRPr="005948A1">
        <w:rPr>
          <w:rFonts w:ascii="Times New Roman" w:hAnsi="Times New Roman" w:cs="Times New Roman"/>
          <w:iCs/>
          <w:color w:val="000000"/>
          <w:sz w:val="24"/>
          <w:szCs w:val="24"/>
          <w:u w:val="single"/>
        </w:rPr>
        <w:t>4) Формирование ценностного отношения к здоровью и здоровому образу жизни: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представления об оздоровительном вли</w:t>
      </w:r>
      <w:r w:rsidRPr="005948A1">
        <w:rPr>
          <w:rFonts w:ascii="Times New Roman" w:hAnsi="Times New Roman" w:cs="Times New Roman"/>
          <w:color w:val="000000"/>
          <w:sz w:val="24"/>
          <w:szCs w:val="24"/>
        </w:rPr>
        <w:softHyphen/>
        <w:t>янии природы на человека;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5948A1" w:rsidRPr="005948A1" w:rsidRDefault="005948A1" w:rsidP="005948A1">
      <w:pPr>
        <w:jc w:val="both"/>
        <w:rPr>
          <w:rFonts w:ascii="Times New Roman" w:hAnsi="Times New Roman" w:cs="Times New Roman"/>
          <w:sz w:val="24"/>
          <w:szCs w:val="24"/>
          <w:u w:val="single"/>
        </w:rPr>
      </w:pPr>
      <w:r w:rsidRPr="005948A1">
        <w:rPr>
          <w:rFonts w:ascii="Times New Roman" w:hAnsi="Times New Roman" w:cs="Times New Roman"/>
          <w:iCs/>
          <w:color w:val="000000"/>
          <w:sz w:val="24"/>
          <w:szCs w:val="24"/>
          <w:u w:val="single"/>
        </w:rPr>
        <w:t>5) Воспитание ценностного отношения к природе, окружающей среде (экологическое воспитание):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природе и всем формам жизни;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элементарный опыт природоохранительной деятельности;</w:t>
      </w:r>
    </w:p>
    <w:p w:rsidR="005948A1" w:rsidRPr="005948A1" w:rsidRDefault="005948A1" w:rsidP="005948A1">
      <w:pPr>
        <w:jc w:val="both"/>
        <w:rPr>
          <w:rFonts w:ascii="Times New Roman" w:hAnsi="Times New Roman" w:cs="Times New Roman"/>
          <w:color w:val="000000"/>
          <w:sz w:val="24"/>
          <w:szCs w:val="24"/>
        </w:rPr>
      </w:pPr>
      <w:r w:rsidRPr="005948A1">
        <w:rPr>
          <w:rFonts w:ascii="Times New Roman" w:hAnsi="Times New Roman" w:cs="Times New Roman"/>
          <w:color w:val="000000"/>
          <w:sz w:val="24"/>
          <w:szCs w:val="24"/>
        </w:rPr>
        <w:t xml:space="preserve">бережное отношение к растениям и животным. </w:t>
      </w:r>
    </w:p>
    <w:p w:rsidR="005948A1" w:rsidRPr="005948A1" w:rsidRDefault="005948A1" w:rsidP="005948A1">
      <w:pPr>
        <w:jc w:val="both"/>
        <w:rPr>
          <w:rFonts w:ascii="Times New Roman" w:hAnsi="Times New Roman" w:cs="Times New Roman"/>
          <w:sz w:val="24"/>
          <w:szCs w:val="24"/>
          <w:u w:val="single"/>
        </w:rPr>
      </w:pPr>
      <w:r w:rsidRPr="005948A1">
        <w:rPr>
          <w:rFonts w:ascii="Times New Roman" w:hAnsi="Times New Roman" w:cs="Times New Roman"/>
          <w:iCs/>
          <w:color w:val="000000"/>
          <w:sz w:val="24"/>
          <w:szCs w:val="24"/>
          <w:u w:val="single"/>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представления о душевной и физической красоте человека;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lastRenderedPageBreak/>
        <w:t>формирование эстетических идеалов, чувства прекрасного; умение видеть красоту природы, труда и творчества;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интерес к занятиям художественным творчеством;</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color w:val="000000"/>
          <w:sz w:val="24"/>
          <w:szCs w:val="24"/>
        </w:rPr>
        <w:t>стремление к опрятному внешнему виду;</w:t>
      </w:r>
    </w:p>
    <w:p w:rsidR="005948A1" w:rsidRPr="005948A1" w:rsidRDefault="005948A1" w:rsidP="005948A1">
      <w:pPr>
        <w:jc w:val="both"/>
        <w:rPr>
          <w:rFonts w:ascii="Times New Roman" w:hAnsi="Times New Roman" w:cs="Times New Roman"/>
          <w:color w:val="000000"/>
          <w:sz w:val="24"/>
          <w:szCs w:val="24"/>
        </w:rPr>
      </w:pPr>
      <w:r w:rsidRPr="005948A1">
        <w:rPr>
          <w:rFonts w:ascii="Times New Roman" w:hAnsi="Times New Roman" w:cs="Times New Roman"/>
          <w:color w:val="000000"/>
          <w:sz w:val="24"/>
          <w:szCs w:val="24"/>
        </w:rPr>
        <w:t>отрицательное отношение к некрасивым поступкам и неряшливости.</w:t>
      </w:r>
    </w:p>
    <w:p w:rsidR="005948A1" w:rsidRPr="005948A1" w:rsidRDefault="005948A1" w:rsidP="005948A1">
      <w:pPr>
        <w:jc w:val="both"/>
        <w:rPr>
          <w:rFonts w:ascii="Times New Roman" w:hAnsi="Times New Roman" w:cs="Times New Roman"/>
          <w:b/>
          <w:i/>
          <w:sz w:val="24"/>
          <w:szCs w:val="24"/>
        </w:rPr>
      </w:pPr>
      <w:r w:rsidRPr="005948A1">
        <w:rPr>
          <w:rFonts w:ascii="Times New Roman" w:hAnsi="Times New Roman" w:cs="Times New Roman"/>
          <w:b/>
          <w:i/>
          <w:sz w:val="24"/>
          <w:szCs w:val="24"/>
        </w:rPr>
        <w:t>Ценностные установки</w:t>
      </w:r>
    </w:p>
    <w:p w:rsidR="005948A1" w:rsidRPr="005948A1" w:rsidRDefault="005948A1" w:rsidP="005948A1">
      <w:pPr>
        <w:jc w:val="both"/>
        <w:rPr>
          <w:rFonts w:ascii="Times New Roman" w:hAnsi="Times New Roman" w:cs="Times New Roman"/>
          <w:b/>
          <w:i/>
          <w:sz w:val="24"/>
          <w:szCs w:val="24"/>
        </w:rPr>
      </w:pPr>
      <w:r w:rsidRPr="005948A1">
        <w:rPr>
          <w:rFonts w:ascii="Times New Roman" w:hAnsi="Times New Roman" w:cs="Times New Roman"/>
          <w:b/>
          <w:i/>
          <w:sz w:val="24"/>
          <w:szCs w:val="24"/>
        </w:rPr>
        <w:t>духовно-нравственного развития и воспитания обучающихся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5948A1">
        <w:rPr>
          <w:rFonts w:ascii="Times New Roman" w:hAnsi="Times New Roman" w:cs="Times New Roman"/>
          <w:b/>
          <w:i/>
          <w:sz w:val="24"/>
          <w:szCs w:val="24"/>
        </w:rPr>
        <w:t xml:space="preserve"> </w:t>
      </w:r>
      <w:r w:rsidRPr="005948A1">
        <w:rPr>
          <w:rFonts w:ascii="Times New Roman" w:hAnsi="Times New Roman" w:cs="Times New Roman"/>
          <w:sz w:val="24"/>
          <w:szCs w:val="24"/>
        </w:rPr>
        <w:t>являются следующие ценности:</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патриотизм</w:t>
      </w:r>
      <w:r w:rsidRPr="005948A1">
        <w:rPr>
          <w:rFonts w:ascii="Times New Roman" w:hAnsi="Times New Roman" w:cs="Times New Roman"/>
          <w:sz w:val="24"/>
          <w:szCs w:val="24"/>
        </w:rPr>
        <w:t xml:space="preserve"> (любовь к России, к своему народу, к своей малой родине; служение Отечеству);</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социальная солидарность</w:t>
      </w:r>
      <w:r w:rsidRPr="005948A1">
        <w:rPr>
          <w:rFonts w:ascii="Times New Roman" w:hAnsi="Times New Roman" w:cs="Times New Roman"/>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гражданственность</w:t>
      </w:r>
      <w:r w:rsidRPr="005948A1">
        <w:rPr>
          <w:rFonts w:ascii="Times New Roman" w:hAnsi="Times New Roman" w:cs="Times New Roman"/>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семья</w:t>
      </w:r>
      <w:r w:rsidRPr="005948A1">
        <w:rPr>
          <w:rFonts w:ascii="Times New Roman" w:hAnsi="Times New Roman" w:cs="Times New Roman"/>
          <w:sz w:val="24"/>
          <w:szCs w:val="24"/>
        </w:rPr>
        <w:t xml:space="preserve"> (любовь и верность, здоровье, достаток, почитание родителей, забота о старших и младших, забота о продолжении рода);</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труд и творчество</w:t>
      </w:r>
      <w:r w:rsidRPr="005948A1">
        <w:rPr>
          <w:rFonts w:ascii="Times New Roman" w:hAnsi="Times New Roman" w:cs="Times New Roman"/>
          <w:sz w:val="24"/>
          <w:szCs w:val="24"/>
        </w:rPr>
        <w:t xml:space="preserve"> (творчество и созидание, целеустремленность и настойчивость, трудолюбие, бережливость);</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наука</w:t>
      </w:r>
      <w:r w:rsidRPr="005948A1">
        <w:rPr>
          <w:rFonts w:ascii="Times New Roman" w:hAnsi="Times New Roman" w:cs="Times New Roman"/>
          <w:sz w:val="24"/>
          <w:szCs w:val="24"/>
        </w:rPr>
        <w:t xml:space="preserve"> (познание, истина, научная картина мира, экологическое сознание);</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традиционные российские религии</w:t>
      </w:r>
      <w:r w:rsidRPr="005948A1">
        <w:rPr>
          <w:rFonts w:ascii="Times New Roman" w:hAnsi="Times New Roman" w:cs="Times New Roman"/>
          <w:sz w:val="24"/>
          <w:szCs w:val="24"/>
        </w:rPr>
        <w:t>.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искусство и литература</w:t>
      </w:r>
      <w:r w:rsidRPr="005948A1">
        <w:rPr>
          <w:rFonts w:ascii="Times New Roman" w:hAnsi="Times New Roman" w:cs="Times New Roman"/>
          <w:sz w:val="24"/>
          <w:szCs w:val="24"/>
        </w:rPr>
        <w:t xml:space="preserve"> (красота, гармония, духовный мир человека, нравственный выбор, смысл жизни, эстетическое развитие);</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природа</w:t>
      </w:r>
      <w:r w:rsidRPr="005948A1">
        <w:rPr>
          <w:rFonts w:ascii="Times New Roman" w:hAnsi="Times New Roman" w:cs="Times New Roman"/>
          <w:sz w:val="24"/>
          <w:szCs w:val="24"/>
        </w:rPr>
        <w:t xml:space="preserve"> (жизнь, родная земля, заповедная природа, планета Земля);</w:t>
      </w:r>
    </w:p>
    <w:p w:rsidR="005948A1" w:rsidRPr="005948A1" w:rsidRDefault="005948A1" w:rsidP="00801DD8">
      <w:pPr>
        <w:numPr>
          <w:ilvl w:val="0"/>
          <w:numId w:val="1"/>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b/>
          <w:i/>
          <w:sz w:val="24"/>
          <w:szCs w:val="24"/>
        </w:rPr>
        <w:t>человечество</w:t>
      </w:r>
      <w:r w:rsidRPr="005948A1">
        <w:rPr>
          <w:rFonts w:ascii="Times New Roman" w:hAnsi="Times New Roman" w:cs="Times New Roman"/>
          <w:sz w:val="24"/>
          <w:szCs w:val="24"/>
        </w:rPr>
        <w:t xml:space="preserve"> (мир во всем мире, многообразие культур и народов, прогресс человечества, международное сотрудничество).</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lastRenderedPageBreak/>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w:t>
      </w:r>
      <w:r>
        <w:rPr>
          <w:rFonts w:ascii="Times New Roman" w:hAnsi="Times New Roman" w:cs="Times New Roman"/>
          <w:sz w:val="24"/>
          <w:szCs w:val="24"/>
        </w:rPr>
        <w:t xml:space="preserve">и этих ценностей на практике.  </w:t>
      </w:r>
    </w:p>
    <w:p w:rsidR="005948A1" w:rsidRPr="005948A1" w:rsidRDefault="005948A1" w:rsidP="005948A1">
      <w:pPr>
        <w:pStyle w:val="af8"/>
        <w:rPr>
          <w:rFonts w:ascii="Times New Roman" w:hAnsi="Times New Roman"/>
          <w:b/>
          <w:sz w:val="24"/>
          <w:szCs w:val="24"/>
        </w:rPr>
      </w:pPr>
      <w:r w:rsidRPr="005948A1">
        <w:rPr>
          <w:rFonts w:ascii="Times New Roman" w:hAnsi="Times New Roman"/>
          <w:b/>
          <w:sz w:val="24"/>
          <w:szCs w:val="24"/>
        </w:rPr>
        <w:t>Основные направления духовно-нравственного</w:t>
      </w:r>
    </w:p>
    <w:p w:rsidR="005948A1" w:rsidRPr="005948A1" w:rsidRDefault="005948A1" w:rsidP="005948A1">
      <w:pPr>
        <w:pStyle w:val="af8"/>
        <w:rPr>
          <w:rFonts w:ascii="Times New Roman" w:hAnsi="Times New Roman"/>
          <w:b/>
          <w:sz w:val="24"/>
          <w:szCs w:val="24"/>
        </w:rPr>
      </w:pPr>
      <w:r w:rsidRPr="005948A1">
        <w:rPr>
          <w:rFonts w:ascii="Times New Roman" w:hAnsi="Times New Roman"/>
          <w:b/>
          <w:sz w:val="24"/>
          <w:szCs w:val="24"/>
        </w:rPr>
        <w:t>развития и воспитания обучающихся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5948A1" w:rsidRPr="005948A1" w:rsidRDefault="005948A1" w:rsidP="005948A1">
      <w:pPr>
        <w:jc w:val="both"/>
        <w:rPr>
          <w:rFonts w:ascii="Times New Roman" w:hAnsi="Times New Roman" w:cs="Times New Roman"/>
          <w:b/>
          <w:i/>
          <w:sz w:val="24"/>
          <w:szCs w:val="24"/>
          <w:u w:val="single"/>
        </w:rPr>
      </w:pPr>
      <w:r w:rsidRPr="005948A1">
        <w:rPr>
          <w:rFonts w:ascii="Times New Roman" w:hAnsi="Times New Roman" w:cs="Times New Roman"/>
          <w:b/>
          <w:i/>
          <w:sz w:val="24"/>
          <w:szCs w:val="24"/>
          <w:u w:val="single"/>
        </w:rPr>
        <w:t>Направление 1.</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5948A1" w:rsidRPr="005948A1" w:rsidRDefault="005948A1" w:rsidP="005948A1">
      <w:pPr>
        <w:jc w:val="both"/>
        <w:rPr>
          <w:rFonts w:ascii="Times New Roman" w:hAnsi="Times New Roman" w:cs="Times New Roman"/>
          <w:b/>
          <w:i/>
          <w:sz w:val="24"/>
          <w:szCs w:val="24"/>
          <w:u w:val="single"/>
        </w:rPr>
      </w:pPr>
      <w:r w:rsidRPr="005948A1">
        <w:rPr>
          <w:rFonts w:ascii="Times New Roman" w:hAnsi="Times New Roman" w:cs="Times New Roman"/>
          <w:b/>
          <w:i/>
          <w:sz w:val="24"/>
          <w:szCs w:val="24"/>
          <w:u w:val="single"/>
        </w:rPr>
        <w:t>Направление 2.</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5948A1" w:rsidRPr="005948A1" w:rsidRDefault="005948A1" w:rsidP="005948A1">
      <w:pPr>
        <w:jc w:val="both"/>
        <w:rPr>
          <w:rFonts w:ascii="Times New Roman" w:hAnsi="Times New Roman" w:cs="Times New Roman"/>
          <w:b/>
          <w:i/>
          <w:sz w:val="24"/>
          <w:szCs w:val="24"/>
        </w:rPr>
      </w:pPr>
      <w:r w:rsidRPr="005948A1">
        <w:rPr>
          <w:rFonts w:ascii="Times New Roman" w:hAnsi="Times New Roman" w:cs="Times New Roman"/>
          <w:b/>
          <w:i/>
          <w:sz w:val="24"/>
          <w:szCs w:val="24"/>
          <w:u w:val="single"/>
        </w:rPr>
        <w:t>Направление 3.</w:t>
      </w:r>
      <w:r w:rsidRPr="005948A1">
        <w:rPr>
          <w:rFonts w:ascii="Times New Roman" w:hAnsi="Times New Roman" w:cs="Times New Roman"/>
          <w:b/>
          <w:i/>
          <w:sz w:val="24"/>
          <w:szCs w:val="24"/>
        </w:rPr>
        <w:t xml:space="preserve">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5948A1" w:rsidRPr="005948A1" w:rsidRDefault="005948A1" w:rsidP="005948A1">
      <w:pPr>
        <w:jc w:val="both"/>
        <w:rPr>
          <w:rFonts w:ascii="Times New Roman" w:hAnsi="Times New Roman" w:cs="Times New Roman"/>
          <w:b/>
          <w:i/>
          <w:sz w:val="24"/>
          <w:szCs w:val="24"/>
        </w:rPr>
      </w:pPr>
      <w:r w:rsidRPr="005948A1">
        <w:rPr>
          <w:rFonts w:ascii="Times New Roman" w:hAnsi="Times New Roman" w:cs="Times New Roman"/>
          <w:b/>
          <w:i/>
          <w:sz w:val="24"/>
          <w:szCs w:val="24"/>
          <w:u w:val="single"/>
        </w:rPr>
        <w:t>Направление 4.</w:t>
      </w:r>
      <w:r w:rsidRPr="005948A1">
        <w:rPr>
          <w:rFonts w:ascii="Times New Roman" w:hAnsi="Times New Roman" w:cs="Times New Roman"/>
          <w:b/>
          <w:i/>
          <w:sz w:val="24"/>
          <w:szCs w:val="24"/>
        </w:rPr>
        <w:t xml:space="preserve">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5948A1" w:rsidRPr="005948A1" w:rsidRDefault="005948A1" w:rsidP="005948A1">
      <w:pPr>
        <w:jc w:val="both"/>
        <w:rPr>
          <w:rFonts w:ascii="Times New Roman" w:hAnsi="Times New Roman" w:cs="Times New Roman"/>
          <w:b/>
          <w:i/>
          <w:sz w:val="24"/>
          <w:szCs w:val="24"/>
          <w:u w:val="single"/>
        </w:rPr>
      </w:pPr>
      <w:r w:rsidRPr="005948A1">
        <w:rPr>
          <w:rFonts w:ascii="Times New Roman" w:hAnsi="Times New Roman" w:cs="Times New Roman"/>
          <w:b/>
          <w:i/>
          <w:sz w:val="24"/>
          <w:szCs w:val="24"/>
          <w:u w:val="single"/>
        </w:rPr>
        <w:t>Направление 5.</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5948A1" w:rsidRPr="005948A1" w:rsidRDefault="005948A1" w:rsidP="005948A1">
      <w:pPr>
        <w:jc w:val="both"/>
        <w:rPr>
          <w:rFonts w:ascii="Times New Roman" w:hAnsi="Times New Roman" w:cs="Times New Roman"/>
          <w:b/>
          <w:i/>
          <w:sz w:val="24"/>
          <w:szCs w:val="24"/>
          <w:u w:val="single"/>
        </w:rPr>
      </w:pPr>
      <w:r w:rsidRPr="005948A1">
        <w:rPr>
          <w:rFonts w:ascii="Times New Roman" w:hAnsi="Times New Roman" w:cs="Times New Roman"/>
          <w:b/>
          <w:i/>
          <w:sz w:val="24"/>
          <w:szCs w:val="24"/>
          <w:u w:val="single"/>
        </w:rPr>
        <w:t>Направление 6.</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lastRenderedPageBreak/>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5948A1" w:rsidRPr="005948A1" w:rsidRDefault="005948A1" w:rsidP="005948A1">
      <w:pPr>
        <w:jc w:val="center"/>
        <w:rPr>
          <w:rFonts w:ascii="Times New Roman" w:hAnsi="Times New Roman" w:cs="Times New Roman"/>
          <w:b/>
          <w:i/>
          <w:sz w:val="24"/>
          <w:szCs w:val="24"/>
        </w:rPr>
      </w:pPr>
      <w:r w:rsidRPr="005948A1">
        <w:rPr>
          <w:rFonts w:ascii="Times New Roman" w:hAnsi="Times New Roman" w:cs="Times New Roman"/>
          <w:b/>
          <w:i/>
          <w:sz w:val="24"/>
          <w:szCs w:val="24"/>
        </w:rPr>
        <w:t>Содержание духовно-нравственного развития и воспитания обучающихся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948A1" w:rsidRPr="005948A1" w:rsidRDefault="005948A1" w:rsidP="00801DD8">
      <w:pPr>
        <w:numPr>
          <w:ilvl w:val="0"/>
          <w:numId w:val="2"/>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 xml:space="preserve">в содержании и построении уроков; </w:t>
      </w:r>
    </w:p>
    <w:p w:rsidR="005948A1" w:rsidRPr="005948A1" w:rsidRDefault="005948A1" w:rsidP="00801DD8">
      <w:pPr>
        <w:numPr>
          <w:ilvl w:val="0"/>
          <w:numId w:val="2"/>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948A1" w:rsidRPr="005948A1" w:rsidRDefault="005948A1" w:rsidP="00801DD8">
      <w:pPr>
        <w:numPr>
          <w:ilvl w:val="0"/>
          <w:numId w:val="2"/>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в опыте организации индивидуальной, групповой, коллективной деятельности учащихся;</w:t>
      </w:r>
    </w:p>
    <w:p w:rsidR="005948A1" w:rsidRPr="005948A1" w:rsidRDefault="005948A1" w:rsidP="00801DD8">
      <w:pPr>
        <w:numPr>
          <w:ilvl w:val="0"/>
          <w:numId w:val="2"/>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в специальных событиях, спроектированных с учетом определенной ценности и смысла;</w:t>
      </w:r>
    </w:p>
    <w:p w:rsidR="005948A1" w:rsidRPr="005948A1" w:rsidRDefault="005948A1" w:rsidP="00801DD8">
      <w:pPr>
        <w:numPr>
          <w:ilvl w:val="0"/>
          <w:numId w:val="2"/>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 xml:space="preserve">в личном примере ученикам.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Для организации такого пространства и его полноценного функционирования требуются согласованные усилия </w:t>
      </w:r>
      <w:r w:rsidRPr="005948A1">
        <w:rPr>
          <w:rFonts w:ascii="Times New Roman" w:hAnsi="Times New Roman" w:cs="Times New Roman"/>
          <w:color w:val="000000"/>
          <w:sz w:val="24"/>
          <w:szCs w:val="24"/>
        </w:rPr>
        <w:t>всех социальных субъектов-участников воспитания: семьи, общественн</w:t>
      </w:r>
      <w:r w:rsidRPr="005948A1">
        <w:rPr>
          <w:rFonts w:ascii="Times New Roman" w:hAnsi="Times New Roman" w:cs="Times New Roman"/>
          <w:sz w:val="24"/>
          <w:szCs w:val="24"/>
        </w:rPr>
        <w:t xml:space="preserve">ых организаций, включая и детско-юношеские движения и организации, учреждений дополнительного образования, культуры и спорта, СМИ.  </w:t>
      </w: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5948A1">
        <w:rPr>
          <w:rFonts w:ascii="Times New Roman" w:hAnsi="Times New Roman" w:cs="Times New Roman"/>
          <w:b/>
          <w:i/>
          <w:sz w:val="24"/>
          <w:szCs w:val="24"/>
        </w:rPr>
        <w:t>принципов</w:t>
      </w:r>
      <w:r w:rsidRPr="005948A1">
        <w:rPr>
          <w:rFonts w:ascii="Times New Roman" w:hAnsi="Times New Roman" w:cs="Times New Roman"/>
          <w:b/>
          <w:sz w:val="24"/>
          <w:szCs w:val="24"/>
        </w:rPr>
        <w:t>:</w:t>
      </w:r>
      <w:r w:rsidRPr="005948A1">
        <w:rPr>
          <w:rFonts w:ascii="Times New Roman" w:hAnsi="Times New Roman" w:cs="Times New Roman"/>
          <w:sz w:val="24"/>
          <w:szCs w:val="24"/>
        </w:rPr>
        <w:t xml:space="preserve"> </w:t>
      </w:r>
    </w:p>
    <w:p w:rsidR="005948A1" w:rsidRPr="005948A1" w:rsidRDefault="005948A1" w:rsidP="00801DD8">
      <w:pPr>
        <w:numPr>
          <w:ilvl w:val="0"/>
          <w:numId w:val="3"/>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5948A1" w:rsidRPr="005948A1" w:rsidRDefault="005948A1" w:rsidP="00801DD8">
      <w:pPr>
        <w:numPr>
          <w:ilvl w:val="0"/>
          <w:numId w:val="3"/>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5948A1" w:rsidRPr="005948A1" w:rsidRDefault="005948A1" w:rsidP="00801DD8">
      <w:pPr>
        <w:numPr>
          <w:ilvl w:val="0"/>
          <w:numId w:val="3"/>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5948A1" w:rsidRPr="005948A1" w:rsidRDefault="005948A1" w:rsidP="00801DD8">
      <w:pPr>
        <w:numPr>
          <w:ilvl w:val="0"/>
          <w:numId w:val="3"/>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lastRenderedPageBreak/>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5948A1">
        <w:rPr>
          <w:rFonts w:ascii="Times New Roman" w:hAnsi="Times New Roman" w:cs="Times New Roman"/>
          <w:bCs/>
          <w:sz w:val="24"/>
          <w:szCs w:val="24"/>
        </w:rPr>
        <w:t xml:space="preserve">урочную, </w:t>
      </w:r>
      <w:r w:rsidRPr="005948A1">
        <w:rPr>
          <w:rFonts w:ascii="Times New Roman" w:hAnsi="Times New Roman" w:cs="Times New Roman"/>
          <w:sz w:val="24"/>
          <w:szCs w:val="24"/>
        </w:rPr>
        <w:t>внеурочную, внешкольную и общественно полезную;</w:t>
      </w:r>
    </w:p>
    <w:p w:rsidR="005948A1" w:rsidRPr="005948A1" w:rsidRDefault="005948A1" w:rsidP="00801DD8">
      <w:pPr>
        <w:numPr>
          <w:ilvl w:val="0"/>
          <w:numId w:val="3"/>
        </w:numPr>
        <w:suppressAutoHyphens w:val="0"/>
        <w:autoSpaceDN/>
        <w:spacing w:line="240" w:lineRule="auto"/>
        <w:jc w:val="both"/>
        <w:rPr>
          <w:rFonts w:ascii="Times New Roman" w:hAnsi="Times New Roman" w:cs="Times New Roman"/>
          <w:sz w:val="24"/>
          <w:szCs w:val="24"/>
        </w:rPr>
      </w:pPr>
      <w:r w:rsidRPr="005948A1">
        <w:rPr>
          <w:rFonts w:ascii="Times New Roman" w:hAnsi="Times New Roman" w:cs="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5948A1">
        <w:rPr>
          <w:rFonts w:ascii="Times New Roman" w:hAnsi="Times New Roman" w:cs="Times New Roman"/>
          <w:b/>
          <w:sz w:val="24"/>
          <w:szCs w:val="24"/>
        </w:rPr>
        <w:t>.</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Программа духовно-нравственного развития и воспитания обучающихся в школе реализуется в рамках урочной, внеурочной, внешкольной деятельности,   с помощью: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УМК «Школа России»;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Программ внеурочной деятельности</w:t>
      </w:r>
    </w:p>
    <w:p w:rsidR="005948A1" w:rsidRPr="005948A1" w:rsidRDefault="005948A1" w:rsidP="005948A1">
      <w:pPr>
        <w:pStyle w:val="af8"/>
        <w:rPr>
          <w:rFonts w:ascii="Times New Roman" w:hAnsi="Times New Roman"/>
          <w:b/>
          <w:sz w:val="24"/>
          <w:szCs w:val="24"/>
        </w:rPr>
      </w:pPr>
      <w:r w:rsidRPr="005948A1">
        <w:rPr>
          <w:rFonts w:ascii="Times New Roman" w:hAnsi="Times New Roman"/>
          <w:b/>
          <w:sz w:val="24"/>
          <w:szCs w:val="24"/>
        </w:rPr>
        <w:t>Совместная деятельность школы, семьи и общественности</w:t>
      </w:r>
    </w:p>
    <w:p w:rsidR="005948A1" w:rsidRPr="005948A1" w:rsidRDefault="005948A1" w:rsidP="005948A1">
      <w:pPr>
        <w:pStyle w:val="af8"/>
        <w:rPr>
          <w:rFonts w:ascii="Times New Roman" w:hAnsi="Times New Roman"/>
          <w:b/>
          <w:sz w:val="24"/>
          <w:szCs w:val="24"/>
        </w:rPr>
      </w:pPr>
      <w:r w:rsidRPr="005948A1">
        <w:rPr>
          <w:rFonts w:ascii="Times New Roman" w:hAnsi="Times New Roman"/>
          <w:b/>
          <w:sz w:val="24"/>
          <w:szCs w:val="24"/>
        </w:rPr>
        <w:t>по духовно-нравственному</w:t>
      </w:r>
      <w:r>
        <w:rPr>
          <w:rFonts w:ascii="Times New Roman" w:hAnsi="Times New Roman"/>
          <w:b/>
          <w:sz w:val="24"/>
          <w:szCs w:val="24"/>
        </w:rPr>
        <w:t xml:space="preserve"> развитию и воспитанию учащихся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948A1" w:rsidRPr="005948A1" w:rsidRDefault="005948A1" w:rsidP="005948A1">
      <w:pPr>
        <w:jc w:val="both"/>
        <w:rPr>
          <w:rFonts w:ascii="Times New Roman" w:hAnsi="Times New Roman" w:cs="Times New Roman"/>
          <w:sz w:val="24"/>
          <w:szCs w:val="24"/>
        </w:rPr>
      </w:pP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noProof/>
          <w:sz w:val="24"/>
          <w:szCs w:val="24"/>
          <w:lang w:eastAsia="ru-RU"/>
        </w:rPr>
        <w:drawing>
          <wp:inline distT="0" distB="0" distL="0" distR="0">
            <wp:extent cx="5960110" cy="3145790"/>
            <wp:effectExtent l="0" t="0" r="21590" b="35560"/>
            <wp:docPr id="2"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C4CC3" w:rsidRDefault="00CC4CC3" w:rsidP="005948A1">
      <w:pPr>
        <w:jc w:val="center"/>
        <w:rPr>
          <w:rFonts w:ascii="Times New Roman" w:hAnsi="Times New Roman" w:cs="Times New Roman"/>
          <w:b/>
          <w:i/>
          <w:sz w:val="24"/>
          <w:szCs w:val="24"/>
        </w:rPr>
      </w:pPr>
    </w:p>
    <w:p w:rsidR="00CC4CC3" w:rsidRDefault="00CC4CC3" w:rsidP="005948A1">
      <w:pPr>
        <w:jc w:val="center"/>
        <w:rPr>
          <w:rFonts w:ascii="Times New Roman" w:hAnsi="Times New Roman" w:cs="Times New Roman"/>
          <w:b/>
          <w:i/>
          <w:sz w:val="24"/>
          <w:szCs w:val="24"/>
        </w:rPr>
      </w:pPr>
    </w:p>
    <w:p w:rsidR="00CC4CC3" w:rsidRDefault="00CC4CC3" w:rsidP="005948A1">
      <w:pPr>
        <w:jc w:val="center"/>
        <w:rPr>
          <w:rFonts w:ascii="Times New Roman" w:hAnsi="Times New Roman" w:cs="Times New Roman"/>
          <w:b/>
          <w:i/>
          <w:sz w:val="24"/>
          <w:szCs w:val="24"/>
        </w:rPr>
      </w:pPr>
    </w:p>
    <w:p w:rsidR="00CC4CC3" w:rsidRDefault="00CC4CC3" w:rsidP="005948A1">
      <w:pPr>
        <w:jc w:val="center"/>
        <w:rPr>
          <w:rFonts w:ascii="Times New Roman" w:hAnsi="Times New Roman" w:cs="Times New Roman"/>
          <w:b/>
          <w:i/>
          <w:sz w:val="24"/>
          <w:szCs w:val="24"/>
        </w:rPr>
      </w:pPr>
    </w:p>
    <w:p w:rsidR="00CC4CC3" w:rsidRDefault="00CC4CC3" w:rsidP="005948A1">
      <w:pPr>
        <w:jc w:val="center"/>
        <w:rPr>
          <w:rFonts w:ascii="Times New Roman" w:hAnsi="Times New Roman" w:cs="Times New Roman"/>
          <w:b/>
          <w:i/>
          <w:sz w:val="24"/>
          <w:szCs w:val="24"/>
        </w:rPr>
      </w:pPr>
    </w:p>
    <w:p w:rsidR="005948A1" w:rsidRPr="005948A1" w:rsidRDefault="005948A1" w:rsidP="005948A1">
      <w:pPr>
        <w:jc w:val="center"/>
        <w:rPr>
          <w:rFonts w:ascii="Times New Roman" w:hAnsi="Times New Roman" w:cs="Times New Roman"/>
          <w:b/>
          <w:i/>
          <w:sz w:val="24"/>
          <w:szCs w:val="24"/>
        </w:rPr>
      </w:pPr>
      <w:r w:rsidRPr="005948A1">
        <w:rPr>
          <w:rFonts w:ascii="Times New Roman" w:hAnsi="Times New Roman" w:cs="Times New Roman"/>
          <w:b/>
          <w:i/>
          <w:sz w:val="24"/>
          <w:szCs w:val="24"/>
        </w:rPr>
        <w:lastRenderedPageBreak/>
        <w:t>План мероприятий по реализации программы:</w:t>
      </w:r>
    </w:p>
    <w:tbl>
      <w:tblPr>
        <w:tblW w:w="10725" w:type="dxa"/>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8"/>
        <w:gridCol w:w="2125"/>
        <w:gridCol w:w="1984"/>
        <w:gridCol w:w="2125"/>
        <w:gridCol w:w="2513"/>
      </w:tblGrid>
      <w:tr w:rsidR="005948A1" w:rsidRPr="005948A1" w:rsidTr="00D51072">
        <w:tc>
          <w:tcPr>
            <w:tcW w:w="1979" w:type="dxa"/>
            <w:vMerge w:val="restart"/>
          </w:tcPr>
          <w:p w:rsidR="005948A1" w:rsidRPr="005948A1" w:rsidRDefault="005948A1" w:rsidP="00D51072">
            <w:pPr>
              <w:jc w:val="center"/>
              <w:rPr>
                <w:rFonts w:ascii="Times New Roman" w:hAnsi="Times New Roman" w:cs="Times New Roman"/>
                <w:b/>
                <w:sz w:val="24"/>
                <w:szCs w:val="24"/>
              </w:rPr>
            </w:pPr>
            <w:r w:rsidRPr="005948A1">
              <w:rPr>
                <w:rFonts w:ascii="Times New Roman" w:hAnsi="Times New Roman" w:cs="Times New Roman"/>
                <w:b/>
                <w:sz w:val="24"/>
                <w:szCs w:val="24"/>
              </w:rPr>
              <w:t>Направления</w:t>
            </w:r>
          </w:p>
        </w:tc>
        <w:tc>
          <w:tcPr>
            <w:tcW w:w="8751" w:type="dxa"/>
            <w:gridSpan w:val="4"/>
          </w:tcPr>
          <w:p w:rsidR="005948A1" w:rsidRPr="005948A1" w:rsidRDefault="005948A1" w:rsidP="00D51072">
            <w:pPr>
              <w:jc w:val="center"/>
              <w:rPr>
                <w:rFonts w:ascii="Times New Roman" w:hAnsi="Times New Roman" w:cs="Times New Roman"/>
                <w:b/>
                <w:sz w:val="24"/>
                <w:szCs w:val="24"/>
              </w:rPr>
            </w:pPr>
            <w:r w:rsidRPr="005948A1">
              <w:rPr>
                <w:rFonts w:ascii="Times New Roman" w:hAnsi="Times New Roman" w:cs="Times New Roman"/>
                <w:b/>
                <w:sz w:val="24"/>
                <w:szCs w:val="24"/>
              </w:rPr>
              <w:t>Мероприятия</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b/>
                <w:sz w:val="24"/>
                <w:szCs w:val="24"/>
              </w:rPr>
            </w:pPr>
          </w:p>
        </w:tc>
        <w:tc>
          <w:tcPr>
            <w:tcW w:w="2126" w:type="dxa"/>
          </w:tcPr>
          <w:p w:rsidR="005948A1" w:rsidRPr="005948A1" w:rsidRDefault="005948A1" w:rsidP="00D51072">
            <w:pPr>
              <w:rPr>
                <w:rFonts w:ascii="Times New Roman" w:hAnsi="Times New Roman" w:cs="Times New Roman"/>
                <w:b/>
                <w:sz w:val="24"/>
                <w:szCs w:val="24"/>
              </w:rPr>
            </w:pPr>
            <w:r w:rsidRPr="005948A1">
              <w:rPr>
                <w:rFonts w:ascii="Times New Roman" w:hAnsi="Times New Roman" w:cs="Times New Roman"/>
                <w:b/>
                <w:sz w:val="24"/>
                <w:szCs w:val="24"/>
              </w:rPr>
              <w:t>1 класс</w:t>
            </w:r>
          </w:p>
        </w:tc>
        <w:tc>
          <w:tcPr>
            <w:tcW w:w="1985" w:type="dxa"/>
          </w:tcPr>
          <w:p w:rsidR="005948A1" w:rsidRPr="005948A1" w:rsidRDefault="005948A1" w:rsidP="00D51072">
            <w:pPr>
              <w:rPr>
                <w:rFonts w:ascii="Times New Roman" w:hAnsi="Times New Roman" w:cs="Times New Roman"/>
                <w:b/>
                <w:sz w:val="24"/>
                <w:szCs w:val="24"/>
              </w:rPr>
            </w:pPr>
            <w:r w:rsidRPr="005948A1">
              <w:rPr>
                <w:rFonts w:ascii="Times New Roman" w:hAnsi="Times New Roman" w:cs="Times New Roman"/>
                <w:b/>
                <w:sz w:val="24"/>
                <w:szCs w:val="24"/>
              </w:rPr>
              <w:t>2 класс</w:t>
            </w:r>
          </w:p>
        </w:tc>
        <w:tc>
          <w:tcPr>
            <w:tcW w:w="2126" w:type="dxa"/>
          </w:tcPr>
          <w:p w:rsidR="005948A1" w:rsidRPr="005948A1" w:rsidRDefault="005948A1" w:rsidP="00D51072">
            <w:pPr>
              <w:rPr>
                <w:rFonts w:ascii="Times New Roman" w:hAnsi="Times New Roman" w:cs="Times New Roman"/>
                <w:b/>
                <w:sz w:val="24"/>
                <w:szCs w:val="24"/>
              </w:rPr>
            </w:pPr>
            <w:r w:rsidRPr="005948A1">
              <w:rPr>
                <w:rFonts w:ascii="Times New Roman" w:hAnsi="Times New Roman" w:cs="Times New Roman"/>
                <w:b/>
                <w:sz w:val="24"/>
                <w:szCs w:val="24"/>
              </w:rPr>
              <w:t>3 класс</w:t>
            </w:r>
          </w:p>
        </w:tc>
        <w:tc>
          <w:tcPr>
            <w:tcW w:w="2514" w:type="dxa"/>
          </w:tcPr>
          <w:p w:rsidR="005948A1" w:rsidRPr="005948A1" w:rsidRDefault="005948A1" w:rsidP="00D51072">
            <w:pPr>
              <w:rPr>
                <w:rFonts w:ascii="Times New Roman" w:hAnsi="Times New Roman" w:cs="Times New Roman"/>
                <w:b/>
                <w:sz w:val="24"/>
                <w:szCs w:val="24"/>
              </w:rPr>
            </w:pPr>
            <w:r w:rsidRPr="005948A1">
              <w:rPr>
                <w:rFonts w:ascii="Times New Roman" w:hAnsi="Times New Roman" w:cs="Times New Roman"/>
                <w:b/>
                <w:sz w:val="24"/>
                <w:szCs w:val="24"/>
              </w:rPr>
              <w:t>4 класс</w:t>
            </w:r>
          </w:p>
        </w:tc>
      </w:tr>
      <w:tr w:rsidR="005948A1" w:rsidRPr="005948A1" w:rsidTr="00D51072">
        <w:tc>
          <w:tcPr>
            <w:tcW w:w="1979" w:type="dxa"/>
            <w:vMerge w:val="restart"/>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Дискуссия «Чем школьник отличается от дошкольника?»</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Дискуссия «Зачем я хожу в школу?»</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Откровенный разговор «Что в школе хорошо, а что мне не нравится?»</w:t>
            </w:r>
          </w:p>
        </w:tc>
        <w:tc>
          <w:tcPr>
            <w:tcW w:w="2514"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Откровенно «Хорошо ли мне в школе, школе от меня?»</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  Игра «Как правильно отдыхать?»</w:t>
            </w:r>
          </w:p>
        </w:tc>
        <w:tc>
          <w:tcPr>
            <w:tcW w:w="6625" w:type="dxa"/>
            <w:gridSpan w:val="3"/>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Кл. час «Заливается звонок – начинается урок» (права и обязанности учащегося)</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Игра «Страна, где я живу»</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Беседа «Россия – родина моя»</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Беседа «Символы российского государства»</w:t>
            </w:r>
          </w:p>
        </w:tc>
        <w:tc>
          <w:tcPr>
            <w:tcW w:w="2514"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Беседа «Что значит быть счастливым в своей стране?»</w:t>
            </w:r>
          </w:p>
        </w:tc>
      </w:tr>
      <w:tr w:rsidR="005948A1" w:rsidRPr="005948A1" w:rsidTr="00D51072">
        <w:tc>
          <w:tcPr>
            <w:tcW w:w="1979" w:type="dxa"/>
            <w:vMerge w:val="restart"/>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2. Воспитание нравственных чувств и этического сознания.</w:t>
            </w:r>
          </w:p>
        </w:tc>
        <w:tc>
          <w:tcPr>
            <w:tcW w:w="8751" w:type="dxa"/>
            <w:gridSpan w:val="4"/>
            <w:tcBorders>
              <w:right w:val="single" w:sz="4" w:space="0" w:color="auto"/>
            </w:tcBorders>
          </w:tcPr>
          <w:p w:rsidR="005948A1" w:rsidRPr="005948A1" w:rsidRDefault="005948A1" w:rsidP="00D51072">
            <w:pPr>
              <w:jc w:val="center"/>
              <w:rPr>
                <w:rFonts w:ascii="Times New Roman" w:hAnsi="Times New Roman" w:cs="Times New Roman"/>
                <w:sz w:val="24"/>
                <w:szCs w:val="24"/>
              </w:rPr>
            </w:pPr>
            <w:r w:rsidRPr="005948A1">
              <w:rPr>
                <w:rFonts w:ascii="Times New Roman" w:hAnsi="Times New Roman" w:cs="Times New Roman"/>
                <w:sz w:val="24"/>
                <w:szCs w:val="24"/>
                <w:u w:val="single"/>
              </w:rPr>
              <w:t xml:space="preserve"> </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Об истории хороших манер.</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 Несколько известных истин.</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Твой внешний вид.</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 тебе гости.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Наши праздники.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Культура речи.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Домашняя библиотека.</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Откуда взялись правила поведения?</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Ты хочешь быть красивым.</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Разговор о разговоре.</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 Чувство времени.</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Каким я себя вижу?</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Я и другие.</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Прислушайся. Как ты разговариваешь?</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Когда вам люди говорят спасибо?</w:t>
            </w:r>
          </w:p>
        </w:tc>
        <w:tc>
          <w:tcPr>
            <w:tcW w:w="2514" w:type="dxa"/>
            <w:tcBorders>
              <w:right w:val="single" w:sz="4" w:space="0" w:color="auto"/>
            </w:tcBorders>
          </w:tcPr>
          <w:p w:rsidR="005948A1" w:rsidRPr="005948A1" w:rsidRDefault="005948A1" w:rsidP="00D51072">
            <w:pPr>
              <w:rPr>
                <w:rFonts w:ascii="Times New Roman" w:hAnsi="Times New Roman" w:cs="Times New Roman"/>
                <w:sz w:val="24"/>
                <w:szCs w:val="24"/>
                <w:u w:val="single"/>
              </w:rPr>
            </w:pPr>
            <w:r w:rsidRPr="005948A1">
              <w:rPr>
                <w:rFonts w:ascii="Times New Roman" w:hAnsi="Times New Roman" w:cs="Times New Roman"/>
                <w:sz w:val="24"/>
                <w:szCs w:val="24"/>
                <w:u w:val="single"/>
              </w:rPr>
              <w:t>«Я человек, но какой?»</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Экслибрис «Портрет друга» </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Этическая грамматика «До дружбы надо вырасти».</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8751" w:type="dxa"/>
            <w:gridSpan w:val="4"/>
            <w:tcBorders>
              <w:right w:val="single" w:sz="4" w:space="0" w:color="auto"/>
            </w:tcBorders>
          </w:tcPr>
          <w:p w:rsidR="005948A1" w:rsidRPr="005948A1" w:rsidRDefault="005948A1" w:rsidP="00D51072">
            <w:pPr>
              <w:jc w:val="center"/>
              <w:rPr>
                <w:rFonts w:ascii="Times New Roman" w:hAnsi="Times New Roman" w:cs="Times New Roman"/>
                <w:sz w:val="24"/>
                <w:szCs w:val="24"/>
              </w:rPr>
            </w:pPr>
            <w:r w:rsidRPr="005948A1">
              <w:rPr>
                <w:rFonts w:ascii="Times New Roman" w:hAnsi="Times New Roman" w:cs="Times New Roman"/>
                <w:sz w:val="24"/>
                <w:szCs w:val="24"/>
              </w:rPr>
              <w:t>Родительские  собрания</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«Вся семья вместе, так и душа на месте»</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«Воспитание в семье»</w:t>
            </w:r>
          </w:p>
        </w:tc>
        <w:tc>
          <w:tcPr>
            <w:tcW w:w="4640" w:type="dxa"/>
            <w:gridSpan w:val="2"/>
            <w:tcBorders>
              <w:right w:val="single" w:sz="4" w:space="0" w:color="auto"/>
            </w:tcBorders>
          </w:tcPr>
          <w:p w:rsidR="005948A1" w:rsidRPr="005948A1" w:rsidRDefault="005948A1" w:rsidP="00D51072">
            <w:pPr>
              <w:spacing w:line="480" w:lineRule="auto"/>
              <w:rPr>
                <w:rFonts w:ascii="Times New Roman" w:hAnsi="Times New Roman" w:cs="Times New Roman"/>
                <w:sz w:val="24"/>
                <w:szCs w:val="24"/>
              </w:rPr>
            </w:pPr>
            <w:r w:rsidRPr="005948A1">
              <w:rPr>
                <w:rFonts w:ascii="Times New Roman" w:hAnsi="Times New Roman" w:cs="Times New Roman"/>
                <w:sz w:val="24"/>
                <w:szCs w:val="24"/>
              </w:rPr>
              <w:t>«Взаимоотношения в семье»</w:t>
            </w:r>
          </w:p>
        </w:tc>
      </w:tr>
      <w:tr w:rsidR="005948A1" w:rsidRPr="005948A1" w:rsidTr="00D51072">
        <w:tc>
          <w:tcPr>
            <w:tcW w:w="1979" w:type="dxa"/>
            <w:vMerge w:val="restart"/>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3. Воспитание трудолюбия, творческого отношения к учению, труду, жизни.</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«Что я должен делать в классе?»</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Беседа «Кто ленив, тот и сонлив» - если ты не выучил урок или проспал?</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Классный альбом  «Кем я буду, когда вырасту?»</w:t>
            </w:r>
          </w:p>
        </w:tc>
        <w:tc>
          <w:tcPr>
            <w:tcW w:w="2514"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 Дискуссия Почему так говорят «Делано наспех – сделано насмех»?</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4111"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Конкурс «Самый чистый кабинет»</w:t>
            </w:r>
          </w:p>
        </w:tc>
        <w:tc>
          <w:tcPr>
            <w:tcW w:w="4640"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Конкурс «Самый «зеленый» класс»</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Исследовательская деятельность «Выращивание простейших сельскохозяйственных культур «Огород на подоконнике»</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Исследовательская деятельность Выращивание рассады цветоч-ных культур.</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Работа на при-школьном участке «Сами садик мы садили, сами будем поливать»</w:t>
            </w:r>
          </w:p>
        </w:tc>
        <w:tc>
          <w:tcPr>
            <w:tcW w:w="4640"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Работа на пришкольном участке. Проектно-исследовательская деятельность: «Какие семена всходят быстрее?», «Овощные культуры», «Злаки», «Бобовые культуры».</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8751" w:type="dxa"/>
            <w:gridSpan w:val="4"/>
            <w:tcBorders>
              <w:right w:val="single" w:sz="4" w:space="0" w:color="auto"/>
            </w:tcBorders>
          </w:tcPr>
          <w:p w:rsidR="005948A1" w:rsidRPr="005948A1" w:rsidRDefault="005948A1" w:rsidP="00D51072">
            <w:pPr>
              <w:jc w:val="center"/>
              <w:rPr>
                <w:rFonts w:ascii="Times New Roman" w:hAnsi="Times New Roman" w:cs="Times New Roman"/>
                <w:sz w:val="24"/>
                <w:szCs w:val="24"/>
                <w:u w:val="single"/>
              </w:rPr>
            </w:pPr>
            <w:r w:rsidRPr="005948A1">
              <w:rPr>
                <w:rFonts w:ascii="Times New Roman" w:hAnsi="Times New Roman" w:cs="Times New Roman"/>
                <w:sz w:val="24"/>
                <w:szCs w:val="24"/>
                <w:u w:val="single"/>
              </w:rPr>
              <w:t xml:space="preserve">Родительское собрание </w:t>
            </w:r>
            <w:r w:rsidRPr="005948A1">
              <w:rPr>
                <w:rFonts w:ascii="Times New Roman" w:hAnsi="Times New Roman" w:cs="Times New Roman"/>
                <w:sz w:val="24"/>
                <w:szCs w:val="24"/>
              </w:rPr>
              <w:t>«Трудовое воспитание младших школьников в семье. Не растить белоручек!»</w:t>
            </w:r>
          </w:p>
        </w:tc>
      </w:tr>
      <w:tr w:rsidR="005948A1" w:rsidRPr="005948A1" w:rsidTr="00D51072">
        <w:tc>
          <w:tcPr>
            <w:tcW w:w="1979" w:type="dxa"/>
            <w:vMerge w:val="restart"/>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4.Формирование ценностного отношения к  семье, здоровью и здоровому образу жизни.</w:t>
            </w:r>
          </w:p>
        </w:tc>
        <w:tc>
          <w:tcPr>
            <w:tcW w:w="8751" w:type="dxa"/>
            <w:gridSpan w:val="4"/>
            <w:tcBorders>
              <w:right w:val="single" w:sz="4" w:space="0" w:color="auto"/>
            </w:tcBorders>
          </w:tcPr>
          <w:p w:rsidR="005948A1" w:rsidRPr="005948A1" w:rsidRDefault="005948A1" w:rsidP="00D51072">
            <w:pPr>
              <w:jc w:val="center"/>
              <w:rPr>
                <w:rFonts w:ascii="Times New Roman" w:hAnsi="Times New Roman" w:cs="Times New Roman"/>
                <w:sz w:val="24"/>
                <w:szCs w:val="24"/>
              </w:rPr>
            </w:pPr>
            <w:r w:rsidRPr="005948A1">
              <w:rPr>
                <w:rFonts w:ascii="Times New Roman" w:hAnsi="Times New Roman" w:cs="Times New Roman"/>
                <w:sz w:val="24"/>
                <w:szCs w:val="24"/>
                <w:u w:val="single"/>
              </w:rPr>
              <w:t>Поговорим о семейных традициях:</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Разговор «Я – надежда семьи».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Сбор пословиц о мамах.</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 </w:t>
            </w:r>
          </w:p>
          <w:p w:rsidR="005948A1" w:rsidRPr="005948A1" w:rsidRDefault="005948A1" w:rsidP="00D51072">
            <w:pPr>
              <w:rPr>
                <w:rFonts w:ascii="Times New Roman" w:hAnsi="Times New Roman" w:cs="Times New Roman"/>
                <w:sz w:val="24"/>
                <w:szCs w:val="24"/>
              </w:rPr>
            </w:pP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Диспут «Что такое честь фамилии?»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Конкурс «Бабушкины секреты».</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Раздумья на тему «Когда маме грустно».</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Живая газета «Трудно ли быть мамой?»</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Будем заботиться о младших.</w:t>
            </w:r>
          </w:p>
        </w:tc>
        <w:tc>
          <w:tcPr>
            <w:tcW w:w="2514"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Составление родословной.</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Откровенный разговор «Старость – всегда слабость».</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4111"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Выставка рисунков «Вместе с мамой, вместе с папой».</w:t>
            </w:r>
          </w:p>
        </w:tc>
        <w:tc>
          <w:tcPr>
            <w:tcW w:w="4640"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Конкурс газет «Моя семья – моя радость».</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8751" w:type="dxa"/>
            <w:gridSpan w:val="4"/>
            <w:tcBorders>
              <w:right w:val="single" w:sz="4" w:space="0" w:color="auto"/>
            </w:tcBorders>
          </w:tcPr>
          <w:p w:rsidR="005948A1" w:rsidRPr="005948A1" w:rsidRDefault="005948A1" w:rsidP="00D51072">
            <w:pPr>
              <w:jc w:val="center"/>
              <w:rPr>
                <w:rFonts w:ascii="Times New Roman" w:hAnsi="Times New Roman" w:cs="Times New Roman"/>
                <w:sz w:val="24"/>
                <w:szCs w:val="24"/>
              </w:rPr>
            </w:pPr>
            <w:r w:rsidRPr="005948A1">
              <w:rPr>
                <w:rFonts w:ascii="Times New Roman" w:hAnsi="Times New Roman" w:cs="Times New Roman"/>
                <w:sz w:val="24"/>
                <w:szCs w:val="24"/>
                <w:u w:val="single"/>
              </w:rPr>
              <w:t>Родительское собрание</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«Без простуд»</w:t>
            </w:r>
          </w:p>
        </w:tc>
        <w:tc>
          <w:tcPr>
            <w:tcW w:w="4111"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«Культура семейная и культура физическая».</w:t>
            </w:r>
          </w:p>
        </w:tc>
        <w:tc>
          <w:tcPr>
            <w:tcW w:w="2514" w:type="dxa"/>
            <w:tcBorders>
              <w:right w:val="single" w:sz="4" w:space="0" w:color="auto"/>
            </w:tcBorders>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 здоровому образу жизни».</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u w:val="single"/>
              </w:rPr>
            </w:pPr>
            <w:r w:rsidRPr="005948A1">
              <w:rPr>
                <w:rFonts w:ascii="Times New Roman" w:hAnsi="Times New Roman" w:cs="Times New Roman"/>
                <w:sz w:val="24"/>
                <w:szCs w:val="24"/>
                <w:u w:val="single"/>
              </w:rPr>
              <w:t>Игра «В гости к Мойдодыру»:</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Дружи с водой.</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Чтоб глаза видели.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Какого ухода требуют уши.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И о коже надо заботиться.</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Приятного аппетита.</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Крепкие- крепкие зубы.</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Спокойной ночи.</w:t>
            </w:r>
          </w:p>
          <w:p w:rsidR="005948A1" w:rsidRPr="005948A1" w:rsidRDefault="005948A1" w:rsidP="00D51072">
            <w:pPr>
              <w:rPr>
                <w:rFonts w:ascii="Times New Roman" w:hAnsi="Times New Roman" w:cs="Times New Roman"/>
                <w:sz w:val="24"/>
                <w:szCs w:val="24"/>
                <w:u w:val="single"/>
              </w:rPr>
            </w:pPr>
            <w:r w:rsidRPr="005948A1">
              <w:rPr>
                <w:rFonts w:ascii="Times New Roman" w:hAnsi="Times New Roman" w:cs="Times New Roman"/>
                <w:sz w:val="24"/>
                <w:szCs w:val="24"/>
                <w:u w:val="single"/>
              </w:rPr>
              <w:t>Игра «В гости к Мойдодыру»:</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Руки и ноги тебе ещё пригодятся.</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Держи осанку! Как уберечься от простуды. Что нужно знать о лекарствах.</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Праздник «Как стать Неболейкой?»</w:t>
            </w:r>
          </w:p>
        </w:tc>
        <w:tc>
          <w:tcPr>
            <w:tcW w:w="2126" w:type="dxa"/>
          </w:tcPr>
          <w:p w:rsidR="005948A1" w:rsidRPr="005948A1" w:rsidRDefault="005948A1" w:rsidP="00D51072">
            <w:pPr>
              <w:rPr>
                <w:rFonts w:ascii="Times New Roman" w:hAnsi="Times New Roman" w:cs="Times New Roman"/>
                <w:sz w:val="24"/>
                <w:szCs w:val="24"/>
                <w:u w:val="single"/>
              </w:rPr>
            </w:pPr>
            <w:r w:rsidRPr="005948A1">
              <w:rPr>
                <w:rFonts w:ascii="Times New Roman" w:hAnsi="Times New Roman" w:cs="Times New Roman"/>
                <w:sz w:val="24"/>
                <w:szCs w:val="24"/>
                <w:u w:val="single"/>
              </w:rPr>
              <w:t>Театрализация  «Румяные щеки»:</w:t>
            </w:r>
            <w:r w:rsidRPr="005948A1">
              <w:rPr>
                <w:rFonts w:ascii="Times New Roman" w:hAnsi="Times New Roman" w:cs="Times New Roman"/>
                <w:sz w:val="24"/>
                <w:szCs w:val="24"/>
              </w:rPr>
              <w:t>Как живет организм?</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Наши органы.</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Признаки болезни. Болезни грязных рук. Порезы, ссадины и царапины. Диспут «Что может чело-век?»Смотрим телевизор.</w:t>
            </w:r>
          </w:p>
        </w:tc>
        <w:tc>
          <w:tcPr>
            <w:tcW w:w="2514" w:type="dxa"/>
          </w:tcPr>
          <w:p w:rsidR="005948A1" w:rsidRPr="005948A1" w:rsidRDefault="005948A1" w:rsidP="00D51072">
            <w:pPr>
              <w:rPr>
                <w:rFonts w:ascii="Times New Roman" w:hAnsi="Times New Roman" w:cs="Times New Roman"/>
                <w:sz w:val="24"/>
                <w:szCs w:val="24"/>
                <w:u w:val="single"/>
              </w:rPr>
            </w:pPr>
            <w:r w:rsidRPr="005948A1">
              <w:rPr>
                <w:rFonts w:ascii="Times New Roman" w:hAnsi="Times New Roman" w:cs="Times New Roman"/>
                <w:sz w:val="24"/>
                <w:szCs w:val="24"/>
                <w:u w:val="single"/>
              </w:rPr>
              <w:t>Посиделки «Неболейка»:</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Уроки семьи … (Пригласить родителей,  дети которых редко болеют, с советами о ЗОЖ) Конкурс по-лезных советов «Здоровье – главное богатство».</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Как одолеть болезнь?</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Как настроение?</w:t>
            </w:r>
          </w:p>
        </w:tc>
      </w:tr>
      <w:tr w:rsidR="005948A1" w:rsidRPr="005948A1" w:rsidTr="00D51072">
        <w:tc>
          <w:tcPr>
            <w:tcW w:w="1979" w:type="dxa"/>
            <w:vMerge w:val="restart"/>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Выставка «Природа и фантазия»</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Выставка «Осенний лист – краса природы»</w:t>
            </w:r>
          </w:p>
        </w:tc>
        <w:tc>
          <w:tcPr>
            <w:tcW w:w="4640"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Проектно-исследовательская деятельность: «Природа  Алтая»</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4111"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 Урок в природе «Все на белом свете солнышкины дети»</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 </w:t>
            </w:r>
          </w:p>
        </w:tc>
        <w:tc>
          <w:tcPr>
            <w:tcW w:w="4640"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Беседа «Экология – это наука о том, как сберечь дом» </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4111"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Акция «Кормушки для зимующих птиц»</w:t>
            </w:r>
          </w:p>
        </w:tc>
        <w:tc>
          <w:tcPr>
            <w:tcW w:w="4640" w:type="dxa"/>
            <w:gridSpan w:val="2"/>
            <w:tcBorders>
              <w:right w:val="single" w:sz="4" w:space="0" w:color="auto"/>
            </w:tcBorders>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Праздник птиц. Конкурс«Лучший домик для птиц» </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8751" w:type="dxa"/>
            <w:gridSpan w:val="4"/>
            <w:tcBorders>
              <w:right w:val="single" w:sz="4" w:space="0" w:color="auto"/>
            </w:tcBorders>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Родительское собрание «О воспитании любви к природе»</w:t>
            </w:r>
          </w:p>
        </w:tc>
      </w:tr>
      <w:tr w:rsidR="005948A1" w:rsidRPr="005948A1" w:rsidTr="00D51072">
        <w:tc>
          <w:tcPr>
            <w:tcW w:w="1979" w:type="dxa"/>
            <w:vMerge w:val="restart"/>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8751" w:type="dxa"/>
            <w:gridSpan w:val="4"/>
            <w:tcBorders>
              <w:right w:val="single" w:sz="4" w:space="0" w:color="auto"/>
            </w:tcBorders>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u w:val="single"/>
              </w:rPr>
              <w:t>Час откровения:</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4111" w:type="dxa"/>
            <w:gridSpan w:val="2"/>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Не поддавайся унынию, всегда будь готов к новой радости. Научись радоваться успехам одноклассников.</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 xml:space="preserve">Никогда никому не завидуй. </w:t>
            </w:r>
          </w:p>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Злые чувства – враг здоровья души.</w:t>
            </w:r>
          </w:p>
        </w:tc>
        <w:tc>
          <w:tcPr>
            <w:tcW w:w="2514"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Опасная сладость злых чувств. Как оберегать свою душу от дурного.</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8751" w:type="dxa"/>
            <w:gridSpan w:val="4"/>
          </w:tcPr>
          <w:p w:rsidR="005948A1" w:rsidRPr="005948A1" w:rsidRDefault="005948A1" w:rsidP="00D51072">
            <w:pPr>
              <w:jc w:val="center"/>
              <w:rPr>
                <w:rFonts w:ascii="Times New Roman" w:hAnsi="Times New Roman" w:cs="Times New Roman"/>
                <w:sz w:val="24"/>
                <w:szCs w:val="24"/>
                <w:u w:val="single"/>
              </w:rPr>
            </w:pPr>
            <w:r w:rsidRPr="005948A1">
              <w:rPr>
                <w:rFonts w:ascii="Times New Roman" w:hAnsi="Times New Roman" w:cs="Times New Roman"/>
                <w:sz w:val="24"/>
                <w:szCs w:val="24"/>
                <w:u w:val="single"/>
              </w:rPr>
              <w:t>Этические беседы:</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Будь непримирим к грубости</w:t>
            </w:r>
          </w:p>
        </w:tc>
        <w:tc>
          <w:tcPr>
            <w:tcW w:w="1985"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Недопустимость кличек и прозвищ</w:t>
            </w:r>
          </w:p>
        </w:tc>
        <w:tc>
          <w:tcPr>
            <w:tcW w:w="2126"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Не будь равнодушным</w:t>
            </w:r>
          </w:p>
        </w:tc>
        <w:tc>
          <w:tcPr>
            <w:tcW w:w="2514" w:type="dxa"/>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Ты против лжи, нечестности!</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8751" w:type="dxa"/>
            <w:gridSpan w:val="4"/>
            <w:tcBorders>
              <w:right w:val="single" w:sz="4" w:space="0" w:color="auto"/>
            </w:tcBorders>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u w:val="single"/>
              </w:rPr>
              <w:t xml:space="preserve">  Тест «Ваши отношения с детьми». </w:t>
            </w:r>
          </w:p>
        </w:tc>
      </w:tr>
      <w:tr w:rsidR="005948A1" w:rsidRPr="005948A1" w:rsidTr="00D51072">
        <w:tc>
          <w:tcPr>
            <w:tcW w:w="1979" w:type="dxa"/>
            <w:vMerge/>
            <w:vAlign w:val="center"/>
          </w:tcPr>
          <w:p w:rsidR="005948A1" w:rsidRPr="005948A1" w:rsidRDefault="005948A1" w:rsidP="00D51072">
            <w:pPr>
              <w:rPr>
                <w:rFonts w:ascii="Times New Roman" w:hAnsi="Times New Roman" w:cs="Times New Roman"/>
                <w:sz w:val="24"/>
                <w:szCs w:val="24"/>
              </w:rPr>
            </w:pPr>
          </w:p>
        </w:tc>
        <w:tc>
          <w:tcPr>
            <w:tcW w:w="8751" w:type="dxa"/>
            <w:gridSpan w:val="4"/>
            <w:tcBorders>
              <w:right w:val="single" w:sz="4" w:space="0" w:color="auto"/>
            </w:tcBorders>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rPr>
              <w:t>Конкурс «Здоровье и дружная семья».</w:t>
            </w:r>
          </w:p>
        </w:tc>
      </w:tr>
      <w:tr w:rsidR="005948A1" w:rsidRPr="005948A1" w:rsidTr="00D51072">
        <w:tc>
          <w:tcPr>
            <w:tcW w:w="1979" w:type="dxa"/>
          </w:tcPr>
          <w:p w:rsidR="005948A1" w:rsidRPr="005948A1" w:rsidRDefault="005948A1" w:rsidP="00D51072">
            <w:pPr>
              <w:rPr>
                <w:rFonts w:ascii="Times New Roman" w:hAnsi="Times New Roman" w:cs="Times New Roman"/>
                <w:sz w:val="24"/>
                <w:szCs w:val="24"/>
              </w:rPr>
            </w:pPr>
          </w:p>
        </w:tc>
        <w:tc>
          <w:tcPr>
            <w:tcW w:w="8751" w:type="dxa"/>
            <w:gridSpan w:val="4"/>
            <w:tcBorders>
              <w:right w:val="single" w:sz="4" w:space="0" w:color="auto"/>
            </w:tcBorders>
          </w:tcPr>
          <w:p w:rsidR="005948A1" w:rsidRPr="005948A1" w:rsidRDefault="005948A1" w:rsidP="00D51072">
            <w:pPr>
              <w:rPr>
                <w:rFonts w:ascii="Times New Roman" w:hAnsi="Times New Roman" w:cs="Times New Roman"/>
                <w:sz w:val="24"/>
                <w:szCs w:val="24"/>
              </w:rPr>
            </w:pPr>
            <w:r w:rsidRPr="005948A1">
              <w:rPr>
                <w:rFonts w:ascii="Times New Roman" w:hAnsi="Times New Roman" w:cs="Times New Roman"/>
                <w:sz w:val="24"/>
                <w:szCs w:val="24"/>
                <w:u w:val="single"/>
              </w:rPr>
              <w:t>«Круглый стол»</w:t>
            </w:r>
            <w:r w:rsidRPr="005948A1">
              <w:rPr>
                <w:rFonts w:ascii="Times New Roman" w:hAnsi="Times New Roman" w:cs="Times New Roman"/>
                <w:sz w:val="24"/>
                <w:szCs w:val="24"/>
              </w:rPr>
              <w:t xml:space="preserve"> «Воспитание доброты: опыт семьи»</w:t>
            </w:r>
          </w:p>
        </w:tc>
      </w:tr>
    </w:tbl>
    <w:p w:rsidR="005948A1" w:rsidRPr="005948A1" w:rsidRDefault="005948A1" w:rsidP="005948A1">
      <w:pPr>
        <w:rPr>
          <w:rFonts w:ascii="Times New Roman" w:hAnsi="Times New Roman" w:cs="Times New Roman"/>
          <w:b/>
          <w:i/>
          <w:sz w:val="24"/>
          <w:szCs w:val="24"/>
        </w:rPr>
      </w:pPr>
    </w:p>
    <w:p w:rsidR="00CC4CC3" w:rsidRDefault="00CC4CC3" w:rsidP="005948A1">
      <w:pPr>
        <w:jc w:val="center"/>
        <w:rPr>
          <w:rFonts w:ascii="Times New Roman" w:hAnsi="Times New Roman" w:cs="Times New Roman"/>
          <w:b/>
          <w:i/>
          <w:sz w:val="24"/>
          <w:szCs w:val="24"/>
        </w:rPr>
      </w:pPr>
    </w:p>
    <w:p w:rsidR="00CC4CC3" w:rsidRDefault="00CC4CC3" w:rsidP="005948A1">
      <w:pPr>
        <w:jc w:val="center"/>
        <w:rPr>
          <w:rFonts w:ascii="Times New Roman" w:hAnsi="Times New Roman" w:cs="Times New Roman"/>
          <w:b/>
          <w:i/>
          <w:sz w:val="24"/>
          <w:szCs w:val="24"/>
        </w:rPr>
      </w:pPr>
    </w:p>
    <w:p w:rsidR="005948A1" w:rsidRPr="005948A1" w:rsidRDefault="005948A1" w:rsidP="005948A1">
      <w:pPr>
        <w:jc w:val="center"/>
        <w:rPr>
          <w:rFonts w:ascii="Times New Roman" w:hAnsi="Times New Roman" w:cs="Times New Roman"/>
          <w:b/>
          <w:i/>
          <w:sz w:val="24"/>
          <w:szCs w:val="24"/>
        </w:rPr>
      </w:pPr>
      <w:r w:rsidRPr="005948A1">
        <w:rPr>
          <w:rFonts w:ascii="Times New Roman" w:hAnsi="Times New Roman" w:cs="Times New Roman"/>
          <w:b/>
          <w:i/>
          <w:sz w:val="24"/>
          <w:szCs w:val="24"/>
        </w:rPr>
        <w:t>Планируемые результаты духовно-нравственного развития и воспитания учащихся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Воспитательные результаты распределяются по трём уровням.</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b/>
          <w:i/>
          <w:sz w:val="24"/>
          <w:szCs w:val="24"/>
        </w:rPr>
        <w:t>Первый уровень результатов</w:t>
      </w:r>
      <w:r w:rsidRPr="005948A1">
        <w:rPr>
          <w:rFonts w:ascii="Times New Roman" w:hAnsi="Times New Roman" w:cs="Times New Roman"/>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b/>
          <w:i/>
          <w:sz w:val="24"/>
          <w:szCs w:val="24"/>
        </w:rPr>
        <w:t>Второй уровень результатов</w:t>
      </w:r>
      <w:r w:rsidRPr="005948A1">
        <w:rPr>
          <w:rFonts w:ascii="Times New Roman" w:hAnsi="Times New Roman" w:cs="Times New Roman"/>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b/>
          <w:i/>
          <w:sz w:val="24"/>
          <w:szCs w:val="24"/>
        </w:rPr>
        <w:t>Третий уровень результатов</w:t>
      </w:r>
      <w:r w:rsidRPr="005948A1">
        <w:rPr>
          <w:rFonts w:ascii="Times New Roman" w:hAnsi="Times New Roman" w:cs="Times New Roman"/>
          <w:sz w:val="24"/>
          <w:szCs w:val="24"/>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С переходом от одного уровня результатов к другому существенно возрастают воспитательные эффекты:</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    •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Достижение трёх уровней воспитательных результатов обеспечивает появление значимых эффектов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 психологического здоровья, позитивного отношения к жизни, доверия к людям и обществу        и т. д.</w:t>
      </w:r>
    </w:p>
    <w:p w:rsidR="005948A1" w:rsidRPr="005948A1" w:rsidRDefault="005948A1" w:rsidP="005948A1">
      <w:pPr>
        <w:jc w:val="both"/>
        <w:rPr>
          <w:rFonts w:ascii="Times New Roman" w:hAnsi="Times New Roman" w:cs="Times New Roman"/>
          <w:b/>
          <w:bCs/>
          <w:color w:val="000000"/>
          <w:sz w:val="24"/>
          <w:szCs w:val="24"/>
        </w:rPr>
      </w:pPr>
      <w:r w:rsidRPr="005948A1">
        <w:rPr>
          <w:rFonts w:ascii="Times New Roman" w:hAnsi="Times New Roman" w:cs="Times New Roman"/>
          <w:b/>
          <w:sz w:val="24"/>
          <w:szCs w:val="24"/>
        </w:rPr>
        <w:t xml:space="preserve">        </w:t>
      </w:r>
      <w:r w:rsidRPr="005948A1">
        <w:rPr>
          <w:rFonts w:ascii="Times New Roman" w:hAnsi="Times New Roman" w:cs="Times New Roman"/>
          <w:color w:val="000000"/>
          <w:sz w:val="24"/>
          <w:szCs w:val="24"/>
        </w:rPr>
        <w:t>По каждому из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5948A1">
        <w:rPr>
          <w:rFonts w:ascii="Times New Roman" w:hAnsi="Times New Roman" w:cs="Times New Roman"/>
          <w:b/>
          <w:bCs/>
          <w:color w:val="000000"/>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77"/>
        <w:gridCol w:w="6568"/>
      </w:tblGrid>
      <w:tr w:rsidR="005948A1" w:rsidRPr="005948A1" w:rsidTr="00D51072">
        <w:tc>
          <w:tcPr>
            <w:tcW w:w="2802" w:type="dxa"/>
          </w:tcPr>
          <w:p w:rsidR="005948A1" w:rsidRPr="005948A1" w:rsidRDefault="005948A1" w:rsidP="00D51072">
            <w:pPr>
              <w:autoSpaceDE w:val="0"/>
              <w:adjustRightInd w:val="0"/>
              <w:jc w:val="center"/>
              <w:rPr>
                <w:rFonts w:ascii="Times New Roman" w:hAnsi="Times New Roman" w:cs="Times New Roman"/>
                <w:b/>
                <w:bCs/>
                <w:color w:val="000000"/>
                <w:sz w:val="24"/>
                <w:szCs w:val="24"/>
              </w:rPr>
            </w:pPr>
            <w:r w:rsidRPr="005948A1">
              <w:rPr>
                <w:rFonts w:ascii="Times New Roman" w:hAnsi="Times New Roman" w:cs="Times New Roman"/>
                <w:b/>
                <w:bCs/>
                <w:color w:val="000000"/>
                <w:sz w:val="24"/>
                <w:szCs w:val="24"/>
              </w:rPr>
              <w:t>Направления программы</w:t>
            </w:r>
          </w:p>
        </w:tc>
        <w:tc>
          <w:tcPr>
            <w:tcW w:w="6768" w:type="dxa"/>
          </w:tcPr>
          <w:p w:rsidR="005948A1" w:rsidRPr="005948A1" w:rsidRDefault="005948A1" w:rsidP="00D51072">
            <w:pPr>
              <w:autoSpaceDE w:val="0"/>
              <w:adjustRightInd w:val="0"/>
              <w:jc w:val="center"/>
              <w:rPr>
                <w:rFonts w:ascii="Times New Roman" w:hAnsi="Times New Roman" w:cs="Times New Roman"/>
                <w:b/>
                <w:bCs/>
                <w:color w:val="000000"/>
                <w:sz w:val="24"/>
                <w:szCs w:val="24"/>
              </w:rPr>
            </w:pPr>
            <w:r w:rsidRPr="005948A1">
              <w:rPr>
                <w:rFonts w:ascii="Times New Roman" w:hAnsi="Times New Roman" w:cs="Times New Roman"/>
                <w:b/>
                <w:bCs/>
                <w:color w:val="000000"/>
                <w:sz w:val="24"/>
                <w:szCs w:val="24"/>
              </w:rPr>
              <w:t>Ожидаемые результаты</w:t>
            </w:r>
          </w:p>
        </w:tc>
      </w:tr>
      <w:tr w:rsidR="005948A1" w:rsidRPr="005948A1" w:rsidTr="00D51072">
        <w:trPr>
          <w:trHeight w:val="5089"/>
        </w:trPr>
        <w:tc>
          <w:tcPr>
            <w:tcW w:w="2802" w:type="dxa"/>
          </w:tcPr>
          <w:p w:rsidR="005948A1" w:rsidRPr="005948A1" w:rsidRDefault="005948A1" w:rsidP="00D51072">
            <w:pPr>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bCs/>
                <w:color w:val="000000"/>
                <w:sz w:val="24"/>
                <w:szCs w:val="24"/>
              </w:rPr>
              <w:t>Воспитание гражданственности, патриотизма, уважения к правам, свободам и обязанностям человека</w:t>
            </w:r>
          </w:p>
        </w:tc>
        <w:tc>
          <w:tcPr>
            <w:tcW w:w="6768" w:type="dxa"/>
          </w:tcPr>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-опыт социальной и межкультурной коммуникации;</w:t>
            </w:r>
          </w:p>
          <w:p w:rsidR="005948A1" w:rsidRPr="005948A1" w:rsidRDefault="005948A1" w:rsidP="00D51072">
            <w:pPr>
              <w:shd w:val="clear" w:color="auto" w:fill="FFFFFF"/>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tc>
      </w:tr>
      <w:tr w:rsidR="005948A1" w:rsidRPr="005948A1" w:rsidTr="00D51072">
        <w:tc>
          <w:tcPr>
            <w:tcW w:w="2802" w:type="dxa"/>
          </w:tcPr>
          <w:p w:rsidR="005948A1" w:rsidRPr="005948A1" w:rsidRDefault="005948A1" w:rsidP="00D51072">
            <w:pPr>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bCs/>
                <w:color w:val="000000"/>
                <w:sz w:val="24"/>
                <w:szCs w:val="24"/>
              </w:rPr>
              <w:t>Воспитание нравственных чувств и этического сознания</w:t>
            </w:r>
          </w:p>
        </w:tc>
        <w:tc>
          <w:tcPr>
            <w:tcW w:w="6768" w:type="dxa"/>
          </w:tcPr>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-уважительное отношение к традиционным религиям;</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5948A1" w:rsidRPr="005948A1" w:rsidRDefault="005948A1" w:rsidP="00D51072">
            <w:pPr>
              <w:jc w:val="both"/>
              <w:rPr>
                <w:rFonts w:ascii="Times New Roman" w:hAnsi="Times New Roman" w:cs="Times New Roman"/>
                <w:sz w:val="24"/>
                <w:szCs w:val="24"/>
              </w:rPr>
            </w:pPr>
            <w:r w:rsidRPr="005948A1">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-знание традиций своей семьи и образовательного учреждения, бережное отношение к ним.</w:t>
            </w:r>
          </w:p>
        </w:tc>
      </w:tr>
      <w:tr w:rsidR="005948A1" w:rsidRPr="005948A1" w:rsidTr="00D51072">
        <w:tc>
          <w:tcPr>
            <w:tcW w:w="2802" w:type="dxa"/>
          </w:tcPr>
          <w:p w:rsidR="005948A1" w:rsidRPr="005948A1" w:rsidRDefault="005948A1" w:rsidP="00D51072">
            <w:pPr>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bCs/>
                <w:color w:val="000000"/>
                <w:sz w:val="24"/>
                <w:szCs w:val="24"/>
              </w:rPr>
              <w:t>Воспитание трудолюбия, творческого отношения к учению, труду, жизни</w:t>
            </w:r>
          </w:p>
        </w:tc>
        <w:tc>
          <w:tcPr>
            <w:tcW w:w="6768" w:type="dxa"/>
          </w:tcPr>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и творческое отношение к учебному труду;</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различных профессиях;</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-осознание приоритета нравственных основ труда, творчества, создания нового;</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опыт участия в различных видах общественно полезной и личностно значимой деятельности;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tc>
      </w:tr>
      <w:tr w:rsidR="005948A1" w:rsidRPr="005948A1" w:rsidTr="00D51072">
        <w:trPr>
          <w:trHeight w:val="5791"/>
        </w:trPr>
        <w:tc>
          <w:tcPr>
            <w:tcW w:w="2802" w:type="dxa"/>
          </w:tcPr>
          <w:p w:rsidR="005948A1" w:rsidRPr="005948A1" w:rsidRDefault="005948A1" w:rsidP="00D51072">
            <w:pPr>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bCs/>
                <w:color w:val="000000"/>
                <w:sz w:val="24"/>
                <w:szCs w:val="24"/>
              </w:rPr>
              <w:t>Формирование ценностного отношения к семье, здоровью и здоровому образу жизни</w:t>
            </w:r>
          </w:p>
          <w:p w:rsidR="005948A1" w:rsidRPr="005948A1" w:rsidRDefault="005948A1" w:rsidP="00D51072">
            <w:pPr>
              <w:rPr>
                <w:rFonts w:ascii="Times New Roman" w:hAnsi="Times New Roman" w:cs="Times New Roman"/>
                <w:sz w:val="24"/>
                <w:szCs w:val="24"/>
              </w:rPr>
            </w:pPr>
          </w:p>
          <w:p w:rsidR="005948A1" w:rsidRPr="005948A1" w:rsidRDefault="005948A1" w:rsidP="00D51072">
            <w:pPr>
              <w:rPr>
                <w:rFonts w:ascii="Times New Roman" w:hAnsi="Times New Roman" w:cs="Times New Roman"/>
                <w:sz w:val="24"/>
                <w:szCs w:val="24"/>
              </w:rPr>
            </w:pPr>
          </w:p>
          <w:p w:rsidR="005948A1" w:rsidRPr="005948A1" w:rsidRDefault="005948A1" w:rsidP="00D51072">
            <w:pPr>
              <w:rPr>
                <w:rFonts w:ascii="Times New Roman" w:hAnsi="Times New Roman" w:cs="Times New Roman"/>
                <w:sz w:val="24"/>
                <w:szCs w:val="24"/>
              </w:rPr>
            </w:pPr>
          </w:p>
          <w:p w:rsidR="005948A1" w:rsidRPr="005948A1" w:rsidRDefault="005948A1" w:rsidP="00D51072">
            <w:pPr>
              <w:rPr>
                <w:rFonts w:ascii="Times New Roman" w:hAnsi="Times New Roman" w:cs="Times New Roman"/>
                <w:sz w:val="24"/>
                <w:szCs w:val="24"/>
              </w:rPr>
            </w:pPr>
          </w:p>
          <w:p w:rsidR="005948A1" w:rsidRPr="005948A1" w:rsidRDefault="005948A1" w:rsidP="00D51072">
            <w:pPr>
              <w:rPr>
                <w:rFonts w:ascii="Times New Roman" w:hAnsi="Times New Roman" w:cs="Times New Roman"/>
                <w:sz w:val="24"/>
                <w:szCs w:val="24"/>
              </w:rPr>
            </w:pPr>
          </w:p>
          <w:p w:rsidR="005948A1" w:rsidRPr="005948A1" w:rsidRDefault="005948A1" w:rsidP="00D51072">
            <w:pPr>
              <w:rPr>
                <w:rFonts w:ascii="Times New Roman" w:hAnsi="Times New Roman" w:cs="Times New Roman"/>
                <w:sz w:val="24"/>
                <w:szCs w:val="24"/>
              </w:rPr>
            </w:pPr>
          </w:p>
          <w:p w:rsidR="005948A1" w:rsidRPr="005948A1" w:rsidRDefault="005948A1" w:rsidP="00D51072">
            <w:pPr>
              <w:rPr>
                <w:rFonts w:ascii="Times New Roman" w:hAnsi="Times New Roman" w:cs="Times New Roman"/>
                <w:sz w:val="24"/>
                <w:szCs w:val="24"/>
              </w:rPr>
            </w:pPr>
          </w:p>
          <w:p w:rsidR="005948A1" w:rsidRPr="005948A1" w:rsidRDefault="005948A1" w:rsidP="00D51072">
            <w:pPr>
              <w:jc w:val="right"/>
              <w:rPr>
                <w:rFonts w:ascii="Times New Roman" w:hAnsi="Times New Roman" w:cs="Times New Roman"/>
                <w:sz w:val="24"/>
                <w:szCs w:val="24"/>
              </w:rPr>
            </w:pPr>
          </w:p>
        </w:tc>
        <w:tc>
          <w:tcPr>
            <w:tcW w:w="6768" w:type="dxa"/>
          </w:tcPr>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sz w:val="24"/>
                <w:szCs w:val="24"/>
              </w:rPr>
              <w:t>-формирование ценностного отношения к семье как к основе российского общества</w:t>
            </w:r>
          </w:p>
          <w:p w:rsidR="005948A1" w:rsidRPr="005948A1" w:rsidRDefault="005948A1" w:rsidP="00D51072">
            <w:pPr>
              <w:tabs>
                <w:tab w:val="left" w:leader="dot" w:pos="426"/>
              </w:tabs>
              <w:jc w:val="both"/>
              <w:rPr>
                <w:rFonts w:ascii="Times New Roman" w:eastAsia="@Arial Unicode MS" w:hAnsi="Times New Roman" w:cs="Times New Roman"/>
                <w:color w:val="000000"/>
                <w:sz w:val="24"/>
                <w:szCs w:val="24"/>
              </w:rPr>
            </w:pPr>
            <w:r w:rsidRPr="005948A1">
              <w:rPr>
                <w:rFonts w:ascii="Times New Roman" w:hAnsi="Times New Roman" w:cs="Times New Roman"/>
                <w:sz w:val="24"/>
                <w:szCs w:val="24"/>
              </w:rPr>
              <w:t>-формирование у младшего школьника уважительного  отношения к родителям, осознанного, заботливого отношения к старшим и младшим;</w:t>
            </w:r>
          </w:p>
          <w:p w:rsidR="005948A1" w:rsidRPr="005948A1" w:rsidRDefault="005948A1" w:rsidP="00D51072">
            <w:pPr>
              <w:tabs>
                <w:tab w:val="left" w:leader="dot" w:pos="426"/>
              </w:tabs>
              <w:jc w:val="both"/>
              <w:rPr>
                <w:rFonts w:ascii="Times New Roman" w:eastAsia="@Arial Unicode MS" w:hAnsi="Times New Roman" w:cs="Times New Roman"/>
                <w:sz w:val="24"/>
                <w:szCs w:val="24"/>
              </w:rPr>
            </w:pPr>
            <w:r w:rsidRPr="005948A1">
              <w:rPr>
                <w:rFonts w:ascii="Times New Roman" w:hAnsi="Times New Roman" w:cs="Times New Roman"/>
                <w:sz w:val="24"/>
                <w:szCs w:val="24"/>
              </w:rPr>
              <w:t>-представления обучающегося о культурно-исторических традициях российской семьи,</w:t>
            </w:r>
            <w:r w:rsidRPr="005948A1">
              <w:rPr>
                <w:rFonts w:ascii="Times New Roman" w:eastAsia="@Arial Unicode MS" w:hAnsi="Times New Roman" w:cs="Times New Roman"/>
                <w:color w:val="000000"/>
                <w:sz w:val="24"/>
                <w:szCs w:val="24"/>
              </w:rPr>
              <w:t xml:space="preserve"> знания о семейных ролях;</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личный опыт здоровьесберегающей деятельности;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5948A1" w:rsidRPr="005948A1" w:rsidRDefault="005948A1" w:rsidP="00D51072">
            <w:pPr>
              <w:shd w:val="clear" w:color="auto" w:fill="FFFFFF"/>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color w:val="000000"/>
                <w:sz w:val="24"/>
                <w:szCs w:val="24"/>
              </w:rPr>
              <w:t>-знания о возможном негативном влиянии компьютер</w:t>
            </w:r>
            <w:r w:rsidRPr="005948A1">
              <w:rPr>
                <w:rFonts w:ascii="Times New Roman" w:hAnsi="Times New Roman" w:cs="Times New Roman"/>
                <w:color w:val="000000"/>
                <w:sz w:val="24"/>
                <w:szCs w:val="24"/>
              </w:rPr>
              <w:softHyphen/>
              <w:t>ных игр, телевидения, рекламы на здоровье человека.</w:t>
            </w:r>
          </w:p>
        </w:tc>
      </w:tr>
      <w:tr w:rsidR="005948A1" w:rsidRPr="005948A1" w:rsidTr="00D51072">
        <w:tc>
          <w:tcPr>
            <w:tcW w:w="2802" w:type="dxa"/>
          </w:tcPr>
          <w:p w:rsidR="005948A1" w:rsidRPr="005948A1" w:rsidRDefault="005948A1" w:rsidP="00D51072">
            <w:pPr>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bCs/>
                <w:color w:val="000000"/>
                <w:sz w:val="24"/>
                <w:szCs w:val="24"/>
              </w:rPr>
              <w:t>Воспитание ценностного отношения к природе, окру</w:t>
            </w:r>
            <w:r w:rsidRPr="005948A1">
              <w:rPr>
                <w:rFonts w:ascii="Times New Roman" w:hAnsi="Times New Roman" w:cs="Times New Roman"/>
                <w:bCs/>
                <w:color w:val="000000"/>
                <w:sz w:val="24"/>
                <w:szCs w:val="24"/>
              </w:rPr>
              <w:softHyphen/>
              <w:t>жающей среде (экологическое воспитание)</w:t>
            </w:r>
          </w:p>
        </w:tc>
        <w:tc>
          <w:tcPr>
            <w:tcW w:w="6768" w:type="dxa"/>
          </w:tcPr>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-ценностное отношение к природе;</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опыт участия в природоохранной деятельности в школе, на пришкольном участке, по месту жительства;</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-личный опыт участия в экологических инициативах, проектах.</w:t>
            </w:r>
          </w:p>
        </w:tc>
      </w:tr>
      <w:tr w:rsidR="005948A1" w:rsidRPr="005948A1" w:rsidTr="00D51072">
        <w:tc>
          <w:tcPr>
            <w:tcW w:w="2802" w:type="dxa"/>
          </w:tcPr>
          <w:p w:rsidR="005948A1" w:rsidRPr="005948A1" w:rsidRDefault="005948A1" w:rsidP="00D51072">
            <w:pPr>
              <w:autoSpaceDE w:val="0"/>
              <w:adjustRightInd w:val="0"/>
              <w:jc w:val="both"/>
              <w:rPr>
                <w:rFonts w:ascii="Times New Roman" w:hAnsi="Times New Roman" w:cs="Times New Roman"/>
                <w:b/>
                <w:bCs/>
                <w:color w:val="000000"/>
                <w:sz w:val="24"/>
                <w:szCs w:val="24"/>
              </w:rPr>
            </w:pPr>
            <w:r w:rsidRPr="005948A1">
              <w:rPr>
                <w:rFonts w:ascii="Times New Roman" w:hAnsi="Times New Roman" w:cs="Times New Roman"/>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768" w:type="dxa"/>
          </w:tcPr>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умения видеть красоту в окружающем мире;</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-первоначальные умения видеть красоту в поведении, поступках людей;</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948A1" w:rsidRPr="005948A1" w:rsidRDefault="005948A1" w:rsidP="00D51072">
            <w:pPr>
              <w:shd w:val="clear" w:color="auto" w:fill="FFFFFF"/>
              <w:autoSpaceDE w:val="0"/>
              <w:adjustRightInd w:val="0"/>
              <w:jc w:val="both"/>
              <w:rPr>
                <w:rFonts w:ascii="Times New Roman" w:hAnsi="Times New Roman" w:cs="Times New Roman"/>
                <w:sz w:val="24"/>
                <w:szCs w:val="24"/>
              </w:rPr>
            </w:pPr>
            <w:r w:rsidRPr="005948A1">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tc>
      </w:tr>
    </w:tbl>
    <w:p w:rsidR="005948A1" w:rsidRPr="005948A1" w:rsidRDefault="005948A1" w:rsidP="005948A1">
      <w:pPr>
        <w:rPr>
          <w:rFonts w:ascii="Times New Roman" w:hAnsi="Times New Roman" w:cs="Times New Roman"/>
          <w:sz w:val="24"/>
          <w:szCs w:val="24"/>
        </w:rPr>
      </w:pPr>
    </w:p>
    <w:p w:rsidR="005948A1" w:rsidRPr="005948A1" w:rsidRDefault="005948A1" w:rsidP="005948A1">
      <w:pPr>
        <w:rPr>
          <w:rFonts w:ascii="Times New Roman" w:hAnsi="Times New Roman" w:cs="Times New Roman"/>
          <w:sz w:val="24"/>
          <w:szCs w:val="24"/>
        </w:rPr>
      </w:pPr>
      <w:r w:rsidRPr="005948A1">
        <w:rPr>
          <w:rFonts w:ascii="Times New Roman" w:hAnsi="Times New Roman" w:cs="Times New Roman"/>
          <w:sz w:val="24"/>
          <w:szCs w:val="24"/>
        </w:rPr>
        <w:t>Для проведения мониторинга полученных результатов планируется использовать следующие диагностики:</w:t>
      </w:r>
    </w:p>
    <w:p w:rsidR="005948A1" w:rsidRPr="005948A1" w:rsidRDefault="005948A1" w:rsidP="00801DD8">
      <w:pPr>
        <w:numPr>
          <w:ilvl w:val="0"/>
          <w:numId w:val="4"/>
        </w:numPr>
        <w:suppressAutoHyphens w:val="0"/>
        <w:autoSpaceDN/>
        <w:spacing w:line="240" w:lineRule="auto"/>
        <w:rPr>
          <w:rFonts w:ascii="Times New Roman" w:hAnsi="Times New Roman" w:cs="Times New Roman"/>
          <w:sz w:val="24"/>
          <w:szCs w:val="24"/>
        </w:rPr>
      </w:pPr>
      <w:r w:rsidRPr="005948A1">
        <w:rPr>
          <w:rFonts w:ascii="Times New Roman" w:hAnsi="Times New Roman" w:cs="Times New Roman"/>
          <w:sz w:val="24"/>
          <w:szCs w:val="24"/>
        </w:rPr>
        <w:t xml:space="preserve">Диагностика уровня воспитанности; </w:t>
      </w:r>
    </w:p>
    <w:p w:rsidR="005948A1" w:rsidRPr="005948A1" w:rsidRDefault="005948A1" w:rsidP="00801DD8">
      <w:pPr>
        <w:numPr>
          <w:ilvl w:val="0"/>
          <w:numId w:val="4"/>
        </w:numPr>
        <w:suppressAutoHyphens w:val="0"/>
        <w:autoSpaceDN/>
        <w:spacing w:line="240" w:lineRule="auto"/>
        <w:rPr>
          <w:rFonts w:ascii="Times New Roman" w:hAnsi="Times New Roman" w:cs="Times New Roman"/>
          <w:sz w:val="24"/>
          <w:szCs w:val="24"/>
        </w:rPr>
      </w:pPr>
      <w:r w:rsidRPr="005948A1">
        <w:rPr>
          <w:rFonts w:ascii="Times New Roman" w:hAnsi="Times New Roman" w:cs="Times New Roman"/>
          <w:sz w:val="24"/>
          <w:szCs w:val="24"/>
        </w:rPr>
        <w:t xml:space="preserve">Диагностика уровня социализированности; </w:t>
      </w:r>
    </w:p>
    <w:p w:rsidR="005948A1" w:rsidRPr="005948A1" w:rsidRDefault="005948A1" w:rsidP="00801DD8">
      <w:pPr>
        <w:numPr>
          <w:ilvl w:val="0"/>
          <w:numId w:val="4"/>
        </w:numPr>
        <w:suppressAutoHyphens w:val="0"/>
        <w:autoSpaceDN/>
        <w:spacing w:line="240" w:lineRule="auto"/>
        <w:rPr>
          <w:rFonts w:ascii="Times New Roman" w:hAnsi="Times New Roman" w:cs="Times New Roman"/>
          <w:sz w:val="24"/>
          <w:szCs w:val="24"/>
        </w:rPr>
      </w:pPr>
      <w:r w:rsidRPr="005948A1">
        <w:rPr>
          <w:rFonts w:ascii="Times New Roman" w:hAnsi="Times New Roman" w:cs="Times New Roman"/>
          <w:sz w:val="24"/>
          <w:szCs w:val="24"/>
        </w:rPr>
        <w:t xml:space="preserve">Диагностика уровня учебной мотивации; </w:t>
      </w:r>
    </w:p>
    <w:p w:rsidR="005948A1" w:rsidRPr="005948A1" w:rsidRDefault="005948A1" w:rsidP="00801DD8">
      <w:pPr>
        <w:numPr>
          <w:ilvl w:val="0"/>
          <w:numId w:val="4"/>
        </w:numPr>
        <w:suppressAutoHyphens w:val="0"/>
        <w:autoSpaceDN/>
        <w:spacing w:line="240" w:lineRule="auto"/>
        <w:rPr>
          <w:rFonts w:ascii="Times New Roman" w:hAnsi="Times New Roman" w:cs="Times New Roman"/>
          <w:sz w:val="24"/>
          <w:szCs w:val="24"/>
        </w:rPr>
      </w:pPr>
      <w:r w:rsidRPr="005948A1">
        <w:rPr>
          <w:rFonts w:ascii="Times New Roman" w:hAnsi="Times New Roman" w:cs="Times New Roman"/>
          <w:sz w:val="24"/>
          <w:szCs w:val="24"/>
        </w:rPr>
        <w:t xml:space="preserve">Диагностика уровня удовлетворённости учебным процессом (дети, родители); </w:t>
      </w:r>
    </w:p>
    <w:p w:rsidR="005948A1" w:rsidRPr="005948A1" w:rsidRDefault="005948A1" w:rsidP="00801DD8">
      <w:pPr>
        <w:numPr>
          <w:ilvl w:val="0"/>
          <w:numId w:val="4"/>
        </w:numPr>
        <w:suppressAutoHyphens w:val="0"/>
        <w:autoSpaceDN/>
        <w:spacing w:line="240" w:lineRule="auto"/>
        <w:rPr>
          <w:rFonts w:ascii="Times New Roman" w:hAnsi="Times New Roman" w:cs="Times New Roman"/>
          <w:sz w:val="24"/>
          <w:szCs w:val="24"/>
        </w:rPr>
      </w:pPr>
      <w:r w:rsidRPr="005948A1">
        <w:rPr>
          <w:rFonts w:ascii="Times New Roman" w:hAnsi="Times New Roman" w:cs="Times New Roman"/>
          <w:sz w:val="24"/>
          <w:szCs w:val="24"/>
        </w:rPr>
        <w:t xml:space="preserve">«Оценка здоровьесберегающей деятельности образовательного учреждения» </w:t>
      </w:r>
    </w:p>
    <w:p w:rsidR="005948A1" w:rsidRPr="005948A1" w:rsidRDefault="005948A1" w:rsidP="00801DD8">
      <w:pPr>
        <w:numPr>
          <w:ilvl w:val="0"/>
          <w:numId w:val="4"/>
        </w:numPr>
        <w:suppressAutoHyphens w:val="0"/>
        <w:autoSpaceDN/>
        <w:spacing w:line="240" w:lineRule="auto"/>
        <w:rPr>
          <w:rFonts w:ascii="Times New Roman" w:hAnsi="Times New Roman" w:cs="Times New Roman"/>
          <w:sz w:val="24"/>
          <w:szCs w:val="24"/>
        </w:rPr>
      </w:pPr>
      <w:r w:rsidRPr="005948A1">
        <w:rPr>
          <w:rFonts w:ascii="Times New Roman" w:hAnsi="Times New Roman" w:cs="Times New Roman"/>
          <w:sz w:val="24"/>
          <w:szCs w:val="24"/>
        </w:rPr>
        <w:t xml:space="preserve">Занятость учащихся во внеурочной деятельности </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характеристика социальных чувств (патриотизм, толерантность, гуманизм и др.); индивидуальные личностные характеристики (доброта, дружелюбие, честность и т.п.).</w:t>
      </w:r>
    </w:p>
    <w:p w:rsidR="005948A1" w:rsidRPr="005948A1" w:rsidRDefault="005948A1" w:rsidP="005948A1">
      <w:pPr>
        <w:jc w:val="both"/>
        <w:rPr>
          <w:rFonts w:ascii="Times New Roman" w:hAnsi="Times New Roman" w:cs="Times New Roman"/>
          <w:sz w:val="24"/>
          <w:szCs w:val="24"/>
        </w:rPr>
      </w:pPr>
      <w:r w:rsidRPr="005948A1">
        <w:rPr>
          <w:rFonts w:ascii="Times New Roman" w:hAnsi="Times New Roman" w:cs="Times New Roman"/>
          <w:sz w:val="24"/>
          <w:szCs w:val="24"/>
        </w:rPr>
        <w:t xml:space="preserve">Оценка и коррекция развития этих и других личностных результатов в МБОУ «СОШ № 19 города Новоалтайска Алтайского края» обучающихся осуществляется в ходе постоянного наблюдения педагога в тесном сотрудничестве с семьей ученика. </w:t>
      </w:r>
    </w:p>
    <w:p w:rsidR="00CC4CC3" w:rsidRDefault="00CC4CC3" w:rsidP="005948A1">
      <w:pPr>
        <w:pStyle w:val="14TexstOSNOVA1012"/>
        <w:spacing w:before="120" w:after="120" w:line="240" w:lineRule="auto"/>
        <w:ind w:firstLine="0"/>
        <w:outlineLvl w:val="2"/>
        <w:rPr>
          <w:rFonts w:ascii="Times New Roman" w:hAnsi="Times New Roman" w:cs="Times New Roman"/>
          <w:b/>
          <w:sz w:val="24"/>
          <w:szCs w:val="24"/>
        </w:rPr>
      </w:pPr>
    </w:p>
    <w:p w:rsidR="00CC4CC3" w:rsidRDefault="00CC4CC3" w:rsidP="005948A1">
      <w:pPr>
        <w:pStyle w:val="14TexstOSNOVA1012"/>
        <w:spacing w:before="120" w:after="120" w:line="240" w:lineRule="auto"/>
        <w:ind w:firstLine="0"/>
        <w:outlineLvl w:val="2"/>
        <w:rPr>
          <w:rFonts w:ascii="Times New Roman" w:hAnsi="Times New Roman" w:cs="Times New Roman"/>
          <w:b/>
          <w:sz w:val="24"/>
          <w:szCs w:val="24"/>
        </w:rPr>
      </w:pPr>
    </w:p>
    <w:p w:rsidR="00CC4CC3" w:rsidRDefault="00CC4CC3" w:rsidP="005948A1">
      <w:pPr>
        <w:pStyle w:val="14TexstOSNOVA1012"/>
        <w:spacing w:before="120" w:after="120" w:line="240" w:lineRule="auto"/>
        <w:ind w:firstLine="0"/>
        <w:outlineLvl w:val="2"/>
        <w:rPr>
          <w:rFonts w:ascii="Times New Roman" w:hAnsi="Times New Roman" w:cs="Times New Roman"/>
          <w:b/>
          <w:sz w:val="24"/>
          <w:szCs w:val="24"/>
        </w:rPr>
      </w:pPr>
    </w:p>
    <w:p w:rsidR="00AA5143" w:rsidRPr="00D05C2F" w:rsidRDefault="005948A1" w:rsidP="005948A1">
      <w:pPr>
        <w:pStyle w:val="14TexstOSNOVA1012"/>
        <w:spacing w:before="120" w:after="120" w:line="240" w:lineRule="auto"/>
        <w:ind w:firstLine="0"/>
        <w:outlineLvl w:val="2"/>
        <w:rPr>
          <w:rFonts w:ascii="Times New Roman" w:hAnsi="Times New Roman" w:cs="Times New Roman"/>
          <w:sz w:val="24"/>
          <w:szCs w:val="24"/>
        </w:rPr>
      </w:pPr>
      <w:r>
        <w:rPr>
          <w:rFonts w:ascii="Times New Roman" w:hAnsi="Times New Roman" w:cs="Times New Roman"/>
          <w:b/>
          <w:sz w:val="24"/>
          <w:szCs w:val="24"/>
        </w:rPr>
        <w:t>2.4.</w:t>
      </w:r>
      <w:r w:rsidR="00AA5143" w:rsidRPr="00D05C2F">
        <w:rPr>
          <w:rFonts w:ascii="Times New Roman" w:hAnsi="Times New Roman" w:cs="Times New Roman"/>
          <w:b/>
          <w:sz w:val="24"/>
          <w:szCs w:val="24"/>
        </w:rPr>
        <w:t xml:space="preserve">Программа формирования экологической культуры, здорового </w:t>
      </w:r>
      <w:r w:rsidR="00AA5143" w:rsidRPr="00D05C2F">
        <w:rPr>
          <w:rFonts w:ascii="Times New Roman" w:hAnsi="Times New Roman" w:cs="Times New Roman"/>
          <w:b/>
          <w:sz w:val="24"/>
          <w:szCs w:val="24"/>
        </w:rPr>
        <w:br/>
        <w:t>и безопасного образа жизни</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обучающихся с  РАС вести здоровый образ жизни и бережно относится к природе. Программа направлена на решение следующих задач: </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 xml:space="preserve">формирование и развитие познавательного интереса и бережного отношения к природе; </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формирование знаний о правилах здорового питания;</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AA5143" w:rsidRPr="005948A1" w:rsidRDefault="00AA5143" w:rsidP="005948A1">
      <w:pPr>
        <w:pStyle w:val="af8"/>
        <w:jc w:val="both"/>
        <w:rPr>
          <w:rFonts w:ascii="Times New Roman" w:hAnsi="Times New Roman"/>
          <w:sz w:val="24"/>
          <w:szCs w:val="24"/>
        </w:rPr>
      </w:pPr>
      <w:r w:rsidRPr="005948A1">
        <w:rPr>
          <w:rFonts w:ascii="Times New Roman" w:hAnsi="Times New Roman"/>
          <w:sz w:val="24"/>
          <w:szCs w:val="24"/>
        </w:rPr>
        <w:t>С учетом индивидуальных</w:t>
      </w:r>
      <w:r w:rsidR="005948A1">
        <w:rPr>
          <w:rFonts w:ascii="Times New Roman" w:hAnsi="Times New Roman"/>
          <w:sz w:val="24"/>
          <w:szCs w:val="24"/>
        </w:rPr>
        <w:t xml:space="preserve"> </w:t>
      </w:r>
      <w:r w:rsidR="00BF2FA3">
        <w:rPr>
          <w:rFonts w:ascii="Times New Roman" w:hAnsi="Times New Roman"/>
          <w:sz w:val="24"/>
          <w:szCs w:val="24"/>
        </w:rPr>
        <w:t xml:space="preserve"> </w:t>
      </w:r>
      <w:r w:rsidRPr="005948A1">
        <w:rPr>
          <w:rFonts w:ascii="Times New Roman" w:hAnsi="Times New Roman"/>
          <w:sz w:val="24"/>
          <w:szCs w:val="24"/>
        </w:rPr>
        <w:t>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на основе вовлечения в совместную деятельность с целью эмоционального осмысления происходящих событий.</w:t>
      </w:r>
    </w:p>
    <w:p w:rsidR="005722D5" w:rsidRDefault="00AA5143" w:rsidP="005722D5">
      <w:pPr>
        <w:pStyle w:val="af8"/>
        <w:jc w:val="both"/>
        <w:rPr>
          <w:rFonts w:ascii="Times New Roman" w:hAnsi="Times New Roman"/>
          <w:sz w:val="24"/>
          <w:szCs w:val="24"/>
        </w:rPr>
      </w:pPr>
      <w:r w:rsidRPr="005948A1">
        <w:rPr>
          <w:rFonts w:ascii="Times New Roman" w:hAnsi="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w:t>
      </w:r>
      <w:bookmarkStart w:id="5" w:name="_Toc288394104"/>
      <w:bookmarkStart w:id="6" w:name="_Toc288410571"/>
      <w:bookmarkStart w:id="7" w:name="_Toc288410700"/>
      <w:bookmarkStart w:id="8" w:name="_Toc294246109"/>
      <w:r w:rsidR="005722D5">
        <w:rPr>
          <w:rFonts w:ascii="Times New Roman" w:hAnsi="Times New Roman"/>
          <w:sz w:val="24"/>
          <w:szCs w:val="24"/>
        </w:rPr>
        <w:t xml:space="preserve"> здоровья, беседы, походы и др.</w:t>
      </w:r>
    </w:p>
    <w:bookmarkEnd w:id="5"/>
    <w:bookmarkEnd w:id="6"/>
    <w:bookmarkEnd w:id="7"/>
    <w:bookmarkEnd w:id="8"/>
    <w:p w:rsidR="005722D5" w:rsidRPr="00BF2FA3" w:rsidRDefault="005722D5" w:rsidP="00BF2FA3">
      <w:pPr>
        <w:pStyle w:val="af4"/>
        <w:keepNext w:val="0"/>
        <w:widowControl/>
        <w:suppressAutoHyphens w:val="0"/>
        <w:autoSpaceDN/>
        <w:spacing w:before="0" w:after="0" w:line="240" w:lineRule="auto"/>
        <w:jc w:val="left"/>
        <w:outlineLvl w:val="1"/>
        <w:rPr>
          <w:rFonts w:ascii="Times New Roman" w:hAnsi="Times New Roman" w:cs="Times New Roman"/>
          <w:b/>
          <w:i w:val="0"/>
          <w:sz w:val="24"/>
          <w:szCs w:val="24"/>
          <w:lang w:val="ru-RU"/>
        </w:rPr>
      </w:pPr>
    </w:p>
    <w:p w:rsidR="005722D5" w:rsidRPr="005722D5" w:rsidRDefault="005722D5" w:rsidP="005722D5">
      <w:pPr>
        <w:pStyle w:val="af4"/>
        <w:spacing w:line="240" w:lineRule="auto"/>
        <w:ind w:left="360"/>
        <w:rPr>
          <w:rFonts w:ascii="Times New Roman" w:hAnsi="Times New Roman" w:cs="Times New Roman"/>
          <w:b/>
          <w:sz w:val="24"/>
          <w:szCs w:val="24"/>
        </w:rPr>
      </w:pPr>
      <w:r w:rsidRPr="005722D5">
        <w:rPr>
          <w:rFonts w:ascii="Times New Roman" w:hAnsi="Times New Roman" w:cs="Times New Roman"/>
          <w:b/>
          <w:bCs/>
          <w:sz w:val="24"/>
          <w:szCs w:val="24"/>
        </w:rPr>
        <w:t xml:space="preserve"> Пояснительная записка</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адаптированной основной общеобразовательной программы: образовательная программа начального общего образования.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Нормативно-правовой и документальной основой Программы формирования экологической культуры и культуры здорового и безопасного образа жизни обучающихся являются: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Федеральный закон №273 - ФЗ от 29.12.2012г. «Об образовании в Российской Федерации»,</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Об утверждении СанПиН 2.4.2.3286-15, постановлением Главного государственного санитарного врача Российской Федерации 10 июля 2015 года N 26;</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Программа формирования экологической культуры, здоровья и безопасного образа жизни сформирована с учётом факторов, оказывающих существенное влияние на состояние здоровья детей:</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xml:space="preserve">-неблагоприятные социальные (неполные семьи), экономические (малообеспеченные и многодетные семьи) и экологические условия; </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-факторы риска (наличие детей с хроническими заболеваниями), имеющие место в образовательном учреждении, которые приводят к дальнейшему ухудшению здоровья детей и подростков от первого к последнему году обучения;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xml:space="preserve">-особенности отношения обучающихся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u w:val="single"/>
        </w:rPr>
        <w:t xml:space="preserve">Структура Программы формирования экологической культуры, здорового и безопасного образа жизни определена Приказом Минобрнауки России от 19.12.2014 N 1599"Об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нарушениями)"и включает: </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с умственной отсталостью (интеллектуальными нарушениями), описание ценностных ориентиров в ее основе;</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b/>
          <w:bCs/>
          <w:sz w:val="24"/>
          <w:szCs w:val="24"/>
        </w:rPr>
        <w:t>Цель, задачи и результаты деятельности.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b/>
          <w:bCs/>
          <w:i/>
          <w:iCs/>
          <w:sz w:val="24"/>
          <w:szCs w:val="24"/>
        </w:rPr>
        <w:t>Цель программы</w:t>
      </w:r>
      <w:r w:rsidRPr="005722D5">
        <w:rPr>
          <w:rFonts w:ascii="Times New Roman" w:hAnsi="Times New Roman" w:cs="Times New Roman"/>
          <w:b/>
          <w:bCs/>
          <w:sz w:val="24"/>
          <w:szCs w:val="24"/>
        </w:rPr>
        <w:t xml:space="preserve">: </w:t>
      </w:r>
      <w:r w:rsidRPr="005722D5">
        <w:rPr>
          <w:rFonts w:ascii="Times New Roman" w:hAnsi="Times New Roman" w:cs="Times New Roman"/>
          <w:sz w:val="24"/>
          <w:szCs w:val="24"/>
        </w:rPr>
        <w:t xml:space="preserve">обеспечить системный подход к созданию экологической и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обучающихся, способствующей познавательному и эмоциональному развитию детей, достижению планируемых результатов.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b/>
          <w:bCs/>
          <w:i/>
          <w:iCs/>
          <w:sz w:val="24"/>
          <w:szCs w:val="24"/>
        </w:rPr>
        <w:t>Задачи</w:t>
      </w:r>
      <w:r w:rsidRPr="005722D5">
        <w:rPr>
          <w:rFonts w:ascii="Times New Roman" w:hAnsi="Times New Roman" w:cs="Times New Roman"/>
          <w:sz w:val="24"/>
          <w:szCs w:val="24"/>
        </w:rPr>
        <w:t xml:space="preserve"> формирования экологической культуры, здорового и безопасного образа жизни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обучающихся, сгруппированы по трем уровням:</w:t>
      </w:r>
    </w:p>
    <w:p w:rsidR="00CC4CC3" w:rsidRDefault="00CC4CC3" w:rsidP="005722D5">
      <w:pPr>
        <w:shd w:val="clear" w:color="auto" w:fill="FFFFFF"/>
        <w:spacing w:before="100" w:beforeAutospacing="1" w:after="100" w:afterAutospacing="1"/>
        <w:jc w:val="center"/>
        <w:rPr>
          <w:rFonts w:ascii="Times New Roman" w:hAnsi="Times New Roman" w:cs="Times New Roman"/>
          <w:i/>
          <w:iCs/>
          <w:sz w:val="24"/>
          <w:szCs w:val="24"/>
        </w:rPr>
      </w:pPr>
    </w:p>
    <w:p w:rsidR="005722D5" w:rsidRPr="005722D5" w:rsidRDefault="005722D5" w:rsidP="005722D5">
      <w:pPr>
        <w:shd w:val="clear" w:color="auto" w:fill="FFFFFF"/>
        <w:spacing w:before="100" w:beforeAutospacing="1" w:after="100" w:afterAutospacing="1"/>
        <w:jc w:val="center"/>
        <w:rPr>
          <w:rFonts w:ascii="Times New Roman" w:hAnsi="Times New Roman" w:cs="Times New Roman"/>
          <w:sz w:val="24"/>
          <w:szCs w:val="24"/>
        </w:rPr>
      </w:pPr>
      <w:r w:rsidRPr="005722D5">
        <w:rPr>
          <w:rFonts w:ascii="Times New Roman" w:hAnsi="Times New Roman" w:cs="Times New Roman"/>
          <w:i/>
          <w:iCs/>
          <w:sz w:val="24"/>
          <w:szCs w:val="24"/>
        </w:rPr>
        <w:t>В области формирования личностной культуры:</w:t>
      </w:r>
    </w:p>
    <w:p w:rsidR="005722D5" w:rsidRPr="005722D5" w:rsidRDefault="005722D5" w:rsidP="00801DD8">
      <w:pPr>
        <w:numPr>
          <w:ilvl w:val="0"/>
          <w:numId w:val="5"/>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5722D5" w:rsidRPr="005722D5" w:rsidRDefault="005722D5" w:rsidP="00801DD8">
      <w:pPr>
        <w:numPr>
          <w:ilvl w:val="0"/>
          <w:numId w:val="5"/>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сформировать представление о позитивных факторах, влияющих на здоровье;</w:t>
      </w:r>
    </w:p>
    <w:p w:rsidR="005722D5" w:rsidRPr="005722D5" w:rsidRDefault="005722D5" w:rsidP="00801DD8">
      <w:pPr>
        <w:numPr>
          <w:ilvl w:val="0"/>
          <w:numId w:val="5"/>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5722D5" w:rsidRPr="005722D5" w:rsidRDefault="005722D5" w:rsidP="00801DD8">
      <w:pPr>
        <w:numPr>
          <w:ilvl w:val="0"/>
          <w:numId w:val="5"/>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5722D5" w:rsidRPr="005722D5" w:rsidRDefault="005722D5" w:rsidP="00801DD8">
      <w:pPr>
        <w:numPr>
          <w:ilvl w:val="0"/>
          <w:numId w:val="5"/>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научить ребенка составлять, анализировать и контролировать режим дня;</w:t>
      </w:r>
    </w:p>
    <w:p w:rsidR="005722D5" w:rsidRPr="005722D5" w:rsidRDefault="005722D5" w:rsidP="00801DD8">
      <w:pPr>
        <w:numPr>
          <w:ilvl w:val="0"/>
          <w:numId w:val="5"/>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обучить элементарным навыкам эмоциональной разгрузки (релаксации);</w:t>
      </w:r>
    </w:p>
    <w:p w:rsidR="005722D5" w:rsidRPr="005722D5" w:rsidRDefault="005722D5" w:rsidP="00801DD8">
      <w:pPr>
        <w:numPr>
          <w:ilvl w:val="0"/>
          <w:numId w:val="5"/>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расширять знания и навыки по экологической культуре.</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i/>
          <w:iCs/>
          <w:sz w:val="24"/>
          <w:szCs w:val="24"/>
        </w:rPr>
        <w:t>В области формирования социальной культуры:</w:t>
      </w:r>
    </w:p>
    <w:p w:rsidR="005722D5" w:rsidRPr="005722D5" w:rsidRDefault="005722D5" w:rsidP="00801DD8">
      <w:pPr>
        <w:numPr>
          <w:ilvl w:val="0"/>
          <w:numId w:val="6"/>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научить обучающихся осознанно выбирать поступки, поведение, позволяющие сохранять и укреплять здоровье, охранять природу;</w:t>
      </w:r>
    </w:p>
    <w:p w:rsidR="005722D5" w:rsidRPr="005722D5" w:rsidRDefault="005722D5" w:rsidP="00801DD8">
      <w:pPr>
        <w:numPr>
          <w:ilvl w:val="0"/>
          <w:numId w:val="6"/>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5722D5" w:rsidRPr="005722D5" w:rsidRDefault="005722D5" w:rsidP="00801DD8">
      <w:pPr>
        <w:numPr>
          <w:ilvl w:val="0"/>
          <w:numId w:val="6"/>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722D5" w:rsidRPr="005722D5" w:rsidRDefault="005722D5" w:rsidP="00801DD8">
      <w:pPr>
        <w:numPr>
          <w:ilvl w:val="0"/>
          <w:numId w:val="6"/>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сформировать навыки позитивного коммуникативного общения;</w:t>
      </w:r>
    </w:p>
    <w:p w:rsidR="005722D5" w:rsidRPr="005722D5" w:rsidRDefault="005722D5" w:rsidP="00801DD8">
      <w:pPr>
        <w:numPr>
          <w:ilvl w:val="0"/>
          <w:numId w:val="6"/>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формировать умение безопасного поведения в окружающей среде и простейших умений поведения в экстремальных (чрезвычайных) ситуациях.</w:t>
      </w:r>
    </w:p>
    <w:p w:rsidR="005722D5" w:rsidRPr="005722D5" w:rsidRDefault="005722D5" w:rsidP="005722D5">
      <w:pPr>
        <w:shd w:val="clear" w:color="auto" w:fill="FFFFFF"/>
        <w:spacing w:before="100" w:beforeAutospacing="1" w:after="100" w:afterAutospacing="1"/>
        <w:jc w:val="center"/>
        <w:rPr>
          <w:rFonts w:ascii="Times New Roman" w:hAnsi="Times New Roman" w:cs="Times New Roman"/>
          <w:sz w:val="24"/>
          <w:szCs w:val="24"/>
        </w:rPr>
      </w:pPr>
      <w:r w:rsidRPr="005722D5">
        <w:rPr>
          <w:rFonts w:ascii="Times New Roman" w:hAnsi="Times New Roman" w:cs="Times New Roman"/>
          <w:i/>
          <w:iCs/>
          <w:sz w:val="24"/>
          <w:szCs w:val="24"/>
        </w:rPr>
        <w:t>В области семейной культуры:</w:t>
      </w:r>
    </w:p>
    <w:p w:rsidR="005722D5" w:rsidRPr="005722D5" w:rsidRDefault="005722D5" w:rsidP="00801DD8">
      <w:pPr>
        <w:numPr>
          <w:ilvl w:val="0"/>
          <w:numId w:val="7"/>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w:t>
      </w:r>
    </w:p>
    <w:p w:rsidR="005722D5" w:rsidRPr="005722D5" w:rsidRDefault="005722D5" w:rsidP="00801DD8">
      <w:pPr>
        <w:numPr>
          <w:ilvl w:val="0"/>
          <w:numId w:val="7"/>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сформировать представление об основных компонентах экологической культуры и здорового образа жизни;</w:t>
      </w:r>
    </w:p>
    <w:p w:rsidR="005722D5" w:rsidRPr="005722D5" w:rsidRDefault="005722D5" w:rsidP="00801DD8">
      <w:pPr>
        <w:numPr>
          <w:ilvl w:val="0"/>
          <w:numId w:val="7"/>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Учитывая, что одним из компонентов формирования ценности здоровья 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 к природоохранной деятельности.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Программа формирования экологической культуры, здорового и безопасного образа жизни- это комплексная программа формирования у обучающихся с умственной отсталостью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Программа формирования экологической культуры разрабатывается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5722D5" w:rsidRPr="005722D5" w:rsidRDefault="005722D5" w:rsidP="005722D5">
      <w:pPr>
        <w:shd w:val="clear" w:color="auto" w:fill="FFFFFF"/>
        <w:spacing w:before="100" w:beforeAutospacing="1" w:after="100" w:afterAutospacing="1"/>
        <w:jc w:val="center"/>
        <w:rPr>
          <w:rFonts w:ascii="Times New Roman" w:hAnsi="Times New Roman" w:cs="Times New Roman"/>
          <w:sz w:val="24"/>
          <w:szCs w:val="24"/>
        </w:rPr>
      </w:pPr>
      <w:r w:rsidRPr="005722D5">
        <w:rPr>
          <w:rFonts w:ascii="Times New Roman" w:hAnsi="Times New Roman" w:cs="Times New Roman"/>
          <w:b/>
          <w:bCs/>
          <w:i/>
          <w:iCs/>
          <w:sz w:val="24"/>
          <w:szCs w:val="24"/>
        </w:rPr>
        <w:t>Планируемые результаты: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i/>
          <w:iCs/>
          <w:sz w:val="24"/>
          <w:szCs w:val="24"/>
        </w:rPr>
        <w:t xml:space="preserve">К личностным результатам </w:t>
      </w:r>
      <w:r w:rsidRPr="005722D5">
        <w:rPr>
          <w:rFonts w:ascii="Times New Roman" w:hAnsi="Times New Roman" w:cs="Times New Roman"/>
          <w:sz w:val="24"/>
          <w:szCs w:val="24"/>
        </w:rPr>
        <w:t>обучающихся относятся: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готовность и способность обучающихся к саморазвитию в сфере здоровья и безопасности, экологической культуры;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сформированность мотивации к познанию закономерностей формирования и сохранения здоровья человека;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наличие ценностно-смысловых установок на здоровый и безопасный образ жизни;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активная позиция в отношении сохранения собственного здоровья и здоровья окружающих;</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развитие способности к преодолению трудностей, целеустремленности и настойчивости в достижении результата;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внутренняя позиция при самостоятельном выборе стиля поведения в повседневной и экстремальной ситуации.</w:t>
      </w:r>
    </w:p>
    <w:p w:rsidR="005722D5" w:rsidRPr="005722D5" w:rsidRDefault="005722D5" w:rsidP="005722D5">
      <w:pPr>
        <w:shd w:val="clear" w:color="auto" w:fill="FFFFFF"/>
        <w:spacing w:before="100" w:beforeAutospacing="1" w:after="100" w:afterAutospacing="1"/>
        <w:rPr>
          <w:rFonts w:ascii="Times New Roman" w:hAnsi="Times New Roman" w:cs="Times New Roman"/>
          <w:sz w:val="24"/>
          <w:szCs w:val="24"/>
        </w:rPr>
      </w:pPr>
      <w:r w:rsidRPr="005722D5">
        <w:rPr>
          <w:rFonts w:ascii="Times New Roman" w:hAnsi="Times New Roman" w:cs="Times New Roman"/>
          <w:sz w:val="24"/>
          <w:szCs w:val="24"/>
        </w:rPr>
        <w:t xml:space="preserve">К </w:t>
      </w:r>
      <w:r w:rsidRPr="005722D5">
        <w:rPr>
          <w:rFonts w:ascii="Times New Roman" w:hAnsi="Times New Roman" w:cs="Times New Roman"/>
          <w:i/>
          <w:iCs/>
          <w:sz w:val="24"/>
          <w:szCs w:val="24"/>
        </w:rPr>
        <w:t xml:space="preserve">межпредметным результатам </w:t>
      </w:r>
      <w:r w:rsidRPr="005722D5">
        <w:rPr>
          <w:rFonts w:ascii="Times New Roman" w:hAnsi="Times New Roman" w:cs="Times New Roman"/>
          <w:sz w:val="24"/>
          <w:szCs w:val="24"/>
        </w:rPr>
        <w:t>относятся: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освоенные на базе одного, нескольких или всех учебных предметов базовых учебных действий (познавательные, регулятивные, личностные и коммуникативные), позволяющие сохранять здоровье в процессе обучения и других видах деятельности;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К </w:t>
      </w:r>
      <w:r w:rsidRPr="005722D5">
        <w:rPr>
          <w:rFonts w:ascii="Times New Roman" w:hAnsi="Times New Roman" w:cs="Times New Roman"/>
          <w:i/>
          <w:iCs/>
          <w:sz w:val="24"/>
          <w:szCs w:val="24"/>
        </w:rPr>
        <w:t xml:space="preserve">предметным результатам </w:t>
      </w:r>
      <w:r w:rsidRPr="005722D5">
        <w:rPr>
          <w:rFonts w:ascii="Times New Roman" w:hAnsi="Times New Roman" w:cs="Times New Roman"/>
          <w:sz w:val="24"/>
          <w:szCs w:val="24"/>
        </w:rPr>
        <w:t>относятся: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 овладение основами грамотного поведения в природе и социуме, правил безопасного образа жизни;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использование знаний о строении и функционировании организма человека для сохранения и укрепления своего здоровья.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Программа формирования экологической культуры обеспечивает формирование ценностных ориентиров к здоровью и здоровому образу жизни через урочную и внеурочную деятельность, а также систему внеклассной работы с обучающимися, а именно: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приобретение знаний о здоровье, здоровом образе жизни, возможностях человеческого организма, об основных условиях, способах укрепления здоровья;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практическое освоение методов и форм физической культуры, здоровьесбережения, простых элементов спортивной подготовки;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составление здоровьесберегающего режима дня и контроль его выполнения, соблюдения санитарно-гигиенических норм труда и отдыха;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получение навыков личной гигиены, рационального использования природных факторов, экологически грамотного питания;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получение знаний о возможном негативном влиянии компьютерных игр, телевидения, рекламы на здоровье человека;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понимание значения занятий физическими упражнениями, активного образа жизни, спорта для укрепления своего здоровья.</w:t>
      </w:r>
    </w:p>
    <w:p w:rsidR="005722D5" w:rsidRPr="005722D5" w:rsidRDefault="005722D5" w:rsidP="005722D5">
      <w:pPr>
        <w:shd w:val="clear" w:color="auto" w:fill="FFFFFF"/>
        <w:spacing w:before="100" w:beforeAutospacing="1" w:after="100" w:afterAutospacing="1"/>
        <w:jc w:val="center"/>
        <w:rPr>
          <w:rFonts w:ascii="Times New Roman" w:hAnsi="Times New Roman" w:cs="Times New Roman"/>
          <w:sz w:val="24"/>
          <w:szCs w:val="24"/>
        </w:rPr>
      </w:pPr>
      <w:r w:rsidRPr="005722D5">
        <w:rPr>
          <w:rFonts w:ascii="Times New Roman" w:hAnsi="Times New Roman" w:cs="Times New Roman"/>
          <w:b/>
          <w:bCs/>
          <w:sz w:val="24"/>
          <w:szCs w:val="24"/>
        </w:rPr>
        <w:t>II</w:t>
      </w:r>
      <w:r w:rsidRPr="005722D5">
        <w:rPr>
          <w:rFonts w:ascii="Times New Roman" w:hAnsi="Times New Roman" w:cs="Times New Roman"/>
          <w:sz w:val="24"/>
          <w:szCs w:val="24"/>
        </w:rPr>
        <w:t xml:space="preserve">. </w:t>
      </w:r>
      <w:r w:rsidRPr="005722D5">
        <w:rPr>
          <w:rFonts w:ascii="Times New Roman" w:hAnsi="Times New Roman" w:cs="Times New Roman"/>
          <w:b/>
          <w:bCs/>
          <w:sz w:val="24"/>
          <w:szCs w:val="24"/>
        </w:rPr>
        <w:t>Направления деятельности программы.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Программа формирования экологической культуры, здорового и безопасного образа жизни обучающихся  реализуется по следующим направлениям:</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интеллектуальными нарушениями.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умственной отсталостью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умственной отсталостью (интеллектуальными нарушениями),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на переменах, при проведении дней здоровья, соревнований, олимпиад, походов и т. п.).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практическая работа обучающихся с учетом их особых образовательных потребностей, способствующая практическому освоению ими знаний, основ здорового образа жизни; развитию потребности взаимодействия с природной средой; пониманию роли в жизнедеятельности человека режима дня, двигательной активности, правильного питания, выполнения правил личной гигиены.</w:t>
      </w:r>
    </w:p>
    <w:p w:rsidR="005722D5" w:rsidRPr="005722D5" w:rsidRDefault="005722D5" w:rsidP="005722D5">
      <w:pPr>
        <w:shd w:val="clear" w:color="auto" w:fill="FFFFFF"/>
        <w:spacing w:before="100" w:beforeAutospacing="1" w:after="100" w:afterAutospacing="1"/>
        <w:rPr>
          <w:rFonts w:ascii="Times New Roman" w:hAnsi="Times New Roman" w:cs="Times New Roman"/>
          <w:sz w:val="24"/>
          <w:szCs w:val="24"/>
        </w:rPr>
      </w:pPr>
      <w:r w:rsidRPr="005722D5">
        <w:rPr>
          <w:rFonts w:ascii="Times New Roman" w:hAnsi="Times New Roman" w:cs="Times New Roman"/>
          <w:sz w:val="24"/>
          <w:szCs w:val="24"/>
        </w:rPr>
        <w:t>Анализируя возможности учреждения можно выделить следующие услуги и условия, которыми располагает школа: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В школе создана материально-техническая база, обеспечивающая оптимальные условия для сохранения и укрепления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В школе соблюдаются требования к использованию технических средств обучения, в том числе компьютеров. Учащиеся начальной школы обучаются в закреплённых за каждым классом учебных помещениях. При оборудовании учебных помещений по возможности максимально соблюдены все требуемые нормы расположения оборудования. Учебные помещения имеют рабочую зону учащихся (размещение учебных столов), рабочую зону учителя, пространство для размещения учебно-наглядных пособий и технических средств обучения (TCО). Учебные помещения школы оснащены двуместными партами.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Для проведения занятий на свежем воздухе имеется оборудованная игровая площадка. Есть кабинеты педагога-психолога, логопеда, медицинский кабинет. Санузлы для мальчиков и девочек расположены на 1-ом этаже. Полы туалетных и умывальных комнат выстланы керамической плиткой. Состояние воздушно-теплового режима, освещения в школе, водоснабжения и канализации, противопожарной системы соответствуют требованиям САНПиНа.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В школе работает столовая,</w:t>
      </w:r>
      <w:r w:rsidRPr="005722D5">
        <w:rPr>
          <w:rFonts w:ascii="Times New Roman" w:hAnsi="Times New Roman" w:cs="Times New Roman"/>
          <w:i/>
          <w:iCs/>
          <w:sz w:val="24"/>
          <w:szCs w:val="24"/>
        </w:rPr>
        <w:t xml:space="preserve"> </w:t>
      </w:r>
      <w:r w:rsidRPr="005722D5">
        <w:rPr>
          <w:rFonts w:ascii="Times New Roman" w:hAnsi="Times New Roman" w:cs="Times New Roman"/>
          <w:sz w:val="24"/>
          <w:szCs w:val="24"/>
        </w:rPr>
        <w:t>позволяющая организовывать качественное горячее питание обучающихся в урочное и внеурочное время. Все учащиеся получают обеды. Система организации питания в школе ставит перед собой следующие задачи: обеспечить учащимся полноценное горячее питание; следить за калорийностью и сбалансированностью питания; прививать учащимся навыки здорового образа жизни; формировать культуру питания и навыки самообслуживания.  Питание в столовой проходит организованно.</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В школе функционирует спортивный  зал, имеется всё необходимое оборудование.</w:t>
      </w:r>
    </w:p>
    <w:p w:rsidR="005722D5" w:rsidRPr="005722D5" w:rsidRDefault="005722D5" w:rsidP="005722D5">
      <w:pPr>
        <w:shd w:val="clear" w:color="auto" w:fill="FFFFFF"/>
        <w:spacing w:before="100" w:beforeAutospacing="1" w:after="100" w:afterAutospacing="1"/>
        <w:rPr>
          <w:rFonts w:ascii="Times New Roman" w:hAnsi="Times New Roman" w:cs="Times New Roman"/>
          <w:sz w:val="24"/>
          <w:szCs w:val="24"/>
        </w:rPr>
      </w:pPr>
      <w:r w:rsidRPr="005722D5">
        <w:rPr>
          <w:rFonts w:ascii="Times New Roman" w:hAnsi="Times New Roman" w:cs="Times New Roman"/>
          <w:sz w:val="24"/>
          <w:szCs w:val="24"/>
        </w:rPr>
        <w:t>Соблюдается питьевой режим, режим проветривания, кварцевания (при необходимости).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Эффективное функционирование созданной здоровьсберегающей инфраструктуры в школе поддерживает квалифицированный состав педагогических работников, работников столовой и обслуживающего персонала.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Оздоровительную работу с обучающимися обеспечивают: медицинская сестра, педагог-психолог, учитель физической культуры.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В школе действует расписание, соответствующее СанПиН. 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Организация образовательного процесса строится с учетом гигиенических норм и требований</w:t>
      </w:r>
      <w:r w:rsidRPr="005722D5">
        <w:rPr>
          <w:rFonts w:ascii="Times New Roman" w:hAnsi="Times New Roman" w:cs="Times New Roman"/>
          <w:i/>
          <w:iCs/>
          <w:sz w:val="24"/>
          <w:szCs w:val="24"/>
        </w:rPr>
        <w:t xml:space="preserve"> </w:t>
      </w:r>
      <w:r w:rsidRPr="005722D5">
        <w:rPr>
          <w:rFonts w:ascii="Times New Roman" w:hAnsi="Times New Roman" w:cs="Times New Roman"/>
          <w:sz w:val="24"/>
          <w:szCs w:val="24"/>
        </w:rPr>
        <w:t>к организации и объёму учебной и внеучебной нагрузки (выполнение домашних заданий, занятия в кружках и спортивных секциях).</w:t>
      </w:r>
    </w:p>
    <w:p w:rsidR="005722D5" w:rsidRPr="005722D5" w:rsidRDefault="005722D5" w:rsidP="005722D5">
      <w:pPr>
        <w:shd w:val="clear" w:color="auto" w:fill="FFFFFF"/>
        <w:spacing w:before="100" w:beforeAutospacing="1" w:after="100" w:afterAutospacing="1"/>
        <w:jc w:val="center"/>
        <w:rPr>
          <w:rFonts w:ascii="Times New Roman" w:hAnsi="Times New Roman" w:cs="Times New Roman"/>
          <w:sz w:val="24"/>
          <w:szCs w:val="24"/>
        </w:rPr>
      </w:pPr>
      <w:r w:rsidRPr="005722D5">
        <w:rPr>
          <w:rFonts w:ascii="Times New Roman" w:hAnsi="Times New Roman" w:cs="Times New Roman"/>
          <w:b/>
          <w:bCs/>
          <w:i/>
          <w:iCs/>
          <w:sz w:val="24"/>
          <w:szCs w:val="24"/>
        </w:rPr>
        <w:t>Использование возможностей УМК «Школа России» в образовательном процессе</w:t>
      </w:r>
      <w:r w:rsidRPr="005722D5">
        <w:rPr>
          <w:rFonts w:ascii="Times New Roman" w:hAnsi="Times New Roman" w:cs="Times New Roman"/>
          <w:sz w:val="24"/>
          <w:szCs w:val="24"/>
        </w:rPr>
        <w:t>.</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Основная идея УМК «Школа России» (учебно-методического комплекса) - это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УМК имеет богатую палитру возможностей для достижения поставленных целей, благодаря реализации в нем принципов: непрерывного общего развития каждого ребенка, целостности картины мира, учета индивидуальных возможностей и способностей школьников, прочности и наглядности, охраны и укрепления психического и физического здоровья детей. УМК создан на основании системно- деятельностного подхода, позволяющего ориентировать педагога на достижение личностных и метапредметных результатов обучения обучающихся.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УМК формирует установку обучающихся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Учебники курса «Русский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Учебники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 Возможность выбора заданий для реализации творческих способностей учащихся.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В курсе «Окружающий мир» выделяются темы, рассматривающие различные аспекты здоровья человека. Особую актуальность имеет учебный материал, связанный с проблемой безопасного поведения ребенка в природном и социальном окружении (например, «Как уберечь себя от беды»). Знакомство с организмом человека и функционированием основных систем органов («Человеческий организм», «Изучаем органы чувств», и др.)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Курс «Математика»: ряд заданий по математике задает образцы здорового образа жизни и дает пример для подражания героям задач, занимающихся спортом и пр.</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В курсе «Технология» 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профессионально-трудового обучения особое значение уделяется освоению учащимися правил безопасной работы с инструментами и приспособлениями.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Вопросы и задания УМК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w:t>
      </w:r>
    </w:p>
    <w:p w:rsidR="005722D5" w:rsidRPr="005722D5" w:rsidRDefault="005722D5" w:rsidP="005722D5">
      <w:pPr>
        <w:shd w:val="clear" w:color="auto" w:fill="FFFFFF"/>
        <w:spacing w:before="100" w:beforeAutospacing="1" w:after="100" w:afterAutospacing="1"/>
        <w:jc w:val="center"/>
        <w:rPr>
          <w:rFonts w:ascii="Times New Roman" w:hAnsi="Times New Roman" w:cs="Times New Roman"/>
          <w:sz w:val="24"/>
          <w:szCs w:val="24"/>
        </w:rPr>
      </w:pPr>
      <w:r w:rsidRPr="005722D5">
        <w:rPr>
          <w:rFonts w:ascii="Times New Roman" w:hAnsi="Times New Roman" w:cs="Times New Roman"/>
          <w:b/>
          <w:bCs/>
          <w:sz w:val="24"/>
          <w:szCs w:val="24"/>
        </w:rPr>
        <w:t>III. Модель организации работы школы по формированию обучающихся экологической культуры, здорового и безопасного образа жизни</w:t>
      </w:r>
      <w:r w:rsidRPr="005722D5">
        <w:rPr>
          <w:rFonts w:ascii="Times New Roman" w:hAnsi="Times New Roman" w:cs="Times New Roman"/>
          <w:sz w:val="24"/>
          <w:szCs w:val="24"/>
        </w:rPr>
        <w:t>.</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строится на основе экологической культуры.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Экологическая культура - важная составляющая духовной культуры человека, проявляющаяся в сфере взаимодействия человека с природой, базируется на системе экологических ценностей, ведущей из которых является гармония человека с природой.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Экологическая культура соединяет человека и природу и отражает истинно человеческое отношение к природе.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Экологическое образование определяется как распространение экологических знаний о состоянии окружающей среды, охране, рациональном использовании и восстановлении природных ресурсов. Реализация данного направления в урочное и внеурочное время связана с использованием:</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Рациональная организация учебной и внеучебной деятельности обучающихся</w:t>
      </w:r>
      <w:r w:rsidRPr="005722D5">
        <w:rPr>
          <w:rFonts w:ascii="Times New Roman" w:hAnsi="Times New Roman" w:cs="Times New Roman"/>
          <w:sz w:val="24"/>
          <w:szCs w:val="24"/>
          <w:u w:val="single"/>
        </w:rPr>
        <w:t xml:space="preserve">, </w:t>
      </w:r>
      <w:r w:rsidRPr="005722D5">
        <w:rPr>
          <w:rFonts w:ascii="Times New Roman" w:hAnsi="Times New Roman" w:cs="Times New Roman"/>
          <w:sz w:val="24"/>
          <w:szCs w:val="24"/>
        </w:rPr>
        <w:t xml:space="preserve">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r w:rsidRPr="005722D5">
        <w:rPr>
          <w:rFonts w:ascii="Times New Roman" w:hAnsi="Times New Roman" w:cs="Times New Roman"/>
          <w:i/>
          <w:iCs/>
          <w:sz w:val="24"/>
          <w:szCs w:val="24"/>
        </w:rPr>
        <w:t>включает</w:t>
      </w:r>
      <w:r w:rsidRPr="005722D5">
        <w:rPr>
          <w:rFonts w:ascii="Times New Roman" w:hAnsi="Times New Roman" w:cs="Times New Roman"/>
          <w:sz w:val="24"/>
          <w:szCs w:val="24"/>
        </w:rPr>
        <w:t>:</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r w:rsidRPr="005722D5">
        <w:rPr>
          <w:rFonts w:ascii="Times New Roman" w:hAnsi="Times New Roman" w:cs="Times New Roman"/>
          <w:i/>
          <w:iCs/>
          <w:sz w:val="24"/>
          <w:szCs w:val="24"/>
        </w:rPr>
        <w:t>;</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введение любых инноваций в учебный процесс только под контролем специалистов;</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индивидуализация обучения (учёт индивидуальных особенностей развития: темпа развития и темпа деятельности), работа по адаптированным индивидуальным программам.</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В школе строго соблюдаются все </w:t>
      </w:r>
      <w:r w:rsidRPr="005722D5">
        <w:rPr>
          <w:rFonts w:ascii="Times New Roman" w:hAnsi="Times New Roman" w:cs="Times New Roman"/>
          <w:i/>
          <w:iCs/>
          <w:sz w:val="24"/>
          <w:szCs w:val="24"/>
        </w:rPr>
        <w:t>требования к использованию технических средств обучения</w:t>
      </w:r>
      <w:r w:rsidRPr="005722D5">
        <w:rPr>
          <w:rFonts w:ascii="Times New Roman" w:hAnsi="Times New Roman" w:cs="Times New Roman"/>
          <w:sz w:val="24"/>
          <w:szCs w:val="24"/>
        </w:rPr>
        <w:t>, в том числе компьютеров и аудиовизуальных средств. В ОУ имеются современные компьютеры с доступом в Интернет, интерактивная доска, большинство кабинетов обеспечены мультимедийным оборудованием, что позволяет на уроке использовать презентации, просмотр видеоматериала.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i/>
          <w:iCs/>
          <w:sz w:val="24"/>
          <w:szCs w:val="24"/>
        </w:rPr>
        <w:t xml:space="preserve">Эффективная организация физкультурно-оздоровительной работы, </w:t>
      </w:r>
      <w:r w:rsidRPr="005722D5">
        <w:rPr>
          <w:rFonts w:ascii="Times New Roman" w:hAnsi="Times New Roman" w:cs="Times New Roman"/>
          <w:sz w:val="24"/>
          <w:szCs w:val="24"/>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5722D5">
        <w:rPr>
          <w:rFonts w:ascii="Times New Roman" w:hAnsi="Times New Roman" w:cs="Times New Roman"/>
          <w:i/>
          <w:iCs/>
          <w:sz w:val="24"/>
          <w:szCs w:val="24"/>
        </w:rPr>
        <w:t>включает:</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полноценную и эффективную работу с обучающимися всех групп здоровья (на уроках физического воспитания, в секциях и т. п.);</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рациональную и соответствующую организацию уроков физической культуры и занятий активно-двигательного характера</w:t>
      </w:r>
    </w:p>
    <w:p w:rsidR="00CC4CC3" w:rsidRDefault="00CC4CC3" w:rsidP="005722D5">
      <w:pPr>
        <w:jc w:val="center"/>
        <w:rPr>
          <w:rFonts w:ascii="Times New Roman" w:hAnsi="Times New Roman" w:cs="Times New Roman"/>
          <w:b/>
          <w:sz w:val="24"/>
          <w:szCs w:val="24"/>
        </w:rPr>
      </w:pPr>
    </w:p>
    <w:p w:rsidR="00CC4CC3" w:rsidRDefault="00CC4CC3" w:rsidP="005722D5">
      <w:pPr>
        <w:jc w:val="center"/>
        <w:rPr>
          <w:rFonts w:ascii="Times New Roman" w:hAnsi="Times New Roman" w:cs="Times New Roman"/>
          <w:b/>
          <w:sz w:val="24"/>
          <w:szCs w:val="24"/>
        </w:rPr>
      </w:pPr>
    </w:p>
    <w:p w:rsidR="00CC4CC3" w:rsidRDefault="00CC4CC3" w:rsidP="005722D5">
      <w:pPr>
        <w:jc w:val="center"/>
        <w:rPr>
          <w:rFonts w:ascii="Times New Roman" w:hAnsi="Times New Roman" w:cs="Times New Roman"/>
          <w:b/>
          <w:sz w:val="24"/>
          <w:szCs w:val="24"/>
        </w:rPr>
      </w:pPr>
    </w:p>
    <w:p w:rsidR="005722D5" w:rsidRPr="005722D5" w:rsidRDefault="005722D5" w:rsidP="005722D5">
      <w:pPr>
        <w:jc w:val="center"/>
        <w:rPr>
          <w:rFonts w:ascii="Times New Roman" w:hAnsi="Times New Roman" w:cs="Times New Roman"/>
          <w:b/>
          <w:sz w:val="24"/>
          <w:szCs w:val="24"/>
        </w:rPr>
      </w:pPr>
      <w:r w:rsidRPr="005722D5">
        <w:rPr>
          <w:rFonts w:ascii="Times New Roman" w:hAnsi="Times New Roman" w:cs="Times New Roman"/>
          <w:b/>
          <w:sz w:val="24"/>
          <w:szCs w:val="24"/>
        </w:rPr>
        <w:t>Комплексный план мероприятий, направленных на реализацию программы</w:t>
      </w:r>
    </w:p>
    <w:p w:rsidR="005722D5" w:rsidRPr="005722D5" w:rsidRDefault="005722D5" w:rsidP="005722D5">
      <w:pPr>
        <w:jc w:val="center"/>
        <w:rPr>
          <w:rFonts w:ascii="Times New Roman" w:hAnsi="Times New Roman" w:cs="Times New Roman"/>
          <w:b/>
          <w:sz w:val="24"/>
          <w:szCs w:val="24"/>
        </w:rPr>
      </w:pPr>
      <w:r w:rsidRPr="005722D5">
        <w:rPr>
          <w:rFonts w:ascii="Times New Roman" w:hAnsi="Times New Roman" w:cs="Times New Roman"/>
          <w:b/>
          <w:sz w:val="24"/>
          <w:szCs w:val="24"/>
        </w:rPr>
        <w:t>формирования здорового и безопасного образа жизни</w:t>
      </w:r>
    </w:p>
    <w:p w:rsidR="005722D5" w:rsidRPr="005722D5" w:rsidRDefault="005722D5" w:rsidP="005722D5">
      <w:pPr>
        <w:jc w:val="center"/>
        <w:rPr>
          <w:rFonts w:ascii="Times New Roman" w:hAnsi="Times New Roman" w:cs="Times New Roman"/>
          <w:sz w:val="24"/>
          <w:szCs w:val="24"/>
        </w:rPr>
      </w:pPr>
      <w:r w:rsidRPr="005722D5">
        <w:rPr>
          <w:rFonts w:ascii="Times New Roman" w:hAnsi="Times New Roman" w:cs="Times New Roman"/>
          <w:sz w:val="24"/>
          <w:szCs w:val="24"/>
        </w:rPr>
        <w:t>Направление деятельности</w:t>
      </w:r>
    </w:p>
    <w:p w:rsidR="005722D5" w:rsidRPr="005722D5" w:rsidRDefault="005722D5" w:rsidP="005722D5">
      <w:pPr>
        <w:jc w:val="center"/>
        <w:rPr>
          <w:rFonts w:ascii="Times New Roman" w:hAnsi="Times New Roman" w:cs="Times New Roman"/>
          <w:sz w:val="24"/>
          <w:szCs w:val="24"/>
        </w:rPr>
      </w:pPr>
      <w:r w:rsidRPr="005722D5">
        <w:rPr>
          <w:rFonts w:ascii="Times New Roman" w:hAnsi="Times New Roman" w:cs="Times New Roman"/>
          <w:sz w:val="24"/>
          <w:szCs w:val="24"/>
        </w:rPr>
        <w:t>Содержание деятельности, мероприятия</w:t>
      </w:r>
    </w:p>
    <w:p w:rsidR="005722D5" w:rsidRPr="005722D5" w:rsidRDefault="005722D5" w:rsidP="005722D5">
      <w:pPr>
        <w:jc w:val="center"/>
        <w:rPr>
          <w:rFonts w:ascii="Times New Roman" w:hAnsi="Times New Roman" w:cs="Times New Roman"/>
          <w:sz w:val="24"/>
          <w:szCs w:val="24"/>
        </w:rPr>
      </w:pPr>
      <w:r w:rsidRPr="005722D5">
        <w:rPr>
          <w:rFonts w:ascii="Times New Roman" w:hAnsi="Times New Roman" w:cs="Times New Roman"/>
          <w:sz w:val="24"/>
          <w:szCs w:val="24"/>
          <w:u w:val="single"/>
        </w:rPr>
        <w:t>Формирование культуры здорового и безопасного образа жизни средствами урочной деятельности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установка на здоровый образ жизни, укрепление физического, нравственного и духовного здоровья.</w:t>
      </w:r>
    </w:p>
    <w:p w:rsidR="005722D5" w:rsidRPr="005722D5" w:rsidRDefault="005722D5" w:rsidP="00801DD8">
      <w:pPr>
        <w:numPr>
          <w:ilvl w:val="0"/>
          <w:numId w:val="8"/>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Проведение тематических педсоветов по вопросам нормирования домашней работы обучающихся.</w:t>
      </w:r>
    </w:p>
    <w:p w:rsidR="005722D5" w:rsidRPr="005722D5" w:rsidRDefault="005722D5" w:rsidP="00801DD8">
      <w:pPr>
        <w:numPr>
          <w:ilvl w:val="0"/>
          <w:numId w:val="8"/>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Замеры объёма времени, расходуемого учащимися на выполнение тех или иных заданий.</w:t>
      </w:r>
    </w:p>
    <w:p w:rsidR="005722D5" w:rsidRPr="005722D5" w:rsidRDefault="005722D5" w:rsidP="00801DD8">
      <w:pPr>
        <w:numPr>
          <w:ilvl w:val="0"/>
          <w:numId w:val="8"/>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Проведение психологических тренингов для учителей по вопросам индивидуального подхода к обучающимся.</w:t>
      </w:r>
    </w:p>
    <w:p w:rsidR="005722D5" w:rsidRPr="005722D5" w:rsidRDefault="005722D5" w:rsidP="00801DD8">
      <w:pPr>
        <w:numPr>
          <w:ilvl w:val="0"/>
          <w:numId w:val="8"/>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Разработка разноуровневых заданий для самостоятельной работы учащихся.</w:t>
      </w:r>
    </w:p>
    <w:p w:rsidR="005722D5" w:rsidRPr="005722D5" w:rsidRDefault="005722D5" w:rsidP="00801DD8">
      <w:pPr>
        <w:numPr>
          <w:ilvl w:val="0"/>
          <w:numId w:val="8"/>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Создание ситуаций выбора учащимися заданий, форм их представления и т.п.</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i/>
          <w:iCs/>
          <w:sz w:val="24"/>
          <w:szCs w:val="24"/>
          <w:u w:val="single"/>
        </w:rPr>
        <w:t>Просветительская работа с родителями</w:t>
      </w:r>
      <w:r w:rsidRPr="005722D5">
        <w:rPr>
          <w:rFonts w:ascii="Times New Roman" w:hAnsi="Times New Roman" w:cs="Times New Roman"/>
          <w:sz w:val="24"/>
          <w:szCs w:val="24"/>
        </w:rPr>
        <w:t xml:space="preserve"> направлена на объединение усилий для формирования ЗОЖ у обучающихся</w:t>
      </w:r>
    </w:p>
    <w:p w:rsidR="005722D5" w:rsidRPr="005722D5" w:rsidRDefault="005722D5" w:rsidP="00801DD8">
      <w:pPr>
        <w:numPr>
          <w:ilvl w:val="0"/>
          <w:numId w:val="9"/>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Лекции, семинары, консультации для родителей по различным вопросам роста и развития ребёнка, его здоровья («Почему дети и родители не всегда понимают друг друга?», «Как доставить радость маме?», «Агрессивные дети. Причины детской агрессии», «Утомляемость ребёнка и как с ней бороться», «Вредные привычки – профилактика в раннем возрасте» и т.п.).</w:t>
      </w:r>
    </w:p>
    <w:p w:rsidR="005722D5" w:rsidRPr="005722D5" w:rsidRDefault="005722D5" w:rsidP="00801DD8">
      <w:pPr>
        <w:numPr>
          <w:ilvl w:val="0"/>
          <w:numId w:val="9"/>
        </w:numPr>
        <w:shd w:val="clear" w:color="auto" w:fill="FFFFFF"/>
        <w:suppressAutoHyphens w:val="0"/>
        <w:autoSpaceDN/>
        <w:spacing w:before="100" w:beforeAutospacing="1" w:after="100" w:afterAutospacing="1" w:line="240" w:lineRule="auto"/>
        <w:jc w:val="both"/>
        <w:rPr>
          <w:rFonts w:ascii="Times New Roman" w:hAnsi="Times New Roman" w:cs="Times New Roman"/>
          <w:sz w:val="24"/>
          <w:szCs w:val="24"/>
        </w:rPr>
      </w:pPr>
      <w:r w:rsidRPr="005722D5">
        <w:rPr>
          <w:rFonts w:ascii="Times New Roman" w:hAnsi="Times New Roman" w:cs="Times New Roman"/>
          <w:sz w:val="24"/>
          <w:szCs w:val="24"/>
        </w:rPr>
        <w:t>Совместные праздники для детей и родителей по профилактике вредных привычек («Папа, мама, я – спортивная семья», «День победы» и т.д.).</w:t>
      </w:r>
    </w:p>
    <w:p w:rsidR="005722D5" w:rsidRPr="005722D5" w:rsidRDefault="005722D5" w:rsidP="005722D5">
      <w:pPr>
        <w:shd w:val="clear" w:color="auto" w:fill="FFFFFF"/>
        <w:spacing w:before="100" w:beforeAutospacing="1" w:after="100" w:afterAutospacing="1"/>
        <w:rPr>
          <w:rFonts w:ascii="Times New Roman" w:hAnsi="Times New Roman" w:cs="Times New Roman"/>
          <w:sz w:val="24"/>
          <w:szCs w:val="24"/>
        </w:rPr>
      </w:pPr>
      <w:r w:rsidRPr="005722D5">
        <w:rPr>
          <w:rFonts w:ascii="Times New Roman" w:hAnsi="Times New Roman" w:cs="Times New Roman"/>
          <w:sz w:val="24"/>
          <w:szCs w:val="24"/>
        </w:rPr>
        <w:t>Модель организации работы школы по формированию обучающихся экологической культуры, здорового и безопасного образа жизни включает в себя:</w:t>
      </w:r>
    </w:p>
    <w:p w:rsidR="005722D5" w:rsidRPr="005722D5" w:rsidRDefault="005722D5" w:rsidP="005722D5">
      <w:pPr>
        <w:shd w:val="clear" w:color="auto" w:fill="FFFFFF"/>
        <w:spacing w:before="100" w:beforeAutospacing="1" w:after="100" w:afterAutospacing="1"/>
        <w:rPr>
          <w:rFonts w:ascii="Times New Roman" w:hAnsi="Times New Roman" w:cs="Times New Roman"/>
          <w:sz w:val="24"/>
          <w:szCs w:val="24"/>
        </w:rPr>
      </w:pPr>
      <w:r w:rsidRPr="005722D5">
        <w:rPr>
          <w:rFonts w:ascii="Times New Roman" w:hAnsi="Times New Roman" w:cs="Times New Roman"/>
          <w:i/>
          <w:iCs/>
          <w:sz w:val="24"/>
          <w:szCs w:val="24"/>
        </w:rPr>
        <w:t>Просветительско-воспитательную работу с обучающимися</w:t>
      </w:r>
      <w:r w:rsidRPr="005722D5">
        <w:rPr>
          <w:rFonts w:ascii="Times New Roman" w:hAnsi="Times New Roman" w:cs="Times New Roman"/>
          <w:sz w:val="24"/>
          <w:szCs w:val="24"/>
        </w:rPr>
        <w:t>:</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-внедрение в систему работы школы дополнительных образовательных программ, направленных на формирование экологической культуры, здорового и безопасного образа жизни, которые должны носить модульный характер, реализовываться во внеурочной деятельности либо включаться в учебный процесс;</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-лекции, беседы, консультации по проблемам сохранения и укрепления здоровья, профилактике вредных привычек, охране природы;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-проведение конкурсов, праздников и других активных мероприятий, направленных на </w:t>
      </w:r>
    </w:p>
    <w:p w:rsidR="005722D5" w:rsidRPr="005722D5" w:rsidRDefault="005722D5" w:rsidP="005722D5">
      <w:pPr>
        <w:shd w:val="clear" w:color="auto" w:fill="FFFFFF"/>
        <w:spacing w:before="100" w:beforeAutospacing="1" w:after="100" w:afterAutospacing="1"/>
        <w:rPr>
          <w:rFonts w:ascii="Times New Roman" w:hAnsi="Times New Roman" w:cs="Times New Roman"/>
          <w:sz w:val="24"/>
          <w:szCs w:val="24"/>
        </w:rPr>
      </w:pPr>
      <w:r w:rsidRPr="005722D5">
        <w:rPr>
          <w:rFonts w:ascii="Times New Roman" w:hAnsi="Times New Roman" w:cs="Times New Roman"/>
          <w:i/>
          <w:iCs/>
          <w:sz w:val="24"/>
          <w:szCs w:val="24"/>
        </w:rPr>
        <w:t>Модель организации работы школы по формированию обучающихся экологической культуры, здорового и безопасного образа жизни реализуется путём:</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физкультурно-спортивной работы реализуется через такие формы работы, как уроки, школьные спортивные секции, массовые физкультурно-оздоровительные мероприятия, спортивные соревнования; предполагает охват учащихся различными видами деятельности через включение их в занятия подвижными играми, баскетболом, волейболом, пионерболом, беговыми упражнениями, прыжками, метанием мяча.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-организации работы по формированию экологически сообразного поведения реализуется через урочную и внеурочную деятельность: урок-экскурсия, урок-путешествие, викторины, проведение недели экологии, экологические праздники, прогулки. Виды деятельности: беседы, решение экологических задач, моделирование экологических ситуаций, проектная деятельность.</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-организации работы по формированию здорового и безопасного образа жизни и профилактике психоактивных веществ на уроках реализуется через проведение физкультминуток, соблюдение режима труда и отдыха, применение здоровьесберерегающих технологий, соблюдение санитарно-гигиенический требований и норм. Во внеурочной деятельности организуются подвижные игры во время перемен, тематические беседы, выпуск газет, беседы с родителями о соблюдении режима дня школьников.</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профилактике детского дорожно-транспортного травматизма реализуется через встречи с инспекторами дорожного движения, беседы, праздники, конкурс «Безопасное колесо», оформление информационных стендов, выпуск стенгазет, проведение конкурсов рисунков.</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b/>
          <w:bCs/>
          <w:sz w:val="24"/>
          <w:szCs w:val="24"/>
        </w:rPr>
        <w:t>IV. 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Развиваемые у учащихся в образовательном процессе компетенции в области</w:t>
      </w:r>
      <w:r w:rsidRPr="005722D5">
        <w:rPr>
          <w:rFonts w:ascii="Times New Roman" w:hAnsi="Times New Roman" w:cs="Times New Roman"/>
          <w:sz w:val="24"/>
          <w:szCs w:val="24"/>
        </w:rPr>
        <w:br/>
        <w:t>здоровь</w:t>
      </w:r>
      <w:r w:rsidR="00CC4CC3">
        <w:rPr>
          <w:rFonts w:ascii="Times New Roman" w:hAnsi="Times New Roman" w:cs="Times New Roman"/>
          <w:sz w:val="24"/>
          <w:szCs w:val="24"/>
        </w:rPr>
        <w:t>е</w:t>
      </w:r>
      <w:r w:rsidRPr="005722D5">
        <w:rPr>
          <w:rFonts w:ascii="Times New Roman" w:hAnsi="Times New Roman" w:cs="Times New Roman"/>
          <w:sz w:val="24"/>
          <w:szCs w:val="24"/>
        </w:rPr>
        <w:t xml:space="preserve">сбережения выявляются в процессе урочной и внеурочной работы. На уроках и классных часах в процессе обсуждения вопросов, связанных с охраной и укреплением здоровья.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Критериями эффективности реализации программы является овладение обучающимися умениями: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-сравнивать свое поведение с образцом, обращаться за помощью к взрослым, принимать её;</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-оценивать соответствие мотива и результата поведения с позиции экологической культуры, взаимосвязи здоровья человека и здоровья природы.</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Уровни форсированности экологической культуры, здорового и безопасного образа жизни: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i/>
          <w:iCs/>
          <w:sz w:val="24"/>
          <w:szCs w:val="24"/>
        </w:rPr>
        <w:t xml:space="preserve">Высокий уровень: у </w:t>
      </w:r>
      <w:r w:rsidRPr="005722D5">
        <w:rPr>
          <w:rFonts w:ascii="Times New Roman" w:hAnsi="Times New Roman" w:cs="Times New Roman"/>
          <w:sz w:val="24"/>
          <w:szCs w:val="24"/>
        </w:rPr>
        <w:t>обучающихся выражены ответственное отношение к сохранению собственного здоровья и жизни, здоровья и жизни окружающих, постоянный интерес и мотивация к изучению вопросов здорового и безопасного образа жизни. Присутствует динамичная система знаний по вопросам здоровья и безопасности, экологической культуре, логически взаимосвязанная с системами социальных, психологических и гуманитарных знаний. Сформирован комплекс умений и навыков высокопродуктивной деятельности и самоконтроля в сфере формирования здорового и безопасного образа жизни. Обучающиеся проявляют инициативу и принимают активное участие в здоровьесберегающем воспитательно-образовательном процессе, способны к продуктивной творческой, научно-исследовательской деятельности по данному направлению.</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i/>
          <w:iCs/>
          <w:sz w:val="24"/>
          <w:szCs w:val="24"/>
        </w:rPr>
        <w:t xml:space="preserve">Средний уровень </w:t>
      </w:r>
      <w:r w:rsidRPr="005722D5">
        <w:rPr>
          <w:rFonts w:ascii="Times New Roman" w:hAnsi="Times New Roman" w:cs="Times New Roman"/>
          <w:sz w:val="24"/>
          <w:szCs w:val="24"/>
        </w:rPr>
        <w:t>позволяет обучающимся выполнять большинство стандартных требований в сфере здоровьесбережения, экологической культуры и безопасности в образовательном процессе. Ценности здорового и безопасного образа жизни сформированы наряду с ценностями другого порядка, ответственное отношение к сохранению собственного здоровья и жизни, здоровья и жизни окружающих проявляется не всегда. Мотивация к деятельности в области здоровьесбережения и безопасности носит чаще прагматический характер. Отмечается преобладание периодического интереса к проблемам здорового и безопасного образа жизни, владение знаниями, умениями и навыками сохранения здоровья и безопасности, среднепродуктивная деятельность по данному направлению.</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i/>
          <w:iCs/>
          <w:sz w:val="24"/>
          <w:szCs w:val="24"/>
        </w:rPr>
        <w:t xml:space="preserve">Низкий уровень </w:t>
      </w:r>
      <w:r w:rsidRPr="005722D5">
        <w:rPr>
          <w:rFonts w:ascii="Times New Roman" w:hAnsi="Times New Roman" w:cs="Times New Roman"/>
          <w:sz w:val="24"/>
          <w:szCs w:val="24"/>
        </w:rPr>
        <w:t>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экологической культуры, не развитые: самоорганизация, самоконтроль и самооценка. Обучающиеся этого уровня культуры здоровья могут признавать важность проблемы формирования здорового и безопасного образа жизни, но не проявляют собственной активности в этом процессе.</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b/>
          <w:bCs/>
          <w:sz w:val="24"/>
          <w:szCs w:val="24"/>
        </w:rPr>
        <w:t>V.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2) мониторинг гигиенических условий реализации основной образовательной программы начального общего образования: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требований к воздушно-тепловому режиму;</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-требований к водоснабжению и канализации;</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-требований к естественному, искусственному освещению и инсоляции;</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-требований к расстановке мебели, организации учебного места и учебным доскам;</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-требований к организации учебного процесса;</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-требования к учебным и книжным изданиям, компьютерным средствам обучения;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-требования к организации питания;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xml:space="preserve">-требований к организации медицинского обеспечения.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4) прогнозирование и планирование вариантов дальнейшего совершенствования развития здоровьеформирующего образовательного процесса;</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5) распространение накопленного опыта формирования культуры здорового и безопасного образа жизни школьников.</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6) мониторинг качества формирования у педагогов и родителей культуры здорового и безопасного образа жизни;</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 xml:space="preserve">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 </w:t>
      </w:r>
    </w:p>
    <w:p w:rsidR="005722D5" w:rsidRPr="005722D5" w:rsidRDefault="005722D5" w:rsidP="005722D5">
      <w:pPr>
        <w:shd w:val="clear" w:color="auto" w:fill="FFFFFF"/>
        <w:spacing w:before="100" w:beforeAutospacing="1" w:after="100" w:afterAutospacing="1"/>
        <w:jc w:val="both"/>
        <w:rPr>
          <w:rFonts w:ascii="Times New Roman" w:hAnsi="Times New Roman" w:cs="Times New Roman"/>
          <w:sz w:val="24"/>
          <w:szCs w:val="24"/>
        </w:rPr>
      </w:pPr>
      <w:r w:rsidRPr="005722D5">
        <w:rPr>
          <w:rFonts w:ascii="Times New Roman" w:hAnsi="Times New Roman" w:cs="Times New Roman"/>
          <w:sz w:val="24"/>
          <w:szCs w:val="24"/>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Улучшение состояния здоровья учащихся и учителей.</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Создание системы мониторинга состояния здоровья детей, их социального благополучия.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Обеспечение систематического учета, контроля и анализа ситуации.</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Повышение заинтересованности работников школы-интернат в укреплении здоровья обучающихся, воспитанников.</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Стимулирование повышения внимания обучающихся, воспитанников и их родителей (законных представителей) к вопросам здорового образа жизни.</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Улучшение социально-психологической, экологической ситуации в школе-интернат.</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5722D5"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5948A1" w:rsidRPr="005722D5" w:rsidRDefault="005722D5" w:rsidP="005722D5">
      <w:pPr>
        <w:pStyle w:val="af8"/>
        <w:jc w:val="both"/>
        <w:rPr>
          <w:rFonts w:ascii="Times New Roman" w:hAnsi="Times New Roman"/>
          <w:sz w:val="24"/>
          <w:szCs w:val="24"/>
        </w:rPr>
      </w:pPr>
      <w:r w:rsidRPr="005722D5">
        <w:rPr>
          <w:rFonts w:ascii="Times New Roman" w:hAnsi="Times New Roman"/>
          <w:sz w:val="24"/>
          <w:szCs w:val="24"/>
        </w:rPr>
        <w:t>•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CC4CC3" w:rsidRDefault="00CC4CC3" w:rsidP="00D51072">
      <w:pPr>
        <w:autoSpaceDE w:val="0"/>
        <w:adjustRightInd w:val="0"/>
        <w:spacing w:before="120" w:after="120" w:line="240" w:lineRule="auto"/>
        <w:outlineLvl w:val="2"/>
        <w:rPr>
          <w:rFonts w:ascii="Times New Roman" w:hAnsi="Times New Roman" w:cs="Times New Roman"/>
          <w:b/>
          <w:spacing w:val="2"/>
          <w:sz w:val="24"/>
          <w:szCs w:val="24"/>
        </w:rPr>
      </w:pPr>
    </w:p>
    <w:p w:rsidR="00AA5143" w:rsidRDefault="00D51072" w:rsidP="00D51072">
      <w:pPr>
        <w:autoSpaceDE w:val="0"/>
        <w:adjustRightInd w:val="0"/>
        <w:spacing w:before="120" w:after="120" w:line="240" w:lineRule="auto"/>
        <w:outlineLvl w:val="2"/>
        <w:rPr>
          <w:rFonts w:ascii="Times New Roman" w:hAnsi="Times New Roman" w:cs="Times New Roman"/>
          <w:b/>
          <w:spacing w:val="2"/>
          <w:sz w:val="24"/>
          <w:szCs w:val="24"/>
        </w:rPr>
      </w:pPr>
      <w:r>
        <w:rPr>
          <w:rFonts w:ascii="Times New Roman" w:hAnsi="Times New Roman" w:cs="Times New Roman"/>
          <w:b/>
          <w:spacing w:val="2"/>
          <w:sz w:val="24"/>
          <w:szCs w:val="24"/>
        </w:rPr>
        <w:t>2.5.</w:t>
      </w:r>
      <w:r w:rsidR="00AA5143" w:rsidRPr="00D51072">
        <w:rPr>
          <w:rFonts w:ascii="Times New Roman" w:hAnsi="Times New Roman" w:cs="Times New Roman"/>
          <w:b/>
          <w:spacing w:val="2"/>
          <w:sz w:val="24"/>
          <w:szCs w:val="24"/>
        </w:rPr>
        <w:t>Программа коррекционной работы</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В соответствии с требованиями ФГОС для обучающихся с РАС целью программы коррекционной работы является создание системы комплексного психолого-медико-педагогического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D51072" w:rsidRPr="00D51072" w:rsidRDefault="00D51072" w:rsidP="00D51072">
      <w:pPr>
        <w:pStyle w:val="af8"/>
        <w:jc w:val="both"/>
        <w:rPr>
          <w:rFonts w:ascii="Times New Roman" w:hAnsi="Times New Roman"/>
          <w:sz w:val="24"/>
          <w:szCs w:val="24"/>
          <w:u w:val="single"/>
        </w:rPr>
      </w:pPr>
      <w:r w:rsidRPr="00D51072">
        <w:rPr>
          <w:rFonts w:ascii="Times New Roman" w:hAnsi="Times New Roman"/>
          <w:sz w:val="24"/>
          <w:szCs w:val="24"/>
          <w:u w:val="single"/>
        </w:rPr>
        <w:t>Задачи коррекционной работы:</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Осуществление индивидуально ориентированной психолого-медико-пе</w:t>
      </w:r>
      <w:r w:rsidRPr="00D51072">
        <w:rPr>
          <w:rFonts w:ascii="Times New Roman" w:hAnsi="Times New Roman"/>
          <w:sz w:val="24"/>
          <w:szCs w:val="24"/>
        </w:rPr>
        <w:softHyphen/>
        <w:t>да</w:t>
      </w:r>
      <w:r w:rsidRPr="00D51072">
        <w:rPr>
          <w:rFonts w:ascii="Times New Roman" w:hAnsi="Times New Roman"/>
          <w:sz w:val="24"/>
          <w:szCs w:val="24"/>
        </w:rPr>
        <w:softHyphen/>
        <w:t>го</w:t>
      </w:r>
      <w:r w:rsidRPr="00D51072">
        <w:rPr>
          <w:rFonts w:ascii="Times New Roman" w:hAnsi="Times New Roman"/>
          <w:sz w:val="24"/>
          <w:szCs w:val="24"/>
        </w:rPr>
        <w:softHyphen/>
        <w:t>ги</w:t>
      </w:r>
      <w:r w:rsidRPr="00D51072">
        <w:rPr>
          <w:rFonts w:ascii="Times New Roman" w:hAnsi="Times New Roman"/>
          <w:sz w:val="24"/>
          <w:szCs w:val="24"/>
        </w:rPr>
        <w:softHyphen/>
        <w:t>че</w:t>
      </w:r>
      <w:r w:rsidRPr="00D51072">
        <w:rPr>
          <w:rFonts w:ascii="Times New Roman" w:hAnsi="Times New Roman"/>
          <w:sz w:val="24"/>
          <w:szCs w:val="24"/>
        </w:rPr>
        <w:softHyphen/>
        <w:t>с</w:t>
      </w:r>
      <w:r w:rsidRPr="00D51072">
        <w:rPr>
          <w:rFonts w:ascii="Times New Roman" w:hAnsi="Times New Roman"/>
          <w:sz w:val="24"/>
          <w:szCs w:val="24"/>
        </w:rPr>
        <w:softHyphen/>
        <w:t>кой помощи детям с ограниченными возможностями здоровья с учетом особенностей пси</w:t>
      </w:r>
      <w:r w:rsidRPr="00D51072">
        <w:rPr>
          <w:rFonts w:ascii="Times New Roman" w:hAnsi="Times New Roman"/>
          <w:sz w:val="24"/>
          <w:szCs w:val="24"/>
        </w:rPr>
        <w:softHyphen/>
        <w:t>хо</w:t>
      </w:r>
      <w:r w:rsidRPr="00D51072">
        <w:rPr>
          <w:rFonts w:ascii="Times New Roman" w:hAnsi="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Разработка и реализация индивидуальных учебных планов, организация ин</w:t>
      </w:r>
      <w:r w:rsidRPr="00D51072">
        <w:rPr>
          <w:rFonts w:ascii="Times New Roman" w:hAnsi="Times New Roman"/>
          <w:sz w:val="24"/>
          <w:szCs w:val="24"/>
        </w:rPr>
        <w:softHyphen/>
        <w:t>ди</w:t>
      </w:r>
      <w:r w:rsidRPr="00D51072">
        <w:rPr>
          <w:rFonts w:ascii="Times New Roman" w:hAnsi="Times New Roman"/>
          <w:sz w:val="24"/>
          <w:szCs w:val="24"/>
        </w:rPr>
        <w:softHyphen/>
        <w:t>ви</w:t>
      </w:r>
      <w:r w:rsidRPr="00D51072">
        <w:rPr>
          <w:rFonts w:ascii="Times New Roman" w:hAnsi="Times New Roman"/>
          <w:sz w:val="24"/>
          <w:szCs w:val="24"/>
        </w:rPr>
        <w:softHyphen/>
        <w:t>ду</w:t>
      </w:r>
      <w:r w:rsidRPr="00D51072">
        <w:rPr>
          <w:rFonts w:ascii="Times New Roman" w:hAnsi="Times New Roman"/>
          <w:sz w:val="24"/>
          <w:szCs w:val="24"/>
        </w:rPr>
        <w:softHyphen/>
        <w:t>аль</w:t>
      </w:r>
      <w:r w:rsidRPr="00D51072">
        <w:rPr>
          <w:rFonts w:ascii="Times New Roman" w:hAnsi="Times New Roman"/>
          <w:sz w:val="24"/>
          <w:szCs w:val="24"/>
        </w:rPr>
        <w:softHyphen/>
        <w:t>ных и групповых занятий для детей с учетом индивидуальных и типологических осо</w:t>
      </w:r>
      <w:r w:rsidRPr="00D51072">
        <w:rPr>
          <w:rFonts w:ascii="Times New Roman" w:hAnsi="Times New Roman"/>
          <w:sz w:val="24"/>
          <w:szCs w:val="24"/>
        </w:rPr>
        <w:softHyphen/>
        <w:t>бе</w:t>
      </w:r>
      <w:r w:rsidRPr="00D51072">
        <w:rPr>
          <w:rFonts w:ascii="Times New Roman" w:hAnsi="Times New Roman"/>
          <w:sz w:val="24"/>
          <w:szCs w:val="24"/>
        </w:rPr>
        <w:softHyphen/>
        <w:t>нностей психофизического развития и индивидуальных возможностей обучающихся;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Реализация системы мероприятий по социальной адаптации обучающихся с РАС;</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Оказание родителям (законным представителям) обучающихся с  РАС консультативной и методической помощи по ме</w:t>
      </w:r>
      <w:r w:rsidRPr="00D51072">
        <w:rPr>
          <w:rFonts w:ascii="Times New Roman" w:hAnsi="Times New Roman"/>
          <w:sz w:val="24"/>
          <w:szCs w:val="24"/>
        </w:rPr>
        <w:softHyphen/>
        <w:t>дицинским, со</w:t>
      </w:r>
      <w:r w:rsidRPr="00D51072">
        <w:rPr>
          <w:rFonts w:ascii="Times New Roman" w:hAnsi="Times New Roman"/>
          <w:sz w:val="24"/>
          <w:szCs w:val="24"/>
        </w:rPr>
        <w:softHyphen/>
        <w:t>ци</w:t>
      </w:r>
      <w:r w:rsidRPr="00D51072">
        <w:rPr>
          <w:rFonts w:ascii="Times New Roman" w:hAnsi="Times New Roman"/>
          <w:sz w:val="24"/>
          <w:szCs w:val="24"/>
        </w:rPr>
        <w:softHyphen/>
        <w:t>аль</w:t>
      </w:r>
      <w:r w:rsidRPr="00D51072">
        <w:rPr>
          <w:rFonts w:ascii="Times New Roman" w:hAnsi="Times New Roman"/>
          <w:sz w:val="24"/>
          <w:szCs w:val="24"/>
        </w:rPr>
        <w:softHyphen/>
        <w:t>ным, правовым и другим вопросам, связанным с их воспитанием и обу</w:t>
      </w:r>
      <w:r w:rsidRPr="00D51072">
        <w:rPr>
          <w:rFonts w:ascii="Times New Roman" w:hAnsi="Times New Roman"/>
          <w:sz w:val="24"/>
          <w:szCs w:val="24"/>
        </w:rPr>
        <w:softHyphen/>
        <w:t>че</w:t>
      </w:r>
      <w:r w:rsidRPr="00D51072">
        <w:rPr>
          <w:rFonts w:ascii="Times New Roman" w:hAnsi="Times New Roman"/>
          <w:sz w:val="24"/>
          <w:szCs w:val="24"/>
        </w:rPr>
        <w:softHyphen/>
        <w:t>ни</w:t>
      </w:r>
      <w:r w:rsidRPr="00D51072">
        <w:rPr>
          <w:rFonts w:ascii="Times New Roman" w:hAnsi="Times New Roman"/>
          <w:sz w:val="24"/>
          <w:szCs w:val="24"/>
        </w:rPr>
        <w:softHyphen/>
        <w:t>ем.</w:t>
      </w:r>
    </w:p>
    <w:p w:rsidR="00D51072" w:rsidRPr="00D51072" w:rsidRDefault="00D51072" w:rsidP="00D51072">
      <w:pPr>
        <w:pStyle w:val="af8"/>
        <w:jc w:val="both"/>
        <w:rPr>
          <w:rFonts w:ascii="Times New Roman" w:hAnsi="Times New Roman"/>
          <w:caps/>
          <w:sz w:val="24"/>
          <w:szCs w:val="24"/>
          <w:u w:val="single"/>
        </w:rPr>
      </w:pPr>
      <w:r w:rsidRPr="00D51072">
        <w:rPr>
          <w:rFonts w:ascii="Times New Roman" w:hAnsi="Times New Roman"/>
          <w:sz w:val="24"/>
          <w:szCs w:val="24"/>
          <w:u w:val="single"/>
        </w:rPr>
        <w:t>Принципы коррекционной работы:</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xml:space="preserve">Принцип </w:t>
      </w:r>
      <w:r w:rsidRPr="00D51072">
        <w:rPr>
          <w:rFonts w:ascii="Times New Roman" w:hAnsi="Times New Roman"/>
          <w:i/>
          <w:sz w:val="24"/>
          <w:szCs w:val="24"/>
        </w:rPr>
        <w:t>приоритетности интересов</w:t>
      </w:r>
      <w:r w:rsidRPr="00D51072">
        <w:rPr>
          <w:rFonts w:ascii="Times New Roman" w:hAnsi="Times New Roman"/>
          <w:caps/>
          <w:sz w:val="24"/>
          <w:szCs w:val="24"/>
        </w:rPr>
        <w:t xml:space="preserve"> </w:t>
      </w:r>
      <w:r w:rsidRPr="00D51072">
        <w:rPr>
          <w:rFonts w:ascii="Times New Roman" w:hAnsi="Times New Roman"/>
          <w:sz w:val="24"/>
          <w:szCs w:val="24"/>
        </w:rPr>
        <w:t>обучающегося</w:t>
      </w:r>
      <w:r w:rsidRPr="00D51072">
        <w:rPr>
          <w:rFonts w:ascii="Times New Roman" w:hAnsi="Times New Roman"/>
          <w:caps/>
          <w:sz w:val="24"/>
          <w:szCs w:val="24"/>
        </w:rPr>
        <w:t xml:space="preserve"> </w:t>
      </w:r>
      <w:r w:rsidRPr="00D51072">
        <w:rPr>
          <w:rFonts w:ascii="Times New Roman" w:hAnsi="Times New Roman"/>
          <w:sz w:val="24"/>
          <w:szCs w:val="24"/>
        </w:rPr>
        <w:t>определяет от</w:t>
      </w:r>
      <w:r w:rsidRPr="00D51072">
        <w:rPr>
          <w:rFonts w:ascii="Times New Roman" w:hAnsi="Times New Roman"/>
          <w:sz w:val="24"/>
          <w:szCs w:val="24"/>
        </w:rPr>
        <w:softHyphen/>
        <w:t>но</w:t>
      </w:r>
      <w:r w:rsidRPr="00D51072">
        <w:rPr>
          <w:rFonts w:ascii="Times New Roman" w:hAnsi="Times New Roman"/>
          <w:sz w:val="24"/>
          <w:szCs w:val="24"/>
        </w:rPr>
        <w:softHyphen/>
        <w:t>ше</w:t>
      </w:r>
      <w:r w:rsidRPr="00D51072">
        <w:rPr>
          <w:rFonts w:ascii="Times New Roman" w:hAnsi="Times New Roman"/>
          <w:sz w:val="24"/>
          <w:szCs w:val="24"/>
        </w:rPr>
        <w:softHyphen/>
        <w:t>ние работников организации, которые призваны</w:t>
      </w:r>
      <w:r w:rsidRPr="00D51072">
        <w:rPr>
          <w:rFonts w:ascii="Times New Roman" w:hAnsi="Times New Roman"/>
          <w:caps/>
          <w:sz w:val="24"/>
          <w:szCs w:val="24"/>
        </w:rPr>
        <w:t xml:space="preserve"> </w:t>
      </w:r>
      <w:r w:rsidRPr="00D51072">
        <w:rPr>
          <w:rFonts w:ascii="Times New Roman" w:hAnsi="Times New Roman"/>
          <w:sz w:val="24"/>
          <w:szCs w:val="24"/>
        </w:rPr>
        <w:t>оказывать каждому обу</w:t>
      </w:r>
      <w:r w:rsidRPr="00D51072">
        <w:rPr>
          <w:rFonts w:ascii="Times New Roman" w:hAnsi="Times New Roman"/>
          <w:sz w:val="24"/>
          <w:szCs w:val="24"/>
        </w:rPr>
        <w:softHyphen/>
        <w:t>ча</w:t>
      </w:r>
      <w:r w:rsidRPr="00D51072">
        <w:rPr>
          <w:rFonts w:ascii="Times New Roman" w:hAnsi="Times New Roman"/>
          <w:sz w:val="24"/>
          <w:szCs w:val="24"/>
        </w:rPr>
        <w:softHyphen/>
        <w:t>ю</w:t>
      </w:r>
      <w:r w:rsidRPr="00D51072">
        <w:rPr>
          <w:rFonts w:ascii="Times New Roman" w:hAnsi="Times New Roman"/>
          <w:sz w:val="24"/>
          <w:szCs w:val="24"/>
        </w:rPr>
        <w:softHyphen/>
        <w:t>щемуся</w:t>
      </w:r>
      <w:r w:rsidRPr="00D51072">
        <w:rPr>
          <w:rFonts w:ascii="Times New Roman" w:hAnsi="Times New Roman"/>
          <w:caps/>
          <w:sz w:val="24"/>
          <w:szCs w:val="24"/>
        </w:rPr>
        <w:t xml:space="preserve"> </w:t>
      </w:r>
      <w:r w:rsidRPr="00D51072">
        <w:rPr>
          <w:rFonts w:ascii="Times New Roman" w:hAnsi="Times New Roman"/>
          <w:sz w:val="24"/>
          <w:szCs w:val="24"/>
        </w:rPr>
        <w:t>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Принцип</w:t>
      </w:r>
      <w:r w:rsidRPr="00D51072">
        <w:rPr>
          <w:rStyle w:val="1c"/>
          <w:iCs/>
          <w:caps w:val="0"/>
          <w:color w:val="auto"/>
          <w:sz w:val="24"/>
          <w:szCs w:val="24"/>
        </w:rPr>
        <w:t xml:space="preserve"> системности -</w:t>
      </w:r>
      <w:r w:rsidRPr="00D51072">
        <w:rPr>
          <w:rFonts w:ascii="Times New Roman" w:hAnsi="Times New Roman"/>
          <w:sz w:val="24"/>
          <w:szCs w:val="24"/>
        </w:rPr>
        <w:t xml:space="preserve"> обеспечивает единство всех элементов кор</w:t>
      </w:r>
      <w:r w:rsidRPr="00D51072">
        <w:rPr>
          <w:rFonts w:ascii="Times New Roman" w:hAnsi="Times New Roman"/>
          <w:sz w:val="24"/>
          <w:szCs w:val="24"/>
        </w:rPr>
        <w:softHyphen/>
        <w:t>рек</w:t>
      </w:r>
      <w:r w:rsidRPr="00D51072">
        <w:rPr>
          <w:rFonts w:ascii="Times New Roman" w:hAnsi="Times New Roman"/>
          <w:sz w:val="24"/>
          <w:szCs w:val="24"/>
        </w:rPr>
        <w:softHyphen/>
        <w:t>ци</w:t>
      </w:r>
      <w:r w:rsidRPr="00D51072">
        <w:rPr>
          <w:rFonts w:ascii="Times New Roman" w:hAnsi="Times New Roman"/>
          <w:sz w:val="24"/>
          <w:szCs w:val="24"/>
        </w:rPr>
        <w:softHyphen/>
        <w:t>онно-воспитательной работы: цели и задач, направлений осуществления и со</w:t>
      </w:r>
      <w:r w:rsidRPr="00D51072">
        <w:rPr>
          <w:rFonts w:ascii="Times New Roman" w:hAnsi="Times New Roman"/>
          <w:sz w:val="24"/>
          <w:szCs w:val="24"/>
        </w:rPr>
        <w:softHyphen/>
        <w:t>держания, форм, методов и приемов организации, взаимодействия участников.</w:t>
      </w:r>
      <w:r w:rsidRPr="00D51072">
        <w:rPr>
          <w:rFonts w:ascii="Times New Roman" w:hAnsi="Times New Roman"/>
          <w:caps/>
          <w:sz w:val="24"/>
          <w:szCs w:val="24"/>
        </w:rPr>
        <w:t xml:space="preserve"> </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Принцип</w:t>
      </w:r>
      <w:r w:rsidRPr="00D51072">
        <w:rPr>
          <w:rStyle w:val="1c"/>
          <w:iCs/>
          <w:caps w:val="0"/>
          <w:color w:val="auto"/>
          <w:sz w:val="24"/>
          <w:szCs w:val="24"/>
        </w:rPr>
        <w:t xml:space="preserve"> непрерывности </w:t>
      </w:r>
      <w:r w:rsidRPr="00D51072">
        <w:rPr>
          <w:rStyle w:val="1c"/>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D51072">
        <w:rPr>
          <w:rFonts w:ascii="Times New Roman" w:hAnsi="Times New Roman"/>
          <w:caps/>
          <w:sz w:val="24"/>
          <w:szCs w:val="24"/>
        </w:rPr>
        <w:t>.</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xml:space="preserve">Принцип </w:t>
      </w:r>
      <w:r w:rsidRPr="00D51072">
        <w:rPr>
          <w:rStyle w:val="1c"/>
          <w:iCs/>
          <w:caps w:val="0"/>
          <w:color w:val="auto"/>
          <w:sz w:val="24"/>
          <w:szCs w:val="24"/>
        </w:rPr>
        <w:t>вариативности</w:t>
      </w:r>
      <w:r w:rsidRPr="00D51072">
        <w:rPr>
          <w:rFonts w:ascii="Times New Roman" w:hAnsi="Times New Roman"/>
          <w:caps/>
          <w:sz w:val="24"/>
          <w:szCs w:val="24"/>
        </w:rPr>
        <w:t xml:space="preserve"> </w:t>
      </w:r>
      <w:r w:rsidRPr="00D51072">
        <w:rPr>
          <w:rFonts w:ascii="Times New Roman" w:hAnsi="Times New Roman"/>
          <w:sz w:val="24"/>
          <w:szCs w:val="24"/>
        </w:rPr>
        <w:t>предполагает создание вариативных программ кор</w:t>
      </w:r>
      <w:r w:rsidRPr="00D51072">
        <w:rPr>
          <w:rFonts w:ascii="Times New Roman" w:hAnsi="Times New Roman"/>
          <w:sz w:val="24"/>
          <w:szCs w:val="24"/>
        </w:rPr>
        <w:softHyphen/>
        <w:t>ре</w:t>
      </w:r>
      <w:r w:rsidRPr="00D51072">
        <w:rPr>
          <w:rFonts w:ascii="Times New Roman" w:hAnsi="Times New Roman"/>
          <w:sz w:val="24"/>
          <w:szCs w:val="24"/>
        </w:rPr>
        <w:softHyphen/>
        <w:t>к</w:t>
      </w:r>
      <w:r w:rsidRPr="00D51072">
        <w:rPr>
          <w:rFonts w:ascii="Times New Roman" w:hAnsi="Times New Roman"/>
          <w:sz w:val="24"/>
          <w:szCs w:val="24"/>
        </w:rPr>
        <w:softHyphen/>
        <w:t>ци</w:t>
      </w:r>
      <w:r w:rsidRPr="00D51072">
        <w:rPr>
          <w:rFonts w:ascii="Times New Roman" w:hAnsi="Times New Roman"/>
          <w:sz w:val="24"/>
          <w:szCs w:val="24"/>
        </w:rPr>
        <w:softHyphen/>
        <w:t>он</w:t>
      </w:r>
      <w:r w:rsidRPr="00D51072">
        <w:rPr>
          <w:rFonts w:ascii="Times New Roman" w:hAnsi="Times New Roman"/>
          <w:sz w:val="24"/>
          <w:szCs w:val="24"/>
        </w:rPr>
        <w:softHyphen/>
        <w:t>ной работы с детьми с учетом их особых образовательных потребностей и воз</w:t>
      </w:r>
      <w:r w:rsidRPr="00D51072">
        <w:rPr>
          <w:rFonts w:ascii="Times New Roman" w:hAnsi="Times New Roman"/>
          <w:sz w:val="24"/>
          <w:szCs w:val="24"/>
        </w:rPr>
        <w:softHyphen/>
        <w:t>мо</w:t>
      </w:r>
      <w:r w:rsidRPr="00D51072">
        <w:rPr>
          <w:rFonts w:ascii="Times New Roman" w:hAnsi="Times New Roman"/>
          <w:sz w:val="24"/>
          <w:szCs w:val="24"/>
        </w:rPr>
        <w:softHyphen/>
        <w:t>ж</w:t>
      </w:r>
      <w:r w:rsidRPr="00D51072">
        <w:rPr>
          <w:rFonts w:ascii="Times New Roman" w:hAnsi="Times New Roman"/>
          <w:sz w:val="24"/>
          <w:szCs w:val="24"/>
        </w:rPr>
        <w:softHyphen/>
        <w:t>но</w:t>
      </w:r>
      <w:r w:rsidRPr="00D51072">
        <w:rPr>
          <w:rFonts w:ascii="Times New Roman" w:hAnsi="Times New Roman"/>
          <w:sz w:val="24"/>
          <w:szCs w:val="24"/>
        </w:rPr>
        <w:softHyphen/>
        <w:t>с</w:t>
      </w:r>
      <w:r w:rsidRPr="00D51072">
        <w:rPr>
          <w:rFonts w:ascii="Times New Roman" w:hAnsi="Times New Roman"/>
          <w:sz w:val="24"/>
          <w:szCs w:val="24"/>
        </w:rPr>
        <w:softHyphen/>
        <w:t xml:space="preserve">тей психофизического развития.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xml:space="preserve">Принцип </w:t>
      </w:r>
      <w:r w:rsidRPr="00D51072">
        <w:rPr>
          <w:rFonts w:ascii="Times New Roman" w:hAnsi="Times New Roman"/>
          <w:i/>
          <w:sz w:val="24"/>
          <w:szCs w:val="24"/>
        </w:rPr>
        <w:t>единства психолого-педагогических и медицинских средств</w:t>
      </w:r>
      <w:r w:rsidRPr="00D51072">
        <w:rPr>
          <w:rFonts w:ascii="Times New Roman" w:hAnsi="Times New Roman"/>
          <w:sz w:val="24"/>
          <w:szCs w:val="24"/>
        </w:rPr>
        <w:t>, обе</w:t>
      </w:r>
      <w:r w:rsidRPr="00D51072">
        <w:rPr>
          <w:rFonts w:ascii="Times New Roman" w:hAnsi="Times New Roman"/>
          <w:sz w:val="24"/>
          <w:szCs w:val="24"/>
        </w:rPr>
        <w:softHyphen/>
        <w:t>с</w:t>
      </w:r>
      <w:r w:rsidRPr="00D51072">
        <w:rPr>
          <w:rFonts w:ascii="Times New Roman" w:hAnsi="Times New Roman"/>
          <w:sz w:val="24"/>
          <w:szCs w:val="24"/>
        </w:rPr>
        <w:softHyphen/>
        <w:t>пе</w:t>
      </w:r>
      <w:r w:rsidRPr="00D51072">
        <w:rPr>
          <w:rFonts w:ascii="Times New Roman" w:hAnsi="Times New Roman"/>
          <w:sz w:val="24"/>
          <w:szCs w:val="24"/>
        </w:rPr>
        <w:softHyphen/>
        <w:t>чи</w:t>
      </w:r>
      <w:r w:rsidRPr="00D51072">
        <w:rPr>
          <w:rFonts w:ascii="Times New Roman" w:hAnsi="Times New Roman"/>
          <w:sz w:val="24"/>
          <w:szCs w:val="24"/>
        </w:rPr>
        <w:softHyphen/>
        <w:t>ва</w:t>
      </w:r>
      <w:r w:rsidRPr="00D51072">
        <w:rPr>
          <w:rFonts w:ascii="Times New Roman" w:hAnsi="Times New Roman"/>
          <w:sz w:val="24"/>
          <w:szCs w:val="24"/>
        </w:rPr>
        <w:softHyphen/>
        <w:t>ю</w:t>
      </w:r>
      <w:r w:rsidRPr="00D51072">
        <w:rPr>
          <w:rFonts w:ascii="Times New Roman" w:hAnsi="Times New Roman"/>
          <w:sz w:val="24"/>
          <w:szCs w:val="24"/>
        </w:rPr>
        <w:softHyphen/>
        <w:t>щий взаимодействие специалистов психолого-педагогического и медицинского блока в де</w:t>
      </w:r>
      <w:r w:rsidRPr="00D51072">
        <w:rPr>
          <w:rFonts w:ascii="Times New Roman" w:hAnsi="Times New Roman"/>
          <w:sz w:val="24"/>
          <w:szCs w:val="24"/>
        </w:rPr>
        <w:softHyphen/>
        <w:t>ятельности по комплексному решению задач коррекционно-воспитательной работы.</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xml:space="preserve">Принцип </w:t>
      </w:r>
      <w:r w:rsidRPr="00D51072">
        <w:rPr>
          <w:rFonts w:ascii="Times New Roman" w:hAnsi="Times New Roman"/>
          <w:i/>
          <w:sz w:val="24"/>
          <w:szCs w:val="24"/>
        </w:rPr>
        <w:t>сотрудничества с семьей</w:t>
      </w:r>
      <w:r w:rsidRPr="00D51072">
        <w:rPr>
          <w:rFonts w:ascii="Times New Roman" w:hAnsi="Times New Roman"/>
          <w:sz w:val="24"/>
          <w:szCs w:val="24"/>
        </w:rPr>
        <w:t xml:space="preserve"> основан на признании семьи как важ</w:t>
      </w:r>
      <w:r w:rsidRPr="00D51072">
        <w:rPr>
          <w:rFonts w:ascii="Times New Roman" w:hAnsi="Times New Roman"/>
          <w:sz w:val="24"/>
          <w:szCs w:val="24"/>
        </w:rPr>
        <w:softHyphen/>
        <w:t>ного уча</w:t>
      </w:r>
      <w:r w:rsidRPr="00D51072">
        <w:rPr>
          <w:rFonts w:ascii="Times New Roman" w:hAnsi="Times New Roman"/>
          <w:sz w:val="24"/>
          <w:szCs w:val="24"/>
        </w:rPr>
        <w:softHyphen/>
        <w:t>с</w:t>
      </w:r>
      <w:r w:rsidRPr="00D51072">
        <w:rPr>
          <w:rFonts w:ascii="Times New Roman" w:hAnsi="Times New Roman"/>
          <w:sz w:val="24"/>
          <w:szCs w:val="24"/>
        </w:rPr>
        <w:softHyphen/>
        <w:t>т</w:t>
      </w:r>
      <w:r w:rsidRPr="00D51072">
        <w:rPr>
          <w:rFonts w:ascii="Times New Roman" w:hAnsi="Times New Roman"/>
          <w:sz w:val="24"/>
          <w:szCs w:val="24"/>
        </w:rPr>
        <w:softHyphen/>
        <w:t>ни</w:t>
      </w:r>
      <w:r w:rsidRPr="00D51072">
        <w:rPr>
          <w:rFonts w:ascii="Times New Roman" w:hAnsi="Times New Roman"/>
          <w:sz w:val="24"/>
          <w:szCs w:val="24"/>
        </w:rPr>
        <w:softHyphen/>
        <w:t>ка коррекционной работы, оказывающего существенное вли</w:t>
      </w:r>
      <w:r w:rsidRPr="00D51072">
        <w:rPr>
          <w:rFonts w:ascii="Times New Roman" w:hAnsi="Times New Roman"/>
          <w:sz w:val="24"/>
          <w:szCs w:val="24"/>
        </w:rPr>
        <w:softHyphen/>
        <w:t>яние на процесс раз</w:t>
      </w:r>
      <w:r w:rsidRPr="00D51072">
        <w:rPr>
          <w:rFonts w:ascii="Times New Roman" w:hAnsi="Times New Roman"/>
          <w:sz w:val="24"/>
          <w:szCs w:val="24"/>
        </w:rPr>
        <w:softHyphen/>
        <w:t>ви</w:t>
      </w:r>
      <w:r w:rsidRPr="00D51072">
        <w:rPr>
          <w:rFonts w:ascii="Times New Roman" w:hAnsi="Times New Roman"/>
          <w:sz w:val="24"/>
          <w:szCs w:val="24"/>
        </w:rPr>
        <w:softHyphen/>
        <w:t>тия ребенка и успешность его интеграции в общество.</w:t>
      </w:r>
    </w:p>
    <w:p w:rsidR="00D51072" w:rsidRPr="00D51072" w:rsidRDefault="00D51072" w:rsidP="00D51072">
      <w:pPr>
        <w:pStyle w:val="af8"/>
        <w:jc w:val="both"/>
        <w:rPr>
          <w:rFonts w:ascii="Times New Roman" w:hAnsi="Times New Roman"/>
          <w:sz w:val="24"/>
          <w:szCs w:val="24"/>
          <w:u w:val="single"/>
        </w:rPr>
      </w:pPr>
      <w:r w:rsidRPr="00D51072">
        <w:rPr>
          <w:rFonts w:ascii="Times New Roman" w:hAnsi="Times New Roman"/>
          <w:sz w:val="24"/>
          <w:szCs w:val="24"/>
          <w:u w:val="single"/>
        </w:rPr>
        <w:t xml:space="preserve">Специфика организации коррекционной работы с обучающимися с РАС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Коррекционная работа с обучающимися с РАС проводится:</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в рамках образовательного процесса через содержание и ор</w:t>
      </w:r>
      <w:r w:rsidRPr="00D51072">
        <w:rPr>
          <w:rFonts w:ascii="Times New Roman" w:hAnsi="Times New Roman"/>
          <w:sz w:val="24"/>
          <w:szCs w:val="24"/>
        </w:rPr>
        <w:softHyphen/>
        <w:t>га</w:t>
      </w:r>
      <w:r w:rsidRPr="00D51072">
        <w:rPr>
          <w:rFonts w:ascii="Times New Roman" w:hAnsi="Times New Roman"/>
          <w:sz w:val="24"/>
          <w:szCs w:val="24"/>
        </w:rPr>
        <w:softHyphen/>
        <w:t>ни</w:t>
      </w:r>
      <w:r w:rsidRPr="00D51072">
        <w:rPr>
          <w:rFonts w:ascii="Times New Roman" w:hAnsi="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в рамках психологического и социально-педагогического со</w:t>
      </w:r>
      <w:r w:rsidRPr="00D51072">
        <w:rPr>
          <w:rFonts w:ascii="Times New Roman" w:hAnsi="Times New Roman"/>
          <w:sz w:val="24"/>
          <w:szCs w:val="24"/>
        </w:rPr>
        <w:softHyphen/>
        <w:t>про</w:t>
      </w:r>
      <w:r w:rsidRPr="00D51072">
        <w:rPr>
          <w:rFonts w:ascii="Times New Roman" w:hAnsi="Times New Roman"/>
          <w:sz w:val="24"/>
          <w:szCs w:val="24"/>
        </w:rPr>
        <w:softHyphen/>
        <w:t>вож</w:t>
      </w:r>
      <w:r w:rsidRPr="00D51072">
        <w:rPr>
          <w:rFonts w:ascii="Times New Roman" w:hAnsi="Times New Roman"/>
          <w:sz w:val="24"/>
          <w:szCs w:val="24"/>
        </w:rPr>
        <w:softHyphen/>
        <w:t>дения обучающихся.</w:t>
      </w:r>
    </w:p>
    <w:p w:rsidR="00D51072" w:rsidRPr="00D51072" w:rsidRDefault="00D51072" w:rsidP="00D51072">
      <w:pPr>
        <w:pStyle w:val="af8"/>
        <w:jc w:val="both"/>
        <w:rPr>
          <w:rFonts w:ascii="Times New Roman" w:hAnsi="Times New Roman"/>
          <w:sz w:val="24"/>
          <w:szCs w:val="24"/>
          <w:u w:val="single"/>
        </w:rPr>
      </w:pPr>
      <w:r w:rsidRPr="00D51072">
        <w:rPr>
          <w:rFonts w:ascii="Times New Roman" w:hAnsi="Times New Roman"/>
          <w:sz w:val="24"/>
          <w:szCs w:val="24"/>
          <w:u w:val="single"/>
        </w:rPr>
        <w:t>Характеристика основных направлений коррекционной работы</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Основными направлениями коррекционной работы</w:t>
      </w:r>
      <w:r w:rsidRPr="00D51072">
        <w:rPr>
          <w:rFonts w:ascii="Times New Roman" w:hAnsi="Times New Roman"/>
          <w:caps/>
          <w:sz w:val="24"/>
          <w:szCs w:val="24"/>
        </w:rPr>
        <w:t xml:space="preserve"> </w:t>
      </w:r>
      <w:r w:rsidRPr="00D51072">
        <w:rPr>
          <w:rFonts w:ascii="Times New Roman" w:hAnsi="Times New Roman"/>
          <w:sz w:val="24"/>
          <w:szCs w:val="24"/>
        </w:rPr>
        <w:t>являются</w:t>
      </w:r>
      <w:r w:rsidRPr="00D51072">
        <w:rPr>
          <w:rFonts w:ascii="Times New Roman" w:hAnsi="Times New Roman"/>
          <w:caps/>
          <w:sz w:val="24"/>
          <w:szCs w:val="24"/>
        </w:rPr>
        <w:t>:</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1.</w:t>
      </w:r>
      <w:r w:rsidRPr="00D51072">
        <w:rPr>
          <w:rFonts w:ascii="Times New Roman" w:hAnsi="Times New Roman"/>
          <w:sz w:val="24"/>
          <w:szCs w:val="24"/>
          <w:lang w:val="en-US"/>
        </w:rPr>
        <w:t> </w:t>
      </w:r>
      <w:r w:rsidRPr="00D51072">
        <w:rPr>
          <w:rStyle w:val="1c"/>
          <w:iCs/>
          <w:color w:val="auto"/>
          <w:sz w:val="24"/>
          <w:szCs w:val="24"/>
        </w:rPr>
        <w:t>Диагностическая работа</w:t>
      </w:r>
      <w:r w:rsidRPr="00D51072">
        <w:rPr>
          <w:rStyle w:val="1c"/>
          <w:i w:val="0"/>
          <w:iCs/>
          <w:color w:val="auto"/>
          <w:sz w:val="24"/>
          <w:szCs w:val="24"/>
        </w:rPr>
        <w:t>, которая</w:t>
      </w:r>
      <w:r w:rsidRPr="00D51072">
        <w:rPr>
          <w:rFonts w:ascii="Times New Roman" w:hAnsi="Times New Roman"/>
          <w:sz w:val="24"/>
          <w:szCs w:val="24"/>
        </w:rPr>
        <w:t xml:space="preserve"> обеспечивает выявление особенностей развития и здоровья обучающихся с РАС с целью создания благоприятных условий для овладения ими содержанием основной общеобразовательной программы. </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Проведение диагностической работы предполагает осуществление:</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1) психолого-педагогического и медицинского обследования с целью выявления их особых образовательных потребностей: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развития эмоционально-волевой сферы и личностных особенностей обучающихся;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определение социальной ситуации развития и условий семейного воспитания ученика;</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3) анализа результатов обследования с целью проектирования и корректировки коррекционных мероприятий.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В процессе диагностической работы используются следующие формы и методы работы:</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сбор сведений о ребенке у педагогов, родителей (беседы, анкетирование, интервьюирование),</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беседы с учащимися, учителями и родителями,</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наблюдение за учениками во время учебной и внеурочной деятельности,</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 xml:space="preserve">психолого-педагогический эксперимент, </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изучение работ ребенка (тетради, рисунки, поделки и т. п.) и др.</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оформление документации (психолого-педагогические дневники наблюдения за учащимися и др.).</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2.</w:t>
      </w:r>
      <w:r w:rsidRPr="00D51072">
        <w:rPr>
          <w:rFonts w:ascii="Times New Roman" w:hAnsi="Times New Roman"/>
          <w:sz w:val="24"/>
          <w:szCs w:val="24"/>
          <w:lang w:val="en-US"/>
        </w:rPr>
        <w:t> </w:t>
      </w:r>
      <w:r w:rsidRPr="00D51072">
        <w:rPr>
          <w:rFonts w:ascii="Times New Roman" w:hAnsi="Times New Roman"/>
          <w:i/>
          <w:sz w:val="24"/>
          <w:szCs w:val="24"/>
        </w:rPr>
        <w:t>К</w:t>
      </w:r>
      <w:r w:rsidRPr="00D51072">
        <w:rPr>
          <w:rStyle w:val="1c"/>
          <w:i w:val="0"/>
          <w:iCs/>
          <w:color w:val="auto"/>
          <w:sz w:val="24"/>
          <w:szCs w:val="24"/>
        </w:rPr>
        <w:t>о</w:t>
      </w:r>
      <w:r w:rsidRPr="00D51072">
        <w:rPr>
          <w:rStyle w:val="1c"/>
          <w:iCs/>
          <w:color w:val="auto"/>
          <w:sz w:val="24"/>
          <w:szCs w:val="24"/>
        </w:rPr>
        <w:t>ррекционно-развивающая работа</w:t>
      </w:r>
      <w:r w:rsidRPr="00D51072">
        <w:rPr>
          <w:rFonts w:ascii="Times New Roman" w:hAnsi="Times New Roman"/>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D51072" w:rsidRPr="00D51072" w:rsidRDefault="00D51072" w:rsidP="00D51072">
      <w:pPr>
        <w:pStyle w:val="af8"/>
        <w:jc w:val="both"/>
        <w:rPr>
          <w:rFonts w:ascii="Times New Roman" w:hAnsi="Times New Roman"/>
          <w:i/>
          <w:caps/>
          <w:sz w:val="24"/>
          <w:szCs w:val="24"/>
        </w:rPr>
      </w:pPr>
      <w:r w:rsidRPr="00D51072">
        <w:rPr>
          <w:rFonts w:ascii="Times New Roman" w:hAnsi="Times New Roman"/>
          <w:sz w:val="24"/>
          <w:szCs w:val="24"/>
        </w:rPr>
        <w:t>К</w:t>
      </w:r>
      <w:r w:rsidRPr="00D51072">
        <w:rPr>
          <w:rStyle w:val="1c"/>
          <w:i w:val="0"/>
          <w:iCs/>
          <w:color w:val="auto"/>
          <w:sz w:val="24"/>
          <w:szCs w:val="24"/>
        </w:rPr>
        <w:t>оррекционно-развивающая работа включает:</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w:t>
      </w:r>
      <w:r w:rsidRPr="00D51072">
        <w:rPr>
          <w:rFonts w:ascii="Times New Roman" w:hAnsi="Times New Roman"/>
          <w:bCs/>
          <w:sz w:val="24"/>
          <w:szCs w:val="24"/>
        </w:rPr>
        <w:t>составление индивидуальной программы психологического сопровождения учащегося (совместно с педагогами),</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формирование в классе психологического климата комфортного для всех обучающихся,</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 xml:space="preserve">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развитие эмоционально-волевой и личностной сферы ученика и коррекцию его поведения,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социальное сопровождение ученика в случае неблагоприятных условий жизни при психотравмирующих обстоятельствах.</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В процессе коррекционно-развивающей работы используются следующие формы и методы работы:</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занятия индивидуальные и групповые,</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игры, упражнения, этюды,</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 xml:space="preserve">психокоррекционные методики, </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беседы с учащимися,</w:t>
      </w:r>
    </w:p>
    <w:p w:rsidR="00D51072" w:rsidRPr="00D51072" w:rsidRDefault="00D51072" w:rsidP="00D51072">
      <w:pPr>
        <w:pStyle w:val="af8"/>
        <w:jc w:val="both"/>
        <w:rPr>
          <w:rFonts w:ascii="Times New Roman" w:hAnsi="Times New Roman"/>
          <w:bCs/>
          <w:caps/>
          <w:sz w:val="24"/>
          <w:szCs w:val="24"/>
        </w:rPr>
      </w:pPr>
      <w:r w:rsidRPr="00D51072">
        <w:rPr>
          <w:rFonts w:ascii="Times New Roman" w:hAnsi="Times New Roman"/>
          <w:sz w:val="24"/>
          <w:szCs w:val="24"/>
        </w:rPr>
        <w:t>― </w:t>
      </w:r>
      <w:r w:rsidRPr="00D51072">
        <w:rPr>
          <w:rFonts w:ascii="Times New Roman" w:hAnsi="Times New Roman"/>
          <w:bCs/>
          <w:sz w:val="24"/>
          <w:szCs w:val="24"/>
        </w:rPr>
        <w:t>организация деятельности (игра, труд, изобразительная, конструирование и др.).</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3.</w:t>
      </w:r>
      <w:r w:rsidRPr="00D51072">
        <w:rPr>
          <w:rFonts w:ascii="Times New Roman" w:hAnsi="Times New Roman"/>
          <w:sz w:val="24"/>
          <w:szCs w:val="24"/>
          <w:lang w:val="en-US"/>
        </w:rPr>
        <w:t> </w:t>
      </w:r>
      <w:r w:rsidRPr="00D51072">
        <w:rPr>
          <w:rStyle w:val="1c"/>
          <w:iCs/>
          <w:color w:val="auto"/>
          <w:sz w:val="24"/>
          <w:szCs w:val="24"/>
        </w:rPr>
        <w:t>Консультативная работа</w:t>
      </w:r>
      <w:r w:rsidRPr="00D51072">
        <w:rPr>
          <w:rFonts w:ascii="Times New Roman"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D51072" w:rsidRPr="00D51072" w:rsidRDefault="00D51072" w:rsidP="00D51072">
      <w:pPr>
        <w:pStyle w:val="af8"/>
        <w:jc w:val="both"/>
        <w:rPr>
          <w:rStyle w:val="1c"/>
          <w:i w:val="0"/>
          <w:iCs/>
          <w:color w:val="auto"/>
          <w:sz w:val="24"/>
          <w:szCs w:val="24"/>
        </w:rPr>
      </w:pPr>
      <w:r w:rsidRPr="00D51072">
        <w:rPr>
          <w:rFonts w:ascii="Times New Roman" w:hAnsi="Times New Roman"/>
          <w:sz w:val="24"/>
          <w:szCs w:val="24"/>
        </w:rPr>
        <w:t>К</w:t>
      </w:r>
      <w:r w:rsidRPr="00D51072">
        <w:rPr>
          <w:rStyle w:val="1c"/>
          <w:i w:val="0"/>
          <w:iCs/>
          <w:color w:val="auto"/>
          <w:sz w:val="24"/>
          <w:szCs w:val="24"/>
        </w:rPr>
        <w:t>онсультативная работа включает:</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В процессе консультативной работы используются следующие формы и методы работы:</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беседа, семинар, лекция, консультация,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анкетирование педагогов, родителей,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разработка методических материалов и рекомендаций учителю, родителям.</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4.</w:t>
      </w:r>
      <w:r w:rsidRPr="00D51072">
        <w:rPr>
          <w:rFonts w:ascii="Times New Roman" w:hAnsi="Times New Roman"/>
          <w:sz w:val="24"/>
          <w:szCs w:val="24"/>
          <w:lang w:val="en-US"/>
        </w:rPr>
        <w:t> </w:t>
      </w:r>
      <w:r w:rsidRPr="00D51072">
        <w:rPr>
          <w:rStyle w:val="1c"/>
          <w:iCs/>
          <w:color w:val="auto"/>
          <w:sz w:val="24"/>
          <w:szCs w:val="24"/>
        </w:rPr>
        <w:t>Информационно-просветительская работа</w:t>
      </w:r>
      <w:r w:rsidRPr="00D51072">
        <w:rPr>
          <w:rFonts w:ascii="Times New Roman" w:hAnsi="Times New Roman"/>
          <w:sz w:val="24"/>
          <w:szCs w:val="24"/>
        </w:rPr>
        <w:t xml:space="preserve"> предполагает осу</w:t>
      </w:r>
      <w:r w:rsidRPr="00D51072">
        <w:rPr>
          <w:rFonts w:ascii="Times New Roman" w:hAnsi="Times New Roman"/>
          <w:sz w:val="24"/>
          <w:szCs w:val="24"/>
        </w:rPr>
        <w:softHyphen/>
        <w:t>щес</w:t>
      </w:r>
      <w:r w:rsidRPr="00D51072">
        <w:rPr>
          <w:rFonts w:ascii="Times New Roman" w:hAnsi="Times New Roman"/>
          <w:sz w:val="24"/>
          <w:szCs w:val="24"/>
        </w:rPr>
        <w:softHyphen/>
        <w:t>т</w:t>
      </w:r>
      <w:r w:rsidRPr="00D51072">
        <w:rPr>
          <w:rFonts w:ascii="Times New Roman" w:hAnsi="Times New Roman"/>
          <w:sz w:val="24"/>
          <w:szCs w:val="24"/>
        </w:rPr>
        <w:softHyphen/>
        <w:t>в</w:t>
      </w:r>
      <w:r w:rsidRPr="00D51072">
        <w:rPr>
          <w:rFonts w:ascii="Times New Roman" w:hAnsi="Times New Roman"/>
          <w:sz w:val="24"/>
          <w:szCs w:val="24"/>
        </w:rPr>
        <w:softHyphen/>
        <w:t>ле</w:t>
      </w:r>
      <w:r w:rsidRPr="00D51072">
        <w:rPr>
          <w:rFonts w:ascii="Times New Roman" w:hAnsi="Times New Roman"/>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РАС, взаимодействия с педагогами и сверстниками, их родителями (законными представителями),  и др.</w:t>
      </w:r>
    </w:p>
    <w:p w:rsidR="00D51072" w:rsidRPr="00D51072" w:rsidRDefault="00D51072" w:rsidP="00D51072">
      <w:pPr>
        <w:pStyle w:val="af8"/>
        <w:jc w:val="both"/>
        <w:rPr>
          <w:rStyle w:val="1c"/>
          <w:i w:val="0"/>
          <w:iCs/>
          <w:color w:val="auto"/>
          <w:sz w:val="24"/>
          <w:szCs w:val="24"/>
        </w:rPr>
      </w:pPr>
      <w:r w:rsidRPr="00D51072">
        <w:rPr>
          <w:rStyle w:val="1c"/>
          <w:i w:val="0"/>
          <w:iCs/>
          <w:color w:val="auto"/>
          <w:sz w:val="24"/>
          <w:szCs w:val="24"/>
        </w:rPr>
        <w:t>Информационно-просветительская</w:t>
      </w:r>
      <w:r w:rsidRPr="00D51072">
        <w:rPr>
          <w:rStyle w:val="1c"/>
          <w:iCs/>
          <w:color w:val="auto"/>
          <w:sz w:val="24"/>
          <w:szCs w:val="24"/>
        </w:rPr>
        <w:t xml:space="preserve"> </w:t>
      </w:r>
      <w:r w:rsidRPr="00D51072">
        <w:rPr>
          <w:rStyle w:val="1c"/>
          <w:i w:val="0"/>
          <w:iCs/>
          <w:color w:val="auto"/>
          <w:sz w:val="24"/>
          <w:szCs w:val="24"/>
        </w:rPr>
        <w:t xml:space="preserve">работа включает: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оформление информационных стендов, печатных и других материалов,</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психологическое просвещение педагогов с целью повышения их психологической  компетентности,</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психологическое просвещение родителей с целью формирования у них элементарной психолого-психологической компетентности.</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Социально-педагогическое сопровождение включает:</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взаимодействие с социальными партнерами и общественными организациями в интересах учащегося и его семьи.</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xml:space="preserve">В процессе </w:t>
      </w:r>
      <w:r w:rsidRPr="00D51072">
        <w:rPr>
          <w:rStyle w:val="1c"/>
          <w:iCs/>
          <w:color w:val="auto"/>
          <w:sz w:val="24"/>
          <w:szCs w:val="24"/>
        </w:rPr>
        <w:t xml:space="preserve">информационно-просветительской и </w:t>
      </w:r>
      <w:r w:rsidRPr="00D51072">
        <w:rPr>
          <w:rFonts w:ascii="Times New Roman" w:hAnsi="Times New Roman"/>
          <w:sz w:val="24"/>
          <w:szCs w:val="24"/>
        </w:rPr>
        <w:t>социально-педагогической</w:t>
      </w:r>
      <w:r w:rsidRPr="00D51072">
        <w:rPr>
          <w:rStyle w:val="1c"/>
          <w:iCs/>
          <w:color w:val="auto"/>
          <w:sz w:val="24"/>
          <w:szCs w:val="24"/>
        </w:rPr>
        <w:t xml:space="preserve"> </w:t>
      </w:r>
      <w:r w:rsidRPr="00D51072">
        <w:rPr>
          <w:rFonts w:ascii="Times New Roman" w:hAnsi="Times New Roman"/>
          <w:sz w:val="24"/>
          <w:szCs w:val="24"/>
        </w:rPr>
        <w:t>работы используются следующие формы и методы работы:</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xml:space="preserve">― индивидуальные и групповые беседы, семинары, тренинги, </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лекции для родителей,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анкетирование педагогов, родителей,</w:t>
      </w:r>
    </w:p>
    <w:p w:rsidR="00D51072" w:rsidRPr="00D51072" w:rsidRDefault="00D51072" w:rsidP="00D51072">
      <w:pPr>
        <w:pStyle w:val="af8"/>
        <w:jc w:val="both"/>
        <w:rPr>
          <w:rFonts w:ascii="Times New Roman" w:hAnsi="Times New Roman"/>
          <w:caps/>
          <w:sz w:val="24"/>
          <w:szCs w:val="24"/>
        </w:rPr>
      </w:pPr>
      <w:r w:rsidRPr="00D51072">
        <w:rPr>
          <w:rFonts w:ascii="Times New Roman" w:hAnsi="Times New Roman"/>
          <w:sz w:val="24"/>
          <w:szCs w:val="24"/>
        </w:rPr>
        <w:t>― разработка методических материалов и рекомендаций учителю, родителям.</w:t>
      </w:r>
    </w:p>
    <w:p w:rsidR="00D51072" w:rsidRPr="00D51072" w:rsidRDefault="00D51072" w:rsidP="00D51072">
      <w:pPr>
        <w:pStyle w:val="af8"/>
        <w:jc w:val="both"/>
        <w:rPr>
          <w:rFonts w:ascii="Times New Roman" w:hAnsi="Times New Roman"/>
          <w:sz w:val="24"/>
          <w:szCs w:val="24"/>
          <w:u w:val="single"/>
        </w:rPr>
      </w:pPr>
      <w:r w:rsidRPr="00D51072">
        <w:rPr>
          <w:rFonts w:ascii="Times New Roman" w:hAnsi="Times New Roman"/>
          <w:bCs/>
          <w:sz w:val="24"/>
          <w:szCs w:val="24"/>
          <w:u w:val="single"/>
        </w:rPr>
        <w:t xml:space="preserve">Механизмы реализации программы </w:t>
      </w:r>
      <w:r w:rsidRPr="00D51072">
        <w:rPr>
          <w:rFonts w:ascii="Times New Roman" w:hAnsi="Times New Roman"/>
          <w:sz w:val="24"/>
          <w:szCs w:val="24"/>
          <w:u w:val="single"/>
        </w:rPr>
        <w:t>коррекционной работы</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i/>
          <w:iCs/>
          <w:sz w:val="24"/>
          <w:szCs w:val="24"/>
        </w:rPr>
        <w:t xml:space="preserve">Взаимодействие специалистов общеобразовательной организации </w:t>
      </w:r>
      <w:r w:rsidRPr="00D51072">
        <w:rPr>
          <w:rFonts w:ascii="Times New Roman" w:hAnsi="Times New Roman"/>
          <w:iCs/>
          <w:sz w:val="24"/>
          <w:szCs w:val="24"/>
        </w:rPr>
        <w:t>в про</w:t>
      </w:r>
      <w:r w:rsidRPr="00D51072">
        <w:rPr>
          <w:rFonts w:ascii="Times New Roman" w:hAnsi="Times New Roman"/>
          <w:iCs/>
          <w:sz w:val="24"/>
          <w:szCs w:val="24"/>
        </w:rPr>
        <w:softHyphen/>
        <w:t>це</w:t>
      </w:r>
      <w:r w:rsidRPr="00D51072">
        <w:rPr>
          <w:rFonts w:ascii="Times New Roman" w:hAnsi="Times New Roman"/>
          <w:iCs/>
          <w:sz w:val="24"/>
          <w:szCs w:val="24"/>
        </w:rPr>
        <w:softHyphen/>
        <w:t>с</w:t>
      </w:r>
      <w:r w:rsidRPr="00D51072">
        <w:rPr>
          <w:rFonts w:ascii="Times New Roman" w:hAnsi="Times New Roman"/>
          <w:iCs/>
          <w:sz w:val="24"/>
          <w:szCs w:val="24"/>
        </w:rPr>
        <w:softHyphen/>
        <w:t>се</w:t>
      </w:r>
      <w:r w:rsidRPr="00D51072">
        <w:rPr>
          <w:rFonts w:ascii="Times New Roman" w:hAnsi="Times New Roman"/>
          <w:i/>
          <w:iCs/>
          <w:sz w:val="24"/>
          <w:szCs w:val="24"/>
        </w:rPr>
        <w:t xml:space="preserve"> </w:t>
      </w:r>
      <w:r w:rsidRPr="00D51072">
        <w:rPr>
          <w:rFonts w:ascii="Times New Roman" w:hAnsi="Times New Roman"/>
          <w:iCs/>
          <w:sz w:val="24"/>
          <w:szCs w:val="24"/>
        </w:rPr>
        <w:t>реализации адаптированной основной общеобразовательной программы</w:t>
      </w:r>
      <w:r w:rsidRPr="00D51072">
        <w:rPr>
          <w:rFonts w:ascii="Times New Roman" w:hAnsi="Times New Roman"/>
          <w:i/>
          <w:iCs/>
          <w:sz w:val="24"/>
          <w:szCs w:val="24"/>
        </w:rPr>
        <w:t xml:space="preserve">  – </w:t>
      </w:r>
      <w:r w:rsidRPr="00D51072">
        <w:rPr>
          <w:rFonts w:ascii="Times New Roman" w:hAnsi="Times New Roman"/>
          <w:sz w:val="24"/>
          <w:szCs w:val="24"/>
        </w:rPr>
        <w:t xml:space="preserve">один из основных механизмов реализации программы коррекционной работы.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xml:space="preserve">Взаимодействие </w:t>
      </w:r>
      <w:r w:rsidRPr="00D51072">
        <w:rPr>
          <w:rFonts w:ascii="Times New Roman" w:hAnsi="Times New Roman"/>
          <w:iCs/>
          <w:sz w:val="24"/>
          <w:szCs w:val="24"/>
        </w:rPr>
        <w:t xml:space="preserve">специалистов </w:t>
      </w:r>
      <w:r w:rsidRPr="00D51072">
        <w:rPr>
          <w:rFonts w:ascii="Times New Roman" w:hAnsi="Times New Roman"/>
          <w:sz w:val="24"/>
          <w:szCs w:val="24"/>
        </w:rPr>
        <w:t xml:space="preserve">требует: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 xml:space="preserve">создания программы взаимодействия всех специалистов в рамках реализации коррекционной работы,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D51072" w:rsidRPr="00D51072" w:rsidRDefault="00D51072" w:rsidP="00D51072">
      <w:pPr>
        <w:pStyle w:val="af8"/>
        <w:jc w:val="both"/>
        <w:rPr>
          <w:rFonts w:ascii="Times New Roman" w:hAnsi="Times New Roman"/>
          <w:iCs/>
          <w:sz w:val="24"/>
          <w:szCs w:val="24"/>
        </w:rPr>
      </w:pPr>
      <w:r w:rsidRPr="00D51072">
        <w:rPr>
          <w:rFonts w:ascii="Times New Roman" w:hAnsi="Times New Roman"/>
          <w:i/>
          <w:iCs/>
          <w:sz w:val="24"/>
          <w:szCs w:val="24"/>
        </w:rPr>
        <w:t xml:space="preserve">Взаимодействие специалистов общеобразовательной организации </w:t>
      </w:r>
      <w:r w:rsidRPr="00D51072">
        <w:rPr>
          <w:rFonts w:ascii="Times New Roman" w:hAnsi="Times New Roman"/>
          <w:iCs/>
          <w:sz w:val="24"/>
          <w:szCs w:val="24"/>
        </w:rPr>
        <w:t>с организациями и органами государственной власти, связанными с решением вопросов образования, охраны здоровья социа</w:t>
      </w:r>
      <w:r w:rsidR="005753A8">
        <w:rPr>
          <w:rFonts w:ascii="Times New Roman" w:hAnsi="Times New Roman"/>
          <w:iCs/>
          <w:sz w:val="24"/>
          <w:szCs w:val="24"/>
        </w:rPr>
        <w:t xml:space="preserve">льной защиты и поддержки </w:t>
      </w:r>
      <w:r w:rsidRPr="00D51072">
        <w:rPr>
          <w:rFonts w:ascii="Times New Roman" w:hAnsi="Times New Roman"/>
          <w:iCs/>
          <w:sz w:val="24"/>
          <w:szCs w:val="24"/>
        </w:rPr>
        <w:t xml:space="preserve">обучающихся с РАС.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i/>
          <w:iCs/>
          <w:sz w:val="24"/>
          <w:szCs w:val="24"/>
        </w:rPr>
        <w:t xml:space="preserve">Социальное </w:t>
      </w:r>
      <w:r w:rsidRPr="00D51072">
        <w:rPr>
          <w:rFonts w:ascii="Times New Roman" w:hAnsi="Times New Roman"/>
          <w:i/>
          <w:sz w:val="24"/>
          <w:szCs w:val="24"/>
        </w:rPr>
        <w:t>партнерство</w:t>
      </w:r>
      <w:r w:rsidRPr="00D51072">
        <w:rPr>
          <w:rFonts w:ascii="Times New Roman" w:hAnsi="Times New Roman"/>
          <w:sz w:val="24"/>
          <w:szCs w:val="24"/>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sz w:val="24"/>
          <w:szCs w:val="24"/>
        </w:rPr>
        <w:t xml:space="preserve">Социальное партнерство включает сотрудничество (на основе заключенных договоров): </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с организациями дополнительного образования культуры, фи</w:t>
      </w:r>
      <w:r w:rsidRPr="00D51072">
        <w:rPr>
          <w:rFonts w:ascii="Times New Roman" w:hAnsi="Times New Roman"/>
          <w:sz w:val="24"/>
          <w:szCs w:val="24"/>
        </w:rPr>
        <w:softHyphen/>
        <w:t>зи</w:t>
      </w:r>
      <w:r w:rsidRPr="00D51072">
        <w:rPr>
          <w:rFonts w:ascii="Times New Roman" w:hAnsi="Times New Roman"/>
          <w:sz w:val="24"/>
          <w:szCs w:val="24"/>
        </w:rPr>
        <w:softHyphen/>
        <w:t>чес</w:t>
      </w:r>
      <w:r w:rsidRPr="00D51072">
        <w:rPr>
          <w:rFonts w:ascii="Times New Roman" w:hAnsi="Times New Roman"/>
          <w:sz w:val="24"/>
          <w:szCs w:val="24"/>
        </w:rPr>
        <w:softHyphen/>
        <w:t>кой культуры и спорта в решении вопросов развития, социализации, здо</w:t>
      </w:r>
      <w:r w:rsidRPr="00D51072">
        <w:rPr>
          <w:rFonts w:ascii="Times New Roman" w:hAnsi="Times New Roman"/>
          <w:sz w:val="24"/>
          <w:szCs w:val="24"/>
        </w:rPr>
        <w:softHyphen/>
        <w:t>ро</w:t>
      </w:r>
      <w:r w:rsidRPr="00D51072">
        <w:rPr>
          <w:rFonts w:ascii="Times New Roman" w:hAnsi="Times New Roman"/>
          <w:sz w:val="24"/>
          <w:szCs w:val="24"/>
        </w:rPr>
        <w:softHyphen/>
        <w:t>вье</w:t>
      </w:r>
      <w:r w:rsidRPr="00D51072">
        <w:rPr>
          <w:rFonts w:ascii="Times New Roman" w:hAnsi="Times New Roman"/>
          <w:sz w:val="24"/>
          <w:szCs w:val="24"/>
        </w:rPr>
        <w:softHyphen/>
        <w:t>сбережения, социальной адаптации и интеграции в общество обучающихся с  РАС,</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со средствами массовой информации в решении вопросов формирования отношения общества к лицам с РАС,</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w:t>
      </w:r>
    </w:p>
    <w:p w:rsidR="00D51072" w:rsidRPr="00D51072" w:rsidRDefault="00D51072" w:rsidP="00D51072">
      <w:pPr>
        <w:pStyle w:val="af8"/>
        <w:jc w:val="both"/>
        <w:rPr>
          <w:rFonts w:ascii="Times New Roman" w:hAnsi="Times New Roman"/>
          <w:sz w:val="24"/>
          <w:szCs w:val="24"/>
        </w:rPr>
      </w:pPr>
      <w:r w:rsidRPr="00D51072">
        <w:rPr>
          <w:rFonts w:ascii="Times New Roman" w:hAnsi="Times New Roman"/>
          <w:caps/>
          <w:sz w:val="24"/>
          <w:szCs w:val="24"/>
        </w:rPr>
        <w:t>― </w:t>
      </w:r>
      <w:r w:rsidRPr="00D51072">
        <w:rPr>
          <w:rFonts w:ascii="Times New Roman" w:hAnsi="Times New Roman"/>
          <w:sz w:val="24"/>
          <w:szCs w:val="24"/>
        </w:rPr>
        <w:t xml:space="preserve">с родителями учащихся с РАС в решении вопросов их развития, социализации, здоровьесбережения, социальной адаптации и интеграции в общество.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Получение детьми с ограниченными возможностями здоровья и детьми-инвалидами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Этому направлению служит концепция инклюзивности, которая обеспечивает осуществление лозунга «Образование для всех», предъявленного новому тысячелетию передовым человечеством планеты.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Это обеспечение права на образование каждого ребенка, независимо от его физических и интеллектуальных способностей.</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Изолированность системы специального образования приводит к тому, что обучающийся с особыми образовательными потребностями оказывается исключенным из многих социальных связей. Дети лишаются информации, доступной их сверстникам, они не умеют вступать в равноправные отношения с разными людьми. У них нет возможности для освоения разных социальных ролей, способов сотрудничества с разными людьми. В результате этого затрудняется их бесконфликтное включение в социум.</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Принимая во внимание многообразие социального заказа, который исходит из желания родителей и возможности детей, при отсутствии необходимых видов специальных (коррекционных) образовательных учреждений по месту жительства, решение проблем обучения всех детей должна взять на себя общеобразовательная школа. Такая школа должна быть обращена лицом к ребенку, должна обеспечивать реальные условия его обучения и развития, создать для всех детей единую систему общения, адаптации и социализации.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Поэтому, в соответствии с Федеральным образовательным стандартом основного общего образования, мы разработали программу коррекционной работы, направленную на создание в нашем образовательном учреждении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муниципального бюджетного общеобразовательного учреждения «Средняя общеобразовательная школа №19 города Новоалтайска Алтайского края» (далее МБОУ СОШ №19).</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Категория обучающихся</w:t>
      </w:r>
      <w:r>
        <w:rPr>
          <w:rFonts w:ascii="Times New Roman" w:hAnsi="Times New Roman" w:cs="Times New Roman"/>
          <w:sz w:val="24"/>
          <w:szCs w:val="24"/>
        </w:rPr>
        <w:t>, на которых направлена реализация программы:</w:t>
      </w:r>
    </w:p>
    <w:p w:rsidR="004B53C0" w:rsidRDefault="004B53C0" w:rsidP="00801DD8">
      <w:pPr>
        <w:widowControl w:val="0"/>
        <w:numPr>
          <w:ilvl w:val="0"/>
          <w:numId w:val="14"/>
        </w:numPr>
        <w:suppressAutoHyphens w:val="0"/>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обучающиеся, имеющие проблемы в обучении;</w:t>
      </w:r>
    </w:p>
    <w:p w:rsidR="004B53C0" w:rsidRDefault="004B53C0" w:rsidP="00801DD8">
      <w:pPr>
        <w:widowControl w:val="0"/>
        <w:numPr>
          <w:ilvl w:val="0"/>
          <w:numId w:val="14"/>
        </w:numPr>
        <w:suppressAutoHyphens w:val="0"/>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одаренные дети;</w:t>
      </w:r>
    </w:p>
    <w:p w:rsidR="004B53C0" w:rsidRDefault="004B53C0" w:rsidP="00801DD8">
      <w:pPr>
        <w:widowControl w:val="0"/>
        <w:numPr>
          <w:ilvl w:val="0"/>
          <w:numId w:val="14"/>
        </w:numPr>
        <w:suppressAutoHyphens w:val="0"/>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обучающиеся с ограниченными возможностями здоровья (далее обучающиеся с ОВЗ).</w:t>
      </w:r>
    </w:p>
    <w:p w:rsidR="004B53C0" w:rsidRDefault="004B53C0" w:rsidP="004B53C0">
      <w:pPr>
        <w:widowControl w:val="0"/>
        <w:jc w:val="both"/>
        <w:rPr>
          <w:rFonts w:ascii="Times New Roman" w:hAnsi="Times New Roman" w:cs="Times New Roman"/>
          <w:i/>
          <w:sz w:val="24"/>
          <w:szCs w:val="24"/>
        </w:rPr>
      </w:pPr>
      <w:r>
        <w:rPr>
          <w:rFonts w:ascii="Times New Roman" w:hAnsi="Times New Roman" w:cs="Times New Roman"/>
          <w:i/>
          <w:sz w:val="24"/>
          <w:szCs w:val="24"/>
        </w:rPr>
        <w:t>К обучающимся с ОВЗ относятся дети:</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 нарушениями слуха: глухие и слабослышащие;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с нарушением зрения: слепые и слабовидящие;</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с тяжелыми нарушениями речи;</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с нарушениями опорно-двигательного аппарата;</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 задержкой психического развития;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 умственной отсталостью;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с нарушениями аутистического спектра.</w:t>
      </w:r>
    </w:p>
    <w:p w:rsidR="004B53C0" w:rsidRDefault="004B53C0" w:rsidP="004B53C0">
      <w:pPr>
        <w:widowControl w:val="0"/>
        <w:jc w:val="both"/>
        <w:rPr>
          <w:rFonts w:ascii="Times New Roman" w:hAnsi="Times New Roman" w:cs="Times New Roman"/>
          <w:i/>
          <w:color w:val="000000"/>
          <w:sz w:val="24"/>
          <w:szCs w:val="24"/>
        </w:rPr>
      </w:pPr>
      <w:r>
        <w:rPr>
          <w:rFonts w:ascii="Times New Roman" w:hAnsi="Times New Roman" w:cs="Times New Roman"/>
          <w:i/>
          <w:color w:val="000000"/>
          <w:sz w:val="24"/>
          <w:szCs w:val="24"/>
        </w:rPr>
        <w:t>Особенности обучающихся с ОВЗ:</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замедленное и ограниченное восприятие;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недостатки развития моторики;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недостатки речевого развития;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недостатки развития мыслительной деятельности;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недостаточная по сравнению с обычными детьми познавательная активность; </w:t>
      </w:r>
    </w:p>
    <w:p w:rsidR="004B53C0" w:rsidRDefault="004B53C0" w:rsidP="004B53C0">
      <w:pPr>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пробелы в знаниях и представлениях об окружающем мире, межличностных отношениях; </w:t>
      </w:r>
    </w:p>
    <w:p w:rsidR="004B53C0" w:rsidRDefault="004B53C0" w:rsidP="004B53C0">
      <w:pPr>
        <w:widowControl w:val="0"/>
        <w:jc w:val="both"/>
        <w:rPr>
          <w:rFonts w:ascii="Times New Roman" w:hAnsi="Times New Roman" w:cs="Times New Roman"/>
          <w:sz w:val="24"/>
          <w:szCs w:val="24"/>
        </w:rPr>
      </w:pPr>
      <w:r>
        <w:rPr>
          <w:rFonts w:ascii="Times New Roman" w:hAnsi="Times New Roman" w:cs="Times New Roman"/>
          <w:color w:val="000000"/>
          <w:sz w:val="24"/>
          <w:szCs w:val="24"/>
        </w:rPr>
        <w:t>- недостатки в развитии личности.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Цель программы:</w:t>
      </w:r>
      <w:r>
        <w:rPr>
          <w:rFonts w:ascii="Times New Roman" w:hAnsi="Times New Roman" w:cs="Times New Roman"/>
          <w:sz w:val="24"/>
          <w:szCs w:val="24"/>
        </w:rPr>
        <w:t xml:space="preserve"> создание системы комплексной помощи обучающимся, имеющим пробелы в обучении, одаренным детям и обучающимся с ограниченными возможностями здоровья в освоении основной образовательной программы, их социальную адаптацию и преодоление трудностей в освоении основной образовательной программы.</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b/>
          <w:i/>
          <w:sz w:val="24"/>
          <w:szCs w:val="24"/>
        </w:rPr>
        <w:t>Задачи программы:</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1.Своевременно выявлять обучающихся, имеющих проблемы в обучении, одаренных детей и обучающихся с ограниченными возможностями здоровья.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2.Разрабатывать и реализовывать индивидуальное и групповое обучение для обучающихся, имеющих проблемы в обучении, одаренных детей и обучающихся с ОВЗ.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3.Определить особенности организации образовательного процесса для рассматриваемой категории обучающихся в соответствии с индивидуальными особенностями каждого, структурой нарушения развития и степенью его выраженности.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4. Создавать условия, способствующие освоению обучающимися, имеющими проблемы в обучении, одаренными детьми и обучающимися с ограниченными возможностями здоровья основной образовательной программы основного общего образования и их интеграции в образовательном учреждении.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4.Осуществлять педагогическую, психологическую помощь обучающимся, имеющим проблемы в обучении, одаренным детям и обучающимся с ограниченными возможностями здоровья.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5. Реализовывать систему мероприятий по социальной адаптации обучающихся с ограниченными возможностями здоровья.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6. Формировать зрелые личностные установки, способствующие оптимальной адаптации в условиях реальной жизненной ситуации.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7. Развивать коммуникативную компетенцию, формы и навыки конструктивного личностного общения в группе сверстников.</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8. Оказывать консультативную и методическую помощь родителям (законным представителям) обучающихся, имеющих проблемы в обучении, одаренных детей и обучающихся с ограниченными возможностями здоровья по психологическим, логопедическим, социальным, правовым и другим вопросам в пределах своей компетенции.</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sz w:val="24"/>
          <w:szCs w:val="24"/>
        </w:rPr>
        <w:t xml:space="preserve">Содержание и реализацию программы коррекционной работы определяют следующие </w:t>
      </w:r>
      <w:r>
        <w:rPr>
          <w:rFonts w:ascii="Times New Roman" w:hAnsi="Times New Roman" w:cs="Times New Roman"/>
          <w:b/>
          <w:i/>
          <w:sz w:val="24"/>
          <w:szCs w:val="24"/>
        </w:rPr>
        <w:t>принципы:</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sz w:val="24"/>
          <w:szCs w:val="24"/>
        </w:rPr>
        <w:t>— преемственность;</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соблюдение интересов обучающегося;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системность;</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непрерывность;</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вариативность;</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—рекомендательный характер оказания помощи.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Преемственность.</w:t>
      </w:r>
      <w:r>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имеющим трудности в обучении, одаренным детям и обучающимся с ОВЗ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обучающихся на ступени основного общего образования, программой формирования и развития ИКТ-компетентности обучающихся, программой воспитания и социализации обучающихся.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Соблюдение интересов ребёнка.</w:t>
      </w:r>
      <w:r>
        <w:rPr>
          <w:rFonts w:ascii="Times New Roman" w:hAnsi="Times New Roman" w:cs="Times New Roman"/>
          <w:sz w:val="24"/>
          <w:szCs w:val="24"/>
        </w:rPr>
        <w:t xml:space="preserve"> Принцип определяет позицию специалиста, который призван решать проблему обучающегося с максимальной пользой и в его интересах.</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Системность.</w:t>
      </w:r>
      <w:r>
        <w:rPr>
          <w:rFonts w:ascii="Times New Roman" w:hAnsi="Times New Roman" w:cs="Times New Roman"/>
          <w:sz w:val="24"/>
          <w:szCs w:val="24"/>
        </w:rPr>
        <w:t xml:space="preserve"> Принцип обеспечивает единство диагностики, коррекции и развития,  системный подход к анализу особенностей развития и коррекции нарушений обучающихся, имеющих проблемы в обучении, одаренных детей и обучающихся с ОВЗ, а также всесторонний многоуровневый подход специалистов различного профиля, взаимодействие и согласованность их действий в решении проблем обучающегося; участие в данном процессе всех участников образовательного процесса.</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Непрерывность</w:t>
      </w:r>
      <w:r>
        <w:rPr>
          <w:rFonts w:ascii="Times New Roman" w:hAnsi="Times New Roman" w:cs="Times New Roman"/>
          <w:i/>
          <w:sz w:val="24"/>
          <w:szCs w:val="24"/>
        </w:rPr>
        <w:t>.</w:t>
      </w:r>
      <w:r>
        <w:rPr>
          <w:rFonts w:ascii="Times New Roman" w:hAnsi="Times New Roman" w:cs="Times New Roman"/>
          <w:sz w:val="24"/>
          <w:szCs w:val="24"/>
        </w:rPr>
        <w:t xml:space="preserve"> 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Вариативность.</w:t>
      </w:r>
      <w:r>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обучающимися, имеющими различные недостатки в физическом и (или) психическом развитии.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Рекомендательный характер оказания помощи</w:t>
      </w:r>
      <w:r>
        <w:rPr>
          <w:rFonts w:ascii="Times New Roman" w:hAnsi="Times New Roman" w:cs="Times New Roman"/>
          <w:i/>
          <w:sz w:val="24"/>
          <w:szCs w:val="24"/>
        </w:rPr>
        <w:t>.</w:t>
      </w:r>
      <w:r>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обучающихся, имеющих проблемы в обучении, одаренных детей и обучающихся с ОВЗ выбирать формы получения  обучающимися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ОВЗ в специальные (коррекционные) образовательные учреждения (классы, группы).</w:t>
      </w:r>
    </w:p>
    <w:p w:rsidR="004B53C0" w:rsidRDefault="004B53C0" w:rsidP="004B53C0">
      <w:pPr>
        <w:widowControl w:val="0"/>
        <w:ind w:left="1211"/>
        <w:rPr>
          <w:rFonts w:ascii="Times New Roman" w:hAnsi="Times New Roman" w:cs="Times New Roman"/>
          <w:b/>
          <w:sz w:val="24"/>
          <w:szCs w:val="24"/>
        </w:rPr>
      </w:pPr>
      <w:r>
        <w:rPr>
          <w:rFonts w:ascii="Times New Roman" w:hAnsi="Times New Roman" w:cs="Times New Roman"/>
          <w:b/>
          <w:sz w:val="24"/>
          <w:szCs w:val="24"/>
        </w:rPr>
        <w:t>Направления работы</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диагностическая работа</w:t>
      </w:r>
      <w:r>
        <w:rPr>
          <w:rFonts w:ascii="Times New Roman" w:hAnsi="Times New Roman" w:cs="Times New Roman"/>
          <w:sz w:val="24"/>
          <w:szCs w:val="24"/>
        </w:rPr>
        <w:t xml:space="preserve"> обеспечивает своевременное выявление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 в условиях МБОУ «СОШ №19»;</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коррекционно-развивающая работа</w:t>
      </w:r>
      <w:r>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обучающихся, имеющих проблемы в обучении, одаренных детей и обучающихся с ОВЗ в условиях МБОУ «СОШ №19»;</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консультативная работа</w:t>
      </w:r>
      <w:r>
        <w:rPr>
          <w:rFonts w:ascii="Times New Roman" w:hAnsi="Times New Roman" w:cs="Times New Roman"/>
          <w:sz w:val="24"/>
          <w:szCs w:val="24"/>
        </w:rPr>
        <w:t xml:space="preserve"> обеспечивает непрерывность специального сопровождения обучающихся, имеющих проблемы в обучении, одаренных детей и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информационно-просветительская работа</w:t>
      </w:r>
      <w:r>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b/>
          <w:i/>
          <w:sz w:val="24"/>
          <w:szCs w:val="24"/>
        </w:rPr>
        <w:t>Характеристика содержания</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Диагностическая работа включает:</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своевременное выявление обучающихся, нуждающихся в специализированной помощи;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—диагностику отклонений в развитии и анализ причин трудностей адаптации;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 учителя, психолога, логопеда, врача-педиатра, врача-психиатра.</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изучение развития эмоционально-волевой сферы и личностных особенностей обучающихся, испытывающих трудности в обучении, одаренных детей и обучающихся с ОВЗ.</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изучение социальной ситуации развития и условий семейного воспитания обучающихся, испытывающих трудности в обучении, одаренных детей и обучающихся с ОВЗ;</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изучение адаптивных возможностей и уровня социализации обучающегося, испытывающего проблемы в обучении, одаренных детей и обучающихся с ОВЗ;</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анализ успешности коррекционно-развивающей работы с данной категорией детей.</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 xml:space="preserve">Коррекционно-развивающая работа включает: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выбор оптимальных для развития обучающихся, имеющих проблемы в обучении, одаренных детей и обучающихся с ОВЗ коррекционных программ/методик, методов и приёмов обучения в соответствии с его особыми образовательными потребностями;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данной категории детей;</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системное воздействие на учебно-познавательную деятельность обучающегося данной категории в динамике образовательного процесса, направленное на формирование универсальных учебных действий и коррекцию отклонений в развитии;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коррекцию и развитие высших психических функций данной категории обучающихся;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развитие эмоционально-волевой и личностной сфер обучающегося данной категории и психокоррекцию его поведения;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социальную защиту обучающихся, имеющих проблемы в обучении, одаренных детей и обучающихся с ОВЗ в случаях неблагоприятных условий жизни при психотравмирующих обстоятельствах.</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 xml:space="preserve">Консультативная работа включает: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выработку совместных рекомендаций по основным направлениям работы с обучающимися, имеющими проблемы в обучении, одаренными детьми и обучающимися с ОВЗ, единых для всех участников образовательного процесса;</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обучающимися, имеющими проблемы в обучении, одаренными детьми и обучающимися с ОВЗ;</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обучающихся, имеющих проблемы в обучении, одаренных детей и обучающихся с ОВЗ.</w:t>
      </w:r>
      <w:r>
        <w:rPr>
          <w:rFonts w:ascii="Times New Roman" w:hAnsi="Times New Roman" w:cs="Times New Roman"/>
          <w:i/>
          <w:sz w:val="24"/>
          <w:szCs w:val="24"/>
        </w:rPr>
        <w:t xml:space="preserve"> </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 xml:space="preserve">Информационно-просветительская работа предусматривает: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различные формы просветительской деятельности с педагогами, родителями и обучающимися, имеющими проблемы в обучении, одаренными детьми и обучающимися с ОВЗ (лекции, беседы, информационные стенды, печатные материалы),</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имеющих проблемы в обучении, одаренных детей и обучающихся с ОВЗ.</w:t>
      </w:r>
    </w:p>
    <w:p w:rsidR="004B53C0" w:rsidRDefault="004B53C0" w:rsidP="004B53C0">
      <w:pPr>
        <w:widowControl w:val="0"/>
        <w:ind w:left="1211"/>
        <w:rPr>
          <w:rFonts w:ascii="Times New Roman" w:hAnsi="Times New Roman" w:cs="Times New Roman"/>
          <w:b/>
          <w:sz w:val="24"/>
          <w:szCs w:val="24"/>
        </w:rPr>
      </w:pPr>
      <w:r>
        <w:rPr>
          <w:rFonts w:ascii="Times New Roman" w:hAnsi="Times New Roman" w:cs="Times New Roman"/>
          <w:b/>
          <w:sz w:val="24"/>
          <w:szCs w:val="24"/>
        </w:rPr>
        <w:t>Этапы реализации программы</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sz w:val="24"/>
          <w:szCs w:val="24"/>
        </w:rPr>
        <w:t xml:space="preserve">Коррекционная работа реализуется поэтапно. Последовательность этапов и их адресность </w:t>
      </w:r>
      <w:r>
        <w:rPr>
          <w:rFonts w:ascii="Times New Roman" w:hAnsi="Times New Roman" w:cs="Times New Roman"/>
          <w:i/>
          <w:sz w:val="24"/>
          <w:szCs w:val="24"/>
        </w:rPr>
        <w:t>создают необходимые предпосылки для устранения дезорганизующих факторов.</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i/>
          <w:sz w:val="24"/>
          <w:szCs w:val="24"/>
        </w:rPr>
        <w:t>I этап (май – сентябрь).</w:t>
      </w:r>
      <w:r>
        <w:rPr>
          <w:rFonts w:ascii="Times New Roman" w:hAnsi="Times New Roman" w:cs="Times New Roman"/>
          <w:sz w:val="24"/>
          <w:szCs w:val="24"/>
        </w:rPr>
        <w:t xml:space="preserve"> </w:t>
      </w:r>
      <w:r>
        <w:rPr>
          <w:rFonts w:ascii="Times New Roman" w:hAnsi="Times New Roman" w:cs="Times New Roman"/>
          <w:b/>
          <w:i/>
          <w:sz w:val="24"/>
          <w:szCs w:val="24"/>
        </w:rPr>
        <w:t>Этап сбора и анализа информации</w:t>
      </w:r>
      <w:r>
        <w:rPr>
          <w:rFonts w:ascii="Times New Roman"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i/>
          <w:sz w:val="24"/>
          <w:szCs w:val="24"/>
        </w:rPr>
        <w:t>II этап (октябрь - май)</w:t>
      </w:r>
      <w:r>
        <w:rPr>
          <w:rFonts w:ascii="Times New Roman" w:hAnsi="Times New Roman" w:cs="Times New Roman"/>
          <w:sz w:val="24"/>
          <w:szCs w:val="24"/>
        </w:rPr>
        <w:t xml:space="preserve"> </w:t>
      </w:r>
      <w:r>
        <w:rPr>
          <w:rFonts w:ascii="Times New Roman" w:hAnsi="Times New Roman" w:cs="Times New Roman"/>
          <w:b/>
          <w:i/>
          <w:sz w:val="24"/>
          <w:szCs w:val="24"/>
        </w:rPr>
        <w:t>Этап планирования, организации, координации</w:t>
      </w:r>
      <w:r>
        <w:rPr>
          <w:rFonts w:ascii="Times New Roman" w:hAnsi="Times New Roman" w:cs="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обучающихся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обучающихся.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i/>
          <w:sz w:val="24"/>
          <w:szCs w:val="24"/>
        </w:rPr>
        <w:t>III этап (май- июнь)</w:t>
      </w:r>
      <w:r>
        <w:rPr>
          <w:rFonts w:ascii="Times New Roman" w:hAnsi="Times New Roman" w:cs="Times New Roman"/>
          <w:sz w:val="24"/>
          <w:szCs w:val="24"/>
        </w:rPr>
        <w:t xml:space="preserve"> </w:t>
      </w:r>
      <w:r>
        <w:rPr>
          <w:rFonts w:ascii="Times New Roman" w:hAnsi="Times New Roman" w:cs="Times New Roman"/>
          <w:b/>
          <w:sz w:val="24"/>
          <w:szCs w:val="24"/>
        </w:rPr>
        <w:t xml:space="preserve">Этап диагностики коррекционно-развивающей образовательной среды </w:t>
      </w:r>
      <w:r>
        <w:rPr>
          <w:rFonts w:ascii="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обучающегося.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i/>
          <w:sz w:val="24"/>
          <w:szCs w:val="24"/>
        </w:rPr>
        <w:t>IV этап (август – сентябрь)</w:t>
      </w:r>
      <w:r>
        <w:rPr>
          <w:rFonts w:ascii="Times New Roman" w:hAnsi="Times New Roman" w:cs="Times New Roman"/>
          <w:sz w:val="24"/>
          <w:szCs w:val="24"/>
        </w:rPr>
        <w:t xml:space="preserve"> </w:t>
      </w:r>
      <w:r>
        <w:rPr>
          <w:rFonts w:ascii="Times New Roman" w:hAnsi="Times New Roman" w:cs="Times New Roman"/>
          <w:b/>
          <w:i/>
          <w:sz w:val="24"/>
          <w:szCs w:val="24"/>
        </w:rPr>
        <w:t>Этап регуляции и корректировки</w:t>
      </w:r>
      <w:r>
        <w:rPr>
          <w:rFonts w:ascii="Times New Roman" w:hAnsi="Times New Roman" w:cs="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обучающихся с ОВЗ, корректировка условий и форм обучения, методов и приёмов работы.</w:t>
      </w:r>
    </w:p>
    <w:p w:rsidR="004B53C0" w:rsidRDefault="004B53C0" w:rsidP="004B53C0">
      <w:pPr>
        <w:widowControl w:val="0"/>
        <w:ind w:left="1211"/>
        <w:rPr>
          <w:rFonts w:ascii="Times New Roman" w:hAnsi="Times New Roman" w:cs="Times New Roman"/>
          <w:b/>
          <w:sz w:val="24"/>
          <w:szCs w:val="24"/>
        </w:rPr>
      </w:pPr>
      <w:r>
        <w:rPr>
          <w:rFonts w:ascii="Times New Roman" w:hAnsi="Times New Roman" w:cs="Times New Roman"/>
          <w:b/>
          <w:sz w:val="24"/>
          <w:szCs w:val="24"/>
        </w:rPr>
        <w:t>Механизм реализации программы</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Механизм взаимодействия для реализации данной программы – это психолого-педагогический консилиум МБОУ СОШ №19, психологическое, социальное и педагогическое сопровождение обучающихся, имеющих трудности в обучении, одаренных детей и обучающихся с ОВЗ.</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Социальное партнерство:</w:t>
      </w:r>
    </w:p>
    <w:p w:rsidR="004B53C0" w:rsidRDefault="004B53C0" w:rsidP="00801DD8">
      <w:pPr>
        <w:widowControl w:val="0"/>
        <w:numPr>
          <w:ilvl w:val="0"/>
          <w:numId w:val="15"/>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Краевая и городская психолого- медико -педагогическая комиссия;</w:t>
      </w:r>
    </w:p>
    <w:p w:rsidR="004B53C0" w:rsidRDefault="004B53C0" w:rsidP="00801DD8">
      <w:pPr>
        <w:widowControl w:val="0"/>
        <w:numPr>
          <w:ilvl w:val="0"/>
          <w:numId w:val="15"/>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Комитет по образованию Администрации города Новоалтайска;</w:t>
      </w:r>
    </w:p>
    <w:p w:rsidR="004B53C0" w:rsidRDefault="004B53C0" w:rsidP="00801DD8">
      <w:pPr>
        <w:widowControl w:val="0"/>
        <w:numPr>
          <w:ilvl w:val="0"/>
          <w:numId w:val="15"/>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КГБУСО «Комплексный центр социального обслуживания населения города Новоалтайска»;</w:t>
      </w:r>
    </w:p>
    <w:p w:rsidR="004B53C0" w:rsidRDefault="004B53C0" w:rsidP="00801DD8">
      <w:pPr>
        <w:widowControl w:val="0"/>
        <w:numPr>
          <w:ilvl w:val="0"/>
          <w:numId w:val="15"/>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Родительская общественность.</w:t>
      </w:r>
    </w:p>
    <w:p w:rsidR="004B53C0" w:rsidRDefault="004B53C0" w:rsidP="004B53C0">
      <w:pPr>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4B53C0" w:rsidRDefault="004B53C0" w:rsidP="004B53C0">
      <w:pPr>
        <w:shd w:val="clear" w:color="auto" w:fill="FFFFFF"/>
        <w:ind w:right="52"/>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Основные этапы сопровождения:</w:t>
      </w:r>
    </w:p>
    <w:p w:rsid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В начале учебного года работа с документацией, подбор диагностического минимума для детей с ОВЗ, изучение анамнеза.</w:t>
      </w:r>
    </w:p>
    <w:p w:rsid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обследование ребенка, определение ресурсного состояния, предмета выравнивания, зон особого внимания.</w:t>
      </w:r>
    </w:p>
    <w:p w:rsid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Рекомендации педагогам и родителям по работе с ребенком ОВЗ, выбору стратегий воспитания и обучения</w:t>
      </w:r>
    </w:p>
    <w:p w:rsid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Реализация индивидуальной программы психолого-педагогического сопровождения обучающегося в течение учебного года </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а) индивидуальные занятия педагога-психолога с ребенком;</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б) консультирование родителей;</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в) социальный патронаж семьи;</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д) организация внеурочной деятельности обучающихся.</w:t>
      </w:r>
    </w:p>
    <w:p w:rsid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Мониторинг динамики развития детей с ОВЗ и эффективности индивидуальных коррекционно-развивающих программ.</w:t>
      </w:r>
    </w:p>
    <w:p w:rsid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Итоговое заседание ППк,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4B53C0" w:rsidRDefault="004B53C0" w:rsidP="004B53C0">
      <w:pPr>
        <w:widowControl w:val="0"/>
        <w:rPr>
          <w:rFonts w:ascii="Times New Roman" w:hAnsi="Times New Roman" w:cs="Times New Roman"/>
          <w:b/>
          <w:sz w:val="24"/>
          <w:szCs w:val="24"/>
        </w:rPr>
      </w:pPr>
      <w:r>
        <w:rPr>
          <w:rFonts w:ascii="Times New Roman" w:hAnsi="Times New Roman" w:cs="Times New Roman"/>
          <w:b/>
          <w:sz w:val="24"/>
          <w:szCs w:val="24"/>
        </w:rPr>
        <w:t>Требования к условиям реализации программы</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b/>
          <w:i/>
          <w:sz w:val="24"/>
          <w:szCs w:val="24"/>
        </w:rPr>
        <w:t>Психолого-педагогическое обеспечение:</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 - педагогической комиссии;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обучающегося; соблюдение комфортного психо - 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обеспечение участия всех обучающихся, имеющих проблемы в обучении, одаренных детей и обучающихся с ОВЗ, независимо от степени выраженности нарушений их развития, вместе со всеми детьми в проведении воспитательных, культурно-развлекательных, спортивно-оздоровительных и иных досуговых мероприятий.</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b/>
          <w:i/>
          <w:sz w:val="24"/>
          <w:szCs w:val="24"/>
        </w:rPr>
        <w:t>Программно</w:t>
      </w:r>
      <w:r>
        <w:rPr>
          <w:rFonts w:ascii="Times New Roman" w:eastAsia="MS Mincho" w:hAnsi="Times New Roman" w:cs="Times New Roman"/>
          <w:b/>
          <w:i/>
          <w:sz w:val="24"/>
          <w:szCs w:val="24"/>
        </w:rPr>
        <w:noBreakHyphen/>
      </w:r>
      <w:r>
        <w:rPr>
          <w:rFonts w:ascii="Times New Roman" w:hAnsi="Times New Roman" w:cs="Times New Roman"/>
          <w:b/>
          <w:i/>
          <w:sz w:val="24"/>
          <w:szCs w:val="24"/>
        </w:rPr>
        <w:t xml:space="preserve">методическое обеспечение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В процессе реализации программы коррекционной работы могут быть использованы коррекционно</w:t>
      </w:r>
      <w:r>
        <w:rPr>
          <w:rFonts w:ascii="Times New Roman" w:eastAsia="MS Mincho" w:hAnsi="Times New Roman" w:cs="Times New Roman"/>
          <w:sz w:val="24"/>
          <w:szCs w:val="24"/>
        </w:rPr>
        <w:noBreakHyphen/>
      </w:r>
      <w:r>
        <w:rPr>
          <w:rFonts w:ascii="Times New Roman" w:hAnsi="Times New Roman" w:cs="Times New Roman"/>
          <w:sz w:val="24"/>
          <w:szCs w:val="24"/>
        </w:rPr>
        <w:t>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sz w:val="24"/>
          <w:szCs w:val="24"/>
        </w:rPr>
        <w:t xml:space="preserve">В случаях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i/>
          <w:sz w:val="24"/>
          <w:szCs w:val="24"/>
        </w:rPr>
        <w:t>Материально</w:t>
      </w:r>
      <w:r>
        <w:rPr>
          <w:rFonts w:ascii="Times New Roman" w:eastAsia="MS Mincho" w:hAnsi="Times New Roman" w:cs="Times New Roman"/>
          <w:b/>
          <w:i/>
          <w:sz w:val="24"/>
          <w:szCs w:val="24"/>
        </w:rPr>
        <w:noBreakHyphen/>
      </w:r>
      <w:r>
        <w:rPr>
          <w:rFonts w:ascii="Times New Roman" w:hAnsi="Times New Roman" w:cs="Times New Roman"/>
          <w:b/>
          <w:i/>
          <w:sz w:val="24"/>
          <w:szCs w:val="24"/>
        </w:rPr>
        <w:t>техническое обеспечение</w:t>
      </w:r>
      <w:r>
        <w:rPr>
          <w:rFonts w:ascii="Times New Roman" w:hAnsi="Times New Roman" w:cs="Times New Roman"/>
          <w:sz w:val="24"/>
          <w:szCs w:val="24"/>
        </w:rPr>
        <w:t xml:space="preserve"> заключается в создании надлежащей материально</w:t>
      </w:r>
      <w:r>
        <w:rPr>
          <w:rFonts w:ascii="Times New Roman" w:eastAsia="MS Mincho" w:hAnsi="Times New Roman" w:cs="Times New Roman"/>
          <w:sz w:val="24"/>
          <w:szCs w:val="24"/>
        </w:rPr>
        <w:noBreakHyphen/>
      </w:r>
      <w:r>
        <w:rPr>
          <w:rFonts w:ascii="Times New Roman" w:hAnsi="Times New Roman" w:cs="Times New Roman"/>
          <w:sz w:val="24"/>
          <w:szCs w:val="24"/>
        </w:rPr>
        <w:t>технической базы, позволяющей обеспечить адаптивную и коррекционно</w:t>
      </w:r>
      <w:r>
        <w:rPr>
          <w:rFonts w:ascii="Times New Roman" w:eastAsia="MS Mincho" w:hAnsi="Times New Roman" w:cs="Times New Roman"/>
          <w:sz w:val="24"/>
          <w:szCs w:val="24"/>
        </w:rPr>
        <w:noBreakHyphen/>
      </w:r>
      <w:r>
        <w:rPr>
          <w:rFonts w:ascii="Times New Roman" w:hAnsi="Times New Roman" w:cs="Times New Roman"/>
          <w:sz w:val="24"/>
          <w:szCs w:val="24"/>
        </w:rPr>
        <w:t xml:space="preserve">развивающую среды образовательного учреждения.        </w:t>
      </w:r>
    </w:p>
    <w:p w:rsidR="004B53C0" w:rsidRDefault="004B53C0" w:rsidP="004B53C0">
      <w:pPr>
        <w:widowControl w:val="0"/>
        <w:ind w:firstLine="709"/>
        <w:rPr>
          <w:rFonts w:ascii="Times New Roman" w:hAnsi="Times New Roman" w:cs="Times New Roman"/>
          <w:b/>
          <w:i/>
          <w:sz w:val="24"/>
          <w:szCs w:val="24"/>
        </w:rPr>
      </w:pPr>
      <w:r>
        <w:rPr>
          <w:rFonts w:ascii="Times New Roman" w:hAnsi="Times New Roman" w:cs="Times New Roman"/>
          <w:b/>
          <w:i/>
          <w:sz w:val="24"/>
          <w:szCs w:val="24"/>
        </w:rPr>
        <w:t xml:space="preserve">   Информационное обеспечение</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обучающихся, имеющих трудности в передвижении, с использованием современных информационно</w:t>
      </w:r>
      <w:r>
        <w:rPr>
          <w:rFonts w:ascii="Times New Roman" w:eastAsia="MS Mincho" w:hAnsi="Times New Roman" w:cs="Times New Roman"/>
          <w:sz w:val="24"/>
          <w:szCs w:val="24"/>
        </w:rPr>
        <w:noBreakHyphen/>
      </w:r>
      <w:r>
        <w:rPr>
          <w:rFonts w:ascii="Times New Roman" w:hAnsi="Times New Roman" w:cs="Times New Roman"/>
          <w:sz w:val="24"/>
          <w:szCs w:val="24"/>
        </w:rPr>
        <w:t>коммуникационных технологий.</w:t>
      </w:r>
    </w:p>
    <w:p w:rsidR="004B53C0" w:rsidRDefault="004B53C0" w:rsidP="00801DD8">
      <w:pPr>
        <w:widowControl w:val="0"/>
        <w:numPr>
          <w:ilvl w:val="0"/>
          <w:numId w:val="17"/>
        </w:numPr>
        <w:suppressAutoHyphens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Система комплексного психолого-медико-педагогического сопровождения обучающихся, имеющих проблемы в обучении, одаренных детей и обучающихся с ОВЗ</w:t>
      </w:r>
    </w:p>
    <w:p w:rsidR="004B53C0" w:rsidRDefault="004B53C0" w:rsidP="004B53C0">
      <w:pPr>
        <w:widowControl w:val="0"/>
        <w:ind w:firstLine="851"/>
        <w:jc w:val="center"/>
        <w:rPr>
          <w:rFonts w:ascii="Times New Roman" w:hAnsi="Times New Roman" w:cs="Times New Roman"/>
          <w:b/>
          <w:i/>
          <w:sz w:val="24"/>
          <w:szCs w:val="24"/>
        </w:rPr>
      </w:pPr>
      <w:r>
        <w:rPr>
          <w:rFonts w:ascii="Times New Roman" w:hAnsi="Times New Roman" w:cs="Times New Roman"/>
          <w:b/>
          <w:i/>
          <w:sz w:val="24"/>
          <w:szCs w:val="24"/>
        </w:rPr>
        <w:t>Диагностическое направление</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выявление характера и интенсивности трудностей развития обучающихся, имеющих проблемы в обучении, одаренных детей и обучающихся с ОВЗ, проведение их комплексного обследования и подготовку рекомендаций по оказанию им психолого-медико-педагогической помощи.</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Таблица 1. Содержание диагностического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10"/>
        <w:gridCol w:w="2007"/>
        <w:gridCol w:w="119"/>
        <w:gridCol w:w="1670"/>
        <w:gridCol w:w="1675"/>
      </w:tblGrid>
      <w:tr w:rsidR="004B53C0" w:rsidTr="004B53C0">
        <w:tc>
          <w:tcPr>
            <w:tcW w:w="195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Задачи (направления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200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Виды и формы деятельности, мероприятия</w:t>
            </w:r>
          </w:p>
        </w:tc>
        <w:tc>
          <w:tcPr>
            <w:tcW w:w="1789"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Сроки (периодичность в течение года)</w:t>
            </w:r>
          </w:p>
        </w:tc>
        <w:tc>
          <w:tcPr>
            <w:tcW w:w="1675"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 xml:space="preserve">Ответственные </w:t>
            </w:r>
          </w:p>
        </w:tc>
      </w:tr>
      <w:tr w:rsidR="004B53C0" w:rsidTr="004B53C0">
        <w:tc>
          <w:tcPr>
            <w:tcW w:w="9832" w:type="dxa"/>
            <w:gridSpan w:val="6"/>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851"/>
              <w:jc w:val="center"/>
              <w:rPr>
                <w:rFonts w:ascii="Times New Roman" w:hAnsi="Times New Roman" w:cs="Times New Roman"/>
                <w:b/>
                <w:sz w:val="24"/>
                <w:szCs w:val="24"/>
              </w:rPr>
            </w:pPr>
            <w:r>
              <w:rPr>
                <w:rFonts w:ascii="Times New Roman" w:hAnsi="Times New Roman" w:cs="Times New Roman"/>
                <w:b/>
                <w:sz w:val="24"/>
                <w:szCs w:val="24"/>
              </w:rPr>
              <w:t>Психолого-педагогическая диагностика</w:t>
            </w:r>
          </w:p>
        </w:tc>
      </w:tr>
      <w:tr w:rsidR="004B53C0" w:rsidTr="004B53C0">
        <w:trPr>
          <w:trHeight w:val="2503"/>
        </w:trPr>
        <w:tc>
          <w:tcPr>
            <w:tcW w:w="195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Первичная диагностика для выявления обучающихся, имеющих проблемы в обучении, одаренных детей и обучающихся с ОВЗ</w:t>
            </w:r>
          </w:p>
        </w:tc>
        <w:tc>
          <w:tcPr>
            <w:tcW w:w="2410" w:type="dxa"/>
            <w:tcBorders>
              <w:top w:val="single" w:sz="4" w:space="0" w:color="auto"/>
              <w:left w:val="single" w:sz="4" w:space="0" w:color="auto"/>
              <w:bottom w:val="single" w:sz="4" w:space="0" w:color="auto"/>
              <w:right w:val="single" w:sz="4" w:space="0" w:color="auto"/>
            </w:tcBorders>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Создание банка данных обучающихся, нуждающихся в специализированной помощи.</w:t>
            </w:r>
          </w:p>
          <w:p w:rsidR="004B53C0" w:rsidRDefault="004B53C0">
            <w:pPr>
              <w:widowControl w:val="0"/>
              <w:rPr>
                <w:rFonts w:ascii="Times New Roman" w:hAnsi="Times New Roman" w:cs="Times New Roman"/>
                <w:sz w:val="24"/>
                <w:szCs w:val="24"/>
              </w:rPr>
            </w:pP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 xml:space="preserve">Формирование характеристики образовательной ситуации в ОУ </w:t>
            </w:r>
          </w:p>
        </w:tc>
        <w:tc>
          <w:tcPr>
            <w:tcW w:w="2126"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Наблюдение, логопедическое и психологическое обследование;</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анкетирование родителей, беседы с педагогами</w:t>
            </w:r>
          </w:p>
        </w:tc>
        <w:tc>
          <w:tcPr>
            <w:tcW w:w="167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675" w:type="dxa"/>
            <w:tcBorders>
              <w:top w:val="single" w:sz="4" w:space="0" w:color="auto"/>
              <w:left w:val="single" w:sz="4" w:space="0" w:color="auto"/>
              <w:bottom w:val="single" w:sz="4" w:space="0" w:color="auto"/>
              <w:right w:val="single" w:sz="4" w:space="0" w:color="auto"/>
            </w:tcBorders>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Классный руководитель</w:t>
            </w:r>
          </w:p>
          <w:p w:rsidR="004B53C0" w:rsidRDefault="004B53C0">
            <w:pPr>
              <w:widowControl w:val="0"/>
              <w:ind w:firstLine="851"/>
              <w:jc w:val="center"/>
              <w:rPr>
                <w:rFonts w:ascii="Times New Roman" w:hAnsi="Times New Roman" w:cs="Times New Roman"/>
                <w:sz w:val="24"/>
                <w:szCs w:val="24"/>
              </w:rPr>
            </w:pPr>
          </w:p>
          <w:p w:rsidR="004B53C0" w:rsidRDefault="004B53C0">
            <w:pPr>
              <w:widowControl w:val="0"/>
              <w:ind w:firstLine="851"/>
              <w:jc w:val="center"/>
              <w:rPr>
                <w:rFonts w:ascii="Times New Roman" w:hAnsi="Times New Roman" w:cs="Times New Roman"/>
                <w:sz w:val="24"/>
                <w:szCs w:val="24"/>
              </w:rPr>
            </w:pPr>
          </w:p>
          <w:p w:rsidR="004B53C0" w:rsidRDefault="004B53C0">
            <w:pPr>
              <w:widowControl w:val="0"/>
              <w:jc w:val="center"/>
              <w:rPr>
                <w:rFonts w:ascii="Times New Roman" w:hAnsi="Times New Roman" w:cs="Times New Roman"/>
                <w:sz w:val="24"/>
                <w:szCs w:val="24"/>
              </w:rPr>
            </w:pPr>
          </w:p>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4B53C0" w:rsidTr="004B53C0">
        <w:tc>
          <w:tcPr>
            <w:tcW w:w="195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Углубленная диагностика детей с ОВЗ, детей-инвалидов</w:t>
            </w:r>
          </w:p>
        </w:tc>
        <w:tc>
          <w:tcPr>
            <w:tcW w:w="241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обучающихся</w:t>
            </w:r>
          </w:p>
        </w:tc>
        <w:tc>
          <w:tcPr>
            <w:tcW w:w="2126"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Диагностирование</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Заполнение диагностических документов специалистами (протокола обследования)</w:t>
            </w:r>
          </w:p>
        </w:tc>
        <w:tc>
          <w:tcPr>
            <w:tcW w:w="167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675" w:type="dxa"/>
            <w:tcBorders>
              <w:top w:val="single" w:sz="4" w:space="0" w:color="auto"/>
              <w:left w:val="single" w:sz="4" w:space="0" w:color="auto"/>
              <w:bottom w:val="single" w:sz="4" w:space="0" w:color="auto"/>
              <w:right w:val="single" w:sz="4" w:space="0" w:color="auto"/>
            </w:tcBorders>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4B53C0" w:rsidRDefault="004B53C0">
            <w:pPr>
              <w:widowControl w:val="0"/>
              <w:jc w:val="center"/>
              <w:rPr>
                <w:rFonts w:ascii="Times New Roman" w:hAnsi="Times New Roman" w:cs="Times New Roman"/>
                <w:sz w:val="24"/>
                <w:szCs w:val="24"/>
              </w:rPr>
            </w:pPr>
          </w:p>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Социальный педагог</w:t>
            </w:r>
          </w:p>
          <w:p w:rsidR="004B53C0" w:rsidRDefault="004B53C0">
            <w:pPr>
              <w:widowControl w:val="0"/>
              <w:ind w:firstLine="851"/>
              <w:jc w:val="center"/>
              <w:rPr>
                <w:rFonts w:ascii="Times New Roman" w:hAnsi="Times New Roman" w:cs="Times New Roman"/>
                <w:sz w:val="24"/>
                <w:szCs w:val="24"/>
              </w:rPr>
            </w:pPr>
          </w:p>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Медицинский работник школы</w:t>
            </w:r>
          </w:p>
        </w:tc>
      </w:tr>
      <w:tr w:rsidR="004B53C0" w:rsidTr="004B53C0">
        <w:tc>
          <w:tcPr>
            <w:tcW w:w="9832" w:type="dxa"/>
            <w:gridSpan w:val="6"/>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851"/>
              <w:jc w:val="center"/>
              <w:rPr>
                <w:rFonts w:ascii="Times New Roman" w:hAnsi="Times New Roman" w:cs="Times New Roman"/>
                <w:b/>
                <w:sz w:val="24"/>
                <w:szCs w:val="24"/>
              </w:rPr>
            </w:pPr>
            <w:r>
              <w:rPr>
                <w:rFonts w:ascii="Times New Roman" w:hAnsi="Times New Roman" w:cs="Times New Roman"/>
                <w:b/>
                <w:sz w:val="24"/>
                <w:szCs w:val="24"/>
              </w:rPr>
              <w:t>Социально-педагогическая диагностика</w:t>
            </w:r>
          </w:p>
        </w:tc>
      </w:tr>
      <w:tr w:rsidR="004B53C0" w:rsidTr="004B53C0">
        <w:tc>
          <w:tcPr>
            <w:tcW w:w="195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Определить уровень организованности обучающегося, особенности эмоционально-волевой и личностной сферы; уровень знаний по предметам</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Определить группу обучающихся, имеющих трудности в обучении по каждому предмету.</w:t>
            </w:r>
          </w:p>
        </w:tc>
        <w:tc>
          <w:tcPr>
            <w:tcW w:w="241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Получение объективной информации об организованности обучающегося, умении учиться, особенности личности, уровню знаний по предметам.</w:t>
            </w:r>
          </w:p>
        </w:tc>
        <w:tc>
          <w:tcPr>
            <w:tcW w:w="200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Сентябрь- октябрь</w:t>
            </w:r>
          </w:p>
        </w:tc>
        <w:tc>
          <w:tcPr>
            <w:tcW w:w="1675" w:type="dxa"/>
            <w:tcBorders>
              <w:top w:val="single" w:sz="4" w:space="0" w:color="auto"/>
              <w:left w:val="single" w:sz="4" w:space="0" w:color="auto"/>
              <w:bottom w:val="single" w:sz="4" w:space="0" w:color="auto"/>
              <w:right w:val="single" w:sz="4" w:space="0" w:color="auto"/>
            </w:tcBorders>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Классный руководитель</w:t>
            </w:r>
          </w:p>
          <w:p w:rsidR="004B53C0" w:rsidRDefault="004B53C0">
            <w:pPr>
              <w:widowControl w:val="0"/>
              <w:ind w:firstLine="851"/>
              <w:jc w:val="center"/>
              <w:rPr>
                <w:rFonts w:ascii="Times New Roman" w:hAnsi="Times New Roman" w:cs="Times New Roman"/>
                <w:sz w:val="24"/>
                <w:szCs w:val="24"/>
              </w:rPr>
            </w:pPr>
          </w:p>
          <w:p w:rsidR="004B53C0" w:rsidRDefault="004B53C0">
            <w:pPr>
              <w:widowControl w:val="0"/>
              <w:ind w:firstLine="851"/>
              <w:jc w:val="center"/>
              <w:rPr>
                <w:rFonts w:ascii="Times New Roman" w:hAnsi="Times New Roman" w:cs="Times New Roman"/>
                <w:sz w:val="24"/>
                <w:szCs w:val="24"/>
              </w:rPr>
            </w:pPr>
          </w:p>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Учитель-предметник</w:t>
            </w:r>
          </w:p>
        </w:tc>
      </w:tr>
      <w:tr w:rsidR="004B53C0" w:rsidTr="004B53C0">
        <w:tc>
          <w:tcPr>
            <w:tcW w:w="195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Определить одаренных детей и их уровень</w:t>
            </w:r>
          </w:p>
        </w:tc>
        <w:tc>
          <w:tcPr>
            <w:tcW w:w="241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Получение объективной информации об одаренности обучающегося, умении учиться, особенности личности, уровню знаний по предметам.</w:t>
            </w:r>
          </w:p>
        </w:tc>
        <w:tc>
          <w:tcPr>
            <w:tcW w:w="200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789"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Сентябрь - октябрь</w:t>
            </w:r>
          </w:p>
        </w:tc>
        <w:tc>
          <w:tcPr>
            <w:tcW w:w="1675" w:type="dxa"/>
            <w:tcBorders>
              <w:top w:val="single" w:sz="4" w:space="0" w:color="auto"/>
              <w:left w:val="single" w:sz="4" w:space="0" w:color="auto"/>
              <w:bottom w:val="single" w:sz="4" w:space="0" w:color="auto"/>
              <w:right w:val="single" w:sz="4" w:space="0" w:color="auto"/>
            </w:tcBorders>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Классный руководитель</w:t>
            </w:r>
          </w:p>
          <w:p w:rsidR="004B53C0" w:rsidRDefault="004B53C0">
            <w:pPr>
              <w:widowControl w:val="0"/>
              <w:ind w:firstLine="851"/>
              <w:jc w:val="center"/>
              <w:rPr>
                <w:rFonts w:ascii="Times New Roman" w:hAnsi="Times New Roman" w:cs="Times New Roman"/>
                <w:sz w:val="24"/>
                <w:szCs w:val="24"/>
              </w:rPr>
            </w:pPr>
          </w:p>
          <w:p w:rsidR="004B53C0" w:rsidRDefault="004B53C0">
            <w:pPr>
              <w:widowControl w:val="0"/>
              <w:ind w:firstLine="851"/>
              <w:jc w:val="center"/>
              <w:rPr>
                <w:rFonts w:ascii="Times New Roman" w:hAnsi="Times New Roman" w:cs="Times New Roman"/>
                <w:sz w:val="24"/>
                <w:szCs w:val="24"/>
              </w:rPr>
            </w:pPr>
          </w:p>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Учитель-предметник</w:t>
            </w:r>
          </w:p>
        </w:tc>
      </w:tr>
    </w:tbl>
    <w:p w:rsidR="004B53C0" w:rsidRDefault="004B53C0" w:rsidP="004B53C0">
      <w:pPr>
        <w:widowControl w:val="0"/>
        <w:ind w:firstLine="709"/>
        <w:rPr>
          <w:rFonts w:ascii="Times New Roman" w:hAnsi="Times New Roman" w:cs="Times New Roman"/>
          <w:b/>
          <w:i/>
          <w:sz w:val="24"/>
          <w:szCs w:val="24"/>
        </w:rPr>
      </w:pPr>
      <w:r>
        <w:rPr>
          <w:rFonts w:ascii="Times New Roman" w:hAnsi="Times New Roman" w:cs="Times New Roman"/>
          <w:b/>
          <w:i/>
          <w:sz w:val="24"/>
          <w:szCs w:val="24"/>
        </w:rPr>
        <w:t>Коррекционно-развивающее направление</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обучающихся, имеющих проблемы в обучении, одаренных детей и обучающихся с ОВЗ.</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Таблица 2. Содержание коррекционно-развивающего направления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1716"/>
        <w:gridCol w:w="2199"/>
        <w:gridCol w:w="1683"/>
        <w:gridCol w:w="87"/>
        <w:gridCol w:w="2092"/>
      </w:tblGrid>
      <w:tr w:rsidR="004B53C0" w:rsidTr="004B53C0">
        <w:tc>
          <w:tcPr>
            <w:tcW w:w="1794"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Задачи (направления деятельности)</w:t>
            </w:r>
          </w:p>
        </w:tc>
        <w:tc>
          <w:tcPr>
            <w:tcW w:w="1716"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198"/>
              <w:jc w:val="both"/>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2199"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120"/>
              <w:jc w:val="both"/>
              <w:rPr>
                <w:rFonts w:ascii="Times New Roman" w:hAnsi="Times New Roman" w:cs="Times New Roman"/>
                <w:sz w:val="24"/>
                <w:szCs w:val="24"/>
              </w:rPr>
            </w:pPr>
            <w:r>
              <w:rPr>
                <w:rFonts w:ascii="Times New Roman" w:hAnsi="Times New Roman" w:cs="Times New Roman"/>
                <w:sz w:val="24"/>
                <w:szCs w:val="24"/>
              </w:rPr>
              <w:t>Виды и формы деятельности, мероприятия</w:t>
            </w:r>
          </w:p>
        </w:tc>
        <w:tc>
          <w:tcPr>
            <w:tcW w:w="1770"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Сроки (периодичность в течение года)</w:t>
            </w:r>
          </w:p>
        </w:tc>
        <w:tc>
          <w:tcPr>
            <w:tcW w:w="209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ответственные</w:t>
            </w:r>
          </w:p>
        </w:tc>
      </w:tr>
      <w:tr w:rsidR="004B53C0" w:rsidTr="004B53C0">
        <w:trPr>
          <w:trHeight w:val="335"/>
        </w:trPr>
        <w:tc>
          <w:tcPr>
            <w:tcW w:w="9571" w:type="dxa"/>
            <w:gridSpan w:val="6"/>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b/>
                <w:sz w:val="24"/>
                <w:szCs w:val="24"/>
              </w:rPr>
            </w:pPr>
            <w:r>
              <w:rPr>
                <w:rFonts w:ascii="Times New Roman" w:hAnsi="Times New Roman" w:cs="Times New Roman"/>
                <w:b/>
                <w:sz w:val="24"/>
                <w:szCs w:val="24"/>
              </w:rPr>
              <w:t>Психолого-педагогическая работа</w:t>
            </w:r>
          </w:p>
        </w:tc>
      </w:tr>
      <w:tr w:rsidR="004B53C0" w:rsidTr="004B53C0">
        <w:tc>
          <w:tcPr>
            <w:tcW w:w="1794"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Обеспечить педагогическое сопровождение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Планы, программы</w:t>
            </w:r>
          </w:p>
        </w:tc>
        <w:tc>
          <w:tcPr>
            <w:tcW w:w="2199"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Разработать индивидуальную программу по предмету.</w:t>
            </w:r>
          </w:p>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Разработать воспитательную программу работы с классом</w:t>
            </w:r>
          </w:p>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Осуществление педагогического мониторинга достижений обучающегося</w:t>
            </w:r>
          </w:p>
        </w:tc>
        <w:tc>
          <w:tcPr>
            <w:tcW w:w="1683"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2179"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Учитель-предметник, классный руководитель</w:t>
            </w:r>
          </w:p>
        </w:tc>
      </w:tr>
      <w:tr w:rsidR="004B53C0" w:rsidTr="004B53C0">
        <w:tc>
          <w:tcPr>
            <w:tcW w:w="1794"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Обеспечить психологическое сопровождение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Позитивная динамика развиваемых параметров</w:t>
            </w:r>
          </w:p>
        </w:tc>
        <w:tc>
          <w:tcPr>
            <w:tcW w:w="2199"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1.Формирование групп для коррекционной работы и групповых занятий.</w:t>
            </w:r>
          </w:p>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2.Составление расписания групповых занятий.</w:t>
            </w:r>
          </w:p>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3.Проведение коррекционных групповых занятий.</w:t>
            </w:r>
          </w:p>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4.Отслеживание динамики развития обучающегося</w:t>
            </w:r>
          </w:p>
        </w:tc>
        <w:tc>
          <w:tcPr>
            <w:tcW w:w="1683" w:type="dxa"/>
            <w:tcBorders>
              <w:top w:val="single" w:sz="4" w:space="0" w:color="auto"/>
              <w:left w:val="single" w:sz="4" w:space="0" w:color="auto"/>
              <w:bottom w:val="single" w:sz="4" w:space="0" w:color="auto"/>
              <w:right w:val="single" w:sz="4" w:space="0" w:color="auto"/>
            </w:tcBorders>
          </w:tcPr>
          <w:p w:rsidR="004B53C0" w:rsidRDefault="004B53C0">
            <w:pPr>
              <w:widowControl w:val="0"/>
              <w:ind w:firstLine="48"/>
              <w:jc w:val="both"/>
              <w:rPr>
                <w:rFonts w:ascii="Times New Roman" w:hAnsi="Times New Roman" w:cs="Times New Roman"/>
                <w:sz w:val="24"/>
                <w:szCs w:val="24"/>
              </w:rPr>
            </w:pPr>
            <w:r>
              <w:rPr>
                <w:rFonts w:ascii="Times New Roman" w:hAnsi="Times New Roman" w:cs="Times New Roman"/>
                <w:sz w:val="24"/>
                <w:szCs w:val="24"/>
              </w:rPr>
              <w:t>До 10.10</w:t>
            </w:r>
          </w:p>
          <w:p w:rsidR="004B53C0" w:rsidRDefault="004B53C0">
            <w:pPr>
              <w:widowControl w:val="0"/>
              <w:ind w:firstLine="48"/>
              <w:jc w:val="both"/>
              <w:rPr>
                <w:rFonts w:ascii="Times New Roman" w:hAnsi="Times New Roman" w:cs="Times New Roman"/>
                <w:sz w:val="24"/>
                <w:szCs w:val="24"/>
              </w:rPr>
            </w:pPr>
          </w:p>
          <w:p w:rsidR="004B53C0" w:rsidRDefault="004B53C0">
            <w:pPr>
              <w:widowControl w:val="0"/>
              <w:ind w:firstLine="48"/>
              <w:jc w:val="both"/>
              <w:rPr>
                <w:rFonts w:ascii="Times New Roman" w:hAnsi="Times New Roman" w:cs="Times New Roman"/>
                <w:sz w:val="24"/>
                <w:szCs w:val="24"/>
              </w:rPr>
            </w:pPr>
            <w:r>
              <w:rPr>
                <w:rFonts w:ascii="Times New Roman" w:hAnsi="Times New Roman" w:cs="Times New Roman"/>
                <w:sz w:val="24"/>
                <w:szCs w:val="24"/>
              </w:rPr>
              <w:t xml:space="preserve"> </w:t>
            </w:r>
          </w:p>
          <w:p w:rsidR="004B53C0" w:rsidRDefault="004B53C0">
            <w:pPr>
              <w:widowControl w:val="0"/>
              <w:ind w:firstLine="48"/>
              <w:jc w:val="both"/>
              <w:rPr>
                <w:rFonts w:ascii="Times New Roman" w:hAnsi="Times New Roman" w:cs="Times New Roman"/>
                <w:sz w:val="24"/>
                <w:szCs w:val="24"/>
              </w:rPr>
            </w:pPr>
          </w:p>
          <w:p w:rsidR="004B53C0" w:rsidRDefault="004B53C0">
            <w:pPr>
              <w:widowControl w:val="0"/>
              <w:ind w:firstLine="48"/>
              <w:jc w:val="both"/>
              <w:rPr>
                <w:rFonts w:ascii="Times New Roman" w:hAnsi="Times New Roman" w:cs="Times New Roman"/>
                <w:sz w:val="24"/>
                <w:szCs w:val="24"/>
              </w:rPr>
            </w:pPr>
            <w:r>
              <w:rPr>
                <w:rFonts w:ascii="Times New Roman" w:hAnsi="Times New Roman" w:cs="Times New Roman"/>
                <w:sz w:val="24"/>
                <w:szCs w:val="24"/>
              </w:rPr>
              <w:t xml:space="preserve"> </w:t>
            </w:r>
          </w:p>
          <w:p w:rsidR="004B53C0" w:rsidRDefault="004B53C0">
            <w:pPr>
              <w:widowControl w:val="0"/>
              <w:ind w:firstLine="48"/>
              <w:jc w:val="both"/>
              <w:rPr>
                <w:rFonts w:ascii="Times New Roman" w:hAnsi="Times New Roman" w:cs="Times New Roman"/>
                <w:sz w:val="24"/>
                <w:szCs w:val="24"/>
              </w:rPr>
            </w:pPr>
          </w:p>
          <w:p w:rsidR="004B53C0" w:rsidRDefault="004B53C0">
            <w:pPr>
              <w:widowControl w:val="0"/>
              <w:ind w:firstLine="48"/>
              <w:jc w:val="both"/>
              <w:rPr>
                <w:rFonts w:ascii="Times New Roman" w:hAnsi="Times New Roman" w:cs="Times New Roman"/>
                <w:sz w:val="24"/>
                <w:szCs w:val="24"/>
              </w:rPr>
            </w:pPr>
            <w:r>
              <w:rPr>
                <w:rFonts w:ascii="Times New Roman" w:hAnsi="Times New Roman" w:cs="Times New Roman"/>
                <w:sz w:val="24"/>
                <w:szCs w:val="24"/>
              </w:rPr>
              <w:t>10.10-15.05</w:t>
            </w:r>
          </w:p>
        </w:tc>
        <w:tc>
          <w:tcPr>
            <w:tcW w:w="2179" w:type="dxa"/>
            <w:gridSpan w:val="2"/>
            <w:tcBorders>
              <w:top w:val="single" w:sz="4" w:space="0" w:color="auto"/>
              <w:left w:val="single" w:sz="4" w:space="0" w:color="auto"/>
              <w:bottom w:val="single" w:sz="4" w:space="0" w:color="auto"/>
              <w:right w:val="single" w:sz="4" w:space="0" w:color="auto"/>
            </w:tcBorders>
            <w:hideMark/>
          </w:tcPr>
          <w:p w:rsidR="004B53C0" w:rsidRDefault="004B53C0">
            <w:pPr>
              <w:widowControl w:val="0"/>
              <w:ind w:hanging="3"/>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 учитель-предметник</w:t>
            </w:r>
          </w:p>
        </w:tc>
      </w:tr>
      <w:tr w:rsidR="004B53C0" w:rsidTr="004B53C0">
        <w:tc>
          <w:tcPr>
            <w:tcW w:w="9571" w:type="dxa"/>
            <w:gridSpan w:val="6"/>
            <w:tcBorders>
              <w:top w:val="single" w:sz="4" w:space="0" w:color="auto"/>
              <w:left w:val="single" w:sz="4" w:space="0" w:color="auto"/>
              <w:bottom w:val="single" w:sz="4" w:space="0" w:color="auto"/>
              <w:right w:val="single" w:sz="4" w:space="0" w:color="auto"/>
            </w:tcBorders>
            <w:hideMark/>
          </w:tcPr>
          <w:p w:rsidR="004B53C0" w:rsidRDefault="004B53C0">
            <w:pPr>
              <w:widowControl w:val="0"/>
              <w:ind w:hanging="3"/>
              <w:jc w:val="center"/>
              <w:rPr>
                <w:rFonts w:ascii="Times New Roman" w:hAnsi="Times New Roman" w:cs="Times New Roman"/>
                <w:b/>
                <w:sz w:val="24"/>
                <w:szCs w:val="24"/>
              </w:rPr>
            </w:pPr>
            <w:r>
              <w:rPr>
                <w:rFonts w:ascii="Times New Roman" w:hAnsi="Times New Roman" w:cs="Times New Roman"/>
                <w:b/>
                <w:sz w:val="24"/>
                <w:szCs w:val="24"/>
              </w:rPr>
              <w:t>Профилактическая работа</w:t>
            </w:r>
          </w:p>
        </w:tc>
      </w:tr>
      <w:tr w:rsidR="004B53C0" w:rsidTr="004B53C0">
        <w:tc>
          <w:tcPr>
            <w:tcW w:w="1794"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Создание условий для сохранения и укрепления здоровья обучающихся, имеющих проблемы в обучении, одаренных детей и обучающихся с ОВЗ</w:t>
            </w:r>
          </w:p>
        </w:tc>
        <w:tc>
          <w:tcPr>
            <w:tcW w:w="1716"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both"/>
              <w:rPr>
                <w:rFonts w:ascii="Times New Roman" w:hAnsi="Times New Roman" w:cs="Times New Roman"/>
                <w:sz w:val="24"/>
                <w:szCs w:val="24"/>
              </w:rPr>
            </w:pPr>
            <w:r>
              <w:rPr>
                <w:rFonts w:ascii="Times New Roman" w:hAnsi="Times New Roman" w:cs="Times New Roman"/>
                <w:sz w:val="24"/>
                <w:szCs w:val="24"/>
              </w:rPr>
              <w:t>Благоприятные условия для сохранения и укрепления здоровья обучающихся, имеющих проблемы в обучении, одаренных детей и обучающихся с ОВЗ</w:t>
            </w:r>
          </w:p>
        </w:tc>
        <w:tc>
          <w:tcPr>
            <w:tcW w:w="2199"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 xml:space="preserve">Разработка рекомендаций для педагогов, учителя, и родителей по работе с обучающихся, имеющих проблемы в обучении, одаренных детей и обучающихся с ОВЗ. </w:t>
            </w:r>
          </w:p>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4B53C0" w:rsidRDefault="004B53C0">
            <w:pPr>
              <w:widowControl w:val="0"/>
              <w:ind w:firstLine="58"/>
              <w:jc w:val="both"/>
              <w:rPr>
                <w:rFonts w:ascii="Times New Roman" w:hAnsi="Times New Roman" w:cs="Times New Roman"/>
                <w:sz w:val="24"/>
                <w:szCs w:val="24"/>
              </w:rPr>
            </w:pPr>
            <w:r>
              <w:rPr>
                <w:rFonts w:ascii="Times New Roman" w:hAnsi="Times New Roman" w:cs="Times New Roman"/>
                <w:sz w:val="24"/>
                <w:szCs w:val="24"/>
              </w:rPr>
              <w:t>Реализация профилактических программ и программ реабилитации</w:t>
            </w:r>
          </w:p>
        </w:tc>
        <w:tc>
          <w:tcPr>
            <w:tcW w:w="1683"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ind w:firstLine="48"/>
              <w:jc w:val="both"/>
              <w:rPr>
                <w:rFonts w:ascii="Times New Roman" w:hAnsi="Times New Roman" w:cs="Times New Roman"/>
                <w:sz w:val="24"/>
                <w:szCs w:val="24"/>
              </w:rPr>
            </w:pPr>
            <w:r>
              <w:rPr>
                <w:rFonts w:ascii="Times New Roman" w:hAnsi="Times New Roman" w:cs="Times New Roman"/>
                <w:sz w:val="24"/>
                <w:szCs w:val="24"/>
              </w:rPr>
              <w:t>В течение года</w:t>
            </w:r>
          </w:p>
        </w:tc>
        <w:tc>
          <w:tcPr>
            <w:tcW w:w="2179" w:type="dxa"/>
            <w:gridSpan w:val="2"/>
            <w:tcBorders>
              <w:top w:val="single" w:sz="4" w:space="0" w:color="auto"/>
              <w:left w:val="single" w:sz="4" w:space="0" w:color="auto"/>
              <w:bottom w:val="single" w:sz="4" w:space="0" w:color="auto"/>
              <w:right w:val="single" w:sz="4" w:space="0" w:color="auto"/>
            </w:tcBorders>
          </w:tcPr>
          <w:p w:rsidR="004B53C0" w:rsidRDefault="004B53C0">
            <w:pPr>
              <w:widowControl w:val="0"/>
              <w:ind w:hanging="3"/>
              <w:jc w:val="both"/>
              <w:rPr>
                <w:rFonts w:ascii="Times New Roman" w:hAnsi="Times New Roman" w:cs="Times New Roman"/>
                <w:sz w:val="24"/>
                <w:szCs w:val="24"/>
              </w:rPr>
            </w:pPr>
          </w:p>
          <w:p w:rsidR="004B53C0" w:rsidRDefault="004B53C0">
            <w:pPr>
              <w:widowControl w:val="0"/>
              <w:ind w:hanging="3"/>
              <w:jc w:val="both"/>
              <w:rPr>
                <w:rFonts w:ascii="Times New Roman" w:hAnsi="Times New Roman" w:cs="Times New Roman"/>
                <w:sz w:val="24"/>
                <w:szCs w:val="24"/>
              </w:rPr>
            </w:pPr>
            <w:r>
              <w:rPr>
                <w:rFonts w:ascii="Times New Roman" w:hAnsi="Times New Roman" w:cs="Times New Roman"/>
                <w:sz w:val="24"/>
                <w:szCs w:val="24"/>
              </w:rPr>
              <w:t>Социальный педагог</w:t>
            </w:r>
          </w:p>
          <w:p w:rsidR="004B53C0" w:rsidRDefault="004B53C0">
            <w:pPr>
              <w:widowControl w:val="0"/>
              <w:ind w:hanging="3"/>
              <w:jc w:val="both"/>
              <w:rPr>
                <w:rFonts w:ascii="Times New Roman" w:hAnsi="Times New Roman" w:cs="Times New Roman"/>
                <w:sz w:val="24"/>
                <w:szCs w:val="24"/>
              </w:rPr>
            </w:pPr>
          </w:p>
          <w:p w:rsidR="004B53C0" w:rsidRDefault="004B53C0">
            <w:pPr>
              <w:widowControl w:val="0"/>
              <w:ind w:hanging="3"/>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4B53C0" w:rsidRDefault="004B53C0">
            <w:pPr>
              <w:widowControl w:val="0"/>
              <w:ind w:hanging="3"/>
              <w:jc w:val="both"/>
              <w:rPr>
                <w:rFonts w:ascii="Times New Roman" w:hAnsi="Times New Roman" w:cs="Times New Roman"/>
                <w:sz w:val="24"/>
                <w:szCs w:val="24"/>
              </w:rPr>
            </w:pPr>
          </w:p>
          <w:p w:rsidR="004B53C0" w:rsidRDefault="004B53C0">
            <w:pPr>
              <w:widowControl w:val="0"/>
              <w:ind w:hanging="3"/>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ВР</w:t>
            </w:r>
          </w:p>
        </w:tc>
      </w:tr>
    </w:tbl>
    <w:p w:rsidR="004B53C0" w:rsidRDefault="004B53C0" w:rsidP="004B53C0">
      <w:pPr>
        <w:widowControl w:val="0"/>
        <w:tabs>
          <w:tab w:val="left" w:pos="8115"/>
        </w:tabs>
        <w:ind w:firstLine="851"/>
        <w:jc w:val="both"/>
        <w:rPr>
          <w:rFonts w:ascii="Times New Roman" w:hAnsi="Times New Roman" w:cs="Times New Roman"/>
          <w:sz w:val="24"/>
          <w:szCs w:val="24"/>
        </w:rPr>
      </w:pPr>
      <w:r>
        <w:rPr>
          <w:rFonts w:ascii="Times New Roman" w:hAnsi="Times New Roman" w:cs="Times New Roman"/>
          <w:b/>
          <w:i/>
          <w:sz w:val="24"/>
          <w:szCs w:val="24"/>
        </w:rPr>
        <w:t>Консультативное направление</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обеспечение непрерывности специального индивидуального сопровождения обучающихся, имеющих проблемы в обучении, одаренных детей,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Таблица 3. Содержание консультативного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1876"/>
        <w:gridCol w:w="1982"/>
        <w:gridCol w:w="1784"/>
        <w:gridCol w:w="1668"/>
      </w:tblGrid>
      <w:tr w:rsidR="004B53C0" w:rsidTr="004B53C0">
        <w:tc>
          <w:tcPr>
            <w:tcW w:w="213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Задачи (направления деятельности)</w:t>
            </w:r>
          </w:p>
        </w:tc>
        <w:tc>
          <w:tcPr>
            <w:tcW w:w="176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211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Виды и формы деятельности,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Сроки (периодичность в течение года)</w:t>
            </w:r>
          </w:p>
        </w:tc>
        <w:tc>
          <w:tcPr>
            <w:tcW w:w="172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ответственные</w:t>
            </w:r>
          </w:p>
        </w:tc>
      </w:tr>
      <w:tr w:rsidR="004B53C0" w:rsidTr="004B53C0">
        <w:tc>
          <w:tcPr>
            <w:tcW w:w="213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Консультирование педагогов</w:t>
            </w:r>
          </w:p>
        </w:tc>
        <w:tc>
          <w:tcPr>
            <w:tcW w:w="176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1.Рекомендации, приёмы, упражнения и др. материалы.</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2. Разработка плана консультативной работы с обучающимся, родителями, классом, работниками школы</w:t>
            </w:r>
          </w:p>
        </w:tc>
        <w:tc>
          <w:tcPr>
            <w:tcW w:w="211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r w:rsidR="004B53C0" w:rsidTr="004B53C0">
        <w:tc>
          <w:tcPr>
            <w:tcW w:w="213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176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1.Рекомендации, приёмы, упражнения и др. материалы.</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2.Разработка плана консультативной работы с обучающимся</w:t>
            </w:r>
          </w:p>
        </w:tc>
        <w:tc>
          <w:tcPr>
            <w:tcW w:w="211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Социальный педагог</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r w:rsidR="004B53C0" w:rsidTr="004B53C0">
        <w:tc>
          <w:tcPr>
            <w:tcW w:w="213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Консультирование родителей</w:t>
            </w:r>
          </w:p>
        </w:tc>
        <w:tc>
          <w:tcPr>
            <w:tcW w:w="176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1.Рекомендации, приёмы, упражнения и др. материалы.</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2.Разработка плана консультативной работы с родителями</w:t>
            </w:r>
          </w:p>
        </w:tc>
        <w:tc>
          <w:tcPr>
            <w:tcW w:w="211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Индивидуальные, групповые, тематические консультации</w:t>
            </w:r>
          </w:p>
        </w:tc>
        <w:tc>
          <w:tcPr>
            <w:tcW w:w="184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Учитель – логопед,</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bl>
    <w:p w:rsidR="004B53C0" w:rsidRDefault="004B53C0" w:rsidP="004B53C0">
      <w:pPr>
        <w:widowControl w:val="0"/>
        <w:jc w:val="center"/>
        <w:rPr>
          <w:rFonts w:ascii="Times New Roman" w:hAnsi="Times New Roman" w:cs="Times New Roman"/>
          <w:b/>
          <w:sz w:val="24"/>
          <w:szCs w:val="24"/>
        </w:rPr>
      </w:pPr>
      <w:r>
        <w:rPr>
          <w:rFonts w:ascii="Times New Roman" w:hAnsi="Times New Roman" w:cs="Times New Roman"/>
          <w:b/>
          <w:i/>
          <w:sz w:val="24"/>
          <w:szCs w:val="24"/>
        </w:rPr>
        <w:t>Информационно – просветительская работа</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i/>
          <w:sz w:val="24"/>
          <w:szCs w:val="24"/>
        </w:rPr>
        <w:t>Таблица 4. Содержание информационно – просветительской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1670"/>
        <w:gridCol w:w="2077"/>
        <w:gridCol w:w="1839"/>
        <w:gridCol w:w="1720"/>
      </w:tblGrid>
      <w:tr w:rsidR="004B53C0" w:rsidTr="004B53C0">
        <w:tc>
          <w:tcPr>
            <w:tcW w:w="213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Задачи (направления деятельности)</w:t>
            </w:r>
          </w:p>
        </w:tc>
        <w:tc>
          <w:tcPr>
            <w:tcW w:w="176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211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Виды и формы деятельности,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Сроки (периодичность в течение года)</w:t>
            </w:r>
          </w:p>
        </w:tc>
        <w:tc>
          <w:tcPr>
            <w:tcW w:w="172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ответственные</w:t>
            </w:r>
          </w:p>
        </w:tc>
      </w:tr>
      <w:tr w:rsidR="004B53C0" w:rsidTr="004B53C0">
        <w:tc>
          <w:tcPr>
            <w:tcW w:w="213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176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Организация работы семинаров, тренингов.</w:t>
            </w:r>
          </w:p>
        </w:tc>
        <w:tc>
          <w:tcPr>
            <w:tcW w:w="211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Информационные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Социальный педагог</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Другие организации</w:t>
            </w:r>
          </w:p>
        </w:tc>
      </w:tr>
      <w:tr w:rsidR="004B53C0" w:rsidTr="004B53C0">
        <w:trPr>
          <w:trHeight w:val="2334"/>
        </w:trPr>
        <w:tc>
          <w:tcPr>
            <w:tcW w:w="2137"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обучающихся</w:t>
            </w:r>
          </w:p>
        </w:tc>
        <w:tc>
          <w:tcPr>
            <w:tcW w:w="176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Организация методических мероприятий</w:t>
            </w:r>
          </w:p>
        </w:tc>
        <w:tc>
          <w:tcPr>
            <w:tcW w:w="2111"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Информационные мероприятия</w:t>
            </w:r>
          </w:p>
        </w:tc>
        <w:tc>
          <w:tcPr>
            <w:tcW w:w="1840"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rPr>
                <w:rFonts w:ascii="Times New Roman" w:hAnsi="Times New Roman" w:cs="Times New Roman"/>
                <w:sz w:val="24"/>
                <w:szCs w:val="24"/>
              </w:rPr>
            </w:pPr>
            <w:r>
              <w:rPr>
                <w:rFonts w:ascii="Times New Roman" w:hAnsi="Times New Roman" w:cs="Times New Roman"/>
                <w:sz w:val="24"/>
                <w:szCs w:val="24"/>
              </w:rPr>
              <w:t>По отдельному плану-графику</w:t>
            </w:r>
          </w:p>
        </w:tc>
        <w:tc>
          <w:tcPr>
            <w:tcW w:w="1722" w:type="dxa"/>
            <w:tcBorders>
              <w:top w:val="single" w:sz="4" w:space="0" w:color="auto"/>
              <w:left w:val="single" w:sz="4" w:space="0" w:color="auto"/>
              <w:bottom w:val="single" w:sz="4" w:space="0" w:color="auto"/>
              <w:right w:val="single" w:sz="4" w:space="0" w:color="auto"/>
            </w:tcBorders>
            <w:hideMark/>
          </w:tcPr>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Социальный педагог</w:t>
            </w:r>
          </w:p>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4B53C0" w:rsidRDefault="004B53C0">
            <w:pPr>
              <w:widowControl w:val="0"/>
              <w:jc w:val="center"/>
              <w:rPr>
                <w:rFonts w:ascii="Times New Roman" w:hAnsi="Times New Roman" w:cs="Times New Roman"/>
                <w:sz w:val="24"/>
                <w:szCs w:val="24"/>
              </w:rPr>
            </w:pPr>
            <w:r>
              <w:rPr>
                <w:rFonts w:ascii="Times New Roman" w:hAnsi="Times New Roman" w:cs="Times New Roman"/>
                <w:sz w:val="24"/>
                <w:szCs w:val="24"/>
              </w:rPr>
              <w:t>Другие организации</w:t>
            </w:r>
          </w:p>
        </w:tc>
      </w:tr>
    </w:tbl>
    <w:p w:rsidR="004B53C0" w:rsidRDefault="004B53C0" w:rsidP="004B53C0">
      <w:pPr>
        <w:widowControl w:val="0"/>
        <w:rPr>
          <w:rFonts w:ascii="Times New Roman" w:hAnsi="Times New Roman" w:cs="Times New Roman"/>
          <w:b/>
          <w:sz w:val="24"/>
          <w:szCs w:val="24"/>
        </w:rPr>
      </w:pPr>
      <w:r>
        <w:rPr>
          <w:rFonts w:ascii="Times New Roman" w:hAnsi="Times New Roman" w:cs="Times New Roman"/>
          <w:b/>
          <w:sz w:val="24"/>
          <w:szCs w:val="24"/>
        </w:rPr>
        <w:t>Организация работы школьного ППк как основного механизма сопровождения детей с ОВЗ</w:t>
      </w:r>
    </w:p>
    <w:p w:rsidR="004B53C0" w:rsidRDefault="004B53C0" w:rsidP="004B53C0">
      <w:pPr>
        <w:widowControl w:val="0"/>
        <w:ind w:firstLine="851"/>
        <w:jc w:val="both"/>
        <w:rPr>
          <w:rFonts w:ascii="Times New Roman" w:hAnsi="Times New Roman" w:cs="Times New Roman"/>
          <w:color w:val="2C2B2B"/>
          <w:sz w:val="24"/>
          <w:szCs w:val="24"/>
        </w:rPr>
      </w:pPr>
      <w:r>
        <w:rPr>
          <w:rFonts w:ascii="Times New Roman" w:hAnsi="Times New Roman" w:cs="Times New Roman"/>
          <w:sz w:val="24"/>
          <w:szCs w:val="24"/>
        </w:rPr>
        <w:t>Психолого – педагогический консилиум (ППк) – это объединение специалистов разного профиля, занимающихся развитием, обучением и адаптацией детей с особенностями развития по разным направлениям и осуществляющих контроль за результативностью своей деятельности.</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Основная цель школьного ППк: обеспечение в образовательном учреждении диагностико- коррекционного и психолого- медико-педагогического сопровождения детей с отклонениями в развитии, создание условий для их обучения и воспитания.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Школьный ППк строит свою деятельность в соответствии с Уставом образовательного учреждения, договором с родителями, договором с городской психолого-медико-педагогической комиссией (ППк) Председателем ППк является заместитель руководителя образовательного учреждения по учебно-воспитательной работе. Общее руководство ППк возлагается на заместителя по учебно-воспитательной работе.</w:t>
      </w:r>
    </w:p>
    <w:p w:rsidR="004B53C0" w:rsidRDefault="004B53C0" w:rsidP="004B53C0">
      <w:pPr>
        <w:widowControl w:val="0"/>
        <w:ind w:firstLine="851"/>
        <w:jc w:val="both"/>
        <w:rPr>
          <w:rFonts w:ascii="Times New Roman" w:hAnsi="Times New Roman" w:cs="Times New Roman"/>
          <w:i/>
          <w:sz w:val="24"/>
          <w:szCs w:val="24"/>
        </w:rPr>
      </w:pPr>
      <w:r>
        <w:rPr>
          <w:rFonts w:ascii="Times New Roman" w:hAnsi="Times New Roman" w:cs="Times New Roman"/>
          <w:b/>
          <w:i/>
          <w:sz w:val="24"/>
          <w:szCs w:val="24"/>
        </w:rPr>
        <w:t>Документация школьного</w:t>
      </w:r>
      <w:r>
        <w:rPr>
          <w:rFonts w:ascii="Times New Roman" w:hAnsi="Times New Roman" w:cs="Times New Roman"/>
          <w:i/>
          <w:sz w:val="24"/>
          <w:szCs w:val="24"/>
        </w:rPr>
        <w:t xml:space="preserve"> ППк: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1. Положение о школьной ППк.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2. Приказ о создании ППк в МБОУ «СОШ №19».</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3.  Договор о взаимодействии городской ПМПК (комиссии) и школьной ППк ОУ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4. План работы школьной ППк ОУ.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5. Списки групп коррекционно-развивающей, иной специальной образовательной направленности (детей обучающихся на дому, детей, занимающихся на групповых занятиях по отдельным предметам учебного плана, находящихся под динамическим наблюдением специалистов ППк.</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Консилиумы могут быть внеплановые и плановые. Назначение внеплановых: принятие каких-либо экстренных мер по выявившимся обстоятельствам; изменение направления коррекционно-развивающей работы в изменившейся ситуации или в случае ее неэффективности; изменение образовательного маршрута (в рамках данного образовательного учреждения или подбор иного типа учебного заведения). </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Плановые ППк проводятся по заранее составленному плану. План составляется в начале каждого учебного года. Их назначение: определение путей психолого- медико - педагогического сопровождения ребенка; выработка согласованных решений по определению образовательного и коррекционно-развивающего маршрута; динамическая оценка состояния ребенка и коррекция ранее намеченной программы; решение вопроса об изменении образовательного маршрута, коррекционно-развивающей работы при завершении обучения (учебного года).</w:t>
      </w:r>
    </w:p>
    <w:p w:rsidR="004B53C0" w:rsidRDefault="004B53C0" w:rsidP="004B53C0">
      <w:pPr>
        <w:widowControl w:val="0"/>
        <w:rPr>
          <w:rFonts w:ascii="Times New Roman" w:hAnsi="Times New Roman" w:cs="Times New Roman"/>
          <w:b/>
          <w:sz w:val="24"/>
          <w:szCs w:val="24"/>
        </w:rPr>
      </w:pPr>
      <w:r>
        <w:rPr>
          <w:rFonts w:ascii="Times New Roman" w:hAnsi="Times New Roman" w:cs="Times New Roman"/>
          <w:b/>
          <w:sz w:val="24"/>
          <w:szCs w:val="24"/>
        </w:rPr>
        <w:t>Выявление и мониторинг развития обучающихся, имеющих трудности в обучении, одаренных детей и обучающихся с ОВЗ</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успешности воспитания и обучения обучающихся, имеющих проблемы в обучении, одаренных детей и обучающихся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r>
        <w:rPr>
          <w:rFonts w:ascii="Times New Roman" w:hAnsi="Times New Roman" w:cs="Times New Roman"/>
          <w:color w:val="000000"/>
          <w:sz w:val="24"/>
          <w:szCs w:val="24"/>
        </w:rPr>
        <w:br/>
        <w:t>своевременно выявить обучающихся, имеющих проблемы в обучении, одаренных детей и обучающихся с ограниченными возможностями;</w:t>
      </w:r>
      <w:r>
        <w:rPr>
          <w:rFonts w:ascii="Times New Roman" w:hAnsi="Times New Roman" w:cs="Times New Roman"/>
          <w:color w:val="000000"/>
          <w:sz w:val="24"/>
          <w:szCs w:val="24"/>
        </w:rPr>
        <w:br/>
        <w:t>•выявить индивидуальные психолого-педагогические особенности обучающегося, имеющего проблемы в обучении, одаренного ребенка и обучающегося с ОВЗ;</w:t>
      </w:r>
      <w:r>
        <w:rPr>
          <w:rFonts w:ascii="Times New Roman" w:hAnsi="Times New Roman" w:cs="Times New Roman"/>
          <w:color w:val="000000"/>
          <w:sz w:val="24"/>
          <w:szCs w:val="24"/>
        </w:rPr>
        <w:br/>
        <w:t>•определить оптимальный педагогический маршрут;</w:t>
      </w:r>
      <w:r>
        <w:rPr>
          <w:rFonts w:ascii="Times New Roman" w:hAnsi="Times New Roman" w:cs="Times New Roman"/>
          <w:color w:val="000000"/>
          <w:sz w:val="24"/>
          <w:szCs w:val="24"/>
        </w:rPr>
        <w:br/>
        <w:t xml:space="preserve"> •спланировать коррекционные мероприятия, разработать программы коррекционной работы;</w:t>
      </w:r>
      <w:r>
        <w:rPr>
          <w:rFonts w:ascii="Times New Roman" w:hAnsi="Times New Roman" w:cs="Times New Roman"/>
          <w:color w:val="000000"/>
          <w:sz w:val="24"/>
          <w:szCs w:val="24"/>
        </w:rPr>
        <w:br/>
        <w:t>•оценить динамику развития и эффективность коррекционной работы;</w:t>
      </w:r>
      <w:r>
        <w:rPr>
          <w:rFonts w:ascii="Times New Roman" w:hAnsi="Times New Roman" w:cs="Times New Roman"/>
          <w:color w:val="000000"/>
          <w:sz w:val="24"/>
          <w:szCs w:val="24"/>
        </w:rPr>
        <w:br/>
        <w:t>•определить условия воспитания и обучения ребенка;</w:t>
      </w:r>
      <w:r>
        <w:rPr>
          <w:rFonts w:ascii="Times New Roman" w:hAnsi="Times New Roman" w:cs="Times New Roman"/>
          <w:color w:val="000000"/>
          <w:sz w:val="24"/>
          <w:szCs w:val="24"/>
        </w:rPr>
        <w:br/>
        <w:t>• консультировать родителей ребенка.</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психолого-педагогическое обследование.</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(или лицами, их заменяющими). Личный анамнез ребенка содержит следующие сведения: </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особенности беременности матери; длительность приема лекарственных препаратов и влияние вредных факторов на беременность; </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особенности родов; характер помощи во время родов; наличие у ребенка врожденных пороков развития, судорог и др.; вес ребенка при рождении, время начала его кормления, срок пребывания в роддоме.</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образовательное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Педагоги знакомятся с результатами медицинского обследования по документации (медицинская карта, медицинская справка и т.п.): изучают историю развития ребенка, заключения специалистов. Это поможет им сориентироваться в имеющихся у ребенка проблемах и создать необходимые условия для его развития в образовательном учреждении.</w:t>
      </w:r>
      <w:r>
        <w:rPr>
          <w:rFonts w:ascii="Times New Roman" w:hAnsi="Times New Roman" w:cs="Times New Roman"/>
          <w:color w:val="000000"/>
          <w:sz w:val="24"/>
          <w:szCs w:val="24"/>
        </w:rPr>
        <w:br/>
        <w:t>Психолого-педагогическое обследование является одним из компонентов комплексного подхода в изучении умственного развития детей. Результаты такого обследования могут рассматриваться в совокупности с другими данными о ребенке.</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обучающихся представляет исключительное разнообразие. Психологическое обследование проводит психолог.</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качестве источников диагностического инструментария можно использовать научно-практические разработки С. Д. Забрамной, И. Ю. Левченко, Е. А. Стребелевой,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w:t>
      </w:r>
    </w:p>
    <w:p w:rsidR="004B53C0" w:rsidRDefault="004B53C0" w:rsidP="004B53C0">
      <w:pPr>
        <w:widowControl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комплексной оценке психического развития и потенциальных возможностей детей с комплексными нарушениями для определенного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обучающихся с ОВЗ. Интересующие сведения можно получить при использовании таких методов, как непосредственная беседа с ребенком и родителями, анализ работ дошкольника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познавательной активностью ребенка, в процессе которого отмечается мотивационный аспект деятельности, свидетельствующий о личностной зрелости дошкольника.</w:t>
      </w:r>
    </w:p>
    <w:p w:rsidR="004B53C0" w:rsidRDefault="004B53C0" w:rsidP="004B53C0">
      <w:pPr>
        <w:widowControl w:val="0"/>
        <w:ind w:firstLine="709"/>
        <w:rPr>
          <w:rFonts w:ascii="Times New Roman" w:hAnsi="Times New Roman" w:cs="Times New Roman"/>
          <w:b/>
          <w:i/>
          <w:color w:val="000000"/>
          <w:sz w:val="24"/>
          <w:szCs w:val="24"/>
        </w:rPr>
      </w:pPr>
      <w:r>
        <w:rPr>
          <w:rFonts w:ascii="Times New Roman" w:hAnsi="Times New Roman" w:cs="Times New Roman"/>
          <w:b/>
          <w:i/>
          <w:color w:val="000000"/>
          <w:sz w:val="24"/>
          <w:szCs w:val="24"/>
        </w:rPr>
        <w:t>В ходе педагогического наблюдения ребенку предлагается:</w:t>
      </w:r>
      <w:r>
        <w:rPr>
          <w:rFonts w:ascii="Times New Roman" w:hAnsi="Times New Roman" w:cs="Times New Roman"/>
          <w:color w:val="000000"/>
          <w:sz w:val="24"/>
          <w:szCs w:val="24"/>
        </w:rPr>
        <w:br/>
        <w:t>• назвать свое полное имя, фамилию, возраст, домашний адрес;</w:t>
      </w:r>
      <w:r>
        <w:rPr>
          <w:rFonts w:ascii="Times New Roman" w:hAnsi="Times New Roman" w:cs="Times New Roman"/>
          <w:color w:val="000000"/>
          <w:sz w:val="24"/>
          <w:szCs w:val="24"/>
        </w:rPr>
        <w:br/>
        <w:t>• рассказать о семье, назвать имя и отчество мамы, папы; место работы родителей;</w:t>
      </w:r>
      <w:r>
        <w:rPr>
          <w:rFonts w:ascii="Times New Roman" w:hAnsi="Times New Roman" w:cs="Times New Roman"/>
          <w:color w:val="000000"/>
          <w:sz w:val="24"/>
          <w:szCs w:val="24"/>
        </w:rPr>
        <w:br/>
        <w:t>• назвать имена и отчества близких взрослых, имена сверстников;</w:t>
      </w:r>
      <w:r>
        <w:rPr>
          <w:rFonts w:ascii="Times New Roman" w:hAnsi="Times New Roman" w:cs="Times New Roman"/>
          <w:color w:val="000000"/>
          <w:sz w:val="24"/>
          <w:szCs w:val="24"/>
        </w:rPr>
        <w:br/>
        <w:t>• рассказать об основных правилах поведения на улице, в общественных местах; о любимом занятии дома и др.</w:t>
      </w:r>
    </w:p>
    <w:p w:rsidR="004B53C0" w:rsidRDefault="004B53C0" w:rsidP="004B53C0">
      <w:pPr>
        <w:widowControl w:val="0"/>
        <w:ind w:firstLine="709"/>
        <w:rPr>
          <w:rFonts w:ascii="Times New Roman" w:hAnsi="Times New Roman" w:cs="Times New Roman"/>
          <w:b/>
          <w:i/>
          <w:sz w:val="24"/>
          <w:szCs w:val="24"/>
        </w:rPr>
      </w:pPr>
      <w:r>
        <w:rPr>
          <w:rFonts w:ascii="Times New Roman" w:hAnsi="Times New Roman" w:cs="Times New Roman"/>
          <w:color w:val="000000"/>
          <w:sz w:val="24"/>
          <w:szCs w:val="24"/>
        </w:rPr>
        <w:t>Полученные сведения позволяют в дальнейшем целенаправленно вносить коррективы в организацию процесса воспитания и обучения одаренных детей, обучающихся с ОВЗ и имеющих проблемы в обучении.</w:t>
      </w:r>
    </w:p>
    <w:p w:rsidR="00CC4CC3" w:rsidRDefault="00CC4CC3" w:rsidP="004B53C0">
      <w:pPr>
        <w:widowControl w:val="0"/>
        <w:ind w:firstLine="851"/>
        <w:jc w:val="center"/>
        <w:rPr>
          <w:rFonts w:ascii="Times New Roman" w:hAnsi="Times New Roman" w:cs="Times New Roman"/>
          <w:b/>
          <w:sz w:val="24"/>
          <w:szCs w:val="24"/>
        </w:rPr>
      </w:pPr>
    </w:p>
    <w:p w:rsidR="00CC4CC3" w:rsidRDefault="00CC4CC3" w:rsidP="004B53C0">
      <w:pPr>
        <w:widowControl w:val="0"/>
        <w:ind w:firstLine="851"/>
        <w:jc w:val="center"/>
        <w:rPr>
          <w:rFonts w:ascii="Times New Roman" w:hAnsi="Times New Roman" w:cs="Times New Roman"/>
          <w:b/>
          <w:sz w:val="24"/>
          <w:szCs w:val="24"/>
        </w:rPr>
      </w:pPr>
    </w:p>
    <w:p w:rsidR="00CC4CC3" w:rsidRDefault="00CC4CC3" w:rsidP="004B53C0">
      <w:pPr>
        <w:widowControl w:val="0"/>
        <w:ind w:firstLine="851"/>
        <w:jc w:val="center"/>
        <w:rPr>
          <w:rFonts w:ascii="Times New Roman" w:hAnsi="Times New Roman" w:cs="Times New Roman"/>
          <w:b/>
          <w:sz w:val="24"/>
          <w:szCs w:val="24"/>
        </w:rPr>
      </w:pPr>
    </w:p>
    <w:p w:rsidR="004B53C0" w:rsidRDefault="004B53C0" w:rsidP="004B53C0">
      <w:pPr>
        <w:widowControl w:val="0"/>
        <w:ind w:firstLine="851"/>
        <w:jc w:val="center"/>
        <w:rPr>
          <w:rFonts w:ascii="Times New Roman" w:hAnsi="Times New Roman" w:cs="Times New Roman"/>
          <w:b/>
          <w:sz w:val="24"/>
          <w:szCs w:val="24"/>
        </w:rPr>
      </w:pPr>
      <w:r>
        <w:rPr>
          <w:rFonts w:ascii="Times New Roman" w:hAnsi="Times New Roman" w:cs="Times New Roman"/>
          <w:b/>
          <w:sz w:val="24"/>
          <w:szCs w:val="24"/>
        </w:rPr>
        <w:t>Педагогическое сопровождение</w:t>
      </w:r>
    </w:p>
    <w:p w:rsidR="004B53C0" w:rsidRDefault="004B53C0" w:rsidP="004B53C0">
      <w:pPr>
        <w:pStyle w:val="a6"/>
        <w:shd w:val="clear" w:color="auto" w:fill="FFFFFF"/>
        <w:spacing w:before="0" w:after="0" w:line="240" w:lineRule="atLeast"/>
        <w:ind w:firstLine="709"/>
        <w:jc w:val="both"/>
        <w:textAlignment w:val="baseline"/>
        <w:rPr>
          <w:b/>
          <w:color w:val="444455"/>
        </w:rPr>
      </w:pPr>
      <w:r>
        <w:rPr>
          <w:rStyle w:val="afff7"/>
          <w:b w:val="0"/>
          <w:bCs/>
          <w:color w:val="000000"/>
          <w:bdr w:val="none" w:sz="0" w:space="0" w:color="auto" w:frame="1"/>
        </w:rPr>
        <w:t>Организация педагогического сопровождения включает в себя:</w:t>
      </w:r>
    </w:p>
    <w:p w:rsidR="004B53C0" w:rsidRDefault="004B53C0" w:rsidP="004B53C0">
      <w:pPr>
        <w:pStyle w:val="a6"/>
        <w:shd w:val="clear" w:color="auto" w:fill="FFFFFF"/>
        <w:spacing w:before="0" w:after="0"/>
        <w:ind w:firstLine="709"/>
        <w:jc w:val="both"/>
        <w:textAlignment w:val="baseline"/>
        <w:rPr>
          <w:b/>
          <w:color w:val="444455"/>
        </w:rPr>
      </w:pPr>
      <w:r>
        <w:rPr>
          <w:color w:val="000000"/>
          <w:bdr w:val="none" w:sz="0" w:space="0" w:color="auto" w:frame="1"/>
        </w:rPr>
        <w:t>- работу психолого-медико-педагогического консилиума;</w:t>
      </w:r>
    </w:p>
    <w:p w:rsidR="004B53C0" w:rsidRDefault="004B53C0" w:rsidP="004B53C0">
      <w:pPr>
        <w:pStyle w:val="a6"/>
        <w:shd w:val="clear" w:color="auto" w:fill="FFFFFF"/>
        <w:spacing w:before="0" w:after="0"/>
        <w:ind w:firstLine="709"/>
        <w:jc w:val="both"/>
        <w:textAlignment w:val="baseline"/>
        <w:rPr>
          <w:color w:val="444455"/>
        </w:rPr>
      </w:pPr>
      <w:r>
        <w:rPr>
          <w:color w:val="000000"/>
          <w:bdr w:val="none" w:sz="0" w:space="0" w:color="auto" w:frame="1"/>
        </w:rPr>
        <w:t>- выполнение рекомендаций городской психолого-медико-педагогической комиссии;</w:t>
      </w:r>
    </w:p>
    <w:p w:rsidR="004B53C0" w:rsidRDefault="004B53C0" w:rsidP="004B53C0">
      <w:pPr>
        <w:pStyle w:val="a6"/>
        <w:shd w:val="clear" w:color="auto" w:fill="FFFFFF"/>
        <w:spacing w:before="0" w:after="0" w:line="240" w:lineRule="atLeast"/>
        <w:ind w:firstLine="709"/>
        <w:jc w:val="both"/>
        <w:textAlignment w:val="baseline"/>
        <w:rPr>
          <w:color w:val="444455"/>
        </w:rPr>
      </w:pPr>
      <w:r>
        <w:rPr>
          <w:color w:val="000000"/>
          <w:bdr w:val="none" w:sz="0" w:space="0" w:color="auto" w:frame="1"/>
        </w:rPr>
        <w:t>-оказание педагогической помощи детям с ограниченными возможностями здоровья;</w:t>
      </w:r>
    </w:p>
    <w:p w:rsidR="004B53C0" w:rsidRDefault="004B53C0" w:rsidP="004B53C0">
      <w:pPr>
        <w:pStyle w:val="a6"/>
        <w:shd w:val="clear" w:color="auto" w:fill="FFFFFF"/>
        <w:spacing w:before="0" w:after="0" w:line="240" w:lineRule="atLeast"/>
        <w:ind w:firstLine="709"/>
        <w:jc w:val="both"/>
        <w:textAlignment w:val="baseline"/>
        <w:rPr>
          <w:color w:val="444455"/>
        </w:rPr>
      </w:pPr>
      <w:r>
        <w:rPr>
          <w:color w:val="000000"/>
          <w:bdr w:val="none" w:sz="0" w:space="0" w:color="auto" w:frame="1"/>
        </w:rPr>
        <w:t>- организация индивидуальных педагогических маршрутов;</w:t>
      </w:r>
    </w:p>
    <w:p w:rsidR="004B53C0" w:rsidRDefault="004B53C0" w:rsidP="004B53C0">
      <w:pPr>
        <w:pStyle w:val="a6"/>
        <w:shd w:val="clear" w:color="auto" w:fill="FFFFFF"/>
        <w:spacing w:before="0" w:after="0" w:line="240" w:lineRule="atLeast"/>
        <w:ind w:firstLine="709"/>
        <w:jc w:val="both"/>
        <w:textAlignment w:val="baseline"/>
        <w:rPr>
          <w:color w:val="000000"/>
          <w:bdr w:val="none" w:sz="0" w:space="0" w:color="auto" w:frame="1"/>
        </w:rPr>
      </w:pPr>
      <w:r>
        <w:rPr>
          <w:color w:val="000000"/>
          <w:bdr w:val="none" w:sz="0" w:space="0" w:color="auto" w:frame="1"/>
        </w:rPr>
        <w:t>- организация педагогического взаимодействия.</w:t>
      </w:r>
    </w:p>
    <w:p w:rsidR="004B53C0" w:rsidRDefault="004B53C0" w:rsidP="004B53C0">
      <w:pPr>
        <w:widowControl w:val="0"/>
        <w:spacing w:line="240" w:lineRule="atLeast"/>
        <w:ind w:firstLine="851"/>
        <w:jc w:val="both"/>
        <w:rPr>
          <w:rFonts w:ascii="Times New Roman" w:hAnsi="Times New Roman" w:cs="Times New Roman"/>
          <w:color w:val="444455"/>
          <w:sz w:val="24"/>
          <w:szCs w:val="24"/>
        </w:rPr>
      </w:pPr>
      <w:r>
        <w:rPr>
          <w:rFonts w:ascii="Times New Roman" w:hAnsi="Times New Roman" w:cs="Times New Roman"/>
          <w:sz w:val="24"/>
          <w:szCs w:val="24"/>
          <w:bdr w:val="none" w:sz="0" w:space="0" w:color="auto" w:frame="1"/>
        </w:rPr>
        <w:t>Психолого- педагогическое сопровождение обучающихся, имеющих проблемы в обучении, одаренных детей и обучающихся с ОВЗ в ОУ осуществляют социальный педагог, классный руководитель, учитель-предметник. В рамках должностных обязанностей каждый из участников образовательного процесса составляет план работы по сопровождению обучающихся.</w:t>
      </w:r>
      <w:r>
        <w:rPr>
          <w:rFonts w:ascii="Times New Roman" w:hAnsi="Times New Roman" w:cs="Times New Roman"/>
          <w:sz w:val="24"/>
          <w:szCs w:val="24"/>
        </w:rPr>
        <w:t xml:space="preserve"> Каждый педагог должен разработать рабочую программу групповых занятий по своему предмету, план работы с одаренными детьми и рабочую программу индивидуального обучения на дому (если такие дети имеются).</w:t>
      </w:r>
    </w:p>
    <w:p w:rsidR="004B53C0" w:rsidRDefault="004B53C0" w:rsidP="004B53C0">
      <w:pPr>
        <w:pStyle w:val="a6"/>
        <w:shd w:val="clear" w:color="auto" w:fill="FFFFFF"/>
        <w:spacing w:before="0" w:after="0" w:line="240" w:lineRule="atLeast"/>
        <w:ind w:firstLine="709"/>
        <w:jc w:val="both"/>
        <w:textAlignment w:val="baseline"/>
        <w:rPr>
          <w:b/>
          <w:i/>
          <w:color w:val="444455"/>
        </w:rPr>
      </w:pPr>
      <w:r>
        <w:rPr>
          <w:color w:val="000000"/>
          <w:bdr w:val="none" w:sz="0" w:space="0" w:color="auto" w:frame="1"/>
        </w:rPr>
        <w:t xml:space="preserve">В системе работы выделяют следующие </w:t>
      </w:r>
      <w:r>
        <w:rPr>
          <w:b/>
          <w:i/>
          <w:color w:val="000000"/>
          <w:bdr w:val="none" w:sz="0" w:space="0" w:color="auto" w:frame="1"/>
        </w:rPr>
        <w:t>формы:</w:t>
      </w:r>
    </w:p>
    <w:p w:rsidR="004B53C0" w:rsidRDefault="004B53C0" w:rsidP="00801DD8">
      <w:pPr>
        <w:numPr>
          <w:ilvl w:val="0"/>
          <w:numId w:val="18"/>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проведение индивидуальной работы с обучающимися и их родителями: тематические беседы, посещение квартир, подготовка рекомендаций, характеристик на ПМПК;</w:t>
      </w:r>
    </w:p>
    <w:p w:rsidR="004B53C0" w:rsidRDefault="004B53C0" w:rsidP="00801DD8">
      <w:pPr>
        <w:numPr>
          <w:ilvl w:val="0"/>
          <w:numId w:val="18"/>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проведение малых педагогических советов, административных советов;</w:t>
      </w:r>
    </w:p>
    <w:p w:rsidR="004B53C0" w:rsidRDefault="004B53C0" w:rsidP="00801DD8">
      <w:pPr>
        <w:numPr>
          <w:ilvl w:val="0"/>
          <w:numId w:val="18"/>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ведение карт наблюдений динамики УУД;</w:t>
      </w:r>
    </w:p>
    <w:p w:rsidR="004B53C0" w:rsidRDefault="004B53C0" w:rsidP="00801DD8">
      <w:pPr>
        <w:numPr>
          <w:ilvl w:val="0"/>
          <w:numId w:val="18"/>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посещение, взаимопосещение уроков, анализ уроков с точки зрения     здоровьесбережения;</w:t>
      </w:r>
    </w:p>
    <w:p w:rsidR="004B53C0" w:rsidRDefault="004B53C0" w:rsidP="00801DD8">
      <w:pPr>
        <w:numPr>
          <w:ilvl w:val="0"/>
          <w:numId w:val="18"/>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разработка методических рекомендаций учителю;</w:t>
      </w:r>
    </w:p>
    <w:p w:rsidR="004B53C0" w:rsidRDefault="004B53C0" w:rsidP="00801DD8">
      <w:pPr>
        <w:numPr>
          <w:ilvl w:val="0"/>
          <w:numId w:val="18"/>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анкетирование учащихся, диагностика;</w:t>
      </w:r>
    </w:p>
    <w:p w:rsidR="004B53C0" w:rsidRDefault="004B53C0" w:rsidP="00801DD8">
      <w:pPr>
        <w:numPr>
          <w:ilvl w:val="0"/>
          <w:numId w:val="18"/>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обследование школьников по запросу родителей.</w:t>
      </w:r>
    </w:p>
    <w:p w:rsidR="004B53C0" w:rsidRDefault="004B53C0" w:rsidP="004B53C0">
      <w:pPr>
        <w:pStyle w:val="a6"/>
        <w:shd w:val="clear" w:color="auto" w:fill="FFFFFF"/>
        <w:spacing w:before="0" w:after="0" w:line="240" w:lineRule="atLeast"/>
        <w:ind w:firstLine="709"/>
        <w:jc w:val="both"/>
        <w:textAlignment w:val="baseline"/>
        <w:rPr>
          <w:color w:val="444455"/>
        </w:rPr>
      </w:pPr>
      <w:r>
        <w:rPr>
          <w:b/>
          <w:i/>
          <w:color w:val="000000"/>
          <w:bdr w:val="none" w:sz="0" w:space="0" w:color="auto" w:frame="1"/>
        </w:rPr>
        <w:t>Содержание и формы</w:t>
      </w:r>
      <w:r>
        <w:rPr>
          <w:color w:val="000000"/>
          <w:bdr w:val="none" w:sz="0" w:space="0" w:color="auto" w:frame="1"/>
        </w:rPr>
        <w:t xml:space="preserve"> работы в данном направлении следующие:</w:t>
      </w:r>
    </w:p>
    <w:p w:rsidR="004B53C0" w:rsidRDefault="004B53C0" w:rsidP="00801DD8">
      <w:pPr>
        <w:numPr>
          <w:ilvl w:val="0"/>
          <w:numId w:val="19"/>
        </w:numPr>
        <w:shd w:val="clear" w:color="auto" w:fill="FFFFFF"/>
        <w:suppressAutoHyphens w:val="0"/>
        <w:spacing w:after="0" w:line="240" w:lineRule="atLeast"/>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наблюдение за учениками во время учебной и внеурочной деятельности (ежедневно);</w:t>
      </w:r>
    </w:p>
    <w:p w:rsidR="004B53C0" w:rsidRDefault="004B53C0" w:rsidP="00801DD8">
      <w:pPr>
        <w:numPr>
          <w:ilvl w:val="0"/>
          <w:numId w:val="1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поддержание постоянной связи с учителями-предметниками, медицинским работником, администрацией школы, родителями;</w:t>
      </w:r>
    </w:p>
    <w:p w:rsidR="004B53C0" w:rsidRDefault="004B53C0" w:rsidP="00801DD8">
      <w:pPr>
        <w:numPr>
          <w:ilvl w:val="0"/>
          <w:numId w:val="1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4B53C0" w:rsidRDefault="004B53C0" w:rsidP="00801DD8">
      <w:pPr>
        <w:numPr>
          <w:ilvl w:val="0"/>
          <w:numId w:val="1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составление индивидуального маршрута сопровождения обучающегося,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4B53C0" w:rsidRDefault="004B53C0" w:rsidP="00801DD8">
      <w:pPr>
        <w:numPr>
          <w:ilvl w:val="0"/>
          <w:numId w:val="1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контроль успеваемости и поведения обучающегося в классе;</w:t>
      </w:r>
    </w:p>
    <w:p w:rsidR="004B53C0" w:rsidRDefault="004B53C0" w:rsidP="00801DD8">
      <w:pPr>
        <w:numPr>
          <w:ilvl w:val="0"/>
          <w:numId w:val="1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формирование такого микроклимата в классе, который способствовал бы тому, чтобы каждый обучающийся, имеющий трудности в обучении, одаренный ребенок о обучающийся с ОВЗ чувствовал себя комфортно;</w:t>
      </w:r>
    </w:p>
    <w:p w:rsidR="004B53C0" w:rsidRDefault="004B53C0" w:rsidP="00801DD8">
      <w:pPr>
        <w:numPr>
          <w:ilvl w:val="0"/>
          <w:numId w:val="1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ведение документации (психолого-педагогические дневники наблюдения за учащимися и др.);</w:t>
      </w:r>
    </w:p>
    <w:p w:rsidR="004B53C0" w:rsidRDefault="004B53C0" w:rsidP="00801DD8">
      <w:pPr>
        <w:numPr>
          <w:ilvl w:val="0"/>
          <w:numId w:val="19"/>
        </w:numPr>
        <w:shd w:val="clear" w:color="auto" w:fill="FFFFFF"/>
        <w:suppressAutoHyphens w:val="0"/>
        <w:spacing w:after="0" w:line="240" w:lineRule="auto"/>
        <w:ind w:left="240" w:firstLine="709"/>
        <w:jc w:val="both"/>
        <w:textAlignment w:val="baseline"/>
        <w:rPr>
          <w:rFonts w:ascii="Times New Roman" w:hAnsi="Times New Roman" w:cs="Times New Roman"/>
          <w:color w:val="444455"/>
          <w:sz w:val="24"/>
          <w:szCs w:val="24"/>
        </w:rPr>
      </w:pPr>
      <w:r>
        <w:rPr>
          <w:rFonts w:ascii="Times New Roman" w:hAnsi="Times New Roman" w:cs="Times New Roman"/>
          <w:color w:val="000000"/>
          <w:sz w:val="24"/>
          <w:szCs w:val="24"/>
          <w:bdr w:val="none" w:sz="0" w:space="0" w:color="auto" w:frame="1"/>
        </w:rPr>
        <w:t>организация внеурочной деятельности, направленной на развитие познавательных интересов учащихся, их общее развитие.</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 xml:space="preserve"> Так как в основной школе с одним обучающимся работает несколько учителей, нужно выработать и применять в своей работе специфические особенности обучения такой категории обучающихся. </w:t>
      </w:r>
    </w:p>
    <w:p w:rsidR="004B53C0" w:rsidRDefault="004B53C0" w:rsidP="004B53C0">
      <w:pPr>
        <w:widowControl w:val="0"/>
        <w:ind w:firstLine="851"/>
        <w:jc w:val="center"/>
        <w:rPr>
          <w:rFonts w:ascii="Times New Roman" w:hAnsi="Times New Roman" w:cs="Times New Roman"/>
          <w:b/>
          <w:i/>
          <w:sz w:val="24"/>
          <w:szCs w:val="24"/>
        </w:rPr>
      </w:pPr>
      <w:r>
        <w:rPr>
          <w:rFonts w:ascii="Times New Roman" w:hAnsi="Times New Roman" w:cs="Times New Roman"/>
          <w:b/>
          <w:i/>
          <w:sz w:val="24"/>
          <w:szCs w:val="24"/>
        </w:rPr>
        <w:t>Ожидаемые результаты:</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b/>
          <w:i/>
          <w:sz w:val="24"/>
          <w:szCs w:val="24"/>
        </w:rPr>
        <w:t>- создание «карты проблем»;</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b/>
          <w:i/>
          <w:sz w:val="24"/>
          <w:szCs w:val="24"/>
        </w:rPr>
        <w:t>- создание аналитической справки об уровне сформированности УУД;</w:t>
      </w:r>
    </w:p>
    <w:p w:rsidR="004B53C0" w:rsidRDefault="004B53C0" w:rsidP="004B53C0">
      <w:pPr>
        <w:widowControl w:val="0"/>
        <w:ind w:firstLine="851"/>
        <w:jc w:val="both"/>
        <w:rPr>
          <w:rFonts w:ascii="Times New Roman" w:hAnsi="Times New Roman" w:cs="Times New Roman"/>
          <w:b/>
          <w:i/>
          <w:sz w:val="24"/>
          <w:szCs w:val="24"/>
        </w:rPr>
      </w:pPr>
      <w:r>
        <w:rPr>
          <w:rFonts w:ascii="Times New Roman" w:hAnsi="Times New Roman" w:cs="Times New Roman"/>
          <w:b/>
          <w:i/>
          <w:sz w:val="24"/>
          <w:szCs w:val="24"/>
        </w:rPr>
        <w:t>- диагностические портреты обучающихся.</w:t>
      </w:r>
    </w:p>
    <w:p w:rsidR="004B53C0" w:rsidRDefault="004B53C0" w:rsidP="004B53C0">
      <w:pPr>
        <w:widowControl w:val="0"/>
        <w:ind w:firstLine="851"/>
        <w:jc w:val="both"/>
        <w:rPr>
          <w:rFonts w:ascii="Times New Roman" w:hAnsi="Times New Roman" w:cs="Times New Roman"/>
          <w:sz w:val="24"/>
          <w:szCs w:val="24"/>
        </w:rPr>
      </w:pPr>
      <w:r>
        <w:rPr>
          <w:rFonts w:ascii="Times New Roman" w:hAnsi="Times New Roman" w:cs="Times New Roman"/>
          <w:sz w:val="24"/>
          <w:szCs w:val="24"/>
        </w:rPr>
        <w:t>Оценка результатов коррекционной работы с данной категорией детей производится по результатам итоговой аттестации обучающихся, а сами результаты – это универсальные учебные действия по каждому предмету в соответствии с ФГОС. Они прописаны в рабочих программах по предмету у каждого учителя, их отслеживают по результатам контрольно-измерительных материалов. Оценка результатов одаренных детей ведется через анализ участия и результативности в различных, мероприятиях, конкурсах и т.д.</w:t>
      </w:r>
    </w:p>
    <w:p w:rsidR="004B53C0" w:rsidRDefault="004B53C0" w:rsidP="004B53C0">
      <w:pPr>
        <w:pStyle w:val="afb"/>
        <w:spacing w:line="360" w:lineRule="auto"/>
        <w:ind w:firstLine="454"/>
        <w:rPr>
          <w:rFonts w:ascii="Times New Roman" w:hAnsi="Times New Roman"/>
          <w:b/>
          <w:bCs/>
          <w:color w:val="auto"/>
          <w:sz w:val="24"/>
          <w:szCs w:val="24"/>
        </w:rPr>
      </w:pPr>
      <w:r>
        <w:rPr>
          <w:rFonts w:ascii="Times New Roman" w:hAnsi="Times New Roman"/>
          <w:b/>
          <w:bCs/>
          <w:color w:val="auto"/>
          <w:sz w:val="24"/>
          <w:szCs w:val="24"/>
        </w:rPr>
        <w:t>Механизмы реализации программы</w:t>
      </w:r>
    </w:p>
    <w:p w:rsidR="004B53C0" w:rsidRDefault="004B53C0" w:rsidP="004B53C0">
      <w:pPr>
        <w:jc w:val="both"/>
        <w:rPr>
          <w:rFonts w:ascii="Times New Roman" w:hAnsi="Times New Roman" w:cs="Times New Roman"/>
          <w:sz w:val="24"/>
          <w:szCs w:val="24"/>
        </w:rPr>
      </w:pPr>
      <w:r>
        <w:rPr>
          <w:rFonts w:ascii="Times New Roman" w:hAnsi="Times New Roman" w:cs="Times New Roman"/>
          <w:sz w:val="24"/>
          <w:szCs w:val="24"/>
        </w:rPr>
        <w:t>Психолого-педагогическое сопровождение детей-инвалидов и детей с ограниченными возможностями здоровья (ОВЗ) осуществляется посредством комплексной технологии психолого-педагогической поддержки и помощи ребенку и родителям в решении задач развития, обучения, воспитания и социализации со стороны школьных специалистов, действующих координировано в течение всего периода обучения ребенка в школе. В службу сопровождения кроме педагогов входят специалисты: педагог-психолог и социальный педагог.</w:t>
      </w:r>
    </w:p>
    <w:p w:rsidR="004B53C0" w:rsidRDefault="004B53C0" w:rsidP="004B53C0">
      <w:pPr>
        <w:shd w:val="clear" w:color="auto" w:fill="FFFFFF"/>
        <w:ind w:right="52"/>
        <w:jc w:val="both"/>
        <w:rPr>
          <w:rFonts w:ascii="Times New Roman" w:hAnsi="Times New Roman" w:cs="Times New Roman"/>
          <w:color w:val="000000"/>
          <w:sz w:val="24"/>
          <w:szCs w:val="24"/>
        </w:rPr>
      </w:pPr>
      <w:r>
        <w:rPr>
          <w:rFonts w:ascii="Times New Roman" w:hAnsi="Times New Roman" w:cs="Times New Roman"/>
          <w:b/>
          <w:bCs/>
          <w:color w:val="000000"/>
          <w:sz w:val="24"/>
          <w:szCs w:val="24"/>
        </w:rPr>
        <w:t>Основные этапы сопровождения:</w:t>
      </w:r>
    </w:p>
    <w:p w:rsidR="004B53C0" w:rsidRDefault="004B53C0" w:rsidP="004B53C0">
      <w:pPr>
        <w:shd w:val="clear" w:color="auto" w:fill="FFFFFF"/>
        <w:jc w:val="both"/>
        <w:rPr>
          <w:rFonts w:ascii="Times New Roman" w:hAnsi="Times New Roman" w:cs="Times New Roman"/>
          <w:sz w:val="24"/>
          <w:szCs w:val="24"/>
        </w:rPr>
      </w:pPr>
      <w:r>
        <w:rPr>
          <w:rFonts w:ascii="Times New Roman" w:hAnsi="Times New Roman" w:cs="Times New Roman"/>
          <w:sz w:val="24"/>
          <w:szCs w:val="24"/>
        </w:rPr>
        <w:t>- В начале учебного года работа с документацией, подбор диагностического минимума для детей с ОВЗ, изучение анамнеза.</w:t>
      </w:r>
    </w:p>
    <w:p w:rsidR="004B53C0" w:rsidRDefault="004B53C0" w:rsidP="004B53C0">
      <w:pPr>
        <w:shd w:val="clear" w:color="auto" w:fill="FFFFFF"/>
        <w:jc w:val="both"/>
        <w:rPr>
          <w:rFonts w:ascii="Times New Roman" w:hAnsi="Times New Roman" w:cs="Times New Roman"/>
          <w:sz w:val="24"/>
          <w:szCs w:val="24"/>
        </w:rPr>
      </w:pPr>
      <w:r>
        <w:rPr>
          <w:rFonts w:ascii="Times New Roman" w:hAnsi="Times New Roman" w:cs="Times New Roman"/>
          <w:sz w:val="24"/>
          <w:szCs w:val="24"/>
        </w:rPr>
        <w:t>- Психолого-педагогическое обследование ребенка, определение ресурсного состояния, предмета выравнивания, зон особого внимания.</w:t>
      </w:r>
    </w:p>
    <w:p w:rsidR="004B53C0" w:rsidRDefault="004B53C0" w:rsidP="004B53C0">
      <w:pPr>
        <w:shd w:val="clear" w:color="auto" w:fill="FFFFFF"/>
        <w:jc w:val="both"/>
        <w:rPr>
          <w:rFonts w:ascii="Times New Roman" w:hAnsi="Times New Roman" w:cs="Times New Roman"/>
          <w:sz w:val="24"/>
          <w:szCs w:val="24"/>
        </w:rPr>
      </w:pPr>
      <w:r>
        <w:rPr>
          <w:rFonts w:ascii="Times New Roman" w:hAnsi="Times New Roman" w:cs="Times New Roman"/>
          <w:sz w:val="24"/>
          <w:szCs w:val="24"/>
        </w:rPr>
        <w:t>- Рекомендации педагогам и родителям по работе с ребенком ОВЗ, выбору стратегий воспитания и обучения</w:t>
      </w:r>
    </w:p>
    <w:p w:rsidR="004B53C0" w:rsidRDefault="004B53C0" w:rsidP="004B53C0">
      <w:pPr>
        <w:shd w:val="clear" w:color="auto" w:fill="FFFFFF"/>
        <w:jc w:val="both"/>
        <w:rPr>
          <w:rFonts w:ascii="Times New Roman" w:hAnsi="Times New Roman" w:cs="Times New Roman"/>
          <w:sz w:val="24"/>
          <w:szCs w:val="24"/>
        </w:rPr>
      </w:pPr>
      <w:r>
        <w:rPr>
          <w:rFonts w:ascii="Times New Roman" w:hAnsi="Times New Roman" w:cs="Times New Roman"/>
          <w:sz w:val="24"/>
          <w:szCs w:val="24"/>
        </w:rPr>
        <w:t>- Разработка стратегии сопровождения ребенка, утверждение на заседании школьного психолого-медико-педагогического консилиума индивидуальной программы психолого-педагогического сопровождения обучающегося, исходя из потребностей, особенностей развития и возможностей каждого конкретного ребенка.</w:t>
      </w:r>
    </w:p>
    <w:p w:rsidR="004B53C0" w:rsidRDefault="004B53C0" w:rsidP="004B53C0">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 Реализация индивидуальной программы психолого-педагогического сопровождения обучающегося в течение учебного года </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а) индивидуальные занятия педагога-психолога с ребенком;</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б) консультирование родителей;</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в) социальный патронаж семьи;</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г) промежуточные результаты развития ребенка, отраженные в дневнике динамического наблюдения (педагогические и психологические наблюдения);</w:t>
      </w:r>
    </w:p>
    <w:p w:rsidR="004B53C0" w:rsidRDefault="004B53C0" w:rsidP="004B53C0">
      <w:pPr>
        <w:shd w:val="clear" w:color="auto" w:fill="FFFFFF"/>
        <w:ind w:left="180"/>
        <w:jc w:val="both"/>
        <w:rPr>
          <w:rFonts w:ascii="Times New Roman" w:hAnsi="Times New Roman" w:cs="Times New Roman"/>
          <w:sz w:val="24"/>
          <w:szCs w:val="24"/>
        </w:rPr>
      </w:pPr>
      <w:r>
        <w:rPr>
          <w:rFonts w:ascii="Times New Roman" w:hAnsi="Times New Roman" w:cs="Times New Roman"/>
          <w:sz w:val="24"/>
          <w:szCs w:val="24"/>
        </w:rPr>
        <w:t>д) организация внеурочной деятельности обучающихся.</w:t>
      </w:r>
    </w:p>
    <w:p w:rsidR="004B53C0" w:rsidRDefault="004B53C0" w:rsidP="004B53C0">
      <w:pPr>
        <w:shd w:val="clear" w:color="auto" w:fill="FFFFFF"/>
        <w:jc w:val="both"/>
        <w:rPr>
          <w:rFonts w:ascii="Times New Roman" w:hAnsi="Times New Roman" w:cs="Times New Roman"/>
          <w:sz w:val="24"/>
          <w:szCs w:val="24"/>
        </w:rPr>
      </w:pPr>
      <w:r>
        <w:rPr>
          <w:rFonts w:ascii="Times New Roman" w:hAnsi="Times New Roman" w:cs="Times New Roman"/>
          <w:sz w:val="24"/>
          <w:szCs w:val="24"/>
        </w:rPr>
        <w:t>- Мониторинг динамики развития детей с ОВЗ и эффективности индивидуальных коррекционно-развивающих программ.</w:t>
      </w:r>
    </w:p>
    <w:p w:rsidR="004B53C0" w:rsidRPr="004B53C0" w:rsidRDefault="004B53C0" w:rsidP="00801DD8">
      <w:pPr>
        <w:numPr>
          <w:ilvl w:val="0"/>
          <w:numId w:val="16"/>
        </w:numPr>
        <w:shd w:val="clear" w:color="auto" w:fill="FFFFFF"/>
        <w:suppressAutoHyphens w:val="0"/>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Итоговое заседание ППк, посвященное анализу выполнения программы психолого-педагогического сопровождения обучающегося, рекомендации для следующего этапа обучения.</w:t>
      </w: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B52E4"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r>
        <w:rPr>
          <w:rFonts w:ascii="Times New Roman" w:hAnsi="Times New Roman" w:cs="Times New Roman"/>
          <w:b/>
          <w:color w:val="auto"/>
          <w:sz w:val="24"/>
          <w:szCs w:val="24"/>
        </w:rPr>
        <w:t>2.6.Программа внеурочной деятельности</w:t>
      </w:r>
    </w:p>
    <w:p w:rsidR="00117C3F" w:rsidRPr="008C6983" w:rsidRDefault="00117C3F" w:rsidP="00117C3F">
      <w:pPr>
        <w:autoSpaceDE w:val="0"/>
        <w:adjustRightInd w:val="0"/>
        <w:spacing w:after="0" w:line="240" w:lineRule="auto"/>
        <w:ind w:firstLine="709"/>
        <w:jc w:val="both"/>
        <w:rPr>
          <w:rFonts w:ascii="Times New Roman" w:eastAsia="Calibri" w:hAnsi="Times New Roman" w:cs="NewtonCSanPin"/>
          <w:sz w:val="24"/>
          <w:szCs w:val="24"/>
          <w:lang w:val="x-none" w:eastAsia="x-none"/>
        </w:rPr>
      </w:pPr>
      <w:r w:rsidRPr="008C6983">
        <w:rPr>
          <w:rFonts w:ascii="Times New Roman" w:eastAsia="Calibri" w:hAnsi="Times New Roman"/>
          <w:sz w:val="24"/>
          <w:szCs w:val="24"/>
          <w:lang w:val="x-none" w:eastAsia="x-none"/>
        </w:rPr>
        <w:t>Под внеурочной деятельностью понимается образователь</w:t>
      </w:r>
      <w:r w:rsidRPr="008C6983">
        <w:rPr>
          <w:rFonts w:ascii="Times New Roman" w:eastAsia="Calibri" w:hAnsi="Times New Roman"/>
          <w:spacing w:val="-4"/>
          <w:sz w:val="24"/>
          <w:szCs w:val="24"/>
          <w:lang w:val="x-none" w:eastAsia="x-none"/>
        </w:rPr>
        <w:t>ная деятельность, осуществляемая в формах, отличных от уроч</w:t>
      </w:r>
      <w:r w:rsidRPr="008C6983">
        <w:rPr>
          <w:rFonts w:ascii="Times New Roman" w:eastAsia="Calibri" w:hAnsi="Times New Roman"/>
          <w:spacing w:val="-2"/>
          <w:sz w:val="24"/>
          <w:szCs w:val="24"/>
          <w:lang w:val="x-none" w:eastAsia="x-none"/>
        </w:rPr>
        <w:t xml:space="preserve">ной, и направленная на достижение планируемых результатов </w:t>
      </w:r>
      <w:r w:rsidRPr="008C6983">
        <w:rPr>
          <w:rFonts w:ascii="Times New Roman" w:eastAsia="Calibri" w:hAnsi="Times New Roman"/>
          <w:sz w:val="24"/>
          <w:szCs w:val="24"/>
          <w:lang w:val="x-none" w:eastAsia="x-none"/>
        </w:rPr>
        <w:t>освоения основной образовательной программы начального общего образования.</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b/>
          <w:bCs/>
          <w:sz w:val="24"/>
          <w:szCs w:val="24"/>
          <w:lang w:val="x-none" w:eastAsia="x-none"/>
        </w:rPr>
        <w:t>Цели организации внеурочной деятельности</w:t>
      </w:r>
      <w:r w:rsidRPr="008C6983">
        <w:rPr>
          <w:rFonts w:ascii="Times New Roman" w:eastAsia="Calibri" w:hAnsi="Times New Roman"/>
          <w:sz w:val="24"/>
          <w:szCs w:val="24"/>
          <w:lang w:val="x-none" w:eastAsia="x-none"/>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spacing w:val="2"/>
          <w:sz w:val="24"/>
          <w:szCs w:val="24"/>
          <w:lang w:val="x-none" w:eastAsia="x-none"/>
        </w:rPr>
        <w:t xml:space="preserve">Внеурочная деятельность организуется по направлениям </w:t>
      </w:r>
      <w:r w:rsidRPr="008C6983">
        <w:rPr>
          <w:rFonts w:ascii="Times New Roman" w:eastAsia="Calibri" w:hAnsi="Times New Roman"/>
          <w:spacing w:val="-4"/>
          <w:sz w:val="24"/>
          <w:szCs w:val="24"/>
          <w:lang w:val="x-none" w:eastAsia="x-none"/>
        </w:rPr>
        <w:t>развития личности (спортивно</w:t>
      </w:r>
      <w:r w:rsidRPr="008C6983">
        <w:rPr>
          <w:rFonts w:ascii="Times New Roman" w:eastAsia="Calibri" w:hAnsi="Times New Roman"/>
          <w:spacing w:val="-4"/>
          <w:sz w:val="24"/>
          <w:szCs w:val="24"/>
          <w:lang w:val="x-none" w:eastAsia="x-none"/>
        </w:rPr>
        <w:softHyphen/>
        <w:t>оздоровительное, духовно</w:t>
      </w:r>
      <w:r w:rsidRPr="008C6983">
        <w:rPr>
          <w:rFonts w:ascii="Times New Roman" w:eastAsia="Calibri" w:hAnsi="Times New Roman"/>
          <w:spacing w:val="-4"/>
          <w:sz w:val="24"/>
          <w:szCs w:val="24"/>
          <w:lang w:val="x-none" w:eastAsia="x-none"/>
        </w:rPr>
        <w:softHyphen/>
        <w:t>нрав</w:t>
      </w:r>
      <w:r w:rsidRPr="008C6983">
        <w:rPr>
          <w:rFonts w:ascii="Times New Roman" w:eastAsia="Calibri" w:hAnsi="Times New Roman"/>
          <w:spacing w:val="2"/>
          <w:sz w:val="24"/>
          <w:szCs w:val="24"/>
          <w:lang w:val="x-none" w:eastAsia="x-none"/>
        </w:rPr>
        <w:t>ственное, социальное, общеинтеллектуальное, общекультур</w:t>
      </w:r>
      <w:r w:rsidRPr="008C6983">
        <w:rPr>
          <w:rFonts w:ascii="Times New Roman" w:eastAsia="Calibri" w:hAnsi="Times New Roman"/>
          <w:sz w:val="24"/>
          <w:szCs w:val="24"/>
          <w:lang w:val="x-none" w:eastAsia="x-none"/>
        </w:rPr>
        <w:t xml:space="preserve">ное). </w:t>
      </w:r>
    </w:p>
    <w:p w:rsidR="00117C3F" w:rsidRPr="0036369D" w:rsidRDefault="00117C3F" w:rsidP="00117C3F">
      <w:pPr>
        <w:autoSpaceDE w:val="0"/>
        <w:adjustRightInd w:val="0"/>
        <w:spacing w:after="0" w:line="240" w:lineRule="auto"/>
        <w:ind w:firstLine="709"/>
        <w:jc w:val="both"/>
        <w:textAlignment w:val="center"/>
        <w:rPr>
          <w:rFonts w:ascii="Arial" w:hAnsi="Arial"/>
          <w:sz w:val="24"/>
          <w:szCs w:val="24"/>
        </w:rPr>
      </w:pPr>
      <w:r w:rsidRPr="0036369D">
        <w:rPr>
          <w:rFonts w:ascii="Times New Roman" w:hAnsi="Times New Roman" w:cs="Arial"/>
          <w:b/>
          <w:bCs/>
          <w:spacing w:val="2"/>
          <w:sz w:val="24"/>
          <w:szCs w:val="24"/>
        </w:rPr>
        <w:t>Формы организации внеурочной деятельности</w:t>
      </w:r>
      <w:r w:rsidRPr="0036369D">
        <w:rPr>
          <w:rFonts w:ascii="Times New Roman" w:hAnsi="Times New Roman" w:cs="Arial"/>
          <w:spacing w:val="2"/>
          <w:sz w:val="24"/>
          <w:szCs w:val="24"/>
        </w:rPr>
        <w:t xml:space="preserve">, </w:t>
      </w:r>
      <w:r w:rsidRPr="0036369D">
        <w:rPr>
          <w:rFonts w:ascii="Times New Roman" w:hAnsi="Times New Roman" w:cs="Arial"/>
          <w:sz w:val="24"/>
          <w:szCs w:val="24"/>
        </w:rPr>
        <w:t>Содер</w:t>
      </w:r>
      <w:r w:rsidRPr="0036369D">
        <w:rPr>
          <w:rFonts w:ascii="Times New Roman" w:hAnsi="Times New Roman" w:cs="Arial"/>
          <w:spacing w:val="2"/>
          <w:sz w:val="24"/>
          <w:szCs w:val="24"/>
        </w:rPr>
        <w:t xml:space="preserve">жание занятий, предусмотренных во внеурочной деятельности, </w:t>
      </w:r>
      <w:r w:rsidRPr="0036369D">
        <w:rPr>
          <w:rFonts w:ascii="Times New Roman" w:hAnsi="Times New Roman"/>
          <w:spacing w:val="2"/>
          <w:sz w:val="24"/>
          <w:szCs w:val="24"/>
        </w:rPr>
        <w:t xml:space="preserve">должно осуществляться </w:t>
      </w:r>
      <w:r w:rsidRPr="0036369D">
        <w:rPr>
          <w:rFonts w:ascii="Times New Roman" w:hAnsi="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117C3F" w:rsidRPr="008C6983" w:rsidRDefault="00117C3F" w:rsidP="00117C3F">
      <w:pPr>
        <w:autoSpaceDE w:val="0"/>
        <w:adjustRightInd w:val="0"/>
        <w:spacing w:after="0" w:line="240" w:lineRule="auto"/>
        <w:ind w:firstLine="709"/>
        <w:jc w:val="both"/>
        <w:rPr>
          <w:rFonts w:ascii="Times New Roman" w:eastAsia="Calibri" w:hAnsi="Times New Roman" w:cs="NewtonCSanPin"/>
          <w:spacing w:val="2"/>
          <w:sz w:val="24"/>
          <w:szCs w:val="24"/>
          <w:lang w:val="x-none" w:eastAsia="x-none"/>
        </w:rPr>
      </w:pPr>
      <w:r w:rsidRPr="008C6983">
        <w:rPr>
          <w:rFonts w:ascii="Times New Roman" w:eastAsia="Calibri" w:hAnsi="Times New Roman"/>
          <w:spacing w:val="2"/>
          <w:sz w:val="24"/>
          <w:szCs w:val="24"/>
          <w:lang w:val="x-none" w:eastAsia="x-none"/>
        </w:rPr>
        <w:t xml:space="preserve">При организации внеурочной деятельности обучающихся образовательной организацией могут использоваться </w:t>
      </w:r>
      <w:r w:rsidRPr="008C6983">
        <w:rPr>
          <w:rFonts w:ascii="Times New Roman" w:eastAsia="Calibri" w:hAnsi="Times New Roman"/>
          <w:spacing w:val="-2"/>
          <w:sz w:val="24"/>
          <w:szCs w:val="24"/>
          <w:lang w:val="x-none" w:eastAsia="x-none"/>
        </w:rPr>
        <w:t>возможности организаций и учреждений дополнительного образования, куль</w:t>
      </w:r>
      <w:r w:rsidRPr="008C6983">
        <w:rPr>
          <w:rFonts w:ascii="Times New Roman" w:eastAsia="Calibri" w:hAnsi="Times New Roman"/>
          <w:spacing w:val="2"/>
          <w:sz w:val="24"/>
          <w:szCs w:val="24"/>
          <w:lang w:val="x-none" w:eastAsia="x-none"/>
        </w:rPr>
        <w:t>туры и спорта. В период каникул для продолжения внеуроч</w:t>
      </w:r>
      <w:r w:rsidRPr="008C6983">
        <w:rPr>
          <w:rFonts w:ascii="Times New Roman" w:eastAsia="Calibri" w:hAnsi="Times New Roman"/>
          <w:sz w:val="24"/>
          <w:szCs w:val="24"/>
          <w:lang w:val="x-none" w:eastAsia="x-none"/>
        </w:rPr>
        <w:t>ной деятельности могут использоваться возможности специа</w:t>
      </w:r>
      <w:r w:rsidRPr="008C6983">
        <w:rPr>
          <w:rFonts w:ascii="Times New Roman" w:eastAsia="Calibri" w:hAnsi="Times New Roman"/>
          <w:spacing w:val="2"/>
          <w:sz w:val="24"/>
          <w:szCs w:val="24"/>
          <w:lang w:val="x-none" w:eastAsia="x-none"/>
        </w:rPr>
        <w:t>лизированных лагерей, тематических лагерных смен, летних школ.</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sz w:val="24"/>
          <w:szCs w:val="24"/>
          <w:lang w:val="x-none" w:eastAsia="x-none"/>
        </w:rPr>
        <w:t xml:space="preserve">Время, отведённое на внеурочную деятельность, не учитывается при определении максимально допустимой недельной </w:t>
      </w:r>
      <w:r w:rsidRPr="008C6983">
        <w:rPr>
          <w:rFonts w:ascii="Times New Roman" w:eastAsia="Calibri" w:hAnsi="Times New Roman"/>
          <w:spacing w:val="-2"/>
          <w:sz w:val="24"/>
          <w:szCs w:val="24"/>
          <w:lang w:val="x-none" w:eastAsia="x-none"/>
        </w:rPr>
        <w:t>нагрузки обучающихся</w:t>
      </w:r>
      <w:r w:rsidRPr="008C6983">
        <w:rPr>
          <w:rFonts w:ascii="Times New Roman" w:eastAsia="Calibri" w:hAnsi="Times New Roman"/>
          <w:sz w:val="24"/>
          <w:szCs w:val="24"/>
          <w:lang w:val="x-none" w:eastAsia="x-none"/>
        </w:rPr>
        <w:t xml:space="preserve"> и составляет не более 1350</w:t>
      </w:r>
      <w:r w:rsidRPr="008C6983">
        <w:rPr>
          <w:rFonts w:ascii="Times New Roman" w:eastAsia="Calibri" w:hAnsi="Times New Roman"/>
          <w:spacing w:val="2"/>
          <w:sz w:val="24"/>
          <w:szCs w:val="24"/>
          <w:lang w:val="x-none" w:eastAsia="x-none"/>
        </w:rPr>
        <w:t> </w:t>
      </w:r>
      <w:r w:rsidRPr="008C6983">
        <w:rPr>
          <w:rFonts w:ascii="Times New Roman" w:eastAsia="Calibri" w:hAnsi="Times New Roman"/>
          <w:sz w:val="24"/>
          <w:szCs w:val="24"/>
          <w:lang w:val="x-none" w:eastAsia="x-none"/>
        </w:rPr>
        <w:t>часов за 4</w:t>
      </w:r>
      <w:r w:rsidRPr="008C6983">
        <w:rPr>
          <w:rFonts w:ascii="Times New Roman" w:eastAsia="Calibri" w:hAnsi="Times New Roman"/>
          <w:spacing w:val="2"/>
          <w:sz w:val="24"/>
          <w:szCs w:val="24"/>
          <w:lang w:val="x-none" w:eastAsia="x-none"/>
        </w:rPr>
        <w:t> </w:t>
      </w:r>
      <w:r w:rsidRPr="008C6983">
        <w:rPr>
          <w:rFonts w:ascii="Times New Roman" w:eastAsia="Calibri" w:hAnsi="Times New Roman"/>
          <w:sz w:val="24"/>
          <w:szCs w:val="24"/>
          <w:lang w:val="x-none" w:eastAsia="x-none"/>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117C3F" w:rsidRPr="0036369D" w:rsidRDefault="00117C3F" w:rsidP="00117C3F">
      <w:pPr>
        <w:spacing w:after="0" w:line="240" w:lineRule="auto"/>
        <w:ind w:firstLine="709"/>
        <w:contextualSpacing/>
        <w:jc w:val="both"/>
        <w:outlineLvl w:val="1"/>
        <w:rPr>
          <w:rFonts w:ascii="Times New Roman" w:hAnsi="Times New Roman"/>
          <w:sz w:val="24"/>
          <w:szCs w:val="24"/>
        </w:rPr>
      </w:pPr>
      <w:r w:rsidRPr="0036369D">
        <w:rPr>
          <w:rFonts w:ascii="Times New Roman" w:hAnsi="Times New Roman"/>
          <w:sz w:val="24"/>
          <w:szCs w:val="24"/>
        </w:rPr>
        <w:t>непосредственно в образовательной организации;</w:t>
      </w:r>
    </w:p>
    <w:p w:rsidR="00117C3F" w:rsidRPr="0036369D" w:rsidRDefault="00117C3F" w:rsidP="00117C3F">
      <w:pPr>
        <w:spacing w:after="0" w:line="240" w:lineRule="auto"/>
        <w:ind w:firstLine="709"/>
        <w:contextualSpacing/>
        <w:jc w:val="both"/>
        <w:outlineLvl w:val="1"/>
        <w:rPr>
          <w:rFonts w:ascii="Times New Roman" w:hAnsi="Times New Roman"/>
          <w:sz w:val="24"/>
          <w:szCs w:val="24"/>
        </w:rPr>
      </w:pPr>
      <w:r w:rsidRPr="0036369D">
        <w:rPr>
          <w:rFonts w:ascii="Times New Roman" w:hAnsi="Times New Roman"/>
          <w:sz w:val="24"/>
          <w:szCs w:val="24"/>
        </w:rPr>
        <w:t>совместно с организациями и учреждениями дополнительного образования детей, спортивными объектами, учреждениями культуры;</w:t>
      </w:r>
    </w:p>
    <w:p w:rsidR="00117C3F" w:rsidRPr="0036369D" w:rsidRDefault="00117C3F" w:rsidP="00117C3F">
      <w:pPr>
        <w:spacing w:after="0" w:line="240" w:lineRule="auto"/>
        <w:ind w:firstLine="709"/>
        <w:contextualSpacing/>
        <w:jc w:val="both"/>
        <w:outlineLvl w:val="1"/>
        <w:rPr>
          <w:rFonts w:ascii="Times New Roman" w:hAnsi="Times New Roman"/>
          <w:sz w:val="24"/>
          <w:szCs w:val="24"/>
        </w:rPr>
      </w:pPr>
      <w:r w:rsidRPr="0036369D">
        <w:rPr>
          <w:rFonts w:ascii="Times New Roman" w:hAnsi="Times New Roman"/>
          <w:sz w:val="24"/>
          <w:szCs w:val="24"/>
        </w:rPr>
        <w:t xml:space="preserve">в сотрудничестве с другими организациями и с участием </w:t>
      </w:r>
      <w:r w:rsidRPr="0036369D">
        <w:rPr>
          <w:rFonts w:ascii="Times New Roman" w:hAnsi="Times New Roman"/>
          <w:spacing w:val="2"/>
          <w:sz w:val="24"/>
          <w:szCs w:val="24"/>
        </w:rPr>
        <w:t xml:space="preserve">педагогов организации, осуществляющей образовательную деятельность (комбинированная </w:t>
      </w:r>
      <w:r w:rsidRPr="0036369D">
        <w:rPr>
          <w:rFonts w:ascii="Times New Roman" w:hAnsi="Times New Roman"/>
          <w:sz w:val="24"/>
          <w:szCs w:val="24"/>
        </w:rPr>
        <w:t>схема).</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sz w:val="24"/>
          <w:szCs w:val="24"/>
          <w:lang w:val="x-none" w:eastAsia="x-none"/>
        </w:rPr>
        <w:t>Основное преимущество внеурочной деятель</w:t>
      </w:r>
      <w:r w:rsidRPr="008C6983">
        <w:rPr>
          <w:rFonts w:ascii="Times New Roman" w:eastAsia="Calibri" w:hAnsi="Times New Roman"/>
          <w:spacing w:val="2"/>
          <w:sz w:val="24"/>
          <w:szCs w:val="24"/>
          <w:lang w:val="x-none" w:eastAsia="x-none"/>
        </w:rPr>
        <w:t>ности заключается в создании условий для полноценного пребыва</w:t>
      </w:r>
      <w:r w:rsidRPr="008C6983">
        <w:rPr>
          <w:rFonts w:ascii="Times New Roman" w:eastAsia="Calibri" w:hAnsi="Times New Roman"/>
          <w:sz w:val="24"/>
          <w:szCs w:val="24"/>
          <w:lang w:val="x-none" w:eastAsia="x-none"/>
        </w:rPr>
        <w:t>ния ребёнка в образовательной организации в течение дня, с</w:t>
      </w:r>
      <w:r w:rsidRPr="008C6983">
        <w:rPr>
          <w:rFonts w:ascii="Times New Roman" w:eastAsia="Calibri" w:hAnsi="Times New Roman"/>
          <w:spacing w:val="2"/>
          <w:sz w:val="24"/>
          <w:szCs w:val="24"/>
          <w:lang w:val="x-none" w:eastAsia="x-none"/>
        </w:rPr>
        <w:t>одержательном единстве учебной, воспитательной и развивающей деятельности в рамках основной образовательной</w:t>
      </w:r>
      <w:r w:rsidRPr="008C6983">
        <w:rPr>
          <w:rFonts w:ascii="Times New Roman" w:eastAsia="Calibri" w:hAnsi="Times New Roman"/>
          <w:sz w:val="24"/>
          <w:szCs w:val="24"/>
          <w:lang w:val="x-none" w:eastAsia="x-none"/>
        </w:rPr>
        <w:t xml:space="preserve"> программы образовательной организации.</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spacing w:val="-2"/>
          <w:sz w:val="24"/>
          <w:szCs w:val="24"/>
          <w:lang w:val="x-none" w:eastAsia="x-none"/>
        </w:rPr>
        <w:t xml:space="preserve">При организации внеурочной деятельности </w:t>
      </w:r>
      <w:r w:rsidRPr="008C6983">
        <w:rPr>
          <w:rFonts w:ascii="Times New Roman" w:eastAsia="Calibri" w:hAnsi="Times New Roman"/>
          <w:sz w:val="24"/>
          <w:szCs w:val="24"/>
          <w:lang w:val="x-none" w:eastAsia="x-none"/>
        </w:rPr>
        <w:t xml:space="preserve">предполагается, что в этой </w:t>
      </w:r>
      <w:r w:rsidRPr="008C6983">
        <w:rPr>
          <w:rFonts w:ascii="Times New Roman" w:eastAsia="Calibri" w:hAnsi="Times New Roman"/>
          <w:spacing w:val="-2"/>
          <w:sz w:val="24"/>
          <w:szCs w:val="24"/>
          <w:lang w:val="x-none" w:eastAsia="x-none"/>
        </w:rPr>
        <w:t>работе принимают участие все педагогические работники дан</w:t>
      </w:r>
      <w:r w:rsidRPr="008C6983">
        <w:rPr>
          <w:rFonts w:ascii="Times New Roman" w:eastAsia="Calibri" w:hAnsi="Times New Roman"/>
          <w:sz w:val="24"/>
          <w:szCs w:val="24"/>
          <w:lang w:val="x-none" w:eastAsia="x-none"/>
        </w:rPr>
        <w:t>ной организации (учителя начальной школы, учителя</w:t>
      </w:r>
      <w:r w:rsidRPr="008C6983">
        <w:rPr>
          <w:rFonts w:ascii="Times New Roman" w:eastAsia="Calibri" w:hAnsi="Times New Roman"/>
          <w:sz w:val="24"/>
          <w:szCs w:val="24"/>
          <w:lang w:val="x-none" w:eastAsia="x-none"/>
        </w:rPr>
        <w:softHyphen/>
        <w:t>предметники, социальный педагог, педагог</w:t>
      </w:r>
      <w:r w:rsidRPr="008C6983">
        <w:rPr>
          <w:rFonts w:ascii="Times New Roman" w:eastAsia="Calibri" w:hAnsi="Times New Roman"/>
          <w:sz w:val="24"/>
          <w:szCs w:val="24"/>
          <w:lang w:val="x-none" w:eastAsia="x-none"/>
        </w:rPr>
        <w:softHyphen/>
        <w:t>психолог, учитель</w:t>
      </w:r>
      <w:r w:rsidRPr="008C6983">
        <w:rPr>
          <w:rFonts w:ascii="Times New Roman" w:eastAsia="Calibri" w:hAnsi="Times New Roman"/>
          <w:sz w:val="24"/>
          <w:szCs w:val="24"/>
          <w:lang w:val="x-none" w:eastAsia="x-none"/>
        </w:rPr>
        <w:softHyphen/>
        <w:t xml:space="preserve">дефектолог, логопед). </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sz w:val="24"/>
          <w:szCs w:val="24"/>
          <w:lang w:val="x-none" w:eastAsia="x-none"/>
        </w:rPr>
        <w:t xml:space="preserve">Внеурочная деятельность тесно связана с дополнительным образованием детей в части создания условий для развития </w:t>
      </w:r>
      <w:r w:rsidRPr="008C6983">
        <w:rPr>
          <w:rFonts w:ascii="Times New Roman" w:eastAsia="Calibri" w:hAnsi="Times New Roman"/>
          <w:spacing w:val="2"/>
          <w:sz w:val="24"/>
          <w:szCs w:val="24"/>
          <w:lang w:val="x-none" w:eastAsia="x-none"/>
        </w:rPr>
        <w:t>творческих интересов детей, включения их в художествен</w:t>
      </w:r>
      <w:r w:rsidRPr="008C6983">
        <w:rPr>
          <w:rFonts w:ascii="Times New Roman" w:eastAsia="Calibri" w:hAnsi="Times New Roman"/>
          <w:sz w:val="24"/>
          <w:szCs w:val="24"/>
          <w:lang w:val="x-none" w:eastAsia="x-none"/>
        </w:rPr>
        <w:t>ную, техническую, спортивную и другую деятельность.</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spacing w:val="-2"/>
          <w:sz w:val="24"/>
          <w:szCs w:val="24"/>
          <w:lang w:val="x-none" w:eastAsia="x-none"/>
        </w:rPr>
        <w:t>Основное преимущество совместной организации внеуроч</w:t>
      </w:r>
      <w:r w:rsidRPr="008C6983">
        <w:rPr>
          <w:rFonts w:ascii="Times New Roman" w:eastAsia="Calibri" w:hAnsi="Times New Roman"/>
          <w:spacing w:val="2"/>
          <w:sz w:val="24"/>
          <w:szCs w:val="24"/>
          <w:lang w:val="x-none" w:eastAsia="x-none"/>
        </w:rPr>
        <w:t xml:space="preserve">ной деятельности заключается в предоставлении широкого </w:t>
      </w:r>
      <w:r w:rsidRPr="008C6983">
        <w:rPr>
          <w:rFonts w:ascii="Times New Roman" w:eastAsia="Calibri" w:hAnsi="Times New Roman"/>
          <w:sz w:val="24"/>
          <w:szCs w:val="24"/>
          <w:lang w:val="x-none" w:eastAsia="x-none"/>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w:t>
      </w:r>
      <w:r w:rsidRPr="008C6983">
        <w:rPr>
          <w:rFonts w:ascii="Times New Roman" w:eastAsia="Calibri" w:hAnsi="Times New Roman"/>
          <w:sz w:val="24"/>
          <w:szCs w:val="24"/>
          <w:lang w:val="x-none" w:eastAsia="x-none"/>
        </w:rPr>
        <w:softHyphen/>
        <w:t>ориентированной и деятельностной основы организации образовательной деятельности.</w:t>
      </w:r>
    </w:p>
    <w:p w:rsidR="00117C3F" w:rsidRPr="008C6983" w:rsidRDefault="00117C3F" w:rsidP="00117C3F">
      <w:pPr>
        <w:autoSpaceDE w:val="0"/>
        <w:adjustRightInd w:val="0"/>
        <w:spacing w:after="0" w:line="240" w:lineRule="auto"/>
        <w:ind w:firstLine="709"/>
        <w:jc w:val="both"/>
        <w:rPr>
          <w:rFonts w:ascii="Times New Roman" w:eastAsia="Calibri" w:hAnsi="Times New Roman"/>
          <w:sz w:val="24"/>
          <w:szCs w:val="24"/>
          <w:lang w:val="x-none" w:eastAsia="x-none"/>
        </w:rPr>
      </w:pPr>
      <w:r w:rsidRPr="008C6983">
        <w:rPr>
          <w:rFonts w:ascii="Times New Roman" w:eastAsia="Calibri" w:hAnsi="Times New Roman"/>
          <w:spacing w:val="2"/>
          <w:sz w:val="24"/>
          <w:szCs w:val="24"/>
          <w:lang w:val="x-none" w:eastAsia="x-none"/>
        </w:rPr>
        <w:t>Координирующую роль в организации внеурочной дея</w:t>
      </w:r>
      <w:r w:rsidRPr="008C6983">
        <w:rPr>
          <w:rFonts w:ascii="Times New Roman" w:eastAsia="Calibri" w:hAnsi="Times New Roman"/>
          <w:sz w:val="24"/>
          <w:szCs w:val="24"/>
          <w:lang w:val="x-none" w:eastAsia="x-none"/>
        </w:rPr>
        <w:t xml:space="preserve">тельности выполняет, как правило, классный руководитель, </w:t>
      </w:r>
      <w:r w:rsidRPr="008C6983">
        <w:rPr>
          <w:rFonts w:ascii="Times New Roman" w:eastAsia="Calibri" w:hAnsi="Times New Roman"/>
          <w:spacing w:val="2"/>
          <w:sz w:val="24"/>
          <w:szCs w:val="24"/>
          <w:lang w:val="x-none" w:eastAsia="x-none"/>
        </w:rPr>
        <w:t xml:space="preserve">который взаимодействует с педагогическими работниками, </w:t>
      </w:r>
      <w:r w:rsidRPr="008C6983">
        <w:rPr>
          <w:rFonts w:ascii="Times New Roman" w:eastAsia="Calibri" w:hAnsi="Times New Roman"/>
          <w:sz w:val="24"/>
          <w:szCs w:val="24"/>
          <w:lang w:val="x-none" w:eastAsia="x-none"/>
        </w:rPr>
        <w:t xml:space="preserve">организует систему отношений через разнообразные формы воспитательной деятельности коллектива, в том числе через </w:t>
      </w:r>
      <w:r w:rsidRPr="008C6983">
        <w:rPr>
          <w:rFonts w:ascii="Times New Roman" w:eastAsia="Calibri" w:hAnsi="Times New Roman"/>
          <w:spacing w:val="2"/>
          <w:sz w:val="24"/>
          <w:szCs w:val="24"/>
          <w:lang w:val="x-none" w:eastAsia="x-none"/>
        </w:rPr>
        <w:t>органы самоуправления, обеспечивает внеурочную деятель</w:t>
      </w:r>
      <w:r w:rsidRPr="008C6983">
        <w:rPr>
          <w:rFonts w:ascii="Times New Roman" w:eastAsia="Calibri" w:hAnsi="Times New Roman"/>
          <w:sz w:val="24"/>
          <w:szCs w:val="24"/>
          <w:lang w:val="x-none" w:eastAsia="x-none"/>
        </w:rPr>
        <w:t>ность обучающихся в соответствии с их выбором.</w:t>
      </w:r>
    </w:p>
    <w:p w:rsidR="00117C3F" w:rsidRDefault="00117C3F" w:rsidP="00117C3F">
      <w:pPr>
        <w:widowControl w:val="0"/>
        <w:spacing w:after="0" w:line="360" w:lineRule="auto"/>
        <w:ind w:firstLine="709"/>
        <w:contextualSpacing/>
        <w:jc w:val="both"/>
        <w:rPr>
          <w:rFonts w:ascii="Times New Roman" w:hAnsi="Times New Roman"/>
          <w:b/>
          <w:sz w:val="28"/>
          <w:szCs w:val="28"/>
        </w:rPr>
      </w:pPr>
    </w:p>
    <w:p w:rsidR="00117C3F" w:rsidRDefault="00117C3F" w:rsidP="00117C3F">
      <w:pPr>
        <w:widowControl w:val="0"/>
        <w:spacing w:after="0" w:line="360" w:lineRule="auto"/>
        <w:ind w:firstLine="709"/>
        <w:contextualSpacing/>
        <w:jc w:val="both"/>
        <w:rPr>
          <w:rFonts w:ascii="Times New Roman" w:hAnsi="Times New Roman"/>
          <w:b/>
          <w:sz w:val="28"/>
          <w:szCs w:val="28"/>
        </w:rPr>
      </w:pPr>
    </w:p>
    <w:p w:rsidR="00117C3F" w:rsidRDefault="00117C3F" w:rsidP="00117C3F">
      <w:pPr>
        <w:widowControl w:val="0"/>
        <w:spacing w:after="0" w:line="360" w:lineRule="auto"/>
        <w:ind w:firstLine="709"/>
        <w:contextualSpacing/>
        <w:jc w:val="both"/>
        <w:rPr>
          <w:rFonts w:ascii="Times New Roman" w:hAnsi="Times New Roman"/>
          <w:b/>
          <w:sz w:val="28"/>
          <w:szCs w:val="28"/>
        </w:rPr>
      </w:pPr>
    </w:p>
    <w:p w:rsidR="00117C3F" w:rsidRDefault="00117C3F" w:rsidP="00117C3F">
      <w:pPr>
        <w:widowControl w:val="0"/>
        <w:spacing w:after="0" w:line="360" w:lineRule="auto"/>
        <w:ind w:firstLine="709"/>
        <w:contextualSpacing/>
        <w:jc w:val="both"/>
        <w:rPr>
          <w:rFonts w:ascii="Times New Roman" w:hAnsi="Times New Roman"/>
          <w:b/>
          <w:sz w:val="28"/>
          <w:szCs w:val="28"/>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CC4CC3" w:rsidRDefault="00CC4CC3"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117C3F" w:rsidRDefault="00117C3F"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p>
    <w:p w:rsidR="00AA5143" w:rsidRPr="00392E27" w:rsidRDefault="00D05266" w:rsidP="00D05C2F">
      <w:pPr>
        <w:pStyle w:val="14TexstOSNOVA1012"/>
        <w:tabs>
          <w:tab w:val="left" w:pos="-180"/>
        </w:tabs>
        <w:spacing w:before="240" w:after="120" w:line="240" w:lineRule="auto"/>
        <w:ind w:firstLine="0"/>
        <w:outlineLvl w:val="1"/>
        <w:rPr>
          <w:rFonts w:ascii="Times New Roman" w:hAnsi="Times New Roman" w:cs="Times New Roman"/>
          <w:b/>
          <w:color w:val="auto"/>
          <w:sz w:val="24"/>
          <w:szCs w:val="24"/>
        </w:rPr>
      </w:pPr>
      <w:r>
        <w:rPr>
          <w:rFonts w:ascii="Times New Roman" w:hAnsi="Times New Roman" w:cs="Times New Roman"/>
          <w:b/>
          <w:color w:val="auto"/>
          <w:sz w:val="24"/>
          <w:szCs w:val="24"/>
        </w:rPr>
        <w:t>3.</w:t>
      </w:r>
      <w:r w:rsidR="00AA5143" w:rsidRPr="00392E27">
        <w:rPr>
          <w:rFonts w:ascii="Times New Roman" w:hAnsi="Times New Roman" w:cs="Times New Roman"/>
          <w:b/>
          <w:color w:val="auto"/>
          <w:sz w:val="24"/>
          <w:szCs w:val="24"/>
        </w:rPr>
        <w:t>Организационный раздел</w:t>
      </w:r>
    </w:p>
    <w:p w:rsidR="00AA5143" w:rsidRPr="00392E27" w:rsidRDefault="00D05266" w:rsidP="00D05266">
      <w:pPr>
        <w:autoSpaceDE w:val="0"/>
        <w:adjustRightInd w:val="0"/>
        <w:spacing w:before="120" w:after="120" w:line="240" w:lineRule="auto"/>
        <w:outlineLvl w:val="2"/>
        <w:rPr>
          <w:rFonts w:ascii="Times New Roman" w:hAnsi="Times New Roman" w:cs="Times New Roman"/>
          <w:b/>
          <w:color w:val="auto"/>
          <w:sz w:val="24"/>
          <w:szCs w:val="24"/>
        </w:rPr>
      </w:pPr>
      <w:r>
        <w:rPr>
          <w:rFonts w:ascii="Times New Roman" w:hAnsi="Times New Roman" w:cs="Times New Roman"/>
          <w:b/>
          <w:color w:val="auto"/>
          <w:sz w:val="24"/>
          <w:szCs w:val="24"/>
        </w:rPr>
        <w:t>3.1.</w:t>
      </w:r>
      <w:r w:rsidR="00AA5143" w:rsidRPr="00392E27">
        <w:rPr>
          <w:rFonts w:ascii="Times New Roman" w:hAnsi="Times New Roman" w:cs="Times New Roman"/>
          <w:b/>
          <w:color w:val="auto"/>
          <w:sz w:val="24"/>
          <w:szCs w:val="24"/>
        </w:rPr>
        <w:t>Учебный план</w:t>
      </w:r>
      <w:r w:rsidR="004B53C0">
        <w:rPr>
          <w:rFonts w:ascii="Times New Roman" w:hAnsi="Times New Roman" w:cs="Times New Roman"/>
          <w:b/>
          <w:color w:val="auto"/>
          <w:sz w:val="24"/>
          <w:szCs w:val="24"/>
        </w:rPr>
        <w:t xml:space="preserve">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Учебный план АООП общего образования (вариант 8.4.) для обучающихся с РАС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Адаптированная основная образовательная программа общего образования обучаю</w:t>
      </w:r>
      <w:r w:rsidRPr="00D05266">
        <w:rPr>
          <w:rFonts w:ascii="Times New Roman" w:hAnsi="Times New Roman"/>
          <w:sz w:val="24"/>
          <w:szCs w:val="24"/>
        </w:rPr>
        <w:softHyphen/>
        <w:t>щихся с РАС в варианте 8.4. может включать как один, так и несколько учебных планов. Специальная индивидуальная образовательная программа, разра</w:t>
      </w:r>
      <w:r w:rsidRPr="00D05266">
        <w:rPr>
          <w:rFonts w:ascii="Times New Roman" w:hAnsi="Times New Roman"/>
          <w:sz w:val="24"/>
          <w:szCs w:val="24"/>
        </w:rPr>
        <w:softHyphen/>
        <w:t>ба</w:t>
      </w:r>
      <w:r w:rsidRPr="00D05266">
        <w:rPr>
          <w:rFonts w:ascii="Times New Roman" w:hAnsi="Times New Roman"/>
          <w:sz w:val="24"/>
          <w:szCs w:val="24"/>
        </w:rPr>
        <w:softHyphen/>
        <w:t xml:space="preserve">тываемая общеобразовательной организацией на основе АООП,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обучающихся с РАС (вариант 8.4.) .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Формы организации образовательного процесса, чередование учебной и внеурочной деятельности в рамках реализации АООП для обучающихся с РАС определяет образовательная организация.</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Примерный учебный план организации, реализующей адаптированную основную образовательную программу, включает две части: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I – обязательная часть, включает: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семь образовательных областей, представленных десятью учебными предметами;</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II – часть, формируемая участниками образовательного процесса, включает:</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коррекционные занятия, проводимые различными специалистами;</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внеурочные мероприятия.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Ниже, в таблицах 1 и 2 представлены примерный годовой и недельный учебный планы для варианта 8.4. общего образования для обучающихся с РАС, рассчитанный на 6-летний период обучения.   </w:t>
      </w:r>
    </w:p>
    <w:p w:rsidR="00E03A43" w:rsidRDefault="00E03A4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CC4CC3" w:rsidRDefault="00CC4CC3" w:rsidP="00AA5143">
      <w:pPr>
        <w:pStyle w:val="af8"/>
        <w:spacing w:line="360" w:lineRule="auto"/>
        <w:jc w:val="right"/>
        <w:rPr>
          <w:rFonts w:ascii="Times New Roman" w:hAnsi="Times New Roman"/>
          <w:sz w:val="24"/>
          <w:szCs w:val="24"/>
        </w:rPr>
      </w:pPr>
    </w:p>
    <w:p w:rsidR="00AA5143" w:rsidRPr="00392E27" w:rsidRDefault="00AA5143" w:rsidP="00AA5143">
      <w:pPr>
        <w:pStyle w:val="af8"/>
        <w:spacing w:line="360" w:lineRule="auto"/>
        <w:jc w:val="right"/>
        <w:rPr>
          <w:rFonts w:ascii="Times New Roman" w:hAnsi="Times New Roman"/>
          <w:sz w:val="24"/>
          <w:szCs w:val="24"/>
        </w:rPr>
      </w:pPr>
      <w:r w:rsidRPr="00392E27">
        <w:rPr>
          <w:rFonts w:ascii="Times New Roman" w:hAnsi="Times New Roman"/>
          <w:sz w:val="24"/>
          <w:szCs w:val="24"/>
        </w:rPr>
        <w:t>Таблица 1</w:t>
      </w: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158"/>
        <w:gridCol w:w="900"/>
        <w:gridCol w:w="721"/>
        <w:gridCol w:w="850"/>
        <w:gridCol w:w="851"/>
        <w:gridCol w:w="850"/>
        <w:gridCol w:w="851"/>
        <w:gridCol w:w="850"/>
      </w:tblGrid>
      <w:tr w:rsidR="00AA5143" w:rsidRPr="00392E27" w:rsidTr="00AA5143">
        <w:trPr>
          <w:trHeight w:val="518"/>
        </w:trPr>
        <w:tc>
          <w:tcPr>
            <w:tcW w:w="10121" w:type="dxa"/>
            <w:gridSpan w:val="9"/>
            <w:tcBorders>
              <w:top w:val="nil"/>
              <w:left w:val="nil"/>
              <w:bottom w:val="single" w:sz="4" w:space="0" w:color="000000"/>
              <w:right w:val="nil"/>
            </w:tcBorders>
            <w:hideMark/>
          </w:tcPr>
          <w:p w:rsidR="00AA5143" w:rsidRPr="00392E27" w:rsidRDefault="00AA5143">
            <w:pPr>
              <w:pStyle w:val="af8"/>
              <w:spacing w:line="276" w:lineRule="auto"/>
              <w:jc w:val="center"/>
              <w:rPr>
                <w:rFonts w:ascii="Times New Roman" w:hAnsi="Times New Roman"/>
                <w:sz w:val="24"/>
                <w:szCs w:val="24"/>
              </w:rPr>
            </w:pPr>
            <w:r w:rsidRPr="00392E27">
              <w:rPr>
                <w:rFonts w:ascii="Times New Roman" w:hAnsi="Times New Roman"/>
                <w:b/>
                <w:sz w:val="24"/>
                <w:szCs w:val="24"/>
              </w:rPr>
              <w:t>Примерный годовой учебный план общего образования (вариант 8.4.)</w:t>
            </w:r>
            <w:r w:rsidRPr="00392E27">
              <w:rPr>
                <w:rFonts w:ascii="Times New Roman" w:hAnsi="Times New Roman"/>
                <w:b/>
                <w:sz w:val="24"/>
                <w:szCs w:val="24"/>
              </w:rPr>
              <w:br/>
              <w:t xml:space="preserve">для обучающихся с расстройствами аутистического спектра (дополнительные 1-е, </w:t>
            </w:r>
            <w:r w:rsidRPr="00392E27">
              <w:rPr>
                <w:rFonts w:ascii="Times New Roman" w:hAnsi="Times New Roman"/>
                <w:b/>
                <w:sz w:val="24"/>
                <w:szCs w:val="24"/>
                <w:lang w:val="en-US"/>
              </w:rPr>
              <w:t>I</w:t>
            </w:r>
            <w:r w:rsidRPr="00392E27">
              <w:rPr>
                <w:rFonts w:ascii="Times New Roman" w:hAnsi="Times New Roman"/>
                <w:b/>
                <w:sz w:val="24"/>
                <w:szCs w:val="24"/>
              </w:rPr>
              <w:t xml:space="preserve">– </w:t>
            </w:r>
            <w:r w:rsidRPr="00392E27">
              <w:rPr>
                <w:rFonts w:ascii="Times New Roman" w:hAnsi="Times New Roman"/>
                <w:b/>
                <w:sz w:val="24"/>
                <w:szCs w:val="24"/>
                <w:lang w:val="en-US"/>
              </w:rPr>
              <w:t>IV</w:t>
            </w:r>
            <w:r w:rsidRPr="00392E27">
              <w:rPr>
                <w:rFonts w:ascii="Times New Roman" w:hAnsi="Times New Roman"/>
                <w:b/>
                <w:sz w:val="24"/>
                <w:szCs w:val="24"/>
              </w:rPr>
              <w:t xml:space="preserve"> классы)</w:t>
            </w:r>
          </w:p>
        </w:tc>
      </w:tr>
      <w:tr w:rsidR="00AA5143" w:rsidRPr="00392E27" w:rsidTr="00AA5143">
        <w:trPr>
          <w:trHeight w:val="518"/>
        </w:trPr>
        <w:tc>
          <w:tcPr>
            <w:tcW w:w="2092" w:type="dxa"/>
            <w:vMerge w:val="restart"/>
            <w:tcBorders>
              <w:top w:val="single" w:sz="4" w:space="0" w:color="000000"/>
              <w:left w:val="single" w:sz="4" w:space="0" w:color="000000"/>
              <w:bottom w:val="single" w:sz="4" w:space="0" w:color="auto"/>
              <w:right w:val="single" w:sz="4" w:space="0" w:color="000000"/>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Предметные области</w:t>
            </w:r>
          </w:p>
        </w:tc>
        <w:tc>
          <w:tcPr>
            <w:tcW w:w="2156" w:type="dxa"/>
            <w:vMerge w:val="restart"/>
            <w:tcBorders>
              <w:top w:val="single" w:sz="4" w:space="0" w:color="000000"/>
              <w:left w:val="single" w:sz="4" w:space="0" w:color="000000"/>
              <w:bottom w:val="single" w:sz="4" w:space="0" w:color="auto"/>
              <w:right w:val="single" w:sz="4" w:space="0" w:color="000000"/>
              <w:tl2br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 xml:space="preserve">                                   Классы </w:t>
            </w:r>
          </w:p>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 xml:space="preserve">   </w:t>
            </w:r>
          </w:p>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 xml:space="preserve">Учебные </w:t>
            </w:r>
          </w:p>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lang w:eastAsia="ru-RU"/>
              </w:rPr>
              <w:t>предметы</w:t>
            </w:r>
          </w:p>
        </w:tc>
        <w:tc>
          <w:tcPr>
            <w:tcW w:w="5023" w:type="dxa"/>
            <w:gridSpan w:val="6"/>
            <w:tcBorders>
              <w:top w:val="single" w:sz="4" w:space="0" w:color="000000"/>
              <w:left w:val="single" w:sz="4" w:space="0" w:color="000000"/>
              <w:bottom w:val="single" w:sz="4" w:space="0" w:color="000000"/>
              <w:right w:val="single" w:sz="4" w:space="0" w:color="000000"/>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lang w:eastAsia="ru-RU"/>
              </w:rPr>
              <w:t>Количество часов в неделю</w:t>
            </w:r>
          </w:p>
        </w:tc>
        <w:tc>
          <w:tcPr>
            <w:tcW w:w="850" w:type="dxa"/>
            <w:vMerge w:val="restart"/>
            <w:tcBorders>
              <w:top w:val="single" w:sz="4" w:space="0" w:color="000000"/>
              <w:left w:val="single" w:sz="4" w:space="0" w:color="000000"/>
              <w:bottom w:val="single" w:sz="4" w:space="0" w:color="auto"/>
              <w:right w:val="single" w:sz="4" w:space="0" w:color="000000"/>
            </w:tcBorders>
          </w:tcPr>
          <w:p w:rsidR="00AA5143" w:rsidRPr="00392E27" w:rsidRDefault="00AA5143">
            <w:pPr>
              <w:pStyle w:val="af8"/>
              <w:jc w:val="both"/>
              <w:rPr>
                <w:rFonts w:ascii="Times New Roman" w:hAnsi="Times New Roman"/>
                <w:b/>
                <w:sz w:val="24"/>
                <w:szCs w:val="24"/>
              </w:rPr>
            </w:pPr>
          </w:p>
          <w:p w:rsidR="00AA5143" w:rsidRPr="00392E27" w:rsidRDefault="00AA5143">
            <w:pPr>
              <w:pStyle w:val="af8"/>
              <w:jc w:val="both"/>
              <w:rPr>
                <w:rFonts w:ascii="Times New Roman" w:hAnsi="Times New Roman"/>
                <w:b/>
                <w:sz w:val="24"/>
                <w:szCs w:val="24"/>
              </w:rPr>
            </w:pPr>
          </w:p>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Всего</w:t>
            </w:r>
          </w:p>
        </w:tc>
      </w:tr>
      <w:tr w:rsidR="00AA5143" w:rsidRPr="00392E27" w:rsidTr="00AA5143">
        <w:trPr>
          <w:trHeight w:val="517"/>
        </w:trPr>
        <w:tc>
          <w:tcPr>
            <w:tcW w:w="10121" w:type="dxa"/>
            <w:vMerge/>
            <w:tcBorders>
              <w:top w:val="single" w:sz="4" w:space="0" w:color="000000"/>
              <w:left w:val="single" w:sz="4" w:space="0" w:color="000000"/>
              <w:bottom w:val="single" w:sz="4" w:space="0" w:color="auto"/>
              <w:right w:val="single" w:sz="4" w:space="0" w:color="000000"/>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b/>
                <w:color w:val="auto"/>
                <w:kern w:val="0"/>
                <w:sz w:val="24"/>
                <w:szCs w:val="24"/>
                <w:lang w:eastAsia="ru-RU"/>
              </w:rPr>
            </w:pPr>
          </w:p>
        </w:tc>
        <w:tc>
          <w:tcPr>
            <w:tcW w:w="2156" w:type="dxa"/>
            <w:vMerge/>
            <w:tcBorders>
              <w:top w:val="single" w:sz="4" w:space="0" w:color="000000"/>
              <w:left w:val="single" w:sz="4" w:space="0" w:color="000000"/>
              <w:bottom w:val="single" w:sz="4" w:space="0" w:color="auto"/>
              <w:right w:val="single" w:sz="4" w:space="0" w:color="000000"/>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b/>
                <w:color w:val="auto"/>
                <w:kern w:val="0"/>
                <w:sz w:val="24"/>
                <w:szCs w:val="24"/>
              </w:rPr>
            </w:pPr>
          </w:p>
        </w:tc>
        <w:tc>
          <w:tcPr>
            <w:tcW w:w="900" w:type="dxa"/>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1</w:t>
            </w:r>
          </w:p>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доп.</w:t>
            </w:r>
          </w:p>
        </w:tc>
        <w:tc>
          <w:tcPr>
            <w:tcW w:w="721" w:type="dxa"/>
            <w:tcBorders>
              <w:top w:val="single" w:sz="4" w:space="0" w:color="000000"/>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1</w:t>
            </w:r>
          </w:p>
          <w:p w:rsidR="00AA5143" w:rsidRPr="00392E27" w:rsidRDefault="00AA5143">
            <w:pPr>
              <w:suppressAutoHyphens w:val="0"/>
              <w:spacing w:after="0" w:line="240" w:lineRule="auto"/>
              <w:rPr>
                <w:rFonts w:ascii="Times New Roman" w:eastAsia="Calibri" w:hAnsi="Times New Roman" w:cs="Times New Roman"/>
                <w:b/>
                <w:color w:val="auto"/>
                <w:kern w:val="0"/>
                <w:sz w:val="24"/>
                <w:szCs w:val="24"/>
                <w:lang w:eastAsia="ru-RU"/>
              </w:rPr>
            </w:pPr>
            <w:r w:rsidRPr="00392E27">
              <w:rPr>
                <w:rFonts w:ascii="Times New Roman" w:hAnsi="Times New Roman"/>
                <w:b/>
                <w:sz w:val="24"/>
                <w:szCs w:val="24"/>
                <w:lang w:eastAsia="ru-RU"/>
              </w:rPr>
              <w:t>доп.</w:t>
            </w:r>
          </w:p>
          <w:p w:rsidR="00AA5143" w:rsidRPr="00392E27" w:rsidRDefault="00AA5143">
            <w:pPr>
              <w:pStyle w:val="af8"/>
              <w:jc w:val="both"/>
              <w:rPr>
                <w:rFonts w:ascii="Times New Roman" w:hAnsi="Times New Roman"/>
                <w:b/>
                <w:sz w:val="24"/>
                <w:szCs w:val="24"/>
                <w:lang w:eastAsia="ru-RU"/>
              </w:rPr>
            </w:pPr>
          </w:p>
        </w:tc>
        <w:tc>
          <w:tcPr>
            <w:tcW w:w="850" w:type="dxa"/>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1</w:t>
            </w:r>
          </w:p>
        </w:tc>
        <w:tc>
          <w:tcPr>
            <w:tcW w:w="851" w:type="dxa"/>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w:t>
            </w:r>
          </w:p>
        </w:tc>
        <w:tc>
          <w:tcPr>
            <w:tcW w:w="850" w:type="dxa"/>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3</w:t>
            </w:r>
          </w:p>
        </w:tc>
        <w:tc>
          <w:tcPr>
            <w:tcW w:w="851" w:type="dxa"/>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4</w:t>
            </w:r>
          </w:p>
        </w:tc>
        <w:tc>
          <w:tcPr>
            <w:tcW w:w="850" w:type="dxa"/>
            <w:vMerge/>
            <w:tcBorders>
              <w:top w:val="single" w:sz="4" w:space="0" w:color="000000"/>
              <w:left w:val="single" w:sz="4" w:space="0" w:color="000000"/>
              <w:bottom w:val="single" w:sz="4" w:space="0" w:color="auto"/>
              <w:right w:val="single" w:sz="4" w:space="0" w:color="000000"/>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b/>
                <w:color w:val="auto"/>
                <w:kern w:val="0"/>
                <w:sz w:val="24"/>
                <w:szCs w:val="24"/>
              </w:rPr>
            </w:pPr>
          </w:p>
        </w:tc>
      </w:tr>
      <w:tr w:rsidR="00AA5143" w:rsidRPr="00392E27" w:rsidTr="00AA5143">
        <w:tc>
          <w:tcPr>
            <w:tcW w:w="10121" w:type="dxa"/>
            <w:gridSpan w:val="9"/>
            <w:tcBorders>
              <w:top w:val="single" w:sz="4" w:space="0" w:color="auto"/>
              <w:left w:val="single" w:sz="4" w:space="0" w:color="auto"/>
              <w:bottom w:val="single" w:sz="4" w:space="0" w:color="auto"/>
              <w:right w:val="single" w:sz="4" w:space="0" w:color="auto"/>
            </w:tcBorders>
            <w:shd w:val="clear" w:color="auto" w:fill="BFBFBF"/>
            <w:hideMark/>
          </w:tcPr>
          <w:p w:rsidR="00AA5143" w:rsidRPr="00392E27" w:rsidRDefault="00AA5143">
            <w:pPr>
              <w:pStyle w:val="af8"/>
              <w:jc w:val="both"/>
              <w:rPr>
                <w:rFonts w:ascii="Times New Roman" w:hAnsi="Times New Roman"/>
                <w:i/>
                <w:sz w:val="24"/>
                <w:szCs w:val="24"/>
                <w:lang w:eastAsia="ru-RU"/>
              </w:rPr>
            </w:pPr>
            <w:r w:rsidRPr="00392E27">
              <w:rPr>
                <w:rFonts w:ascii="Times New Roman" w:hAnsi="Times New Roman"/>
                <w:i/>
                <w:sz w:val="24"/>
                <w:szCs w:val="24"/>
                <w:lang w:val="en-US" w:eastAsia="ru-RU"/>
              </w:rPr>
              <w:t>I</w:t>
            </w:r>
            <w:r w:rsidRPr="00392E27">
              <w:rPr>
                <w:rFonts w:ascii="Times New Roman" w:hAnsi="Times New Roman"/>
                <w:i/>
                <w:sz w:val="24"/>
                <w:szCs w:val="24"/>
                <w:lang w:eastAsia="ru-RU"/>
              </w:rPr>
              <w:t>. Обязательная часть</w:t>
            </w:r>
          </w:p>
        </w:tc>
      </w:tr>
      <w:tr w:rsidR="00AA5143" w:rsidRPr="00392E27" w:rsidTr="00AA5143">
        <w:tc>
          <w:tcPr>
            <w:tcW w:w="2092"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 Язык и речевая практика</w:t>
            </w: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Речь</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и </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альтернативная коммуникация</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99</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99</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99</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99</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532</w:t>
            </w:r>
          </w:p>
        </w:tc>
      </w:tr>
      <w:tr w:rsidR="00AA5143" w:rsidRPr="00392E27" w:rsidTr="00AA5143">
        <w:tc>
          <w:tcPr>
            <w:tcW w:w="2092"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 Математика</w:t>
            </w: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Математические представления</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532</w:t>
            </w:r>
          </w:p>
        </w:tc>
      </w:tr>
      <w:tr w:rsidR="00AA5143" w:rsidRPr="00392E27" w:rsidTr="00AA5143">
        <w:tc>
          <w:tcPr>
            <w:tcW w:w="2092"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 Естествознание</w:t>
            </w: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Окружающий </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природный  мир</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532</w:t>
            </w:r>
          </w:p>
        </w:tc>
      </w:tr>
      <w:tr w:rsidR="00AA5143" w:rsidRPr="00392E27" w:rsidTr="00AA5143">
        <w:trPr>
          <w:trHeight w:val="406"/>
        </w:trPr>
        <w:tc>
          <w:tcPr>
            <w:tcW w:w="2092" w:type="dxa"/>
            <w:vMerge w:val="restart"/>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 Человек</w:t>
            </w: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Человек</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99</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99</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99</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99</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102</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102</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600</w:t>
            </w:r>
          </w:p>
        </w:tc>
      </w:tr>
      <w:tr w:rsidR="00AA5143" w:rsidRPr="00392E27" w:rsidTr="00AA5143">
        <w:trPr>
          <w:trHeight w:val="436"/>
        </w:trPr>
        <w:tc>
          <w:tcPr>
            <w:tcW w:w="10121" w:type="dxa"/>
            <w:vMerge/>
            <w:tcBorders>
              <w:top w:val="single" w:sz="4" w:space="0" w:color="auto"/>
              <w:left w:val="single" w:sz="4" w:space="0" w:color="auto"/>
              <w:bottom w:val="single" w:sz="4" w:space="0" w:color="auto"/>
              <w:right w:val="single" w:sz="4" w:space="0" w:color="auto"/>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color w:val="auto"/>
                <w:kern w:val="0"/>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Домоводство</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136</w:t>
            </w:r>
          </w:p>
        </w:tc>
      </w:tr>
      <w:tr w:rsidR="00AA5143" w:rsidRPr="00392E27" w:rsidTr="00AA5143">
        <w:trPr>
          <w:trHeight w:val="705"/>
        </w:trPr>
        <w:tc>
          <w:tcPr>
            <w:tcW w:w="10121" w:type="dxa"/>
            <w:vMerge/>
            <w:tcBorders>
              <w:top w:val="single" w:sz="4" w:space="0" w:color="auto"/>
              <w:left w:val="single" w:sz="4" w:space="0" w:color="auto"/>
              <w:bottom w:val="single" w:sz="4" w:space="0" w:color="auto"/>
              <w:right w:val="single" w:sz="4" w:space="0" w:color="auto"/>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color w:val="auto"/>
                <w:kern w:val="0"/>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Окружающий социальный мир</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33</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33</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33</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33</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268</w:t>
            </w:r>
          </w:p>
        </w:tc>
      </w:tr>
      <w:tr w:rsidR="00AA5143" w:rsidRPr="00392E27" w:rsidTr="00AA5143">
        <w:trPr>
          <w:trHeight w:val="409"/>
        </w:trPr>
        <w:tc>
          <w:tcPr>
            <w:tcW w:w="2092" w:type="dxa"/>
            <w:vMerge w:val="restart"/>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5. Искусство </w:t>
            </w: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Музыка и движение</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396</w:t>
            </w:r>
          </w:p>
        </w:tc>
      </w:tr>
      <w:tr w:rsidR="00AA5143" w:rsidRPr="00392E27" w:rsidTr="00AA5143">
        <w:trPr>
          <w:trHeight w:val="561"/>
        </w:trPr>
        <w:tc>
          <w:tcPr>
            <w:tcW w:w="10121" w:type="dxa"/>
            <w:vMerge/>
            <w:tcBorders>
              <w:top w:val="single" w:sz="4" w:space="0" w:color="auto"/>
              <w:left w:val="single" w:sz="4" w:space="0" w:color="auto"/>
              <w:bottom w:val="single" w:sz="4" w:space="0" w:color="auto"/>
              <w:right w:val="single" w:sz="4" w:space="0" w:color="auto"/>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color w:val="auto"/>
                <w:kern w:val="0"/>
                <w:sz w:val="24"/>
                <w:szCs w:val="24"/>
                <w:lang w:eastAsia="ru-RU"/>
              </w:rPr>
            </w:pP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Изобразительная деятельность</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99</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99</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99</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99</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532</w:t>
            </w:r>
          </w:p>
        </w:tc>
      </w:tr>
      <w:tr w:rsidR="00AA5143" w:rsidRPr="00392E27" w:rsidTr="00AA5143">
        <w:trPr>
          <w:trHeight w:val="725"/>
        </w:trPr>
        <w:tc>
          <w:tcPr>
            <w:tcW w:w="2092"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 Физическая культура</w:t>
            </w: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Адаптивная </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физкультура</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396</w:t>
            </w:r>
          </w:p>
        </w:tc>
      </w:tr>
      <w:tr w:rsidR="00AA5143" w:rsidRPr="00392E27" w:rsidTr="00AA5143">
        <w:tc>
          <w:tcPr>
            <w:tcW w:w="2092"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7. Технологии</w:t>
            </w:r>
          </w:p>
        </w:tc>
        <w:tc>
          <w:tcPr>
            <w:tcW w:w="2156"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Профильный труд</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102</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102</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204</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8. Коррекционно-развивающие занятия</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396</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iCs/>
                <w:sz w:val="24"/>
                <w:szCs w:val="24"/>
              </w:rPr>
            </w:pPr>
            <w:r w:rsidRPr="00392E27">
              <w:rPr>
                <w:rFonts w:ascii="Times New Roman" w:hAnsi="Times New Roman"/>
                <w:b/>
                <w:iCs/>
                <w:sz w:val="24"/>
                <w:szCs w:val="24"/>
              </w:rPr>
              <w:t xml:space="preserve">Итого </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660</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660</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660</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660</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816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816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4272</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iCs/>
                <w:sz w:val="24"/>
                <w:szCs w:val="24"/>
              </w:rPr>
            </w:pPr>
            <w:r w:rsidRPr="00392E27">
              <w:rPr>
                <w:rFonts w:ascii="Times New Roman" w:hAnsi="Times New Roman"/>
                <w:b/>
                <w:sz w:val="24"/>
                <w:szCs w:val="24"/>
              </w:rPr>
              <w:t xml:space="preserve">Максимально допустимая годовая нагрузка (при 5-дневной учебной неделе) </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660</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660</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660</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660</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816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816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4272</w:t>
            </w:r>
          </w:p>
        </w:tc>
      </w:tr>
      <w:tr w:rsidR="00AA5143" w:rsidRPr="00392E27" w:rsidTr="00AA5143">
        <w:tc>
          <w:tcPr>
            <w:tcW w:w="10121" w:type="dxa"/>
            <w:gridSpan w:val="9"/>
            <w:tcBorders>
              <w:top w:val="single" w:sz="4" w:space="0" w:color="auto"/>
              <w:left w:val="single" w:sz="4" w:space="0" w:color="auto"/>
              <w:bottom w:val="single" w:sz="4" w:space="0" w:color="auto"/>
              <w:right w:val="single" w:sz="4" w:space="0" w:color="auto"/>
            </w:tcBorders>
            <w:shd w:val="clear" w:color="auto" w:fill="BFBFBF"/>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i/>
                <w:iCs/>
                <w:sz w:val="24"/>
                <w:szCs w:val="24"/>
                <w:lang w:val="en-US"/>
              </w:rPr>
              <w:t>II</w:t>
            </w:r>
            <w:r w:rsidRPr="00392E27">
              <w:rPr>
                <w:rFonts w:ascii="Times New Roman" w:hAnsi="Times New Roman"/>
                <w:i/>
                <w:iCs/>
                <w:sz w:val="24"/>
                <w:szCs w:val="24"/>
              </w:rPr>
              <w:t>. Часть, формируемая участниками образовательных отношений</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Коррекционные занятия</w:t>
            </w:r>
          </w:p>
        </w:tc>
        <w:tc>
          <w:tcPr>
            <w:tcW w:w="5873" w:type="dxa"/>
            <w:gridSpan w:val="7"/>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sz w:val="24"/>
                <w:szCs w:val="24"/>
                <w:lang w:eastAsia="ru-RU"/>
              </w:rPr>
            </w:pP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1. </w:t>
            </w:r>
            <w:r w:rsidRPr="00392E27">
              <w:rPr>
                <w:rFonts w:ascii="Times New Roman" w:hAnsi="Times New Roman"/>
                <w:sz w:val="24"/>
                <w:szCs w:val="24"/>
              </w:rPr>
              <w:t>Эмоциональное и коммуникативно-речевое развитие</w:t>
            </w:r>
            <w:r w:rsidRPr="00392E27">
              <w:rPr>
                <w:rFonts w:ascii="Times New Roman" w:hAnsi="Times New Roman"/>
                <w:sz w:val="24"/>
                <w:szCs w:val="24"/>
                <w:lang w:eastAsia="ru-RU"/>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400</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2. Сенсорное развитие </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400</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 Двигательное развитие</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400</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4. Предметно-практические действия  </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400</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5.</w:t>
            </w:r>
            <w:r w:rsidRPr="00392E27">
              <w:rPr>
                <w:caps/>
                <w:sz w:val="24"/>
                <w:szCs w:val="24"/>
              </w:rPr>
              <w:t xml:space="preserve"> </w:t>
            </w:r>
            <w:r w:rsidRPr="00392E27">
              <w:rPr>
                <w:rFonts w:ascii="Times New Roman" w:hAnsi="Times New Roman"/>
                <w:sz w:val="24"/>
                <w:szCs w:val="24"/>
              </w:rPr>
              <w:t>Коррекционно-развивающие занятия</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66</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66</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72</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72</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408</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Итого коррекционных занятий</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330</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330</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330</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330</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344</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344</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2008</w:t>
            </w:r>
          </w:p>
        </w:tc>
      </w:tr>
      <w:tr w:rsidR="00AA5143" w:rsidRPr="00392E27" w:rsidTr="00AA5143">
        <w:trPr>
          <w:trHeight w:val="351"/>
        </w:trPr>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198</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198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198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198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204</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204</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1200</w:t>
            </w:r>
          </w:p>
        </w:tc>
      </w:tr>
      <w:tr w:rsidR="00AA5143" w:rsidRPr="00392E27" w:rsidTr="00AA5143">
        <w:tc>
          <w:tcPr>
            <w:tcW w:w="424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Всего к финансированию</w:t>
            </w:r>
          </w:p>
        </w:tc>
        <w:tc>
          <w:tcPr>
            <w:tcW w:w="90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1188</w:t>
            </w:r>
          </w:p>
        </w:tc>
        <w:tc>
          <w:tcPr>
            <w:tcW w:w="72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1188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1188</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1188</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1364</w:t>
            </w:r>
          </w:p>
        </w:tc>
        <w:tc>
          <w:tcPr>
            <w:tcW w:w="851"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1364</w:t>
            </w:r>
          </w:p>
        </w:tc>
        <w:tc>
          <w:tcPr>
            <w:tcW w:w="850"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7480</w:t>
            </w:r>
          </w:p>
        </w:tc>
      </w:tr>
    </w:tbl>
    <w:p w:rsidR="00AA5143" w:rsidRPr="00392E27" w:rsidRDefault="00AA5143" w:rsidP="00AA5143">
      <w:pPr>
        <w:pStyle w:val="af8"/>
        <w:jc w:val="both"/>
        <w:rPr>
          <w:rFonts w:ascii="Times New Roman" w:hAnsi="Times New Roman"/>
          <w:sz w:val="24"/>
          <w:szCs w:val="24"/>
        </w:rPr>
      </w:pPr>
    </w:p>
    <w:p w:rsidR="00E03A43" w:rsidRDefault="00E03A43" w:rsidP="00AA5143">
      <w:pPr>
        <w:pStyle w:val="af8"/>
        <w:spacing w:line="276" w:lineRule="auto"/>
        <w:jc w:val="right"/>
        <w:rPr>
          <w:rFonts w:ascii="Times New Roman" w:hAnsi="Times New Roman"/>
          <w:sz w:val="24"/>
          <w:szCs w:val="24"/>
        </w:rPr>
      </w:pPr>
    </w:p>
    <w:p w:rsidR="00E03A43" w:rsidRDefault="00E03A43" w:rsidP="00AA5143">
      <w:pPr>
        <w:pStyle w:val="af8"/>
        <w:spacing w:line="276" w:lineRule="auto"/>
        <w:jc w:val="right"/>
        <w:rPr>
          <w:rFonts w:ascii="Times New Roman" w:hAnsi="Times New Roman"/>
          <w:sz w:val="24"/>
          <w:szCs w:val="24"/>
        </w:rPr>
      </w:pPr>
    </w:p>
    <w:p w:rsidR="00AA5143" w:rsidRPr="00392E27" w:rsidRDefault="00AA5143" w:rsidP="00AA5143">
      <w:pPr>
        <w:pStyle w:val="af8"/>
        <w:spacing w:line="276" w:lineRule="auto"/>
        <w:jc w:val="right"/>
        <w:rPr>
          <w:rFonts w:ascii="Times New Roman" w:hAnsi="Times New Roman"/>
          <w:sz w:val="24"/>
          <w:szCs w:val="24"/>
          <w:lang w:val="en-US"/>
        </w:rPr>
      </w:pPr>
      <w:r w:rsidRPr="00392E27">
        <w:rPr>
          <w:rFonts w:ascii="Times New Roman" w:hAnsi="Times New Roman"/>
          <w:sz w:val="24"/>
          <w:szCs w:val="24"/>
        </w:rPr>
        <w:t>Таблица 2</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834"/>
        <w:gridCol w:w="180"/>
        <w:gridCol w:w="672"/>
        <w:gridCol w:w="235"/>
        <w:gridCol w:w="474"/>
        <w:gridCol w:w="246"/>
        <w:gridCol w:w="180"/>
        <w:gridCol w:w="424"/>
        <w:gridCol w:w="296"/>
        <w:gridCol w:w="555"/>
        <w:gridCol w:w="165"/>
        <w:gridCol w:w="543"/>
        <w:gridCol w:w="177"/>
        <w:gridCol w:w="685"/>
        <w:gridCol w:w="35"/>
        <w:gridCol w:w="957"/>
      </w:tblGrid>
      <w:tr w:rsidR="00AA5143" w:rsidRPr="00392E27" w:rsidTr="00AA5143">
        <w:trPr>
          <w:trHeight w:val="518"/>
        </w:trPr>
        <w:tc>
          <w:tcPr>
            <w:tcW w:w="9885" w:type="dxa"/>
            <w:gridSpan w:val="17"/>
            <w:tcBorders>
              <w:top w:val="nil"/>
              <w:left w:val="nil"/>
              <w:bottom w:val="single" w:sz="4" w:space="0" w:color="000000"/>
              <w:right w:val="nil"/>
            </w:tcBorders>
            <w:hideMark/>
          </w:tcPr>
          <w:p w:rsidR="00AA5143" w:rsidRPr="00392E27" w:rsidRDefault="00AA5143">
            <w:pPr>
              <w:pStyle w:val="af8"/>
              <w:spacing w:line="276" w:lineRule="auto"/>
              <w:jc w:val="center"/>
              <w:rPr>
                <w:rFonts w:ascii="Times New Roman" w:hAnsi="Times New Roman"/>
                <w:sz w:val="24"/>
                <w:szCs w:val="24"/>
              </w:rPr>
            </w:pPr>
            <w:r w:rsidRPr="00392E27">
              <w:rPr>
                <w:rFonts w:ascii="Times New Roman" w:hAnsi="Times New Roman"/>
                <w:b/>
                <w:sz w:val="24"/>
                <w:szCs w:val="24"/>
              </w:rPr>
              <w:t>Примерный недельный учебный план общего образования (вариант 8.4.)</w:t>
            </w:r>
            <w:r w:rsidRPr="00392E27">
              <w:rPr>
                <w:rFonts w:ascii="Times New Roman" w:hAnsi="Times New Roman"/>
                <w:b/>
                <w:sz w:val="24"/>
                <w:szCs w:val="24"/>
              </w:rPr>
              <w:br/>
              <w:t>для обучающихся с расстройствами аутистического спектра</w:t>
            </w:r>
            <w:r w:rsidRPr="00392E27">
              <w:rPr>
                <w:rFonts w:ascii="Times New Roman" w:hAnsi="Times New Roman"/>
                <w:b/>
                <w:sz w:val="24"/>
                <w:szCs w:val="24"/>
              </w:rPr>
              <w:br/>
              <w:t xml:space="preserve">(дополнительные 1-е, 1-ый – </w:t>
            </w:r>
            <w:r w:rsidRPr="00392E27">
              <w:rPr>
                <w:rFonts w:ascii="Times New Roman" w:hAnsi="Times New Roman"/>
                <w:b/>
                <w:sz w:val="24"/>
                <w:szCs w:val="24"/>
                <w:lang w:val="en-US"/>
              </w:rPr>
              <w:t>IV</w:t>
            </w:r>
            <w:r w:rsidRPr="00392E27">
              <w:rPr>
                <w:rFonts w:ascii="Times New Roman" w:hAnsi="Times New Roman"/>
                <w:b/>
                <w:sz w:val="24"/>
                <w:szCs w:val="24"/>
              </w:rPr>
              <w:t xml:space="preserve"> классы )</w:t>
            </w:r>
          </w:p>
        </w:tc>
      </w:tr>
      <w:tr w:rsidR="00AA5143" w:rsidRPr="00392E27" w:rsidTr="00AA5143">
        <w:trPr>
          <w:trHeight w:val="518"/>
        </w:trPr>
        <w:tc>
          <w:tcPr>
            <w:tcW w:w="2229" w:type="dxa"/>
            <w:vMerge w:val="restart"/>
            <w:tcBorders>
              <w:top w:val="single" w:sz="4" w:space="0" w:color="000000"/>
              <w:left w:val="single" w:sz="4" w:space="0" w:color="000000"/>
              <w:bottom w:val="single" w:sz="4" w:space="0" w:color="auto"/>
              <w:right w:val="single" w:sz="4" w:space="0" w:color="000000"/>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val="en-US" w:eastAsia="ru-RU"/>
              </w:rPr>
              <w:t>Предметные</w:t>
            </w:r>
            <w:r w:rsidRPr="00392E27">
              <w:rPr>
                <w:rFonts w:ascii="Times New Roman" w:hAnsi="Times New Roman"/>
                <w:b/>
                <w:sz w:val="24"/>
                <w:szCs w:val="24"/>
                <w:lang w:eastAsia="ru-RU"/>
              </w:rPr>
              <w:t xml:space="preserve"> области</w:t>
            </w:r>
          </w:p>
        </w:tc>
        <w:tc>
          <w:tcPr>
            <w:tcW w:w="2012" w:type="dxa"/>
            <w:gridSpan w:val="2"/>
            <w:vMerge w:val="restart"/>
            <w:tcBorders>
              <w:top w:val="single" w:sz="4" w:space="0" w:color="000000"/>
              <w:left w:val="single" w:sz="4" w:space="0" w:color="000000"/>
              <w:bottom w:val="single" w:sz="4" w:space="0" w:color="auto"/>
              <w:right w:val="single" w:sz="4" w:space="0" w:color="000000"/>
              <w:tl2br w:val="single" w:sz="4" w:space="0" w:color="auto"/>
            </w:tcBorders>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 xml:space="preserve">      Классы </w:t>
            </w:r>
          </w:p>
          <w:p w:rsidR="00AA5143" w:rsidRPr="00392E27" w:rsidRDefault="00AA5143">
            <w:pPr>
              <w:pStyle w:val="af8"/>
              <w:jc w:val="both"/>
              <w:rPr>
                <w:rFonts w:ascii="Times New Roman" w:hAnsi="Times New Roman"/>
                <w:b/>
                <w:sz w:val="24"/>
                <w:szCs w:val="24"/>
                <w:lang w:eastAsia="ru-RU"/>
              </w:rPr>
            </w:pPr>
          </w:p>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 xml:space="preserve">Учебные </w:t>
            </w:r>
          </w:p>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lang w:eastAsia="ru-RU"/>
              </w:rPr>
              <w:t>предметы</w:t>
            </w:r>
          </w:p>
        </w:tc>
        <w:tc>
          <w:tcPr>
            <w:tcW w:w="4687" w:type="dxa"/>
            <w:gridSpan w:val="13"/>
            <w:tcBorders>
              <w:top w:val="single" w:sz="4" w:space="0" w:color="000000"/>
              <w:left w:val="single" w:sz="4" w:space="0" w:color="000000"/>
              <w:bottom w:val="single" w:sz="4" w:space="0" w:color="000000"/>
              <w:right w:val="single" w:sz="4" w:space="0" w:color="000000"/>
            </w:tcBorders>
            <w:hideMark/>
          </w:tcPr>
          <w:p w:rsidR="00AA5143" w:rsidRPr="00392E27" w:rsidRDefault="00AA5143">
            <w:pPr>
              <w:pStyle w:val="af8"/>
              <w:jc w:val="center"/>
              <w:rPr>
                <w:rFonts w:ascii="Times New Roman" w:hAnsi="Times New Roman"/>
                <w:b/>
                <w:sz w:val="24"/>
                <w:szCs w:val="24"/>
              </w:rPr>
            </w:pPr>
            <w:r w:rsidRPr="00392E27">
              <w:rPr>
                <w:rFonts w:ascii="Times New Roman" w:hAnsi="Times New Roman"/>
                <w:b/>
                <w:sz w:val="24"/>
                <w:szCs w:val="24"/>
                <w:lang w:eastAsia="ru-RU"/>
              </w:rPr>
              <w:t>Количество часов в неделю</w:t>
            </w:r>
          </w:p>
        </w:tc>
        <w:tc>
          <w:tcPr>
            <w:tcW w:w="957" w:type="dxa"/>
            <w:vMerge w:val="restart"/>
            <w:tcBorders>
              <w:top w:val="single" w:sz="4" w:space="0" w:color="000000"/>
              <w:left w:val="single" w:sz="4" w:space="0" w:color="000000"/>
              <w:bottom w:val="single" w:sz="4" w:space="0" w:color="auto"/>
              <w:right w:val="single" w:sz="4" w:space="0" w:color="000000"/>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Всего</w:t>
            </w:r>
          </w:p>
        </w:tc>
      </w:tr>
      <w:tr w:rsidR="00AA5143" w:rsidRPr="00392E27" w:rsidTr="00AA5143">
        <w:trPr>
          <w:trHeight w:val="517"/>
        </w:trPr>
        <w:tc>
          <w:tcPr>
            <w:tcW w:w="9885" w:type="dxa"/>
            <w:vMerge/>
            <w:tcBorders>
              <w:top w:val="single" w:sz="4" w:space="0" w:color="000000"/>
              <w:left w:val="single" w:sz="4" w:space="0" w:color="000000"/>
              <w:bottom w:val="single" w:sz="4" w:space="0" w:color="auto"/>
              <w:right w:val="single" w:sz="4" w:space="0" w:color="000000"/>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b/>
                <w:color w:val="auto"/>
                <w:kern w:val="0"/>
                <w:sz w:val="24"/>
                <w:szCs w:val="24"/>
                <w:lang w:eastAsia="ru-RU"/>
              </w:rPr>
            </w:pPr>
          </w:p>
        </w:tc>
        <w:tc>
          <w:tcPr>
            <w:tcW w:w="2864" w:type="dxa"/>
            <w:gridSpan w:val="2"/>
            <w:vMerge/>
            <w:tcBorders>
              <w:top w:val="single" w:sz="4" w:space="0" w:color="000000"/>
              <w:left w:val="single" w:sz="4" w:space="0" w:color="000000"/>
              <w:bottom w:val="single" w:sz="4" w:space="0" w:color="auto"/>
              <w:right w:val="single" w:sz="4" w:space="0" w:color="000000"/>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b/>
                <w:color w:val="auto"/>
                <w:kern w:val="0"/>
                <w:sz w:val="24"/>
                <w:szCs w:val="24"/>
              </w:rPr>
            </w:pPr>
          </w:p>
        </w:tc>
        <w:tc>
          <w:tcPr>
            <w:tcW w:w="907" w:type="dxa"/>
            <w:gridSpan w:val="2"/>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b/>
                <w:sz w:val="24"/>
                <w:szCs w:val="24"/>
                <w:lang w:eastAsia="ru-RU"/>
              </w:rPr>
              <w:t>доп.</w:t>
            </w:r>
          </w:p>
        </w:tc>
        <w:tc>
          <w:tcPr>
            <w:tcW w:w="900" w:type="dxa"/>
            <w:gridSpan w:val="3"/>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1</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b/>
                <w:sz w:val="24"/>
                <w:szCs w:val="24"/>
                <w:lang w:eastAsia="ru-RU"/>
              </w:rPr>
              <w:t>доп.</w:t>
            </w:r>
          </w:p>
        </w:tc>
        <w:tc>
          <w:tcPr>
            <w:tcW w:w="720" w:type="dxa"/>
            <w:gridSpan w:val="2"/>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w:t>
            </w:r>
          </w:p>
        </w:tc>
        <w:tc>
          <w:tcPr>
            <w:tcW w:w="720" w:type="dxa"/>
            <w:gridSpan w:val="2"/>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720" w:type="dxa"/>
            <w:gridSpan w:val="2"/>
            <w:tcBorders>
              <w:top w:val="single" w:sz="4" w:space="0" w:color="000000"/>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w:t>
            </w:r>
          </w:p>
        </w:tc>
        <w:tc>
          <w:tcPr>
            <w:tcW w:w="957" w:type="dxa"/>
            <w:vMerge/>
            <w:tcBorders>
              <w:top w:val="single" w:sz="4" w:space="0" w:color="000000"/>
              <w:left w:val="single" w:sz="4" w:space="0" w:color="000000"/>
              <w:bottom w:val="single" w:sz="4" w:space="0" w:color="auto"/>
              <w:right w:val="single" w:sz="4" w:space="0" w:color="000000"/>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b/>
                <w:color w:val="auto"/>
                <w:kern w:val="0"/>
                <w:sz w:val="24"/>
                <w:szCs w:val="24"/>
              </w:rPr>
            </w:pPr>
          </w:p>
        </w:tc>
      </w:tr>
      <w:tr w:rsidR="00AA5143" w:rsidRPr="00392E27" w:rsidTr="00AA5143">
        <w:tc>
          <w:tcPr>
            <w:tcW w:w="4241"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i/>
                <w:sz w:val="24"/>
                <w:szCs w:val="24"/>
                <w:lang w:val="en-US" w:eastAsia="ru-RU"/>
              </w:rPr>
              <w:t xml:space="preserve">I. </w:t>
            </w:r>
            <w:r w:rsidRPr="00392E27">
              <w:rPr>
                <w:rFonts w:ascii="Times New Roman" w:hAnsi="Times New Roman"/>
                <w:i/>
                <w:sz w:val="24"/>
                <w:szCs w:val="24"/>
                <w:lang w:eastAsia="ru-RU"/>
              </w:rPr>
              <w:t>Обязательная часть</w:t>
            </w:r>
          </w:p>
        </w:tc>
        <w:tc>
          <w:tcPr>
            <w:tcW w:w="5644" w:type="dxa"/>
            <w:gridSpan w:val="14"/>
            <w:tcBorders>
              <w:top w:val="single" w:sz="4" w:space="0" w:color="auto"/>
              <w:left w:val="single" w:sz="4" w:space="0" w:color="auto"/>
              <w:bottom w:val="single" w:sz="4" w:space="0" w:color="auto"/>
              <w:right w:val="single" w:sz="4" w:space="0" w:color="auto"/>
            </w:tcBorders>
            <w:shd w:val="clear" w:color="auto" w:fill="BFBFBF"/>
          </w:tcPr>
          <w:p w:rsidR="00AA5143" w:rsidRPr="00392E27" w:rsidRDefault="00AA5143">
            <w:pPr>
              <w:pStyle w:val="af8"/>
              <w:jc w:val="both"/>
              <w:rPr>
                <w:rFonts w:ascii="Times New Roman" w:hAnsi="Times New Roman"/>
                <w:sz w:val="24"/>
                <w:szCs w:val="24"/>
                <w:lang w:eastAsia="ru-RU"/>
              </w:rPr>
            </w:pPr>
          </w:p>
        </w:tc>
      </w:tr>
      <w:tr w:rsidR="00AA5143" w:rsidRPr="00392E27" w:rsidTr="00AA5143">
        <w:tc>
          <w:tcPr>
            <w:tcW w:w="2229"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 Язык и речевая практика</w:t>
            </w: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Речь и </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альтернативная коммуникация</w:t>
            </w:r>
          </w:p>
        </w:tc>
        <w:tc>
          <w:tcPr>
            <w:tcW w:w="907"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r w:rsidRPr="00392E27">
              <w:rPr>
                <w:rFonts w:ascii="Times New Roman" w:eastAsia="Calibri" w:hAnsi="Times New Roman" w:cs="Times New Roman"/>
                <w:color w:val="auto"/>
                <w:kern w:val="0"/>
                <w:sz w:val="24"/>
                <w:szCs w:val="24"/>
                <w:lang w:eastAsia="ru-RU"/>
              </w:rPr>
              <w:t xml:space="preserve"> 3</w:t>
            </w:r>
          </w:p>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p>
          <w:p w:rsidR="00AA5143" w:rsidRPr="00392E27" w:rsidRDefault="00AA5143">
            <w:pPr>
              <w:pStyle w:val="af8"/>
              <w:jc w:val="both"/>
              <w:rPr>
                <w:rFonts w:ascii="Times New Roman" w:hAnsi="Times New Roman"/>
                <w:sz w:val="24"/>
                <w:szCs w:val="24"/>
                <w:lang w:eastAsia="ru-RU"/>
              </w:rPr>
            </w:pP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16</w:t>
            </w:r>
          </w:p>
        </w:tc>
      </w:tr>
      <w:tr w:rsidR="00AA5143" w:rsidRPr="00392E27" w:rsidTr="00AA5143">
        <w:tc>
          <w:tcPr>
            <w:tcW w:w="2229"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 Математика</w:t>
            </w: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Математические представления</w:t>
            </w:r>
          </w:p>
        </w:tc>
        <w:tc>
          <w:tcPr>
            <w:tcW w:w="907"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r w:rsidRPr="00392E27">
              <w:rPr>
                <w:rFonts w:ascii="Times New Roman" w:eastAsia="Calibri" w:hAnsi="Times New Roman" w:cs="Times New Roman"/>
                <w:color w:val="auto"/>
                <w:kern w:val="0"/>
                <w:sz w:val="24"/>
                <w:szCs w:val="24"/>
                <w:lang w:eastAsia="ru-RU"/>
              </w:rPr>
              <w:t xml:space="preserve"> 2</w:t>
            </w:r>
          </w:p>
          <w:p w:rsidR="00AA5143" w:rsidRPr="00392E27" w:rsidRDefault="00AA5143">
            <w:pPr>
              <w:pStyle w:val="af8"/>
              <w:jc w:val="both"/>
              <w:rPr>
                <w:rFonts w:ascii="Times New Roman" w:hAnsi="Times New Roman"/>
                <w:sz w:val="24"/>
                <w:szCs w:val="24"/>
                <w:lang w:eastAsia="ru-RU"/>
              </w:rPr>
            </w:pP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12</w:t>
            </w:r>
          </w:p>
        </w:tc>
      </w:tr>
      <w:tr w:rsidR="00AA5143" w:rsidRPr="00392E27" w:rsidTr="00AA5143">
        <w:tc>
          <w:tcPr>
            <w:tcW w:w="2229"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 Естествознание</w:t>
            </w: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Окружающий </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природный  мир</w:t>
            </w:r>
          </w:p>
        </w:tc>
        <w:tc>
          <w:tcPr>
            <w:tcW w:w="907"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r w:rsidRPr="00392E27">
              <w:rPr>
                <w:rFonts w:ascii="Times New Roman" w:eastAsia="Calibri" w:hAnsi="Times New Roman" w:cs="Times New Roman"/>
                <w:color w:val="auto"/>
                <w:kern w:val="0"/>
                <w:sz w:val="24"/>
                <w:szCs w:val="24"/>
                <w:lang w:eastAsia="ru-RU"/>
              </w:rPr>
              <w:t xml:space="preserve">  2</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12</w:t>
            </w:r>
          </w:p>
        </w:tc>
      </w:tr>
      <w:tr w:rsidR="00AA5143" w:rsidRPr="00392E27" w:rsidTr="00AA5143">
        <w:trPr>
          <w:trHeight w:val="471"/>
        </w:trPr>
        <w:tc>
          <w:tcPr>
            <w:tcW w:w="2229" w:type="dxa"/>
            <w:vMerge w:val="restart"/>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 Человек</w:t>
            </w: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Человек</w:t>
            </w:r>
          </w:p>
        </w:tc>
        <w:tc>
          <w:tcPr>
            <w:tcW w:w="907"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3</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3</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3</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3</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3</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18</w:t>
            </w:r>
          </w:p>
        </w:tc>
      </w:tr>
      <w:tr w:rsidR="00AA5143" w:rsidRPr="00392E27" w:rsidTr="00AA5143">
        <w:trPr>
          <w:trHeight w:val="423"/>
        </w:trPr>
        <w:tc>
          <w:tcPr>
            <w:tcW w:w="9885" w:type="dxa"/>
            <w:vMerge/>
            <w:tcBorders>
              <w:top w:val="single" w:sz="4" w:space="0" w:color="auto"/>
              <w:left w:val="single" w:sz="4" w:space="0" w:color="auto"/>
              <w:bottom w:val="single" w:sz="4" w:space="0" w:color="auto"/>
              <w:right w:val="single" w:sz="4" w:space="0" w:color="auto"/>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color w:val="auto"/>
                <w:kern w:val="0"/>
                <w:sz w:val="24"/>
                <w:szCs w:val="24"/>
                <w:lang w:eastAsia="ru-RU"/>
              </w:rPr>
            </w:pP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Домоводство</w:t>
            </w:r>
          </w:p>
        </w:tc>
        <w:tc>
          <w:tcPr>
            <w:tcW w:w="907"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val="en-US" w:eastAsia="ru-RU"/>
              </w:rPr>
            </w:pPr>
            <w:r w:rsidRPr="00392E27">
              <w:rPr>
                <w:rFonts w:ascii="Times New Roman" w:hAnsi="Times New Roman"/>
                <w:sz w:val="24"/>
                <w:szCs w:val="24"/>
                <w:lang w:eastAsia="ru-RU"/>
              </w:rPr>
              <w:t>4</w:t>
            </w:r>
          </w:p>
        </w:tc>
      </w:tr>
      <w:tr w:rsidR="00AA5143" w:rsidRPr="00392E27" w:rsidTr="00AA5143">
        <w:trPr>
          <w:trHeight w:val="415"/>
        </w:trPr>
        <w:tc>
          <w:tcPr>
            <w:tcW w:w="9885" w:type="dxa"/>
            <w:vMerge/>
            <w:tcBorders>
              <w:top w:val="single" w:sz="4" w:space="0" w:color="auto"/>
              <w:left w:val="single" w:sz="4" w:space="0" w:color="auto"/>
              <w:bottom w:val="single" w:sz="4" w:space="0" w:color="auto"/>
              <w:right w:val="single" w:sz="4" w:space="0" w:color="auto"/>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color w:val="auto"/>
                <w:kern w:val="0"/>
                <w:sz w:val="24"/>
                <w:szCs w:val="24"/>
                <w:lang w:eastAsia="ru-RU"/>
              </w:rPr>
            </w:pP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Окружающий социальный мир</w:t>
            </w:r>
          </w:p>
        </w:tc>
        <w:tc>
          <w:tcPr>
            <w:tcW w:w="907"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r w:rsidRPr="00392E27">
              <w:rPr>
                <w:rFonts w:ascii="Times New Roman" w:eastAsia="Calibri" w:hAnsi="Times New Roman" w:cs="Times New Roman"/>
                <w:color w:val="auto"/>
                <w:kern w:val="0"/>
                <w:sz w:val="24"/>
                <w:szCs w:val="24"/>
                <w:lang w:eastAsia="ru-RU"/>
              </w:rPr>
              <w:t xml:space="preserve">   1</w:t>
            </w:r>
          </w:p>
          <w:p w:rsidR="00AA5143" w:rsidRPr="00392E27" w:rsidRDefault="00AA5143">
            <w:pPr>
              <w:pStyle w:val="af8"/>
              <w:jc w:val="both"/>
              <w:rPr>
                <w:rFonts w:ascii="Times New Roman" w:hAnsi="Times New Roman"/>
                <w:sz w:val="24"/>
                <w:szCs w:val="24"/>
                <w:lang w:eastAsia="ru-RU"/>
              </w:rPr>
            </w:pP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8</w:t>
            </w:r>
          </w:p>
        </w:tc>
      </w:tr>
      <w:tr w:rsidR="00AA5143" w:rsidRPr="00392E27" w:rsidTr="00AA5143">
        <w:trPr>
          <w:trHeight w:val="539"/>
        </w:trPr>
        <w:tc>
          <w:tcPr>
            <w:tcW w:w="2229" w:type="dxa"/>
            <w:vMerge w:val="restart"/>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5. Искусство </w:t>
            </w: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Музыка и </w:t>
            </w:r>
          </w:p>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движение</w:t>
            </w:r>
          </w:p>
        </w:tc>
        <w:tc>
          <w:tcPr>
            <w:tcW w:w="907"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r w:rsidRPr="00392E27">
              <w:rPr>
                <w:rFonts w:ascii="Times New Roman" w:eastAsia="Calibri" w:hAnsi="Times New Roman" w:cs="Times New Roman"/>
                <w:color w:val="auto"/>
                <w:kern w:val="0"/>
                <w:sz w:val="24"/>
                <w:szCs w:val="24"/>
                <w:lang w:eastAsia="ru-RU"/>
              </w:rPr>
              <w:t xml:space="preserve">  2</w:t>
            </w:r>
          </w:p>
          <w:p w:rsidR="00AA5143" w:rsidRPr="00392E27" w:rsidRDefault="00AA5143">
            <w:pPr>
              <w:pStyle w:val="af8"/>
              <w:jc w:val="both"/>
              <w:rPr>
                <w:rFonts w:ascii="Times New Roman" w:hAnsi="Times New Roman"/>
                <w:sz w:val="24"/>
                <w:szCs w:val="24"/>
                <w:lang w:val="en-US" w:eastAsia="ru-RU"/>
              </w:rPr>
            </w:pP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2</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val="en-US" w:eastAsia="ru-RU"/>
              </w:rPr>
            </w:pPr>
            <w:r w:rsidRPr="00392E27">
              <w:rPr>
                <w:rFonts w:ascii="Times New Roman" w:hAnsi="Times New Roman"/>
                <w:sz w:val="24"/>
                <w:szCs w:val="24"/>
                <w:lang w:eastAsia="ru-RU"/>
              </w:rPr>
              <w:t>12</w:t>
            </w:r>
          </w:p>
        </w:tc>
      </w:tr>
      <w:tr w:rsidR="00AA5143" w:rsidRPr="00392E27" w:rsidTr="00AA5143">
        <w:trPr>
          <w:trHeight w:val="547"/>
        </w:trPr>
        <w:tc>
          <w:tcPr>
            <w:tcW w:w="9885" w:type="dxa"/>
            <w:vMerge/>
            <w:tcBorders>
              <w:top w:val="single" w:sz="4" w:space="0" w:color="auto"/>
              <w:left w:val="single" w:sz="4" w:space="0" w:color="auto"/>
              <w:bottom w:val="single" w:sz="4" w:space="0" w:color="auto"/>
              <w:right w:val="single" w:sz="4" w:space="0" w:color="auto"/>
            </w:tcBorders>
            <w:vAlign w:val="center"/>
            <w:hideMark/>
          </w:tcPr>
          <w:p w:rsidR="00AA5143" w:rsidRPr="00392E27" w:rsidRDefault="00AA5143">
            <w:pPr>
              <w:suppressAutoHyphens w:val="0"/>
              <w:autoSpaceDN/>
              <w:spacing w:after="0" w:line="240" w:lineRule="auto"/>
              <w:rPr>
                <w:rFonts w:ascii="Times New Roman" w:eastAsia="Calibri" w:hAnsi="Times New Roman" w:cs="Times New Roman"/>
                <w:color w:val="auto"/>
                <w:kern w:val="0"/>
                <w:sz w:val="24"/>
                <w:szCs w:val="24"/>
                <w:lang w:eastAsia="ru-RU"/>
              </w:rPr>
            </w:pP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val="en-US" w:eastAsia="ru-RU"/>
              </w:rPr>
            </w:pPr>
            <w:r w:rsidRPr="00392E27">
              <w:rPr>
                <w:rFonts w:ascii="Times New Roman" w:hAnsi="Times New Roman"/>
                <w:sz w:val="24"/>
                <w:szCs w:val="24"/>
                <w:lang w:eastAsia="ru-RU"/>
              </w:rPr>
              <w:t>Изобразительная деятельность</w:t>
            </w:r>
          </w:p>
        </w:tc>
        <w:tc>
          <w:tcPr>
            <w:tcW w:w="907"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r w:rsidRPr="00392E27">
              <w:rPr>
                <w:rFonts w:ascii="Times New Roman" w:eastAsia="Calibri" w:hAnsi="Times New Roman" w:cs="Times New Roman"/>
                <w:color w:val="auto"/>
                <w:kern w:val="0"/>
                <w:sz w:val="24"/>
                <w:szCs w:val="24"/>
                <w:lang w:eastAsia="ru-RU"/>
              </w:rPr>
              <w:t xml:space="preserve">   3</w:t>
            </w:r>
          </w:p>
          <w:p w:rsidR="00AA5143" w:rsidRPr="00392E27" w:rsidRDefault="00AA5143">
            <w:pPr>
              <w:pStyle w:val="af8"/>
              <w:jc w:val="both"/>
              <w:rPr>
                <w:rFonts w:ascii="Times New Roman" w:hAnsi="Times New Roman"/>
                <w:sz w:val="24"/>
                <w:szCs w:val="24"/>
                <w:lang w:val="en-US" w:eastAsia="ru-RU"/>
              </w:rPr>
            </w:pP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16</w:t>
            </w:r>
          </w:p>
        </w:tc>
      </w:tr>
      <w:tr w:rsidR="00AA5143" w:rsidRPr="00392E27" w:rsidTr="00AA5143">
        <w:trPr>
          <w:trHeight w:val="725"/>
        </w:trPr>
        <w:tc>
          <w:tcPr>
            <w:tcW w:w="2229"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6.Физическая культура</w:t>
            </w: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Адаптивная</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физкультура</w:t>
            </w:r>
          </w:p>
        </w:tc>
        <w:tc>
          <w:tcPr>
            <w:tcW w:w="907"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suppressAutoHyphens w:val="0"/>
              <w:spacing w:after="0" w:line="240" w:lineRule="auto"/>
              <w:rPr>
                <w:rFonts w:ascii="Times New Roman" w:eastAsia="Calibri" w:hAnsi="Times New Roman" w:cs="Times New Roman"/>
                <w:color w:val="auto"/>
                <w:kern w:val="0"/>
                <w:sz w:val="24"/>
                <w:szCs w:val="24"/>
                <w:lang w:eastAsia="ru-RU"/>
              </w:rPr>
            </w:pPr>
            <w:r w:rsidRPr="00392E27">
              <w:rPr>
                <w:rFonts w:ascii="Times New Roman" w:eastAsia="Calibri" w:hAnsi="Times New Roman" w:cs="Times New Roman"/>
                <w:color w:val="auto"/>
                <w:kern w:val="0"/>
                <w:sz w:val="24"/>
                <w:szCs w:val="24"/>
                <w:lang w:eastAsia="ru-RU"/>
              </w:rPr>
              <w:t xml:space="preserve">  2</w:t>
            </w:r>
          </w:p>
          <w:p w:rsidR="00AA5143" w:rsidRPr="00392E27" w:rsidRDefault="00AA5143">
            <w:pPr>
              <w:pStyle w:val="af8"/>
              <w:jc w:val="both"/>
              <w:rPr>
                <w:rFonts w:ascii="Times New Roman" w:hAnsi="Times New Roman"/>
                <w:sz w:val="24"/>
                <w:szCs w:val="24"/>
                <w:lang w:eastAsia="ru-RU"/>
              </w:rPr>
            </w:pP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12</w:t>
            </w:r>
          </w:p>
        </w:tc>
      </w:tr>
      <w:tr w:rsidR="00AA5143" w:rsidRPr="00392E27" w:rsidTr="00AA5143">
        <w:tc>
          <w:tcPr>
            <w:tcW w:w="2229"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7. Технологии</w:t>
            </w:r>
          </w:p>
        </w:tc>
        <w:tc>
          <w:tcPr>
            <w:tcW w:w="201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Профильный труд</w:t>
            </w:r>
          </w:p>
        </w:tc>
        <w:tc>
          <w:tcPr>
            <w:tcW w:w="907"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6</w:t>
            </w:r>
          </w:p>
        </w:tc>
      </w:tr>
      <w:tr w:rsidR="00AA5143" w:rsidRPr="00392E27" w:rsidTr="00AA5143">
        <w:tc>
          <w:tcPr>
            <w:tcW w:w="4241"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8. Коррекционно-развивающие занятия</w:t>
            </w:r>
          </w:p>
        </w:tc>
        <w:tc>
          <w:tcPr>
            <w:tcW w:w="907"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rPr>
            </w:pPr>
            <w:r w:rsidRPr="00392E27">
              <w:rPr>
                <w:rFonts w:ascii="Times New Roman" w:hAnsi="Times New Roman"/>
                <w:sz w:val="24"/>
                <w:szCs w:val="24"/>
              </w:rPr>
              <w:t>12</w:t>
            </w:r>
          </w:p>
        </w:tc>
      </w:tr>
      <w:tr w:rsidR="00AA5143" w:rsidRPr="00392E27" w:rsidTr="00AA5143">
        <w:tc>
          <w:tcPr>
            <w:tcW w:w="4241"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iCs/>
                <w:sz w:val="24"/>
                <w:szCs w:val="24"/>
              </w:rPr>
            </w:pPr>
            <w:r w:rsidRPr="00392E27">
              <w:rPr>
                <w:rFonts w:ascii="Times New Roman" w:hAnsi="Times New Roman"/>
                <w:b/>
                <w:iCs/>
                <w:sz w:val="24"/>
                <w:szCs w:val="24"/>
              </w:rPr>
              <w:t xml:space="preserve">Итого </w:t>
            </w:r>
          </w:p>
        </w:tc>
        <w:tc>
          <w:tcPr>
            <w:tcW w:w="907"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iCs/>
                <w:sz w:val="24"/>
                <w:szCs w:val="24"/>
              </w:rPr>
            </w:pPr>
            <w:r w:rsidRPr="00392E27">
              <w:rPr>
                <w:rFonts w:ascii="Times New Roman" w:hAnsi="Times New Roman"/>
                <w:b/>
                <w:iCs/>
                <w:sz w:val="24"/>
                <w:szCs w:val="24"/>
              </w:rPr>
              <w:t xml:space="preserve"> 20</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20</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20</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20</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24</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24</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b/>
                <w:sz w:val="24"/>
                <w:szCs w:val="24"/>
                <w:lang w:eastAsia="ru-RU"/>
              </w:rPr>
            </w:pPr>
            <w:r w:rsidRPr="00392E27">
              <w:rPr>
                <w:rFonts w:ascii="Times New Roman" w:hAnsi="Times New Roman"/>
                <w:b/>
                <w:sz w:val="24"/>
                <w:szCs w:val="24"/>
                <w:lang w:eastAsia="ru-RU"/>
              </w:rPr>
              <w:t>128</w:t>
            </w:r>
          </w:p>
        </w:tc>
      </w:tr>
      <w:tr w:rsidR="00AA5143" w:rsidRPr="00392E27" w:rsidTr="00AA5143">
        <w:tc>
          <w:tcPr>
            <w:tcW w:w="4245"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 xml:space="preserve">Максимально допустимая </w:t>
            </w:r>
          </w:p>
          <w:p w:rsidR="00AA5143" w:rsidRPr="00392E27" w:rsidRDefault="00AA5143">
            <w:pPr>
              <w:pStyle w:val="af8"/>
              <w:jc w:val="both"/>
              <w:rPr>
                <w:rFonts w:ascii="Times New Roman" w:hAnsi="Times New Roman"/>
                <w:b/>
                <w:sz w:val="24"/>
                <w:szCs w:val="24"/>
              </w:rPr>
            </w:pPr>
            <w:r w:rsidRPr="00392E27">
              <w:rPr>
                <w:rFonts w:ascii="Times New Roman" w:hAnsi="Times New Roman"/>
                <w:b/>
                <w:sz w:val="24"/>
                <w:szCs w:val="24"/>
              </w:rPr>
              <w:t xml:space="preserve">недельная нагрузка </w:t>
            </w:r>
          </w:p>
          <w:p w:rsidR="00AA5143" w:rsidRPr="00392E27" w:rsidRDefault="00AA5143">
            <w:pPr>
              <w:pStyle w:val="af8"/>
              <w:jc w:val="both"/>
              <w:rPr>
                <w:rFonts w:ascii="Times New Roman" w:hAnsi="Times New Roman"/>
                <w:b/>
                <w:iCs/>
                <w:sz w:val="24"/>
                <w:szCs w:val="24"/>
              </w:rPr>
            </w:pPr>
            <w:r w:rsidRPr="00392E27">
              <w:rPr>
                <w:rFonts w:ascii="Times New Roman" w:hAnsi="Times New Roman"/>
                <w:b/>
                <w:sz w:val="24"/>
                <w:szCs w:val="24"/>
              </w:rPr>
              <w:t>(при 5-дневной учебной неделе)</w:t>
            </w:r>
          </w:p>
        </w:tc>
        <w:tc>
          <w:tcPr>
            <w:tcW w:w="903"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suppressAutoHyphens w:val="0"/>
              <w:spacing w:after="0" w:line="240" w:lineRule="auto"/>
              <w:rPr>
                <w:rFonts w:ascii="Times New Roman" w:eastAsia="Calibri" w:hAnsi="Times New Roman" w:cs="Times New Roman"/>
                <w:b/>
                <w:iCs/>
                <w:color w:val="auto"/>
                <w:kern w:val="0"/>
                <w:sz w:val="24"/>
                <w:szCs w:val="24"/>
              </w:rPr>
            </w:pPr>
            <w:r w:rsidRPr="00392E27">
              <w:rPr>
                <w:rFonts w:ascii="Times New Roman" w:eastAsia="Calibri" w:hAnsi="Times New Roman" w:cs="Times New Roman"/>
                <w:b/>
                <w:iCs/>
                <w:color w:val="auto"/>
                <w:kern w:val="0"/>
                <w:sz w:val="24"/>
                <w:szCs w:val="24"/>
              </w:rPr>
              <w:t xml:space="preserve"> 20</w:t>
            </w:r>
          </w:p>
          <w:p w:rsidR="00AA5143" w:rsidRPr="00392E27" w:rsidRDefault="00AA5143">
            <w:pPr>
              <w:suppressAutoHyphens w:val="0"/>
              <w:spacing w:after="0" w:line="240" w:lineRule="auto"/>
              <w:rPr>
                <w:rFonts w:ascii="Times New Roman" w:eastAsia="Calibri" w:hAnsi="Times New Roman" w:cs="Times New Roman"/>
                <w:b/>
                <w:iCs/>
                <w:color w:val="auto"/>
                <w:kern w:val="0"/>
                <w:sz w:val="24"/>
                <w:szCs w:val="24"/>
              </w:rPr>
            </w:pPr>
          </w:p>
          <w:p w:rsidR="00AA5143" w:rsidRPr="00392E27" w:rsidRDefault="00AA5143">
            <w:pPr>
              <w:pStyle w:val="af8"/>
              <w:jc w:val="both"/>
              <w:rPr>
                <w:rFonts w:ascii="Times New Roman" w:hAnsi="Times New Roman"/>
                <w:b/>
                <w:iCs/>
                <w:sz w:val="24"/>
                <w:szCs w:val="24"/>
              </w:rPr>
            </w:pP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20</w:t>
            </w:r>
          </w:p>
        </w:tc>
        <w:tc>
          <w:tcPr>
            <w:tcW w:w="90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20</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20</w:t>
            </w:r>
          </w:p>
        </w:tc>
        <w:tc>
          <w:tcPr>
            <w:tcW w:w="720"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24</w:t>
            </w:r>
          </w:p>
        </w:tc>
        <w:tc>
          <w:tcPr>
            <w:tcW w:w="685" w:type="dxa"/>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24</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b/>
                <w:sz w:val="24"/>
                <w:szCs w:val="24"/>
                <w:lang w:eastAsia="ru-RU"/>
              </w:rPr>
            </w:pPr>
            <w:r w:rsidRPr="00392E27">
              <w:rPr>
                <w:rFonts w:ascii="Times New Roman" w:hAnsi="Times New Roman"/>
                <w:b/>
                <w:sz w:val="24"/>
                <w:szCs w:val="24"/>
                <w:lang w:eastAsia="ru-RU"/>
              </w:rPr>
              <w:t>128</w:t>
            </w:r>
          </w:p>
        </w:tc>
      </w:tr>
      <w:tr w:rsidR="00AA5143" w:rsidRPr="00392E27" w:rsidTr="00AA5143">
        <w:tc>
          <w:tcPr>
            <w:tcW w:w="9885" w:type="dxa"/>
            <w:gridSpan w:val="17"/>
            <w:tcBorders>
              <w:top w:val="single" w:sz="4" w:space="0" w:color="auto"/>
              <w:left w:val="single" w:sz="4" w:space="0" w:color="auto"/>
              <w:bottom w:val="single" w:sz="4" w:space="0" w:color="auto"/>
              <w:right w:val="single" w:sz="4" w:space="0" w:color="auto"/>
            </w:tcBorders>
            <w:shd w:val="clear" w:color="auto" w:fill="BFBFBF"/>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i/>
                <w:iCs/>
                <w:sz w:val="24"/>
                <w:szCs w:val="24"/>
                <w:lang w:val="en-US"/>
              </w:rPr>
              <w:t>II</w:t>
            </w:r>
            <w:r w:rsidRPr="00392E27">
              <w:rPr>
                <w:rFonts w:ascii="Times New Roman" w:hAnsi="Times New Roman"/>
                <w:i/>
                <w:iCs/>
                <w:sz w:val="24"/>
                <w:szCs w:val="24"/>
              </w:rPr>
              <w:t>. Часть, формируемая участниками образовательных отношений</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Коррекционные занятия</w:t>
            </w:r>
          </w:p>
        </w:tc>
        <w:tc>
          <w:tcPr>
            <w:tcW w:w="852"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b/>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sz w:val="24"/>
                <w:szCs w:val="24"/>
                <w:lang w:eastAsia="ru-RU"/>
              </w:rPr>
            </w:pPr>
          </w:p>
        </w:tc>
        <w:tc>
          <w:tcPr>
            <w:tcW w:w="850" w:type="dxa"/>
            <w:gridSpan w:val="3"/>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sz w:val="24"/>
                <w:szCs w:val="24"/>
                <w:lang w:eastAsia="ru-RU"/>
              </w:rPr>
            </w:pPr>
          </w:p>
        </w:tc>
        <w:tc>
          <w:tcPr>
            <w:tcW w:w="708"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sz w:val="24"/>
                <w:szCs w:val="24"/>
                <w:lang w:eastAsia="ru-RU"/>
              </w:rPr>
            </w:pPr>
          </w:p>
        </w:tc>
        <w:tc>
          <w:tcPr>
            <w:tcW w:w="858"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AA5143" w:rsidRPr="00392E27" w:rsidRDefault="00AA5143">
            <w:pPr>
              <w:pStyle w:val="af8"/>
              <w:jc w:val="both"/>
              <w:rPr>
                <w:rFonts w:ascii="Times New Roman" w:hAnsi="Times New Roman"/>
                <w:sz w:val="24"/>
                <w:szCs w:val="24"/>
                <w:lang w:eastAsia="ru-RU"/>
              </w:rPr>
            </w:pP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lang w:eastAsia="ru-RU"/>
              </w:rPr>
              <w:t>1.</w:t>
            </w:r>
            <w:r w:rsidRPr="00392E27">
              <w:rPr>
                <w:rFonts w:ascii="Times New Roman" w:hAnsi="Times New Roman"/>
                <w:sz w:val="24"/>
                <w:szCs w:val="24"/>
              </w:rPr>
              <w:t>Эмоциональное</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rPr>
              <w:t xml:space="preserve"> и коммуникативно-речевое развитие</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12</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2. Сенсорное развитие</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12</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3. Двигательное развитие</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12</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4. Предметно-практические действия</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12</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lang w:eastAsia="ru-RU"/>
              </w:rPr>
              <w:t xml:space="preserve">5. </w:t>
            </w:r>
            <w:r w:rsidRPr="00392E27">
              <w:rPr>
                <w:rFonts w:ascii="Times New Roman" w:hAnsi="Times New Roman"/>
                <w:sz w:val="24"/>
                <w:szCs w:val="24"/>
              </w:rPr>
              <w:t>Коррекционно-</w:t>
            </w:r>
          </w:p>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rPr>
              <w:t>развивающие занятия</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12</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Итого коррекционных занятий</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center"/>
              <w:rPr>
                <w:rFonts w:ascii="Times New Roman" w:hAnsi="Times New Roman"/>
                <w:sz w:val="24"/>
                <w:szCs w:val="24"/>
                <w:lang w:eastAsia="ru-RU"/>
              </w:rPr>
            </w:pPr>
            <w:r w:rsidRPr="00392E27">
              <w:rPr>
                <w:rFonts w:ascii="Times New Roman" w:hAnsi="Times New Roman"/>
                <w:sz w:val="24"/>
                <w:szCs w:val="24"/>
                <w:lang w:eastAsia="ru-RU"/>
              </w:rPr>
              <w:t>10</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10</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10</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10</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10</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10</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60</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Внеурочная деятельность </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lang w:eastAsia="ru-RU"/>
              </w:rPr>
            </w:pPr>
            <w:r w:rsidRPr="00392E27">
              <w:rPr>
                <w:rFonts w:ascii="Times New Roman" w:hAnsi="Times New Roman"/>
                <w:sz w:val="24"/>
                <w:szCs w:val="24"/>
                <w:lang w:eastAsia="ru-RU"/>
              </w:rPr>
              <w:t xml:space="preserve">    6</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i/>
                <w:sz w:val="24"/>
                <w:szCs w:val="24"/>
                <w:lang w:eastAsia="ru-RU"/>
              </w:rPr>
            </w:pPr>
            <w:r w:rsidRPr="00392E27">
              <w:rPr>
                <w:rFonts w:ascii="Times New Roman" w:hAnsi="Times New Roman"/>
                <w:sz w:val="24"/>
                <w:szCs w:val="24"/>
                <w:lang w:eastAsia="ru-RU"/>
              </w:rPr>
              <w:t>6</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lang w:eastAsia="ru-RU"/>
              </w:rPr>
              <w:t>6</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lang w:eastAsia="ru-RU"/>
              </w:rPr>
              <w:t>6</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lang w:eastAsia="ru-RU"/>
              </w:rPr>
              <w:t>6</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lang w:eastAsia="ru-RU"/>
              </w:rPr>
              <w:t>6</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sz w:val="24"/>
                <w:szCs w:val="24"/>
              </w:rPr>
            </w:pPr>
            <w:r w:rsidRPr="00392E27">
              <w:rPr>
                <w:rFonts w:ascii="Times New Roman" w:hAnsi="Times New Roman"/>
                <w:sz w:val="24"/>
                <w:szCs w:val="24"/>
              </w:rPr>
              <w:t>36</w:t>
            </w:r>
          </w:p>
        </w:tc>
      </w:tr>
      <w:tr w:rsidR="00AA5143" w:rsidRPr="00392E27" w:rsidTr="00AA5143">
        <w:tc>
          <w:tcPr>
            <w:tcW w:w="4065"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Всего к финансированию</w:t>
            </w:r>
          </w:p>
        </w:tc>
        <w:tc>
          <w:tcPr>
            <w:tcW w:w="85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 xml:space="preserve">   36</w:t>
            </w:r>
          </w:p>
        </w:tc>
        <w:tc>
          <w:tcPr>
            <w:tcW w:w="709"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36</w:t>
            </w:r>
          </w:p>
        </w:tc>
        <w:tc>
          <w:tcPr>
            <w:tcW w:w="850" w:type="dxa"/>
            <w:gridSpan w:val="3"/>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36</w:t>
            </w:r>
          </w:p>
        </w:tc>
        <w:tc>
          <w:tcPr>
            <w:tcW w:w="851"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36</w:t>
            </w:r>
          </w:p>
        </w:tc>
        <w:tc>
          <w:tcPr>
            <w:tcW w:w="70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40</w:t>
            </w:r>
          </w:p>
        </w:tc>
        <w:tc>
          <w:tcPr>
            <w:tcW w:w="858"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40</w:t>
            </w:r>
          </w:p>
        </w:tc>
        <w:tc>
          <w:tcPr>
            <w:tcW w:w="992" w:type="dxa"/>
            <w:gridSpan w:val="2"/>
            <w:tcBorders>
              <w:top w:val="single" w:sz="4" w:space="0" w:color="auto"/>
              <w:left w:val="single" w:sz="4" w:space="0" w:color="auto"/>
              <w:bottom w:val="single" w:sz="4" w:space="0" w:color="auto"/>
              <w:right w:val="single" w:sz="4" w:space="0" w:color="auto"/>
            </w:tcBorders>
            <w:hideMark/>
          </w:tcPr>
          <w:p w:rsidR="00AA5143" w:rsidRPr="00392E27" w:rsidRDefault="00AA5143">
            <w:pPr>
              <w:pStyle w:val="af8"/>
              <w:jc w:val="both"/>
              <w:rPr>
                <w:rFonts w:ascii="Times New Roman" w:hAnsi="Times New Roman"/>
                <w:b/>
                <w:sz w:val="24"/>
                <w:szCs w:val="24"/>
                <w:lang w:eastAsia="ru-RU"/>
              </w:rPr>
            </w:pPr>
            <w:r w:rsidRPr="00392E27">
              <w:rPr>
                <w:rFonts w:ascii="Times New Roman" w:hAnsi="Times New Roman"/>
                <w:b/>
                <w:sz w:val="24"/>
                <w:szCs w:val="24"/>
                <w:lang w:eastAsia="ru-RU"/>
              </w:rPr>
              <w:t>224</w:t>
            </w:r>
          </w:p>
        </w:tc>
      </w:tr>
    </w:tbl>
    <w:p w:rsidR="00AA5143" w:rsidRDefault="00AA5143" w:rsidP="00AA5143">
      <w:pPr>
        <w:pStyle w:val="af8"/>
        <w:spacing w:line="276" w:lineRule="auto"/>
        <w:jc w:val="both"/>
        <w:rPr>
          <w:rFonts w:ascii="Times New Roman" w:hAnsi="Times New Roman"/>
          <w:sz w:val="28"/>
          <w:szCs w:val="28"/>
        </w:rPr>
      </w:pPr>
    </w:p>
    <w:p w:rsidR="00CC4CC3" w:rsidRDefault="00CC4CC3" w:rsidP="00D05266">
      <w:pPr>
        <w:pStyle w:val="af8"/>
        <w:jc w:val="both"/>
        <w:rPr>
          <w:rFonts w:ascii="Times New Roman" w:hAnsi="Times New Roman"/>
          <w:sz w:val="24"/>
          <w:szCs w:val="24"/>
        </w:rPr>
      </w:pPr>
    </w:p>
    <w:p w:rsidR="00CC4CC3" w:rsidRDefault="00CC4CC3" w:rsidP="00D05266">
      <w:pPr>
        <w:pStyle w:val="af8"/>
        <w:jc w:val="both"/>
        <w:rPr>
          <w:rFonts w:ascii="Times New Roman" w:hAnsi="Times New Roman"/>
          <w:sz w:val="24"/>
          <w:szCs w:val="24"/>
        </w:rPr>
      </w:pP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С учетом образования обучающихся с РАС на основе СИОП, индивидуальная недельная нагрузка может варьироваться, так индивидуальные учебные планы отдельных обучающихся  по варианту 8.4.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w:t>
      </w:r>
      <w:r w:rsidR="00E03A43">
        <w:rPr>
          <w:rFonts w:ascii="Times New Roman" w:hAnsi="Times New Roman"/>
          <w:sz w:val="24"/>
          <w:szCs w:val="24"/>
        </w:rPr>
        <w:t xml:space="preserve"> также </w:t>
      </w:r>
      <w:r w:rsidRPr="00D05266">
        <w:rPr>
          <w:rFonts w:ascii="Times New Roman" w:hAnsi="Times New Roman"/>
          <w:sz w:val="24"/>
          <w:szCs w:val="24"/>
        </w:rPr>
        <w:t>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D05266">
        <w:rPr>
          <w:rFonts w:ascii="Times New Roman" w:hAnsi="Times New Roman"/>
          <w:sz w:val="24"/>
          <w:szCs w:val="24"/>
        </w:rPr>
        <w:softHyphen/>
        <w:t>ди</w:t>
      </w:r>
      <w:r w:rsidRPr="00D05266">
        <w:rPr>
          <w:rFonts w:ascii="Times New Roman" w:hAnsi="Times New Roman"/>
          <w:sz w:val="24"/>
          <w:szCs w:val="24"/>
        </w:rPr>
        <w:softHyphen/>
        <w:t>ви</w:t>
      </w:r>
      <w:r w:rsidRPr="00D05266">
        <w:rPr>
          <w:rFonts w:ascii="Times New Roman" w:hAnsi="Times New Roman"/>
          <w:sz w:val="24"/>
          <w:szCs w:val="24"/>
        </w:rPr>
        <w:softHyphen/>
        <w:t>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w:t>
      </w:r>
      <w:r w:rsidRPr="00D05266">
        <w:rPr>
          <w:rFonts w:ascii="Times New Roman" w:hAnsi="Times New Roman"/>
          <w:sz w:val="24"/>
          <w:szCs w:val="24"/>
        </w:rPr>
        <w:softHyphen/>
        <w:t>чающихся с РАС и на основании рекомендаций пси</w:t>
      </w:r>
      <w:r w:rsidRPr="00D05266">
        <w:rPr>
          <w:rFonts w:ascii="Times New Roman" w:hAnsi="Times New Roman"/>
          <w:sz w:val="24"/>
          <w:szCs w:val="24"/>
        </w:rPr>
        <w:softHyphen/>
        <w:t>хо</w:t>
      </w:r>
      <w:r w:rsidRPr="00D05266">
        <w:rPr>
          <w:rFonts w:ascii="Times New Roman" w:hAnsi="Times New Roman"/>
          <w:sz w:val="24"/>
          <w:szCs w:val="24"/>
        </w:rPr>
        <w:softHyphen/>
        <w:t>ло</w:t>
      </w:r>
      <w:r w:rsidRPr="00D05266">
        <w:rPr>
          <w:rFonts w:ascii="Times New Roman" w:hAnsi="Times New Roman"/>
          <w:sz w:val="24"/>
          <w:szCs w:val="24"/>
        </w:rPr>
        <w:softHyphen/>
        <w:t>го-медико-педагогической комиссии и индивидуальной программы ре</w:t>
      </w:r>
      <w:r w:rsidRPr="00D05266">
        <w:rPr>
          <w:rFonts w:ascii="Times New Roman" w:hAnsi="Times New Roman"/>
          <w:sz w:val="24"/>
          <w:szCs w:val="24"/>
        </w:rPr>
        <w:softHyphen/>
        <w:t>а</w:t>
      </w:r>
      <w:r w:rsidRPr="00D05266">
        <w:rPr>
          <w:rFonts w:ascii="Times New Roman" w:hAnsi="Times New Roman"/>
          <w:sz w:val="24"/>
          <w:szCs w:val="24"/>
        </w:rPr>
        <w:softHyphen/>
        <w:t>би</w:t>
      </w:r>
      <w:r w:rsidRPr="00D05266">
        <w:rPr>
          <w:rFonts w:ascii="Times New Roman" w:hAnsi="Times New Roman"/>
          <w:sz w:val="24"/>
          <w:szCs w:val="24"/>
        </w:rPr>
        <w:softHyphen/>
        <w:t>ли</w:t>
      </w:r>
      <w:r w:rsidRPr="00D05266">
        <w:rPr>
          <w:rFonts w:ascii="Times New Roman" w:hAnsi="Times New Roman"/>
          <w:sz w:val="24"/>
          <w:szCs w:val="24"/>
        </w:rPr>
        <w:softHyphen/>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В часть, формируемую участниками образовательных отношений, входит и внеурочная деятельность, которая направлена на развитие лич</w:t>
      </w:r>
      <w:r w:rsidRPr="00D05266">
        <w:rPr>
          <w:rFonts w:ascii="Times New Roman" w:hAnsi="Times New Roman"/>
          <w:sz w:val="24"/>
          <w:szCs w:val="24"/>
        </w:rPr>
        <w:softHyphen/>
        <w:t>но</w:t>
      </w:r>
      <w:r w:rsidRPr="00D05266">
        <w:rPr>
          <w:rFonts w:ascii="Times New Roman" w:hAnsi="Times New Roman"/>
          <w:sz w:val="24"/>
          <w:szCs w:val="24"/>
        </w:rPr>
        <w:softHyphen/>
        <w:t>сти развитие лич</w:t>
      </w:r>
      <w:r w:rsidRPr="00D05266">
        <w:rPr>
          <w:rFonts w:ascii="Times New Roman" w:hAnsi="Times New Roman"/>
          <w:sz w:val="24"/>
          <w:szCs w:val="24"/>
        </w:rPr>
        <w:softHyphen/>
        <w:t>но</w:t>
      </w:r>
      <w:r w:rsidRPr="00D05266">
        <w:rPr>
          <w:rFonts w:ascii="Times New Roman" w:hAnsi="Times New Roman"/>
          <w:sz w:val="24"/>
          <w:szCs w:val="24"/>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D05266">
        <w:rPr>
          <w:rFonts w:ascii="Times New Roman" w:hAnsi="Times New Roman"/>
          <w:sz w:val="24"/>
          <w:szCs w:val="24"/>
        </w:rPr>
        <w:softHyphen/>
        <w:t>ля</w:t>
      </w:r>
      <w:r w:rsidRPr="00D05266">
        <w:rPr>
          <w:rFonts w:ascii="Times New Roman" w:hAnsi="Times New Roman"/>
          <w:sz w:val="24"/>
          <w:szCs w:val="24"/>
        </w:rPr>
        <w:softHyphen/>
        <w:t>ет</w:t>
      </w:r>
      <w:r w:rsidRPr="00D05266">
        <w:rPr>
          <w:rFonts w:ascii="Times New Roman" w:hAnsi="Times New Roman"/>
          <w:sz w:val="24"/>
          <w:szCs w:val="24"/>
        </w:rPr>
        <w:softHyphen/>
        <w:t>ся неотъемлемой частью образовательного процесса в общеобразовательной ор</w:t>
      </w:r>
      <w:r w:rsidRPr="00D05266">
        <w:rPr>
          <w:rFonts w:ascii="Times New Roman" w:hAnsi="Times New Roman"/>
          <w:sz w:val="24"/>
          <w:szCs w:val="24"/>
        </w:rPr>
        <w:softHyphen/>
        <w:t>га</w:t>
      </w:r>
      <w:r w:rsidRPr="00D05266">
        <w:rPr>
          <w:rFonts w:ascii="Times New Roman" w:hAnsi="Times New Roman"/>
          <w:sz w:val="24"/>
          <w:szCs w:val="24"/>
        </w:rPr>
        <w:softHyphen/>
        <w:t xml:space="preserve">низации.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Чередование учебной и внеурочной деятельности в рамках реализации АООП ОО определяет образовательная организация.</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Сроки освоения АООП НОО (ва</w:t>
      </w:r>
      <w:r w:rsidR="00E03A43">
        <w:rPr>
          <w:rFonts w:ascii="Times New Roman" w:hAnsi="Times New Roman"/>
          <w:sz w:val="24"/>
          <w:szCs w:val="24"/>
        </w:rPr>
        <w:t xml:space="preserve">риант 8.4.) обучающимися с РАС, </w:t>
      </w:r>
      <w:r w:rsidRPr="00D05266">
        <w:rPr>
          <w:rFonts w:ascii="Times New Roman" w:hAnsi="Times New Roman"/>
          <w:sz w:val="24"/>
          <w:szCs w:val="24"/>
        </w:rPr>
        <w:t xml:space="preserve">осложненными  умственной отсталостью,  составляют 6 лет. </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Реализация АООП в части трудового обучения осуществляется исходя из региональных условий, ориентированных на</w:t>
      </w:r>
      <w:r w:rsidR="00E03A43">
        <w:rPr>
          <w:rFonts w:ascii="Times New Roman" w:hAnsi="Times New Roman"/>
          <w:sz w:val="24"/>
          <w:szCs w:val="24"/>
        </w:rPr>
        <w:t xml:space="preserve"> потребность в рабочих кадрах, </w:t>
      </w:r>
      <w:r w:rsidRPr="00D05266">
        <w:rPr>
          <w:rFonts w:ascii="Times New Roman" w:hAnsi="Times New Roman"/>
          <w:sz w:val="24"/>
          <w:szCs w:val="24"/>
        </w:rPr>
        <w:t>с учетом ин</w:t>
      </w:r>
      <w:r w:rsidRPr="00D05266">
        <w:rPr>
          <w:rFonts w:ascii="Times New Roman" w:hAnsi="Times New Roman"/>
          <w:sz w:val="24"/>
          <w:szCs w:val="24"/>
        </w:rPr>
        <w:softHyphen/>
        <w:t>ди</w:t>
      </w:r>
      <w:r w:rsidRPr="00D05266">
        <w:rPr>
          <w:rFonts w:ascii="Times New Roman" w:hAnsi="Times New Roman"/>
          <w:sz w:val="24"/>
          <w:szCs w:val="24"/>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D05266">
        <w:rPr>
          <w:rFonts w:ascii="Times New Roman" w:hAnsi="Times New Roman"/>
          <w:sz w:val="24"/>
          <w:szCs w:val="24"/>
        </w:rPr>
        <w:softHyphen/>
        <w:t>ди</w:t>
      </w:r>
      <w:r w:rsidRPr="00D05266">
        <w:rPr>
          <w:rFonts w:ascii="Times New Roman" w:hAnsi="Times New Roman"/>
          <w:sz w:val="24"/>
          <w:szCs w:val="24"/>
        </w:rPr>
        <w:softHyphen/>
        <w:t>ви</w:t>
      </w:r>
      <w:r w:rsidRPr="00D05266">
        <w:rPr>
          <w:rFonts w:ascii="Times New Roman" w:hAnsi="Times New Roman"/>
          <w:sz w:val="24"/>
          <w:szCs w:val="24"/>
        </w:rPr>
        <w:softHyphen/>
        <w:t>дуальной трудовой деятельности.</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A5143" w:rsidRPr="00D05266" w:rsidRDefault="00AA5143" w:rsidP="00D05266">
      <w:pPr>
        <w:pStyle w:val="af8"/>
        <w:jc w:val="both"/>
        <w:rPr>
          <w:rFonts w:ascii="Times New Roman" w:hAnsi="Times New Roman"/>
          <w:sz w:val="24"/>
          <w:szCs w:val="24"/>
        </w:rPr>
      </w:pPr>
      <w:r w:rsidRPr="00D05266">
        <w:rPr>
          <w:rFonts w:ascii="Times New Roman" w:hAnsi="Times New Roman"/>
          <w:sz w:val="24"/>
          <w:szCs w:val="24"/>
        </w:rPr>
        <w:t>Продолжительность учебного года составляет 33 недели для обучающихся в возрасте от 7 до 9 лет (дополнительные первые и первый классы)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D05266">
        <w:rPr>
          <w:rFonts w:ascii="Times New Roman" w:hAnsi="Times New Roman"/>
          <w:sz w:val="24"/>
          <w:szCs w:val="24"/>
        </w:rPr>
        <w:softHyphen/>
        <w:t>дельные каникулы.</w:t>
      </w:r>
    </w:p>
    <w:p w:rsidR="00AA5143" w:rsidRDefault="00AA5143" w:rsidP="00D05266">
      <w:pPr>
        <w:pStyle w:val="af8"/>
        <w:jc w:val="both"/>
        <w:rPr>
          <w:rFonts w:ascii="Times New Roman" w:hAnsi="Times New Roman"/>
          <w:sz w:val="24"/>
          <w:szCs w:val="24"/>
        </w:rPr>
      </w:pPr>
      <w:r w:rsidRPr="00D05266">
        <w:rPr>
          <w:rFonts w:ascii="Times New Roman" w:hAnsi="Times New Roman"/>
          <w:sz w:val="24"/>
          <w:szCs w:val="24"/>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8.4.,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D05266" w:rsidRDefault="00D05266" w:rsidP="00D05266">
      <w:pPr>
        <w:pStyle w:val="af8"/>
        <w:jc w:val="both"/>
        <w:rPr>
          <w:rFonts w:ascii="Times New Roman" w:hAnsi="Times New Roman"/>
          <w:sz w:val="24"/>
          <w:szCs w:val="24"/>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CC4CC3" w:rsidRDefault="00CC4CC3" w:rsidP="00870C73">
      <w:pPr>
        <w:spacing w:after="0" w:line="240" w:lineRule="auto"/>
        <w:outlineLvl w:val="1"/>
        <w:rPr>
          <w:rFonts w:ascii="Times New Roman" w:eastAsia="MS Gothic" w:hAnsi="Times New Roman"/>
          <w:b/>
          <w:sz w:val="24"/>
          <w:szCs w:val="20"/>
        </w:rPr>
      </w:pPr>
    </w:p>
    <w:p w:rsidR="00870C73" w:rsidRPr="00326AFF" w:rsidRDefault="00870C73" w:rsidP="00870C73">
      <w:pPr>
        <w:spacing w:after="0" w:line="240" w:lineRule="auto"/>
        <w:outlineLvl w:val="1"/>
        <w:rPr>
          <w:rFonts w:ascii="Times New Roman" w:eastAsia="MS Gothic" w:hAnsi="Times New Roman"/>
          <w:b/>
          <w:sz w:val="24"/>
          <w:szCs w:val="20"/>
        </w:rPr>
      </w:pPr>
      <w:r>
        <w:rPr>
          <w:rFonts w:ascii="Times New Roman" w:eastAsia="MS Gothic" w:hAnsi="Times New Roman"/>
          <w:b/>
          <w:sz w:val="24"/>
          <w:szCs w:val="20"/>
        </w:rPr>
        <w:t>3.2.</w:t>
      </w:r>
      <w:r w:rsidRPr="00326AFF">
        <w:rPr>
          <w:rFonts w:ascii="Times New Roman" w:eastAsia="MS Gothic" w:hAnsi="Times New Roman"/>
          <w:b/>
          <w:sz w:val="24"/>
          <w:szCs w:val="20"/>
        </w:rPr>
        <w:t>План внеурочной деятельности</w:t>
      </w:r>
    </w:p>
    <w:p w:rsidR="002244D3" w:rsidRPr="00C76B68" w:rsidRDefault="002244D3" w:rsidP="002244D3">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b/>
          <w:bCs/>
          <w:spacing w:val="2"/>
          <w:sz w:val="24"/>
          <w:szCs w:val="24"/>
        </w:rPr>
        <w:t>План внеурочной деятельности</w:t>
      </w:r>
      <w:r w:rsidRPr="00C76B68">
        <w:rPr>
          <w:rFonts w:ascii="Times New Roman" w:eastAsia="Times New Roman" w:hAnsi="Times New Roman" w:cs="NewtonCSanPin"/>
          <w:spacing w:val="2"/>
          <w:sz w:val="24"/>
          <w:szCs w:val="24"/>
        </w:rPr>
        <w:t xml:space="preserve"> формируется в первую очередь на достижение </w:t>
      </w:r>
      <w:r w:rsidRPr="00C76B68">
        <w:rPr>
          <w:rFonts w:ascii="Times New Roman" w:eastAsia="Times New Roman" w:hAnsi="Times New Roman" w:cs="NewtonCSanPin"/>
          <w:sz w:val="24"/>
          <w:szCs w:val="24"/>
        </w:rPr>
        <w:t>обучающимися планируемых резуль</w:t>
      </w:r>
      <w:r w:rsidRPr="00C76B68">
        <w:rPr>
          <w:rFonts w:ascii="Times New Roman" w:eastAsia="Times New Roman" w:hAnsi="Times New Roman" w:cs="NewtonCSanPin"/>
          <w:spacing w:val="-2"/>
          <w:sz w:val="24"/>
          <w:szCs w:val="24"/>
        </w:rPr>
        <w:t>татов освоения адаптированной основной общеобразовательной программы началь</w:t>
      </w:r>
      <w:r w:rsidRPr="00C76B68">
        <w:rPr>
          <w:rFonts w:ascii="Times New Roman" w:eastAsia="Times New Roman" w:hAnsi="Times New Roman" w:cs="NewtonCSanPin"/>
          <w:sz w:val="24"/>
          <w:szCs w:val="24"/>
        </w:rPr>
        <w:t>ного общего образования.</w:t>
      </w:r>
    </w:p>
    <w:p w:rsidR="002244D3" w:rsidRPr="00C76B68" w:rsidRDefault="002244D3" w:rsidP="002244D3">
      <w:pPr>
        <w:autoSpaceDE w:val="0"/>
        <w:adjustRightInd w:val="0"/>
        <w:spacing w:after="0" w:line="240" w:lineRule="auto"/>
        <w:ind w:firstLine="709"/>
        <w:jc w:val="both"/>
        <w:textAlignment w:val="center"/>
        <w:rPr>
          <w:rFonts w:ascii="Times New Roman" w:eastAsia="Times New Roman" w:hAnsi="Times New Roman" w:cs="NewtonCSanPin"/>
          <w:sz w:val="24"/>
          <w:szCs w:val="24"/>
        </w:rPr>
      </w:pPr>
      <w:r w:rsidRPr="00C76B68">
        <w:rPr>
          <w:rFonts w:ascii="Times New Roman" w:eastAsia="Times New Roman" w:hAnsi="Times New Roman" w:cs="NewtonCSanPin"/>
          <w:spacing w:val="-2"/>
          <w:sz w:val="24"/>
          <w:szCs w:val="24"/>
        </w:rPr>
        <w:t>При взаимодействии образовательной организации с другими организациями создаютс</w:t>
      </w:r>
      <w:r>
        <w:rPr>
          <w:rFonts w:ascii="Times New Roman" w:eastAsia="Times New Roman" w:hAnsi="Times New Roman" w:cs="NewtonCSanPin"/>
          <w:spacing w:val="-2"/>
          <w:sz w:val="24"/>
          <w:szCs w:val="24"/>
        </w:rPr>
        <w:t xml:space="preserve">я общее программно­методическое </w:t>
      </w:r>
      <w:r w:rsidRPr="00C76B68">
        <w:rPr>
          <w:rFonts w:ascii="Times New Roman" w:eastAsia="Times New Roman" w:hAnsi="Times New Roman" w:cs="NewtonCSanPin"/>
          <w:spacing w:val="-2"/>
          <w:sz w:val="24"/>
          <w:szCs w:val="24"/>
        </w:rPr>
        <w:t>пространство, рабочие программы курсов внеурочной деятель</w:t>
      </w:r>
      <w:r w:rsidRPr="00C76B68">
        <w:rPr>
          <w:rFonts w:ascii="Times New Roman" w:eastAsia="Times New Roman" w:hAnsi="Times New Roman" w:cs="NewtonCSanPin"/>
          <w:spacing w:val="2"/>
          <w:sz w:val="24"/>
          <w:szCs w:val="24"/>
        </w:rPr>
        <w:t>ности, которые должны быть сориентированы на планируемые результаты освоения основной адаптированной основной общеобразовательной про</w:t>
      </w:r>
      <w:r w:rsidRPr="00C76B68">
        <w:rPr>
          <w:rFonts w:ascii="Times New Roman" w:eastAsia="Times New Roman" w:hAnsi="Times New Roman" w:cs="NewtonCSanPin"/>
          <w:sz w:val="24"/>
          <w:szCs w:val="24"/>
        </w:rPr>
        <w:t>граммы начального общего образования.</w:t>
      </w:r>
    </w:p>
    <w:p w:rsidR="00870C73" w:rsidRDefault="00870C73" w:rsidP="00870C73">
      <w:pPr>
        <w:autoSpaceDE w:val="0"/>
        <w:adjustRightInd w:val="0"/>
        <w:spacing w:after="0" w:line="240" w:lineRule="auto"/>
        <w:ind w:firstLine="709"/>
        <w:jc w:val="both"/>
        <w:textAlignment w:val="center"/>
        <w:rPr>
          <w:rFonts w:ascii="Times New Roman" w:eastAsia="Times New Roman" w:hAnsi="Times New Roman"/>
          <w:sz w:val="24"/>
          <w:szCs w:val="24"/>
        </w:rPr>
      </w:pPr>
    </w:p>
    <w:p w:rsidR="002244D3" w:rsidRDefault="002244D3" w:rsidP="00870C73">
      <w:pPr>
        <w:autoSpaceDE w:val="0"/>
        <w:adjustRightInd w:val="0"/>
        <w:spacing w:after="0" w:line="240" w:lineRule="auto"/>
        <w:ind w:firstLine="709"/>
        <w:jc w:val="both"/>
        <w:textAlignment w:val="center"/>
        <w:rPr>
          <w:rFonts w:ascii="Times New Roman" w:eastAsia="Times New Roman" w:hAnsi="Times New Roman"/>
          <w:sz w:val="24"/>
          <w:szCs w:val="24"/>
        </w:rPr>
      </w:pPr>
    </w:p>
    <w:p w:rsidR="002244D3" w:rsidRPr="00326AFF" w:rsidRDefault="002244D3" w:rsidP="00870C73">
      <w:pPr>
        <w:autoSpaceDE w:val="0"/>
        <w:adjustRightInd w:val="0"/>
        <w:spacing w:after="0" w:line="240" w:lineRule="auto"/>
        <w:ind w:firstLine="709"/>
        <w:jc w:val="both"/>
        <w:textAlignment w:val="center"/>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2"/>
        <w:gridCol w:w="1512"/>
        <w:gridCol w:w="1512"/>
        <w:gridCol w:w="1624"/>
        <w:gridCol w:w="1595"/>
      </w:tblGrid>
      <w:tr w:rsidR="00870C73" w:rsidRPr="00326AFF" w:rsidTr="00870C73">
        <w:tc>
          <w:tcPr>
            <w:tcW w:w="322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Направления</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1 класс</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2 класс</w:t>
            </w:r>
          </w:p>
        </w:tc>
        <w:tc>
          <w:tcPr>
            <w:tcW w:w="1843"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3 класс</w:t>
            </w:r>
          </w:p>
        </w:tc>
        <w:tc>
          <w:tcPr>
            <w:tcW w:w="180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4 класс</w:t>
            </w:r>
          </w:p>
        </w:tc>
      </w:tr>
      <w:tr w:rsidR="00870C73" w:rsidRPr="00326AFF" w:rsidTr="00870C73">
        <w:tc>
          <w:tcPr>
            <w:tcW w:w="3227" w:type="dxa"/>
          </w:tcPr>
          <w:p w:rsidR="00870C73" w:rsidRPr="00591879" w:rsidRDefault="00870C73" w:rsidP="00870C73">
            <w:pPr>
              <w:autoSpaceDE w:val="0"/>
              <w:adjustRightInd w:val="0"/>
              <w:spacing w:after="0" w:line="360" w:lineRule="auto"/>
              <w:jc w:val="both"/>
              <w:textAlignment w:val="center"/>
              <w:rPr>
                <w:rFonts w:ascii="Times New Roman" w:eastAsia="Times New Roman" w:hAnsi="Times New Roman"/>
                <w:sz w:val="24"/>
                <w:szCs w:val="24"/>
              </w:rPr>
            </w:pPr>
            <w:r w:rsidRPr="00591879">
              <w:rPr>
                <w:rFonts w:ascii="Times New Roman" w:eastAsia="Times New Roman" w:hAnsi="Times New Roman"/>
                <w:sz w:val="24"/>
                <w:szCs w:val="24"/>
              </w:rPr>
              <w:t>Общекультурное</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43"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0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r>
      <w:tr w:rsidR="00870C73" w:rsidRPr="00326AFF" w:rsidTr="00870C73">
        <w:tc>
          <w:tcPr>
            <w:tcW w:w="3227" w:type="dxa"/>
          </w:tcPr>
          <w:p w:rsidR="00870C73" w:rsidRPr="00591879" w:rsidRDefault="00870C73" w:rsidP="00870C73">
            <w:pPr>
              <w:autoSpaceDE w:val="0"/>
              <w:adjustRightInd w:val="0"/>
              <w:spacing w:after="0" w:line="360" w:lineRule="auto"/>
              <w:jc w:val="both"/>
              <w:textAlignment w:val="center"/>
              <w:rPr>
                <w:rFonts w:ascii="Times New Roman" w:eastAsia="Times New Roman" w:hAnsi="Times New Roman"/>
                <w:sz w:val="24"/>
                <w:szCs w:val="24"/>
              </w:rPr>
            </w:pPr>
            <w:r w:rsidRPr="00591879">
              <w:rPr>
                <w:rFonts w:ascii="Times New Roman" w:eastAsia="Times New Roman" w:hAnsi="Times New Roman"/>
                <w:sz w:val="24"/>
                <w:szCs w:val="24"/>
              </w:rPr>
              <w:t>Общеинтеллектуальное</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43"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0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r>
      <w:tr w:rsidR="00870C73" w:rsidRPr="00326AFF" w:rsidTr="00870C73">
        <w:tc>
          <w:tcPr>
            <w:tcW w:w="3227" w:type="dxa"/>
          </w:tcPr>
          <w:p w:rsidR="00870C73" w:rsidRPr="00591879" w:rsidRDefault="00870C73" w:rsidP="00870C73">
            <w:pPr>
              <w:autoSpaceDE w:val="0"/>
              <w:adjustRightInd w:val="0"/>
              <w:spacing w:after="0" w:line="360" w:lineRule="auto"/>
              <w:jc w:val="both"/>
              <w:textAlignment w:val="center"/>
              <w:rPr>
                <w:rFonts w:ascii="Times New Roman" w:eastAsia="Times New Roman" w:hAnsi="Times New Roman"/>
                <w:sz w:val="24"/>
                <w:szCs w:val="24"/>
              </w:rPr>
            </w:pPr>
            <w:r w:rsidRPr="00591879">
              <w:rPr>
                <w:rFonts w:ascii="Times New Roman" w:eastAsia="Times New Roman" w:hAnsi="Times New Roman"/>
                <w:sz w:val="24"/>
                <w:szCs w:val="24"/>
              </w:rPr>
              <w:t>Социальное</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43"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0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r>
      <w:tr w:rsidR="00870C73" w:rsidRPr="00326AFF" w:rsidTr="00870C73">
        <w:tc>
          <w:tcPr>
            <w:tcW w:w="3227" w:type="dxa"/>
          </w:tcPr>
          <w:p w:rsidR="00870C73" w:rsidRPr="00591879" w:rsidRDefault="00870C73" w:rsidP="00870C73">
            <w:pPr>
              <w:autoSpaceDE w:val="0"/>
              <w:adjustRightInd w:val="0"/>
              <w:spacing w:after="0" w:line="360" w:lineRule="auto"/>
              <w:jc w:val="both"/>
              <w:textAlignment w:val="center"/>
              <w:rPr>
                <w:rFonts w:ascii="Times New Roman" w:eastAsia="Times New Roman" w:hAnsi="Times New Roman"/>
                <w:sz w:val="24"/>
                <w:szCs w:val="24"/>
              </w:rPr>
            </w:pPr>
            <w:r w:rsidRPr="00591879">
              <w:rPr>
                <w:rFonts w:ascii="Times New Roman" w:eastAsia="Times New Roman" w:hAnsi="Times New Roman"/>
                <w:sz w:val="24"/>
                <w:szCs w:val="24"/>
              </w:rPr>
              <w:t>Спортивно-оздоровительное</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43"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0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r>
      <w:tr w:rsidR="00870C73" w:rsidRPr="00326AFF" w:rsidTr="00870C73">
        <w:tc>
          <w:tcPr>
            <w:tcW w:w="3227" w:type="dxa"/>
          </w:tcPr>
          <w:p w:rsidR="00870C73" w:rsidRPr="00591879" w:rsidRDefault="00870C73" w:rsidP="00870C73">
            <w:pPr>
              <w:autoSpaceDE w:val="0"/>
              <w:adjustRightInd w:val="0"/>
              <w:spacing w:after="0" w:line="360" w:lineRule="auto"/>
              <w:jc w:val="both"/>
              <w:textAlignment w:val="center"/>
              <w:rPr>
                <w:rFonts w:ascii="Times New Roman" w:eastAsia="Times New Roman" w:hAnsi="Times New Roman"/>
                <w:sz w:val="24"/>
                <w:szCs w:val="24"/>
              </w:rPr>
            </w:pPr>
            <w:r w:rsidRPr="00591879">
              <w:rPr>
                <w:rFonts w:ascii="Times New Roman" w:eastAsia="Times New Roman" w:hAnsi="Times New Roman"/>
                <w:sz w:val="24"/>
                <w:szCs w:val="24"/>
              </w:rPr>
              <w:t>Духовно-нравственное</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43"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c>
          <w:tcPr>
            <w:tcW w:w="180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sz w:val="24"/>
                <w:szCs w:val="24"/>
              </w:rPr>
            </w:pPr>
            <w:r w:rsidRPr="00591879">
              <w:rPr>
                <w:rFonts w:ascii="Times New Roman" w:eastAsia="Times New Roman" w:hAnsi="Times New Roman"/>
                <w:sz w:val="24"/>
                <w:szCs w:val="24"/>
              </w:rPr>
              <w:t>1</w:t>
            </w:r>
          </w:p>
        </w:tc>
      </w:tr>
      <w:tr w:rsidR="00870C73" w:rsidRPr="00326AFF" w:rsidTr="00870C73">
        <w:tc>
          <w:tcPr>
            <w:tcW w:w="3227" w:type="dxa"/>
          </w:tcPr>
          <w:p w:rsidR="00870C73" w:rsidRPr="00591879" w:rsidRDefault="00870C73" w:rsidP="00870C73">
            <w:pPr>
              <w:autoSpaceDE w:val="0"/>
              <w:adjustRightInd w:val="0"/>
              <w:spacing w:after="0" w:line="360" w:lineRule="auto"/>
              <w:jc w:val="both"/>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Итого</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5</w:t>
            </w:r>
          </w:p>
        </w:tc>
        <w:tc>
          <w:tcPr>
            <w:tcW w:w="1701"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5</w:t>
            </w:r>
          </w:p>
        </w:tc>
        <w:tc>
          <w:tcPr>
            <w:tcW w:w="1843"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5</w:t>
            </w:r>
          </w:p>
        </w:tc>
        <w:tc>
          <w:tcPr>
            <w:tcW w:w="1807" w:type="dxa"/>
          </w:tcPr>
          <w:p w:rsidR="00870C73" w:rsidRPr="00591879" w:rsidRDefault="00870C73" w:rsidP="00870C73">
            <w:pPr>
              <w:autoSpaceDE w:val="0"/>
              <w:adjustRightInd w:val="0"/>
              <w:spacing w:after="0" w:line="360" w:lineRule="auto"/>
              <w:jc w:val="center"/>
              <w:textAlignment w:val="center"/>
              <w:rPr>
                <w:rFonts w:ascii="Times New Roman" w:eastAsia="Times New Roman" w:hAnsi="Times New Roman"/>
                <w:b/>
                <w:sz w:val="24"/>
                <w:szCs w:val="24"/>
              </w:rPr>
            </w:pPr>
            <w:r w:rsidRPr="00591879">
              <w:rPr>
                <w:rFonts w:ascii="Times New Roman" w:eastAsia="Times New Roman" w:hAnsi="Times New Roman"/>
                <w:b/>
                <w:sz w:val="24"/>
                <w:szCs w:val="24"/>
              </w:rPr>
              <w:t>5</w:t>
            </w:r>
          </w:p>
        </w:tc>
      </w:tr>
    </w:tbl>
    <w:p w:rsidR="00CC4CC3" w:rsidRDefault="00CC4CC3" w:rsidP="00870C73">
      <w:pPr>
        <w:keepNext/>
        <w:spacing w:after="0" w:line="240" w:lineRule="auto"/>
        <w:outlineLvl w:val="2"/>
        <w:rPr>
          <w:rFonts w:ascii="Times New Roman" w:eastAsia="Times New Roman" w:hAnsi="Times New Roman"/>
          <w:b/>
          <w:sz w:val="24"/>
          <w:szCs w:val="24"/>
        </w:rPr>
      </w:pPr>
      <w:bookmarkStart w:id="9" w:name="_Toc414553283"/>
    </w:p>
    <w:p w:rsidR="00CC4CC3" w:rsidRDefault="00CC4CC3" w:rsidP="00870C73">
      <w:pPr>
        <w:keepNext/>
        <w:spacing w:after="0" w:line="240" w:lineRule="auto"/>
        <w:outlineLvl w:val="2"/>
        <w:rPr>
          <w:rFonts w:ascii="Times New Roman" w:eastAsia="Times New Roman" w:hAnsi="Times New Roman"/>
          <w:b/>
          <w:sz w:val="24"/>
          <w:szCs w:val="24"/>
        </w:rPr>
      </w:pPr>
    </w:p>
    <w:p w:rsidR="00CC4CC3" w:rsidRDefault="00CC4CC3" w:rsidP="00870C73">
      <w:pPr>
        <w:keepNext/>
        <w:spacing w:after="0" w:line="240" w:lineRule="auto"/>
        <w:outlineLvl w:val="2"/>
        <w:rPr>
          <w:rFonts w:ascii="Times New Roman" w:eastAsia="Times New Roman" w:hAnsi="Times New Roman"/>
          <w:b/>
          <w:sz w:val="24"/>
          <w:szCs w:val="24"/>
        </w:rPr>
      </w:pPr>
    </w:p>
    <w:p w:rsidR="00870C73" w:rsidRPr="00326AFF" w:rsidRDefault="00870C73" w:rsidP="00870C73">
      <w:pPr>
        <w:keepNext/>
        <w:spacing w:after="0" w:line="240" w:lineRule="auto"/>
        <w:outlineLvl w:val="2"/>
        <w:rPr>
          <w:rFonts w:ascii="Times New Roman" w:eastAsia="Times New Roman" w:hAnsi="Times New Roman"/>
          <w:b/>
          <w:sz w:val="24"/>
          <w:szCs w:val="24"/>
        </w:rPr>
      </w:pPr>
      <w:r w:rsidRPr="00326AFF">
        <w:rPr>
          <w:rFonts w:ascii="Times New Roman" w:eastAsia="Times New Roman" w:hAnsi="Times New Roman"/>
          <w:b/>
          <w:sz w:val="24"/>
          <w:szCs w:val="24"/>
        </w:rPr>
        <w:t>3.3. Календарный учебный график</w:t>
      </w:r>
      <w:bookmarkEnd w:id="9"/>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Календарный учебный график МБОУ «СОШ №19 города Новоалтайска Алтайского края» на учебный год является документом, регламентирующим организацию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0"/>
        <w:gridCol w:w="3101"/>
        <w:gridCol w:w="3124"/>
      </w:tblGrid>
      <w:tr w:rsidR="00870C73" w:rsidRPr="00326AFF" w:rsidTr="00870C73">
        <w:tc>
          <w:tcPr>
            <w:tcW w:w="3175" w:type="dxa"/>
          </w:tcPr>
          <w:p w:rsidR="00870C73" w:rsidRPr="000F4CCD" w:rsidRDefault="00870C73" w:rsidP="00870C73">
            <w:pPr>
              <w:spacing w:after="0" w:line="360" w:lineRule="auto"/>
              <w:jc w:val="center"/>
              <w:rPr>
                <w:rFonts w:ascii="Times New Roman" w:eastAsia="Times New Roman" w:hAnsi="Times New Roman"/>
                <w:sz w:val="24"/>
                <w:szCs w:val="24"/>
              </w:rPr>
            </w:pPr>
            <w:r w:rsidRPr="000F4CCD">
              <w:rPr>
                <w:rFonts w:ascii="Times New Roman" w:eastAsia="Times New Roman" w:hAnsi="Times New Roman"/>
                <w:sz w:val="24"/>
                <w:szCs w:val="24"/>
              </w:rPr>
              <w:t>Классы</w:t>
            </w:r>
          </w:p>
        </w:tc>
        <w:tc>
          <w:tcPr>
            <w:tcW w:w="3190" w:type="dxa"/>
          </w:tcPr>
          <w:p w:rsidR="00870C73" w:rsidRPr="000F4CCD" w:rsidRDefault="00870C73" w:rsidP="00870C73">
            <w:pPr>
              <w:spacing w:after="0" w:line="360" w:lineRule="auto"/>
              <w:jc w:val="center"/>
              <w:rPr>
                <w:rFonts w:ascii="Times New Roman" w:eastAsia="Times New Roman" w:hAnsi="Times New Roman"/>
                <w:sz w:val="24"/>
                <w:szCs w:val="24"/>
              </w:rPr>
            </w:pPr>
            <w:r w:rsidRPr="000F4CCD">
              <w:rPr>
                <w:rFonts w:ascii="Times New Roman" w:eastAsia="Times New Roman" w:hAnsi="Times New Roman"/>
                <w:sz w:val="24"/>
                <w:szCs w:val="24"/>
              </w:rPr>
              <w:t>Начало учебного года</w:t>
            </w:r>
          </w:p>
        </w:tc>
        <w:tc>
          <w:tcPr>
            <w:tcW w:w="3206" w:type="dxa"/>
          </w:tcPr>
          <w:p w:rsidR="00870C73" w:rsidRPr="000F4CCD" w:rsidRDefault="00870C73" w:rsidP="00870C73">
            <w:pPr>
              <w:spacing w:after="0" w:line="360" w:lineRule="auto"/>
              <w:jc w:val="center"/>
              <w:rPr>
                <w:rFonts w:ascii="Times New Roman" w:eastAsia="Times New Roman" w:hAnsi="Times New Roman"/>
                <w:sz w:val="24"/>
                <w:szCs w:val="24"/>
              </w:rPr>
            </w:pPr>
            <w:r w:rsidRPr="000F4CCD">
              <w:rPr>
                <w:rFonts w:ascii="Times New Roman" w:eastAsia="Times New Roman" w:hAnsi="Times New Roman"/>
                <w:sz w:val="24"/>
                <w:szCs w:val="24"/>
              </w:rPr>
              <w:t>Окончание учебного года</w:t>
            </w:r>
          </w:p>
        </w:tc>
      </w:tr>
      <w:tr w:rsidR="00870C73" w:rsidRPr="00326AFF" w:rsidTr="00870C73">
        <w:tc>
          <w:tcPr>
            <w:tcW w:w="3175" w:type="dxa"/>
          </w:tcPr>
          <w:p w:rsidR="00870C73" w:rsidRPr="000F4CCD" w:rsidRDefault="00F2629C" w:rsidP="00870C73">
            <w:pPr>
              <w:spacing w:after="0" w:line="360" w:lineRule="auto"/>
              <w:rPr>
                <w:rFonts w:ascii="Times New Roman" w:eastAsia="Times New Roman" w:hAnsi="Times New Roman"/>
                <w:sz w:val="24"/>
                <w:szCs w:val="24"/>
              </w:rPr>
            </w:pPr>
            <w:r>
              <w:rPr>
                <w:rFonts w:ascii="Times New Roman" w:eastAsia="Times New Roman" w:hAnsi="Times New Roman"/>
                <w:sz w:val="24"/>
                <w:szCs w:val="24"/>
              </w:rPr>
              <w:t>1 и 1-ые дополнительные</w:t>
            </w:r>
            <w:r w:rsidR="00870C73" w:rsidRPr="000F4CCD">
              <w:rPr>
                <w:rFonts w:ascii="Times New Roman" w:eastAsia="Times New Roman" w:hAnsi="Times New Roman"/>
                <w:sz w:val="24"/>
                <w:szCs w:val="24"/>
              </w:rPr>
              <w:t xml:space="preserve"> классы</w:t>
            </w:r>
          </w:p>
        </w:tc>
        <w:tc>
          <w:tcPr>
            <w:tcW w:w="3190" w:type="dxa"/>
          </w:tcPr>
          <w:p w:rsidR="00870C73" w:rsidRPr="000F4CCD" w:rsidRDefault="00870C73" w:rsidP="00870C73">
            <w:pPr>
              <w:spacing w:after="0" w:line="360" w:lineRule="auto"/>
              <w:rPr>
                <w:rFonts w:ascii="Times New Roman" w:eastAsia="Times New Roman" w:hAnsi="Times New Roman"/>
                <w:sz w:val="24"/>
                <w:szCs w:val="24"/>
              </w:rPr>
            </w:pPr>
            <w:r w:rsidRPr="000F4CCD">
              <w:rPr>
                <w:rFonts w:ascii="Times New Roman" w:eastAsia="Times New Roman" w:hAnsi="Times New Roman"/>
                <w:sz w:val="24"/>
                <w:szCs w:val="24"/>
              </w:rPr>
              <w:t>1 сентября</w:t>
            </w:r>
          </w:p>
        </w:tc>
        <w:tc>
          <w:tcPr>
            <w:tcW w:w="3206" w:type="dxa"/>
          </w:tcPr>
          <w:p w:rsidR="00870C73" w:rsidRPr="000F4CCD" w:rsidRDefault="00870C73" w:rsidP="00870C73">
            <w:pPr>
              <w:spacing w:after="0" w:line="360" w:lineRule="auto"/>
              <w:rPr>
                <w:rFonts w:ascii="Times New Roman" w:eastAsia="Times New Roman" w:hAnsi="Times New Roman"/>
                <w:sz w:val="24"/>
                <w:szCs w:val="24"/>
              </w:rPr>
            </w:pPr>
            <w:r w:rsidRPr="000F4CCD">
              <w:rPr>
                <w:rFonts w:ascii="Times New Roman" w:eastAsia="Times New Roman" w:hAnsi="Times New Roman"/>
                <w:sz w:val="24"/>
                <w:szCs w:val="24"/>
              </w:rPr>
              <w:t>25 мая</w:t>
            </w:r>
          </w:p>
        </w:tc>
      </w:tr>
      <w:tr w:rsidR="00F2629C" w:rsidRPr="00326AFF" w:rsidTr="00870C73">
        <w:tc>
          <w:tcPr>
            <w:tcW w:w="3175" w:type="dxa"/>
          </w:tcPr>
          <w:p w:rsidR="00F2629C" w:rsidRDefault="00F2629C" w:rsidP="00870C73">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 классы</w:t>
            </w:r>
          </w:p>
        </w:tc>
        <w:tc>
          <w:tcPr>
            <w:tcW w:w="3190" w:type="dxa"/>
          </w:tcPr>
          <w:p w:rsidR="00F2629C" w:rsidRPr="000F4CCD" w:rsidRDefault="00F2629C" w:rsidP="00870C73">
            <w:pPr>
              <w:spacing w:after="0" w:line="360" w:lineRule="auto"/>
              <w:rPr>
                <w:rFonts w:ascii="Times New Roman" w:eastAsia="Times New Roman" w:hAnsi="Times New Roman"/>
                <w:sz w:val="24"/>
                <w:szCs w:val="24"/>
              </w:rPr>
            </w:pPr>
            <w:r>
              <w:rPr>
                <w:rFonts w:ascii="Times New Roman" w:eastAsia="Times New Roman" w:hAnsi="Times New Roman"/>
                <w:sz w:val="24"/>
                <w:szCs w:val="24"/>
              </w:rPr>
              <w:t>1 сентября</w:t>
            </w:r>
          </w:p>
        </w:tc>
        <w:tc>
          <w:tcPr>
            <w:tcW w:w="3206" w:type="dxa"/>
          </w:tcPr>
          <w:p w:rsidR="00F2629C" w:rsidRPr="000F4CCD" w:rsidRDefault="00F2629C" w:rsidP="00870C73">
            <w:pPr>
              <w:spacing w:after="0" w:line="360" w:lineRule="auto"/>
              <w:rPr>
                <w:rFonts w:ascii="Times New Roman" w:eastAsia="Times New Roman" w:hAnsi="Times New Roman"/>
                <w:sz w:val="24"/>
                <w:szCs w:val="24"/>
              </w:rPr>
            </w:pPr>
            <w:r>
              <w:rPr>
                <w:rFonts w:ascii="Times New Roman" w:eastAsia="Times New Roman" w:hAnsi="Times New Roman"/>
                <w:sz w:val="24"/>
                <w:szCs w:val="24"/>
              </w:rPr>
              <w:t>31 мая</w:t>
            </w:r>
          </w:p>
        </w:tc>
      </w:tr>
    </w:tbl>
    <w:p w:rsidR="00870C73" w:rsidRPr="00326AFF" w:rsidRDefault="00870C73" w:rsidP="00870C73">
      <w:pPr>
        <w:spacing w:after="0" w:line="240" w:lineRule="auto"/>
        <w:ind w:firstLine="709"/>
        <w:jc w:val="both"/>
        <w:rPr>
          <w:rFonts w:ascii="Times New Roman" w:eastAsia="Times New Roman" w:hAnsi="Times New Roman"/>
          <w:b/>
          <w:sz w:val="24"/>
          <w:szCs w:val="24"/>
        </w:rPr>
      </w:pPr>
      <w:r w:rsidRPr="00326AFF">
        <w:rPr>
          <w:rFonts w:ascii="Times New Roman" w:eastAsia="Times New Roman" w:hAnsi="Times New Roman"/>
          <w:b/>
          <w:sz w:val="24"/>
          <w:szCs w:val="24"/>
        </w:rPr>
        <w:t xml:space="preserve">Продолжительность учебной недели: </w:t>
      </w:r>
    </w:p>
    <w:p w:rsidR="00870C73" w:rsidRPr="00326AFF" w:rsidRDefault="00F2629C" w:rsidP="00870C7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и 1 дополнительные</w:t>
      </w:r>
      <w:r w:rsidR="00870C73" w:rsidRPr="00326AFF">
        <w:rPr>
          <w:rFonts w:ascii="Times New Roman" w:eastAsia="Times New Roman" w:hAnsi="Times New Roman"/>
          <w:sz w:val="24"/>
          <w:szCs w:val="24"/>
        </w:rPr>
        <w:t xml:space="preserve"> классы</w:t>
      </w:r>
      <w:r>
        <w:rPr>
          <w:rFonts w:ascii="Times New Roman" w:eastAsia="Times New Roman" w:hAnsi="Times New Roman"/>
          <w:sz w:val="24"/>
          <w:szCs w:val="24"/>
        </w:rPr>
        <w:t>, 2-4</w:t>
      </w:r>
      <w:r w:rsidR="00870C73" w:rsidRPr="00326AFF">
        <w:rPr>
          <w:rFonts w:ascii="Times New Roman" w:eastAsia="Times New Roman" w:hAnsi="Times New Roman"/>
          <w:sz w:val="24"/>
          <w:szCs w:val="24"/>
        </w:rPr>
        <w:t xml:space="preserve"> – пятидневная учебная неделя с двумя выходными (суббота, воскресенье).</w:t>
      </w:r>
    </w:p>
    <w:p w:rsidR="00870C73" w:rsidRPr="00326AFF" w:rsidRDefault="00870C73" w:rsidP="00870C73">
      <w:pPr>
        <w:spacing w:after="0" w:line="240" w:lineRule="auto"/>
        <w:ind w:firstLine="709"/>
        <w:jc w:val="both"/>
        <w:rPr>
          <w:rFonts w:ascii="Times New Roman" w:eastAsia="Times New Roman" w:hAnsi="Times New Roman"/>
          <w:b/>
          <w:sz w:val="24"/>
          <w:szCs w:val="24"/>
        </w:rPr>
      </w:pPr>
      <w:r w:rsidRPr="00326AFF">
        <w:rPr>
          <w:rFonts w:ascii="Times New Roman" w:eastAsia="Times New Roman" w:hAnsi="Times New Roman"/>
          <w:b/>
          <w:sz w:val="24"/>
          <w:szCs w:val="24"/>
        </w:rPr>
        <w:t>Продолжительность учебного года:</w:t>
      </w:r>
    </w:p>
    <w:p w:rsidR="00870C73" w:rsidRPr="00326AFF" w:rsidRDefault="00F2629C" w:rsidP="00870C7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 и 1 дополнительные</w:t>
      </w:r>
      <w:r w:rsidR="00870C73" w:rsidRPr="00326AFF">
        <w:rPr>
          <w:rFonts w:ascii="Times New Roman" w:eastAsia="Times New Roman" w:hAnsi="Times New Roman"/>
          <w:sz w:val="24"/>
          <w:szCs w:val="24"/>
        </w:rPr>
        <w:t xml:space="preserve"> классы – 33 недели</w:t>
      </w:r>
    </w:p>
    <w:p w:rsidR="00870C73" w:rsidRPr="00326AFF" w:rsidRDefault="00F2629C" w:rsidP="00870C7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2-4</w:t>
      </w:r>
      <w:r w:rsidR="00870C73">
        <w:rPr>
          <w:rFonts w:ascii="Times New Roman" w:eastAsia="Times New Roman" w:hAnsi="Times New Roman"/>
          <w:sz w:val="24"/>
          <w:szCs w:val="24"/>
        </w:rPr>
        <w:t>-е классы – 34</w:t>
      </w:r>
      <w:r>
        <w:rPr>
          <w:rFonts w:ascii="Times New Roman" w:eastAsia="Times New Roman" w:hAnsi="Times New Roman"/>
          <w:sz w:val="24"/>
          <w:szCs w:val="24"/>
        </w:rPr>
        <w:t xml:space="preserve"> недели</w:t>
      </w:r>
    </w:p>
    <w:p w:rsidR="00870C73" w:rsidRPr="00326AFF" w:rsidRDefault="00870C73" w:rsidP="00870C73">
      <w:pPr>
        <w:spacing w:after="0" w:line="240" w:lineRule="auto"/>
        <w:ind w:firstLine="709"/>
        <w:jc w:val="both"/>
        <w:rPr>
          <w:rFonts w:ascii="Times New Roman" w:eastAsia="Times New Roman" w:hAnsi="Times New Roman"/>
          <w:b/>
          <w:sz w:val="24"/>
          <w:szCs w:val="24"/>
        </w:rPr>
      </w:pPr>
      <w:r w:rsidRPr="00326AFF">
        <w:rPr>
          <w:rFonts w:ascii="Times New Roman" w:eastAsia="Times New Roman" w:hAnsi="Times New Roman"/>
          <w:b/>
          <w:sz w:val="24"/>
          <w:szCs w:val="24"/>
        </w:rPr>
        <w:t>Дополнительные дни отдыха, связанные с государственными праздниками:</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1 января – Новый год</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7 января – Рождество Христово</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23 февраля – День Защитника Отечества</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8 марта – Международный женский день</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1 мая – Праздник весны и труда</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9 мая – День Победы</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12 июня – День России</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4 ноября – День Народного единства</w:t>
      </w:r>
    </w:p>
    <w:p w:rsidR="00870C73" w:rsidRPr="00326AFF" w:rsidRDefault="00870C73" w:rsidP="00870C73">
      <w:pPr>
        <w:spacing w:after="0" w:line="240" w:lineRule="auto"/>
        <w:ind w:firstLine="709"/>
        <w:jc w:val="both"/>
        <w:rPr>
          <w:rFonts w:ascii="Times New Roman" w:eastAsia="Times New Roman" w:hAnsi="Times New Roman"/>
          <w:b/>
          <w:sz w:val="24"/>
          <w:szCs w:val="24"/>
        </w:rPr>
      </w:pPr>
      <w:r w:rsidRPr="00326AFF">
        <w:rPr>
          <w:rFonts w:ascii="Times New Roman" w:eastAsia="Times New Roman" w:hAnsi="Times New Roman"/>
          <w:b/>
          <w:sz w:val="24"/>
          <w:szCs w:val="24"/>
        </w:rPr>
        <w:t>Режим дня:</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Продолжительность урока составляет:</w:t>
      </w:r>
    </w:p>
    <w:p w:rsidR="00870C73" w:rsidRPr="00326AFF" w:rsidRDefault="008133C3" w:rsidP="00870C7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1</w:t>
      </w:r>
      <w:r w:rsidR="00F2629C">
        <w:rPr>
          <w:rFonts w:ascii="Times New Roman" w:eastAsia="Times New Roman" w:hAnsi="Times New Roman"/>
          <w:sz w:val="24"/>
          <w:szCs w:val="24"/>
        </w:rPr>
        <w:t xml:space="preserve"> и 1-ых дополнительных классах – 35 минут, во 2-4</w:t>
      </w:r>
      <w:r w:rsidR="00870C73" w:rsidRPr="00326AFF">
        <w:rPr>
          <w:rFonts w:ascii="Times New Roman" w:eastAsia="Times New Roman" w:hAnsi="Times New Roman"/>
          <w:sz w:val="24"/>
          <w:szCs w:val="24"/>
        </w:rPr>
        <w:t xml:space="preserve"> классах – 40 минут.</w:t>
      </w:r>
    </w:p>
    <w:p w:rsidR="00870C73"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8133C3" w:rsidRDefault="00870C73" w:rsidP="00870C7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Продолжительность </w:t>
      </w:r>
      <w:r w:rsidR="008133C3">
        <w:rPr>
          <w:rFonts w:ascii="Times New Roman" w:eastAsia="Times New Roman" w:hAnsi="Times New Roman"/>
          <w:sz w:val="24"/>
          <w:szCs w:val="24"/>
        </w:rPr>
        <w:t>коррекционного занятия варьируется с учётом психофизического состояния ребёнка от 30 до 40 минут.</w:t>
      </w:r>
    </w:p>
    <w:p w:rsidR="00870C73" w:rsidRPr="00326AFF" w:rsidRDefault="007F1AFC" w:rsidP="00870C73">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Занятия проводятся в одну смену</w:t>
      </w:r>
      <w:r w:rsidR="00870C73" w:rsidRPr="00326AFF">
        <w:rPr>
          <w:rFonts w:ascii="Times New Roman" w:eastAsia="Times New Roman" w:hAnsi="Times New Roman"/>
          <w:sz w:val="24"/>
          <w:szCs w:val="24"/>
        </w:rPr>
        <w:t>.</w:t>
      </w:r>
    </w:p>
    <w:p w:rsidR="00870C73" w:rsidRPr="00326AFF" w:rsidRDefault="00870C73" w:rsidP="00870C73">
      <w:pPr>
        <w:spacing w:after="0" w:line="240" w:lineRule="auto"/>
        <w:ind w:firstLine="709"/>
        <w:jc w:val="both"/>
        <w:rPr>
          <w:rFonts w:ascii="Times New Roman" w:eastAsia="Times New Roman" w:hAnsi="Times New Roman"/>
          <w:sz w:val="24"/>
          <w:szCs w:val="24"/>
        </w:rPr>
      </w:pPr>
      <w:r w:rsidRPr="00326AFF">
        <w:rPr>
          <w:rFonts w:ascii="Times New Roman" w:eastAsia="Times New Roman" w:hAnsi="Times New Roman"/>
          <w:sz w:val="24"/>
          <w:szCs w:val="24"/>
        </w:rPr>
        <w:t>Начало уроков первой смены – 08.00, окончание уроков – 14.00.</w:t>
      </w:r>
    </w:p>
    <w:p w:rsidR="00870C73" w:rsidRPr="00326AFF" w:rsidRDefault="00870C73" w:rsidP="00870C73">
      <w:pPr>
        <w:spacing w:after="0" w:line="360" w:lineRule="auto"/>
        <w:ind w:firstLine="709"/>
        <w:jc w:val="both"/>
        <w:rPr>
          <w:rFonts w:ascii="Times New Roman" w:eastAsia="Times New Roman" w:hAnsi="Times New Roman"/>
          <w:b/>
          <w:sz w:val="24"/>
          <w:szCs w:val="24"/>
        </w:rPr>
      </w:pPr>
      <w:r w:rsidRPr="00326AFF">
        <w:rPr>
          <w:rFonts w:ascii="Times New Roman" w:eastAsia="Times New Roman" w:hAnsi="Times New Roman"/>
          <w:b/>
          <w:sz w:val="24"/>
          <w:szCs w:val="24"/>
        </w:rPr>
        <w:t>Сроки промежуточной аттестации</w:t>
      </w:r>
    </w:p>
    <w:p w:rsidR="00D05266" w:rsidRDefault="007F1AFC" w:rsidP="00D05266">
      <w:pPr>
        <w:pStyle w:val="af8"/>
        <w:jc w:val="both"/>
        <w:rPr>
          <w:rFonts w:ascii="Times New Roman" w:hAnsi="Times New Roman"/>
          <w:sz w:val="24"/>
          <w:szCs w:val="24"/>
        </w:rPr>
      </w:pPr>
      <w:r>
        <w:rPr>
          <w:rFonts w:ascii="Times New Roman" w:hAnsi="Times New Roman"/>
          <w:sz w:val="24"/>
          <w:szCs w:val="24"/>
        </w:rPr>
        <w:t>Обучающиеся с Р</w:t>
      </w:r>
      <w:r w:rsidR="001D5CE0">
        <w:rPr>
          <w:rFonts w:ascii="Times New Roman" w:hAnsi="Times New Roman"/>
          <w:sz w:val="24"/>
          <w:szCs w:val="24"/>
        </w:rPr>
        <w:t>АС (вариант 8.4) оцениваются по бальной системе:</w:t>
      </w:r>
    </w:p>
    <w:p w:rsidR="001D5CE0" w:rsidRDefault="001D5CE0" w:rsidP="00D05266">
      <w:pPr>
        <w:pStyle w:val="af8"/>
        <w:jc w:val="both"/>
        <w:rPr>
          <w:rFonts w:ascii="Times New Roman" w:hAnsi="Times New Roman"/>
          <w:sz w:val="24"/>
          <w:szCs w:val="24"/>
        </w:rPr>
      </w:pPr>
      <w:r>
        <w:rPr>
          <w:rFonts w:ascii="Times New Roman" w:hAnsi="Times New Roman"/>
          <w:sz w:val="24"/>
          <w:szCs w:val="24"/>
        </w:rPr>
        <w:t>0 баллов – положительного продвижения нет</w:t>
      </w:r>
    </w:p>
    <w:p w:rsidR="001D5CE0" w:rsidRDefault="001D5CE0" w:rsidP="00D05266">
      <w:pPr>
        <w:pStyle w:val="af8"/>
        <w:jc w:val="both"/>
        <w:rPr>
          <w:rFonts w:ascii="Times New Roman" w:hAnsi="Times New Roman"/>
          <w:sz w:val="24"/>
          <w:szCs w:val="24"/>
        </w:rPr>
      </w:pPr>
      <w:r>
        <w:rPr>
          <w:rFonts w:ascii="Times New Roman" w:hAnsi="Times New Roman"/>
          <w:sz w:val="24"/>
          <w:szCs w:val="24"/>
        </w:rPr>
        <w:t>1 – малое</w:t>
      </w:r>
    </w:p>
    <w:p w:rsidR="001D5CE0" w:rsidRDefault="001D5CE0" w:rsidP="00D05266">
      <w:pPr>
        <w:pStyle w:val="af8"/>
        <w:jc w:val="both"/>
        <w:rPr>
          <w:rFonts w:ascii="Times New Roman" w:hAnsi="Times New Roman"/>
          <w:sz w:val="24"/>
          <w:szCs w:val="24"/>
        </w:rPr>
      </w:pPr>
      <w:r>
        <w:rPr>
          <w:rFonts w:ascii="Times New Roman" w:hAnsi="Times New Roman"/>
          <w:sz w:val="24"/>
          <w:szCs w:val="24"/>
        </w:rPr>
        <w:t>2 – среднее</w:t>
      </w:r>
    </w:p>
    <w:p w:rsidR="001D5CE0" w:rsidRPr="00D05266" w:rsidRDefault="001D5CE0" w:rsidP="00D05266">
      <w:pPr>
        <w:pStyle w:val="af8"/>
        <w:jc w:val="both"/>
        <w:rPr>
          <w:rFonts w:ascii="Times New Roman" w:hAnsi="Times New Roman"/>
          <w:sz w:val="24"/>
          <w:szCs w:val="24"/>
        </w:rPr>
      </w:pPr>
      <w:r>
        <w:rPr>
          <w:rFonts w:ascii="Times New Roman" w:hAnsi="Times New Roman"/>
          <w:sz w:val="24"/>
          <w:szCs w:val="24"/>
        </w:rPr>
        <w:t>3 – значительное продвижение</w:t>
      </w: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CC4CC3" w:rsidRDefault="00CC4CC3" w:rsidP="00B023D4">
      <w:pPr>
        <w:spacing w:before="120" w:after="120" w:line="240" w:lineRule="auto"/>
        <w:jc w:val="both"/>
        <w:outlineLvl w:val="2"/>
        <w:rPr>
          <w:rFonts w:ascii="Times New Roman" w:hAnsi="Times New Roman" w:cs="Times New Roman"/>
          <w:b/>
          <w:color w:val="auto"/>
          <w:sz w:val="24"/>
          <w:szCs w:val="24"/>
        </w:rPr>
      </w:pPr>
    </w:p>
    <w:p w:rsidR="00AA5143" w:rsidRPr="00392E27" w:rsidRDefault="00B023D4" w:rsidP="00B023D4">
      <w:pPr>
        <w:spacing w:before="120" w:after="120" w:line="240" w:lineRule="auto"/>
        <w:jc w:val="both"/>
        <w:outlineLvl w:val="2"/>
        <w:rPr>
          <w:rFonts w:ascii="Times New Roman" w:hAnsi="Times New Roman" w:cs="Times New Roman"/>
          <w:b/>
          <w:color w:val="auto"/>
          <w:sz w:val="24"/>
          <w:szCs w:val="24"/>
        </w:rPr>
      </w:pPr>
      <w:r>
        <w:rPr>
          <w:rFonts w:ascii="Times New Roman" w:hAnsi="Times New Roman" w:cs="Times New Roman"/>
          <w:b/>
          <w:color w:val="auto"/>
          <w:sz w:val="24"/>
          <w:szCs w:val="24"/>
        </w:rPr>
        <w:t>3.4.</w:t>
      </w:r>
      <w:r w:rsidR="00AA5143" w:rsidRPr="001D5CE0">
        <w:rPr>
          <w:rFonts w:ascii="Times New Roman" w:hAnsi="Times New Roman" w:cs="Times New Roman"/>
          <w:b/>
          <w:color w:val="auto"/>
          <w:sz w:val="24"/>
          <w:szCs w:val="24"/>
        </w:rPr>
        <w:t xml:space="preserve">Система </w:t>
      </w:r>
      <w:r w:rsidR="001D5CE0">
        <w:rPr>
          <w:rFonts w:ascii="Times New Roman" w:hAnsi="Times New Roman" w:cs="Times New Roman"/>
          <w:b/>
          <w:color w:val="auto"/>
          <w:sz w:val="24"/>
          <w:szCs w:val="24"/>
        </w:rPr>
        <w:t xml:space="preserve">специальных </w:t>
      </w:r>
      <w:r w:rsidR="00AA5143" w:rsidRPr="001D5CE0">
        <w:rPr>
          <w:rFonts w:ascii="Times New Roman" w:hAnsi="Times New Roman" w:cs="Times New Roman"/>
          <w:b/>
          <w:color w:val="auto"/>
          <w:sz w:val="24"/>
          <w:szCs w:val="24"/>
        </w:rPr>
        <w:t xml:space="preserve">условий реализации </w:t>
      </w:r>
      <w:r w:rsidR="00AA5143" w:rsidRPr="001D5CE0">
        <w:rPr>
          <w:rFonts w:ascii="Times New Roman" w:hAnsi="Times New Roman" w:cs="Times New Roman"/>
          <w:b/>
          <w:color w:val="auto"/>
          <w:spacing w:val="2"/>
          <w:sz w:val="24"/>
          <w:szCs w:val="24"/>
        </w:rPr>
        <w:t>адаптированной основной общеобразовательной программы начального общего образования</w:t>
      </w:r>
      <w:r>
        <w:rPr>
          <w:rFonts w:ascii="Times New Roman" w:hAnsi="Times New Roman" w:cs="Times New Roman"/>
          <w:b/>
          <w:color w:val="auto"/>
          <w:spacing w:val="2"/>
          <w:sz w:val="24"/>
          <w:szCs w:val="24"/>
        </w:rPr>
        <w:t xml:space="preserve"> в соответствии с </w:t>
      </w:r>
      <w:r w:rsidR="001D5CE0">
        <w:rPr>
          <w:rFonts w:ascii="Times New Roman" w:hAnsi="Times New Roman" w:cs="Times New Roman"/>
          <w:b/>
          <w:color w:val="auto"/>
          <w:spacing w:val="2"/>
          <w:sz w:val="24"/>
          <w:szCs w:val="24"/>
        </w:rPr>
        <w:t>требованиями Стандарта</w:t>
      </w:r>
      <w:r w:rsidR="00AA5143" w:rsidRPr="00392E27">
        <w:rPr>
          <w:rFonts w:ascii="Times New Roman" w:hAnsi="Times New Roman" w:cs="Times New Roman"/>
          <w:b/>
          <w:color w:val="auto"/>
          <w:kern w:val="28"/>
          <w:sz w:val="24"/>
          <w:szCs w:val="24"/>
        </w:rPr>
        <w:t xml:space="preserve"> </w:t>
      </w:r>
    </w:p>
    <w:p w:rsidR="00AA5143" w:rsidRPr="00392E27" w:rsidRDefault="00B023D4" w:rsidP="00B023D4">
      <w:pPr>
        <w:spacing w:after="0" w:line="360" w:lineRule="auto"/>
        <w:jc w:val="both"/>
        <w:rPr>
          <w:rFonts w:ascii="Times New Roman" w:hAnsi="Times New Roman" w:cs="Times New Roman"/>
          <w:b/>
          <w:color w:val="auto"/>
          <w:sz w:val="24"/>
          <w:szCs w:val="24"/>
        </w:rPr>
      </w:pPr>
      <w:r>
        <w:rPr>
          <w:rFonts w:ascii="Times New Roman" w:hAnsi="Times New Roman" w:cs="Times New Roman"/>
          <w:b/>
          <w:kern w:val="28"/>
          <w:sz w:val="24"/>
          <w:szCs w:val="24"/>
        </w:rPr>
        <w:t>3.4.1.</w:t>
      </w:r>
      <w:r w:rsidR="00AA5143" w:rsidRPr="00392E27">
        <w:rPr>
          <w:rFonts w:ascii="Times New Roman" w:hAnsi="Times New Roman" w:cs="Times New Roman"/>
          <w:b/>
          <w:kern w:val="28"/>
          <w:sz w:val="24"/>
          <w:szCs w:val="24"/>
        </w:rPr>
        <w:t>Кадровые условия</w:t>
      </w:r>
      <w:r>
        <w:rPr>
          <w:rFonts w:ascii="Times New Roman" w:hAnsi="Times New Roman" w:cs="Times New Roman"/>
          <w:b/>
          <w:kern w:val="28"/>
          <w:sz w:val="24"/>
          <w:szCs w:val="24"/>
        </w:rPr>
        <w:t xml:space="preserve"> реализации АООП НОО</w:t>
      </w:r>
    </w:p>
    <w:p w:rsidR="00FA1ABD" w:rsidRPr="004B29AF" w:rsidRDefault="00FA1ABD" w:rsidP="00FA1ABD">
      <w:pPr>
        <w:spacing w:after="0" w:line="240" w:lineRule="auto"/>
        <w:jc w:val="both"/>
        <w:rPr>
          <w:rFonts w:ascii="Times New Roman" w:hAnsi="Times New Roman"/>
          <w:sz w:val="24"/>
          <w:szCs w:val="24"/>
        </w:rPr>
      </w:pPr>
      <w:r w:rsidRPr="004B29AF">
        <w:rPr>
          <w:rFonts w:ascii="Times New Roman" w:hAnsi="Times New Roman"/>
          <w:sz w:val="24"/>
          <w:szCs w:val="24"/>
        </w:rPr>
        <w:t xml:space="preserve">В соответствии с требованиями к кадровым условиям реализации основной общеобразовательной программы начального общего образования МБОУ «СОШ № 19 города Новоалтайска Алтайского края» укомплектовано </w:t>
      </w:r>
      <w:r w:rsidRPr="004B29AF">
        <w:rPr>
          <w:rFonts w:ascii="Times New Roman" w:hAnsi="Times New Roman"/>
          <w:bCs/>
          <w:sz w:val="24"/>
          <w:szCs w:val="24"/>
        </w:rPr>
        <w:t xml:space="preserve">кадрами, имеющими необходимую квалификацию для решения задач, определённых основной общеобразовательной программой начального общего образования </w:t>
      </w:r>
      <w:r w:rsidRPr="004B29AF">
        <w:rPr>
          <w:rFonts w:ascii="Times New Roman" w:hAnsi="Times New Roman"/>
          <w:sz w:val="24"/>
          <w:szCs w:val="24"/>
        </w:rPr>
        <w:t>школы</w:t>
      </w:r>
      <w:r w:rsidRPr="004B29AF">
        <w:rPr>
          <w:rFonts w:ascii="Times New Roman" w:hAnsi="Times New Roman"/>
          <w:bCs/>
          <w:sz w:val="24"/>
          <w:szCs w:val="24"/>
        </w:rPr>
        <w:t xml:space="preserve">, </w:t>
      </w:r>
      <w:r w:rsidRPr="004B29AF">
        <w:rPr>
          <w:rFonts w:ascii="Times New Roman" w:hAnsi="Times New Roman"/>
          <w:sz w:val="24"/>
          <w:szCs w:val="24"/>
        </w:rPr>
        <w:t xml:space="preserve">способными к инновационной профессиональной деятельности, </w:t>
      </w:r>
      <w:r w:rsidRPr="004B29AF">
        <w:rPr>
          <w:rFonts w:ascii="Times New Roman" w:hAnsi="Times New Roman"/>
          <w:bCs/>
          <w:sz w:val="24"/>
          <w:szCs w:val="24"/>
        </w:rPr>
        <w:t>медицинским работником, вспомогательным персоналом, работниками пищеблока.</w:t>
      </w:r>
      <w:r w:rsidRPr="004B29AF">
        <w:rPr>
          <w:rFonts w:ascii="Times New Roman" w:hAnsi="Times New Roman"/>
          <w:sz w:val="24"/>
          <w:szCs w:val="24"/>
        </w:rPr>
        <w:t xml:space="preserve"> Организация питания осуществляется в специально отведенном помещении. Столовая полностью укомплектована кадрами.</w:t>
      </w:r>
    </w:p>
    <w:p w:rsidR="00FA1ABD" w:rsidRPr="004B29AF" w:rsidRDefault="00FA1ABD" w:rsidP="00FA1ABD">
      <w:pPr>
        <w:tabs>
          <w:tab w:val="left" w:pos="284"/>
        </w:tabs>
        <w:spacing w:after="0" w:line="240" w:lineRule="auto"/>
        <w:ind w:firstLine="709"/>
        <w:jc w:val="both"/>
        <w:rPr>
          <w:rFonts w:ascii="Times New Roman" w:eastAsia="Times New Roman" w:hAnsi="Times New Roman"/>
          <w:b/>
          <w:sz w:val="24"/>
          <w:szCs w:val="24"/>
        </w:rPr>
      </w:pPr>
    </w:p>
    <w:p w:rsidR="00FA1ABD" w:rsidRPr="004B29AF" w:rsidRDefault="00FA1ABD" w:rsidP="00FA1ABD">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b/>
          <w:sz w:val="24"/>
          <w:szCs w:val="24"/>
        </w:rPr>
        <w:t>Требования к кадровым условиям включают</w:t>
      </w:r>
      <w:r w:rsidRPr="004B29AF">
        <w:rPr>
          <w:rFonts w:ascii="Times New Roman" w:eastAsia="Times New Roman" w:hAnsi="Times New Roman"/>
          <w:sz w:val="24"/>
          <w:szCs w:val="24"/>
        </w:rPr>
        <w:t>:</w:t>
      </w:r>
    </w:p>
    <w:p w:rsidR="00FA1ABD" w:rsidRPr="004B29AF" w:rsidRDefault="00FA1ABD" w:rsidP="00801DD8">
      <w:pPr>
        <w:numPr>
          <w:ilvl w:val="0"/>
          <w:numId w:val="10"/>
        </w:numPr>
        <w:tabs>
          <w:tab w:val="left" w:pos="284"/>
          <w:tab w:val="left" w:pos="567"/>
        </w:tabs>
        <w:suppressAutoHyphens w:val="0"/>
        <w:autoSpaceDN/>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укомплектованность образовательной организации педагогическими, руководящими и иными работниками;</w:t>
      </w:r>
    </w:p>
    <w:p w:rsidR="00FA1ABD" w:rsidRPr="004B29AF" w:rsidRDefault="00FA1ABD" w:rsidP="00801DD8">
      <w:pPr>
        <w:numPr>
          <w:ilvl w:val="0"/>
          <w:numId w:val="10"/>
        </w:numPr>
        <w:tabs>
          <w:tab w:val="left" w:pos="284"/>
          <w:tab w:val="left" w:pos="567"/>
        </w:tabs>
        <w:suppressAutoHyphens w:val="0"/>
        <w:autoSpaceDN/>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уровень квалификации педагогических и иных работников образовательной организации;</w:t>
      </w:r>
    </w:p>
    <w:p w:rsidR="00FA1ABD" w:rsidRPr="004B29AF" w:rsidRDefault="00FA1ABD" w:rsidP="00801DD8">
      <w:pPr>
        <w:numPr>
          <w:ilvl w:val="0"/>
          <w:numId w:val="10"/>
        </w:numPr>
        <w:tabs>
          <w:tab w:val="left" w:pos="284"/>
          <w:tab w:val="left" w:pos="567"/>
        </w:tabs>
        <w:suppressAutoHyphens w:val="0"/>
        <w:autoSpaceDN/>
        <w:spacing w:after="0" w:line="240" w:lineRule="auto"/>
        <w:ind w:firstLine="709"/>
        <w:contextualSpacing/>
        <w:jc w:val="both"/>
        <w:rPr>
          <w:rFonts w:ascii="Times New Roman" w:eastAsia="Times New Roman" w:hAnsi="Times New Roman"/>
          <w:sz w:val="24"/>
          <w:szCs w:val="24"/>
        </w:rPr>
      </w:pPr>
      <w:r w:rsidRPr="004B29AF">
        <w:rPr>
          <w:rFonts w:ascii="Times New Roman" w:eastAsia="Times New Roman" w:hAnsi="Times New Roman"/>
          <w:sz w:val="24"/>
          <w:szCs w:val="24"/>
        </w:rPr>
        <w:t>непрерывность профессионального развития педагогических работников образовательной организации, реализующей основную общеобразовательную программу начального общего образования.</w:t>
      </w:r>
    </w:p>
    <w:p w:rsidR="00FA1ABD" w:rsidRPr="004B29AF" w:rsidRDefault="00FA1ABD" w:rsidP="00FA1ABD">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sz w:val="24"/>
          <w:szCs w:val="24"/>
        </w:rPr>
        <w:t>По всем должностям руководителей, специалистов, служащих и рабочих разработаны должностные инструкции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(разделы «Квалификационные характеристики должностей работников образования», «Общеотраслевые характеристики должностей работников, занятых на предприятиях, в учреждениях и организациях») и в Единых тарификационных справочниках работ и профессий рабочих (ЕТКС).  В должностных инструкциях в полном объеме содержится перечень должностных обязанностей, прав, ответственности и компетенции работников.</w:t>
      </w:r>
    </w:p>
    <w:p w:rsidR="00FA1ABD" w:rsidRPr="004B29AF" w:rsidRDefault="00FA1ABD" w:rsidP="00FA1ABD">
      <w:pPr>
        <w:tabs>
          <w:tab w:val="left" w:pos="284"/>
        </w:tabs>
        <w:spacing w:after="0" w:line="240" w:lineRule="auto"/>
        <w:ind w:firstLine="709"/>
        <w:jc w:val="both"/>
        <w:rPr>
          <w:rFonts w:ascii="Times New Roman" w:eastAsia="Times New Roman" w:hAnsi="Times New Roman"/>
          <w:sz w:val="24"/>
          <w:szCs w:val="24"/>
        </w:rPr>
      </w:pPr>
      <w:r w:rsidRPr="004B29AF">
        <w:rPr>
          <w:rFonts w:ascii="Times New Roman" w:eastAsia="Times New Roman" w:hAnsi="Times New Roman"/>
          <w:sz w:val="24"/>
          <w:szCs w:val="24"/>
        </w:rPr>
        <w:t>Уровень квалификации работников МБОУ «СОШ № 19 города Новоалтайска Алтайского края»  по каждой занимаемой должности полностью соответствует квалификационным характеристикам по соответствующей должности. Уровень квалификации педагогических работников школы, кроме того, соответствует требованиям, предъявляемым к квалификационным категориям по соответствующим должностям.</w:t>
      </w:r>
    </w:p>
    <w:p w:rsidR="00FA1ABD" w:rsidRPr="004B29AF" w:rsidRDefault="00FA1ABD" w:rsidP="00FA1ABD">
      <w:pPr>
        <w:tabs>
          <w:tab w:val="left" w:pos="284"/>
        </w:tabs>
        <w:spacing w:after="0" w:line="240" w:lineRule="auto"/>
        <w:jc w:val="center"/>
        <w:rPr>
          <w:rFonts w:ascii="Times New Roman" w:eastAsia="Times New Roman" w:hAnsi="Times New Roman"/>
          <w:b/>
          <w:sz w:val="24"/>
          <w:szCs w:val="24"/>
        </w:rPr>
      </w:pPr>
      <w:r w:rsidRPr="004B29AF">
        <w:rPr>
          <w:rFonts w:ascii="Times New Roman" w:eastAsia="Times New Roman" w:hAnsi="Times New Roman"/>
          <w:b/>
          <w:bCs/>
          <w:sz w:val="24"/>
          <w:szCs w:val="24"/>
        </w:rPr>
        <w:t>Руководитель образовательного учреждения</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 xml:space="preserve">Требования к квалификации. </w:t>
      </w:r>
      <w:r w:rsidRPr="004B29AF">
        <w:rPr>
          <w:rFonts w:ascii="Times New Roman" w:eastAsia="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педагогических или руководящих должностях не менее 5.</w:t>
      </w:r>
    </w:p>
    <w:p w:rsidR="00FA1ABD" w:rsidRPr="004B29AF" w:rsidRDefault="00FA1ABD" w:rsidP="00FA1ABD">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Заместитель руководителя образовательного учреждения</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стаж работы на педагогических или руководящих должностях не менее 5 лет.</w:t>
      </w:r>
    </w:p>
    <w:p w:rsidR="00CC4CC3" w:rsidRDefault="00CC4CC3" w:rsidP="00FA1ABD">
      <w:pPr>
        <w:tabs>
          <w:tab w:val="left" w:pos="284"/>
        </w:tabs>
        <w:spacing w:after="0" w:line="240" w:lineRule="auto"/>
        <w:ind w:firstLine="284"/>
        <w:jc w:val="center"/>
        <w:rPr>
          <w:rFonts w:ascii="Times New Roman" w:eastAsia="Times New Roman" w:hAnsi="Times New Roman"/>
          <w:b/>
          <w:sz w:val="24"/>
          <w:szCs w:val="24"/>
        </w:rPr>
      </w:pPr>
    </w:p>
    <w:p w:rsidR="00FA1ABD" w:rsidRPr="004B29AF" w:rsidRDefault="00FA1ABD" w:rsidP="00FA1ABD">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Учитель.</w:t>
      </w:r>
    </w:p>
    <w:p w:rsidR="00FA1ABD" w:rsidRPr="004B29AF" w:rsidRDefault="00FA1ABD" w:rsidP="00FA1ABD">
      <w:pPr>
        <w:tabs>
          <w:tab w:val="left" w:pos="284"/>
        </w:tabs>
        <w:spacing w:after="0" w:line="240" w:lineRule="auto"/>
        <w:ind w:firstLine="284"/>
        <w:jc w:val="both"/>
        <w:rPr>
          <w:rFonts w:ascii="Times New Roman" w:eastAsia="Times New Roman" w:hAnsi="Times New Roman"/>
          <w:b/>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FA1ABD" w:rsidRPr="004B29AF" w:rsidRDefault="00FA1ABD" w:rsidP="00FA1ABD">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Педагог-психолог</w:t>
      </w:r>
      <w:r w:rsidRPr="004B29AF">
        <w:rPr>
          <w:rFonts w:ascii="Times New Roman" w:eastAsia="Times New Roman" w:hAnsi="Times New Roman"/>
          <w:sz w:val="24"/>
          <w:szCs w:val="24"/>
        </w:rPr>
        <w:t>.</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FA1ABD" w:rsidRPr="004B29AF" w:rsidRDefault="00FA1ABD" w:rsidP="00FA1ABD">
      <w:pPr>
        <w:tabs>
          <w:tab w:val="left" w:pos="284"/>
        </w:tabs>
        <w:spacing w:after="0" w:line="240" w:lineRule="auto"/>
        <w:ind w:firstLine="284"/>
        <w:jc w:val="center"/>
        <w:rPr>
          <w:rFonts w:ascii="Times New Roman" w:eastAsia="Times New Roman" w:hAnsi="Times New Roman"/>
          <w:sz w:val="24"/>
          <w:szCs w:val="24"/>
        </w:rPr>
      </w:pPr>
      <w:r>
        <w:rPr>
          <w:rFonts w:ascii="Times New Roman" w:eastAsia="Times New Roman" w:hAnsi="Times New Roman"/>
          <w:b/>
          <w:bCs/>
          <w:sz w:val="24"/>
          <w:szCs w:val="24"/>
        </w:rPr>
        <w:t>Учитель-л</w:t>
      </w:r>
      <w:r w:rsidRPr="004B29AF">
        <w:rPr>
          <w:rFonts w:ascii="Times New Roman" w:eastAsia="Times New Roman" w:hAnsi="Times New Roman"/>
          <w:b/>
          <w:bCs/>
          <w:sz w:val="24"/>
          <w:szCs w:val="24"/>
        </w:rPr>
        <w:t>огопед</w:t>
      </w:r>
      <w:r w:rsidRPr="004B29AF">
        <w:rPr>
          <w:rFonts w:ascii="Times New Roman" w:eastAsia="Times New Roman" w:hAnsi="Times New Roman"/>
          <w:sz w:val="24"/>
          <w:szCs w:val="24"/>
        </w:rPr>
        <w:t>.</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(специальное дефектологическое образование - логопед)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FA1ABD" w:rsidRPr="004B29AF" w:rsidRDefault="00FA1ABD" w:rsidP="00FA1ABD">
      <w:pPr>
        <w:tabs>
          <w:tab w:val="left" w:pos="284"/>
        </w:tabs>
        <w:spacing w:after="0" w:line="240" w:lineRule="auto"/>
        <w:ind w:firstLine="284"/>
        <w:jc w:val="center"/>
        <w:rPr>
          <w:rFonts w:ascii="Times New Roman" w:eastAsia="Times New Roman" w:hAnsi="Times New Roman"/>
          <w:sz w:val="24"/>
          <w:szCs w:val="24"/>
        </w:rPr>
      </w:pPr>
      <w:r>
        <w:rPr>
          <w:rFonts w:ascii="Times New Roman" w:eastAsia="Times New Roman" w:hAnsi="Times New Roman"/>
          <w:b/>
          <w:bCs/>
          <w:sz w:val="24"/>
          <w:szCs w:val="24"/>
        </w:rPr>
        <w:t>Уч</w:t>
      </w:r>
      <w:r w:rsidR="00DF0D32">
        <w:rPr>
          <w:rFonts w:ascii="Times New Roman" w:eastAsia="Times New Roman" w:hAnsi="Times New Roman"/>
          <w:b/>
          <w:bCs/>
          <w:sz w:val="24"/>
          <w:szCs w:val="24"/>
        </w:rPr>
        <w:t>и</w:t>
      </w:r>
      <w:r>
        <w:rPr>
          <w:rFonts w:ascii="Times New Roman" w:eastAsia="Times New Roman" w:hAnsi="Times New Roman"/>
          <w:b/>
          <w:bCs/>
          <w:sz w:val="24"/>
          <w:szCs w:val="24"/>
        </w:rPr>
        <w:t>тель-д</w:t>
      </w:r>
      <w:r w:rsidRPr="004B29AF">
        <w:rPr>
          <w:rFonts w:ascii="Times New Roman" w:eastAsia="Times New Roman" w:hAnsi="Times New Roman"/>
          <w:b/>
          <w:bCs/>
          <w:sz w:val="24"/>
          <w:szCs w:val="24"/>
        </w:rPr>
        <w:t>ефектолог</w:t>
      </w:r>
      <w:r w:rsidRPr="004B29AF">
        <w:rPr>
          <w:rFonts w:ascii="Times New Roman" w:eastAsia="Times New Roman" w:hAnsi="Times New Roman"/>
          <w:sz w:val="24"/>
          <w:szCs w:val="24"/>
        </w:rPr>
        <w:t>.</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"Педагогика и дефектология"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дефектология"</w:t>
      </w:r>
    </w:p>
    <w:p w:rsidR="00FA1ABD" w:rsidRPr="004B29AF" w:rsidRDefault="00FA1ABD" w:rsidP="00FA1ABD">
      <w:pPr>
        <w:tabs>
          <w:tab w:val="left" w:pos="284"/>
        </w:tabs>
        <w:spacing w:after="0" w:line="240" w:lineRule="auto"/>
        <w:ind w:firstLine="284"/>
        <w:jc w:val="center"/>
        <w:rPr>
          <w:rFonts w:ascii="Times New Roman" w:eastAsia="Times New Roman" w:hAnsi="Times New Roman"/>
          <w:sz w:val="24"/>
          <w:szCs w:val="24"/>
        </w:rPr>
      </w:pPr>
      <w:r w:rsidRPr="004B29AF">
        <w:rPr>
          <w:rFonts w:ascii="Times New Roman" w:eastAsia="Times New Roman" w:hAnsi="Times New Roman"/>
          <w:b/>
          <w:bCs/>
          <w:sz w:val="24"/>
          <w:szCs w:val="24"/>
        </w:rPr>
        <w:t>Социальный педагог.</w:t>
      </w:r>
    </w:p>
    <w:p w:rsidR="00FA1ABD" w:rsidRPr="004B29AF" w:rsidRDefault="00FA1ABD" w:rsidP="00FA1ABD">
      <w:pPr>
        <w:tabs>
          <w:tab w:val="left" w:pos="284"/>
        </w:tabs>
        <w:spacing w:after="0" w:line="240" w:lineRule="auto"/>
        <w:ind w:firstLine="284"/>
        <w:jc w:val="both"/>
        <w:rPr>
          <w:rFonts w:ascii="Times New Roman" w:eastAsia="Times New Roman" w:hAnsi="Times New Roman"/>
          <w:b/>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FA1ABD" w:rsidRPr="004B29AF" w:rsidRDefault="00FA1ABD" w:rsidP="00FA1ABD">
      <w:pPr>
        <w:tabs>
          <w:tab w:val="left" w:pos="284"/>
        </w:tabs>
        <w:spacing w:after="0" w:line="240" w:lineRule="auto"/>
        <w:ind w:firstLine="284"/>
        <w:jc w:val="center"/>
        <w:rPr>
          <w:rFonts w:ascii="Times New Roman" w:eastAsia="Times New Roman" w:hAnsi="Times New Roman"/>
          <w:b/>
          <w:bCs/>
          <w:sz w:val="24"/>
          <w:szCs w:val="24"/>
        </w:rPr>
      </w:pPr>
    </w:p>
    <w:p w:rsidR="00FA1ABD" w:rsidRPr="004B29AF" w:rsidRDefault="00FA1ABD" w:rsidP="00FA1ABD">
      <w:pPr>
        <w:tabs>
          <w:tab w:val="left" w:pos="284"/>
        </w:tabs>
        <w:spacing w:after="0" w:line="240" w:lineRule="auto"/>
        <w:ind w:firstLine="284"/>
        <w:jc w:val="center"/>
        <w:rPr>
          <w:rFonts w:ascii="Times New Roman" w:eastAsia="Times New Roman" w:hAnsi="Times New Roman"/>
          <w:b/>
          <w:bCs/>
          <w:sz w:val="24"/>
          <w:szCs w:val="24"/>
        </w:rPr>
      </w:pPr>
      <w:r w:rsidRPr="004B29AF">
        <w:rPr>
          <w:rFonts w:ascii="Times New Roman" w:eastAsia="Times New Roman" w:hAnsi="Times New Roman"/>
          <w:b/>
          <w:bCs/>
          <w:sz w:val="24"/>
          <w:szCs w:val="24"/>
        </w:rPr>
        <w:t>Преподаватель-организатор основ безопасности жизнедеятельности.</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FA1ABD" w:rsidRPr="004B29AF" w:rsidRDefault="00FA1ABD" w:rsidP="00FA1ABD">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Старший вожатый.</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FA1ABD" w:rsidRPr="004B29AF" w:rsidRDefault="00FA1ABD" w:rsidP="00FA1ABD">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Секретарь учебной части.</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p w:rsidR="00CC4CC3" w:rsidRDefault="00CC4CC3" w:rsidP="00FA1ABD">
      <w:pPr>
        <w:tabs>
          <w:tab w:val="left" w:pos="284"/>
        </w:tabs>
        <w:spacing w:after="0" w:line="240" w:lineRule="auto"/>
        <w:ind w:firstLine="284"/>
        <w:jc w:val="center"/>
        <w:rPr>
          <w:rFonts w:ascii="Times New Roman" w:eastAsia="Times New Roman" w:hAnsi="Times New Roman"/>
          <w:b/>
          <w:sz w:val="24"/>
          <w:szCs w:val="24"/>
        </w:rPr>
      </w:pPr>
    </w:p>
    <w:p w:rsidR="00FA1ABD" w:rsidRPr="004B29AF" w:rsidRDefault="00FA1ABD" w:rsidP="00FA1ABD">
      <w:pPr>
        <w:tabs>
          <w:tab w:val="left" w:pos="284"/>
        </w:tabs>
        <w:spacing w:after="0" w:line="240" w:lineRule="auto"/>
        <w:ind w:firstLine="284"/>
        <w:jc w:val="center"/>
        <w:rPr>
          <w:rFonts w:ascii="Times New Roman" w:eastAsia="Times New Roman" w:hAnsi="Times New Roman"/>
          <w:b/>
          <w:sz w:val="24"/>
          <w:szCs w:val="24"/>
        </w:rPr>
      </w:pPr>
      <w:r w:rsidRPr="004B29AF">
        <w:rPr>
          <w:rFonts w:ascii="Times New Roman" w:eastAsia="Times New Roman" w:hAnsi="Times New Roman"/>
          <w:b/>
          <w:sz w:val="24"/>
          <w:szCs w:val="24"/>
        </w:rPr>
        <w:t>Библиотекарь.</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bCs/>
          <w:sz w:val="24"/>
          <w:szCs w:val="24"/>
        </w:rPr>
        <w:t>Требования к квалификации.</w:t>
      </w:r>
      <w:r w:rsidRPr="004B29AF">
        <w:rPr>
          <w:rFonts w:ascii="Times New Roman" w:eastAsia="Times New Roman" w:hAnsi="Times New Roman"/>
          <w:sz w:val="24"/>
          <w:szCs w:val="24"/>
        </w:rPr>
        <w:t xml:space="preserve"> Высшее или среднее профессиональное образование по специальности «Библиотечно-информационная деятельность».</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rPr>
      </w:pPr>
      <w:r w:rsidRPr="004B29AF">
        <w:rPr>
          <w:rFonts w:ascii="Times New Roman" w:eastAsia="Times New Roman" w:hAnsi="Times New Roman"/>
          <w:b/>
          <w:sz w:val="24"/>
          <w:szCs w:val="24"/>
        </w:rPr>
        <w:t>Аттестация</w:t>
      </w:r>
      <w:r w:rsidRPr="004B29AF">
        <w:rPr>
          <w:rFonts w:ascii="Times New Roman" w:eastAsia="Times New Roman" w:hAnsi="Times New Roman"/>
          <w:sz w:val="24"/>
          <w:szCs w:val="24"/>
        </w:rPr>
        <w:t xml:space="preserve"> </w:t>
      </w:r>
      <w:r w:rsidRPr="004B29AF">
        <w:rPr>
          <w:rFonts w:ascii="Times New Roman" w:eastAsia="Times New Roman" w:hAnsi="Times New Roman"/>
          <w:b/>
          <w:sz w:val="24"/>
          <w:szCs w:val="24"/>
        </w:rPr>
        <w:t xml:space="preserve">педагогических работников </w:t>
      </w:r>
      <w:r w:rsidRPr="004B29AF">
        <w:rPr>
          <w:rFonts w:ascii="Times New Roman" w:eastAsia="Times New Roman" w:hAnsi="Times New Roman"/>
          <w:sz w:val="24"/>
          <w:szCs w:val="24"/>
        </w:rPr>
        <w:t>в соответствии с Федеральным законом «Об образовании в Российской</w:t>
      </w:r>
      <w:r w:rsidRPr="004B29AF">
        <w:rPr>
          <w:rFonts w:ascii="Times New Roman" w:eastAsia="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w:t>
      </w:r>
      <w:r w:rsidRPr="004B29AF">
        <w:rPr>
          <w:rFonts w:ascii="Times New Roman" w:eastAsia="Times New Roman" w:hAnsi="Times New Roman"/>
          <w:b/>
          <w:sz w:val="24"/>
          <w:szCs w:val="24"/>
        </w:rPr>
        <w:t>один раз в три года</w:t>
      </w:r>
      <w:r w:rsidRPr="004B29AF">
        <w:rPr>
          <w:rFonts w:ascii="Times New Roman" w:eastAsia="Times New Roman" w:hAnsi="Times New Roman"/>
          <w:sz w:val="24"/>
          <w:szCs w:val="24"/>
        </w:rPr>
        <w:t xml:space="preserve">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shd w:val="clear" w:color="auto" w:fill="FFFFFF"/>
        </w:rPr>
      </w:pPr>
      <w:r w:rsidRPr="004B29AF">
        <w:rPr>
          <w:rFonts w:ascii="Times New Roman" w:eastAsia="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 органом исполнительной власти.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4B29AF">
        <w:rPr>
          <w:rFonts w:ascii="Times New Roman" w:eastAsia="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 зарегистрирован в Минюсте России 23.05.2014 № 32408)</w:t>
      </w:r>
      <w:r w:rsidRPr="004B29AF">
        <w:rPr>
          <w:rFonts w:ascii="Times New Roman" w:eastAsia="Times New Roman" w:hAnsi="Times New Roman"/>
          <w:sz w:val="24"/>
          <w:szCs w:val="24"/>
        </w:rPr>
        <w:t xml:space="preserve">. </w:t>
      </w:r>
    </w:p>
    <w:p w:rsidR="00FA1ABD" w:rsidRPr="004B29AF" w:rsidRDefault="00FA1ABD" w:rsidP="00FA1ABD">
      <w:pPr>
        <w:tabs>
          <w:tab w:val="left" w:pos="284"/>
        </w:tabs>
        <w:spacing w:after="0" w:line="240" w:lineRule="auto"/>
        <w:ind w:firstLine="284"/>
        <w:jc w:val="both"/>
        <w:rPr>
          <w:rFonts w:ascii="Times New Roman" w:eastAsia="Times New Roman" w:hAnsi="Times New Roman"/>
          <w:sz w:val="24"/>
          <w:szCs w:val="24"/>
          <w:shd w:val="clear" w:color="auto" w:fill="FFFFFF"/>
        </w:rPr>
      </w:pPr>
    </w:p>
    <w:p w:rsidR="00FA1ABD" w:rsidRPr="004B29AF" w:rsidRDefault="00FA1ABD" w:rsidP="00FA1ABD">
      <w:pPr>
        <w:spacing w:after="0" w:line="240" w:lineRule="auto"/>
        <w:ind w:firstLine="709"/>
        <w:jc w:val="center"/>
        <w:rPr>
          <w:rFonts w:ascii="Times New Roman" w:eastAsia="Times New Roman" w:hAnsi="Times New Roman"/>
          <w:b/>
          <w:sz w:val="24"/>
          <w:szCs w:val="24"/>
        </w:rPr>
      </w:pPr>
      <w:r w:rsidRPr="004B29AF">
        <w:rPr>
          <w:rFonts w:ascii="Times New Roman" w:eastAsia="Times New Roman" w:hAnsi="Times New Roman"/>
          <w:b/>
          <w:sz w:val="24"/>
          <w:szCs w:val="24"/>
        </w:rPr>
        <w:t>Профессиональное развитие и повышение квалификации педагогических работников</w:t>
      </w:r>
    </w:p>
    <w:p w:rsidR="00FA1ABD" w:rsidRPr="004B29AF" w:rsidRDefault="00FA1ABD" w:rsidP="00FA1ABD">
      <w:pPr>
        <w:spacing w:after="0" w:line="240" w:lineRule="auto"/>
        <w:ind w:firstLine="709"/>
        <w:jc w:val="both"/>
        <w:rPr>
          <w:rFonts w:ascii="Times New Roman" w:eastAsia="Times New Roman" w:hAnsi="Times New Roman"/>
          <w:b/>
          <w:sz w:val="24"/>
          <w:szCs w:val="24"/>
        </w:rPr>
      </w:pPr>
      <w:r w:rsidRPr="004B29AF">
        <w:rPr>
          <w:rFonts w:ascii="Times New Roman" w:eastAsia="Times New Roman" w:hAnsi="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В МБОУ «СОШ № 19 города Новоалтайска Алтайского края» разработаны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FA1ABD">
        <w:rPr>
          <w:rFonts w:ascii="Times New Roman" w:hAnsi="Times New Roman"/>
          <w:color w:val="FFFFFF"/>
          <w:sz w:val="24"/>
          <w:szCs w:val="24"/>
          <w:vertAlign w:val="superscript"/>
        </w:rPr>
        <w:footnoteReference w:id="7"/>
      </w:r>
    </w:p>
    <w:p w:rsidR="00FA1ABD" w:rsidRPr="00FA1ABD" w:rsidRDefault="00FA1ABD" w:rsidP="00FA1ABD">
      <w:pPr>
        <w:pStyle w:val="af8"/>
        <w:jc w:val="both"/>
        <w:rPr>
          <w:rFonts w:ascii="Times New Roman" w:hAnsi="Times New Roman"/>
          <w:b/>
          <w:sz w:val="24"/>
          <w:szCs w:val="24"/>
        </w:rPr>
      </w:pPr>
      <w:r w:rsidRPr="00FA1ABD">
        <w:rPr>
          <w:rFonts w:ascii="Times New Roman" w:hAnsi="Times New Roman"/>
          <w:sz w:val="24"/>
          <w:szCs w:val="24"/>
        </w:rPr>
        <w:t xml:space="preserve">В МБОУ «СОШ № 19 города Новоалтайска Алтайского края» используются следующие </w:t>
      </w:r>
      <w:r w:rsidRPr="00FA1ABD">
        <w:rPr>
          <w:rFonts w:ascii="Times New Roman" w:hAnsi="Times New Roman"/>
          <w:b/>
          <w:sz w:val="24"/>
          <w:szCs w:val="24"/>
        </w:rPr>
        <w:t>формы повышения квалификации:</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послевузовское обучение в учебных заведениях высшего профессионального образования, в том числе магистратуре, аспирантуре, докторантуре;</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 xml:space="preserve">обучение в учреждениях дополнительного профессионального образования; </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 xml:space="preserve">дистанционное образование; </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 xml:space="preserve">участие в различных педагогических проектах; </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создание и публикация методических материалов и др.</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A1ABD" w:rsidRPr="00FA1ABD" w:rsidRDefault="00FA1ABD" w:rsidP="00FA1ABD">
      <w:pPr>
        <w:pStyle w:val="af8"/>
        <w:jc w:val="both"/>
        <w:rPr>
          <w:rFonts w:ascii="Times New Roman" w:hAnsi="Times New Roman"/>
          <w:sz w:val="24"/>
          <w:szCs w:val="24"/>
        </w:rPr>
      </w:pPr>
      <w:r w:rsidRPr="00FA1ABD">
        <w:rPr>
          <w:rFonts w:ascii="Times New Roman" w:hAnsi="Times New Roman"/>
          <w:sz w:val="24"/>
          <w:szCs w:val="24"/>
        </w:rPr>
        <w:t xml:space="preserve">Педагогические работники, участвующие в реализации </w:t>
      </w:r>
      <w:r w:rsidR="001E2A10">
        <w:rPr>
          <w:rFonts w:ascii="Times New Roman" w:hAnsi="Times New Roman"/>
          <w:sz w:val="24"/>
          <w:szCs w:val="24"/>
        </w:rPr>
        <w:t>А</w:t>
      </w:r>
      <w:r w:rsidRPr="00FA1ABD">
        <w:rPr>
          <w:rFonts w:ascii="Times New Roman" w:hAnsi="Times New Roman"/>
          <w:sz w:val="24"/>
          <w:szCs w:val="24"/>
        </w:rPr>
        <w:t xml:space="preserve">ООП НОО, регулярно, в соответствии с нормативными требованиями, проходят курсы повышения квалификации, в том числе с использованием дистанционных образовательных технологий, осваивают программы стажировки на базе инновационных общеобразовательных учреждений. </w:t>
      </w:r>
    </w:p>
    <w:p w:rsidR="00FA1ABD" w:rsidRPr="00FA1ABD" w:rsidRDefault="00FA1ABD" w:rsidP="00FA1ABD">
      <w:pPr>
        <w:pStyle w:val="af8"/>
        <w:jc w:val="both"/>
        <w:rPr>
          <w:rFonts w:ascii="Times New Roman" w:hAnsi="Times New Roman"/>
          <w:sz w:val="24"/>
          <w:szCs w:val="24"/>
        </w:rPr>
      </w:pPr>
    </w:p>
    <w:p w:rsidR="00AA5143" w:rsidRDefault="00EB5415" w:rsidP="00EB5415">
      <w:pPr>
        <w:shd w:val="clear" w:color="auto" w:fill="FFFFFF"/>
        <w:autoSpaceDE w:val="0"/>
        <w:adjustRightInd w:val="0"/>
        <w:spacing w:after="0" w:line="360" w:lineRule="auto"/>
        <w:jc w:val="both"/>
        <w:rPr>
          <w:rFonts w:ascii="Times New Roman" w:hAnsi="Times New Roman" w:cs="Times New Roman"/>
          <w:b/>
          <w:kern w:val="28"/>
          <w:sz w:val="24"/>
          <w:szCs w:val="24"/>
        </w:rPr>
      </w:pPr>
      <w:r>
        <w:rPr>
          <w:rFonts w:ascii="Times New Roman" w:hAnsi="Times New Roman" w:cs="Times New Roman"/>
          <w:b/>
          <w:kern w:val="28"/>
          <w:sz w:val="24"/>
          <w:szCs w:val="24"/>
        </w:rPr>
        <w:t>3.4.2.</w:t>
      </w:r>
      <w:r w:rsidR="00AA5143" w:rsidRPr="00392E27">
        <w:rPr>
          <w:rFonts w:ascii="Times New Roman" w:hAnsi="Times New Roman" w:cs="Times New Roman"/>
          <w:b/>
          <w:kern w:val="28"/>
          <w:sz w:val="24"/>
          <w:szCs w:val="24"/>
        </w:rPr>
        <w:t>Финансов</w:t>
      </w:r>
      <w:r w:rsidR="00A660A0">
        <w:rPr>
          <w:rFonts w:ascii="Times New Roman" w:hAnsi="Times New Roman" w:cs="Times New Roman"/>
          <w:b/>
          <w:kern w:val="28"/>
          <w:sz w:val="24"/>
          <w:szCs w:val="24"/>
        </w:rPr>
        <w:t>ое обеспечение реализации АООП НОО</w:t>
      </w:r>
    </w:p>
    <w:p w:rsidR="00A660A0" w:rsidRPr="003E1C62" w:rsidRDefault="00A660A0" w:rsidP="00A660A0">
      <w:pPr>
        <w:ind w:firstLine="567"/>
        <w:jc w:val="both"/>
        <w:rPr>
          <w:rFonts w:ascii="Times New Roman" w:hAnsi="Times New Roman"/>
          <w:sz w:val="24"/>
          <w:szCs w:val="24"/>
        </w:rPr>
      </w:pPr>
      <w:r w:rsidRPr="003E1C62">
        <w:rPr>
          <w:rFonts w:ascii="Times New Roman" w:hAnsi="Times New Roman"/>
          <w:sz w:val="24"/>
          <w:szCs w:val="24"/>
        </w:rPr>
        <w:t xml:space="preserve">Финансовое обеспечение реализации адаптированной основной </w:t>
      </w:r>
      <w:r w:rsidR="001E2A10">
        <w:rPr>
          <w:rFonts w:ascii="Times New Roman" w:hAnsi="Times New Roman"/>
          <w:sz w:val="24"/>
          <w:szCs w:val="24"/>
        </w:rPr>
        <w:t>обще</w:t>
      </w:r>
      <w:r w:rsidRPr="003E1C62">
        <w:rPr>
          <w:rFonts w:ascii="Times New Roman" w:hAnsi="Times New Roman"/>
          <w:sz w:val="24"/>
          <w:szCs w:val="24"/>
        </w:rPr>
        <w:t xml:space="preserve">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 </w:t>
      </w:r>
    </w:p>
    <w:p w:rsidR="00A660A0" w:rsidRPr="003E1C62" w:rsidRDefault="00A660A0" w:rsidP="00A660A0">
      <w:pPr>
        <w:ind w:firstLine="567"/>
        <w:jc w:val="both"/>
        <w:rPr>
          <w:rFonts w:ascii="Times New Roman" w:hAnsi="Times New Roman"/>
          <w:sz w:val="24"/>
          <w:szCs w:val="24"/>
        </w:rPr>
      </w:pPr>
      <w:r w:rsidRPr="003E1C62">
        <w:rPr>
          <w:rFonts w:ascii="Times New Roman" w:hAnsi="Times New Roman"/>
          <w:sz w:val="24"/>
          <w:szCs w:val="24"/>
        </w:rPr>
        <w:t>Формирование фонда оплаты труда Школы осуществляется в пределах объема финансовых средств, предоставляемых Школе на текущий финансовый год за счет субвенции из краевого бюджета в соответствии с количеством обучающихся, нормативами расходов по заработной плате на одного обучающегося, получающего образование по программам начального общего образования, образовательным программам начального общего образования, утвержденными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данного общеобразовательного учреждения, утвержденных нормативным правовым актом органа местного самоуправления.</w:t>
      </w:r>
    </w:p>
    <w:p w:rsidR="00A660A0" w:rsidRPr="003E1C62" w:rsidRDefault="00A660A0" w:rsidP="00801DD8">
      <w:pPr>
        <w:numPr>
          <w:ilvl w:val="0"/>
          <w:numId w:val="11"/>
        </w:numPr>
        <w:tabs>
          <w:tab w:val="left" w:pos="851"/>
          <w:tab w:val="left" w:pos="1134"/>
        </w:tabs>
        <w:suppressAutoHyphens w:val="0"/>
        <w:autoSpaceDN/>
        <w:spacing w:after="0" w:line="240" w:lineRule="auto"/>
        <w:ind w:firstLine="567"/>
        <w:jc w:val="both"/>
        <w:rPr>
          <w:rFonts w:ascii="Times New Roman" w:hAnsi="Times New Roman"/>
          <w:sz w:val="24"/>
          <w:szCs w:val="24"/>
        </w:rPr>
      </w:pPr>
      <w:r w:rsidRPr="003E1C62">
        <w:rPr>
          <w:rFonts w:ascii="Times New Roman" w:hAnsi="Times New Roman"/>
          <w:sz w:val="24"/>
          <w:szCs w:val="24"/>
        </w:rPr>
        <w:t>фонд оплаты труда образовательного учреждения состоит из базовой части и стимулирующей части. Диапазон стимулиру</w:t>
      </w:r>
      <w:r>
        <w:rPr>
          <w:rFonts w:ascii="Times New Roman" w:hAnsi="Times New Roman"/>
          <w:sz w:val="24"/>
          <w:szCs w:val="24"/>
        </w:rPr>
        <w:t>ю</w:t>
      </w:r>
      <w:r w:rsidRPr="003E1C62">
        <w:rPr>
          <w:rFonts w:ascii="Times New Roman" w:hAnsi="Times New Roman"/>
          <w:sz w:val="24"/>
          <w:szCs w:val="24"/>
        </w:rPr>
        <w:t>щей доли фонда оплаты труда — от 10 до 40%. Значение стимулиру</w:t>
      </w:r>
      <w:r>
        <w:rPr>
          <w:rFonts w:ascii="Times New Roman" w:hAnsi="Times New Roman"/>
          <w:sz w:val="24"/>
          <w:szCs w:val="24"/>
        </w:rPr>
        <w:t>ю</w:t>
      </w:r>
      <w:r w:rsidRPr="003E1C62">
        <w:rPr>
          <w:rFonts w:ascii="Times New Roman" w:hAnsi="Times New Roman"/>
          <w:sz w:val="24"/>
          <w:szCs w:val="24"/>
        </w:rPr>
        <w:t xml:space="preserve">щей доли определяется общеобразовательным учреждением самостоятельно; </w:t>
      </w:r>
    </w:p>
    <w:p w:rsidR="00A660A0" w:rsidRPr="003E1C62" w:rsidRDefault="00A660A0" w:rsidP="00801DD8">
      <w:pPr>
        <w:numPr>
          <w:ilvl w:val="0"/>
          <w:numId w:val="11"/>
        </w:numPr>
        <w:tabs>
          <w:tab w:val="left" w:pos="851"/>
          <w:tab w:val="left" w:pos="1134"/>
        </w:tabs>
        <w:suppressAutoHyphens w:val="0"/>
        <w:autoSpaceDN/>
        <w:spacing w:after="0" w:line="240" w:lineRule="auto"/>
        <w:ind w:firstLine="567"/>
        <w:jc w:val="both"/>
        <w:rPr>
          <w:rFonts w:ascii="Times New Roman" w:hAnsi="Times New Roman"/>
          <w:sz w:val="24"/>
          <w:szCs w:val="24"/>
        </w:rPr>
      </w:pPr>
      <w:r w:rsidRPr="003E1C62">
        <w:rPr>
          <w:rFonts w:ascii="Times New Roman" w:hAnsi="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660A0" w:rsidRPr="003E1C62" w:rsidRDefault="00A660A0" w:rsidP="00801DD8">
      <w:pPr>
        <w:numPr>
          <w:ilvl w:val="0"/>
          <w:numId w:val="11"/>
        </w:numPr>
        <w:tabs>
          <w:tab w:val="left" w:pos="851"/>
          <w:tab w:val="left" w:pos="1134"/>
        </w:tabs>
        <w:suppressAutoHyphens w:val="0"/>
        <w:autoSpaceDN/>
        <w:spacing w:after="0" w:line="240" w:lineRule="auto"/>
        <w:ind w:firstLine="567"/>
        <w:jc w:val="both"/>
        <w:rPr>
          <w:rFonts w:ascii="Times New Roman" w:hAnsi="Times New Roman"/>
          <w:sz w:val="24"/>
          <w:szCs w:val="24"/>
        </w:rPr>
      </w:pPr>
      <w:r w:rsidRPr="003E1C62">
        <w:rPr>
          <w:rFonts w:ascii="Times New Roman" w:hAnsi="Times New Roman"/>
          <w:sz w:val="24"/>
          <w:szCs w:val="24"/>
        </w:rPr>
        <w:t xml:space="preserve">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 </w:t>
      </w:r>
    </w:p>
    <w:p w:rsidR="00A660A0" w:rsidRPr="003E1C62" w:rsidRDefault="00A660A0" w:rsidP="00801DD8">
      <w:pPr>
        <w:numPr>
          <w:ilvl w:val="0"/>
          <w:numId w:val="12"/>
        </w:numPr>
        <w:tabs>
          <w:tab w:val="left" w:pos="851"/>
          <w:tab w:val="left" w:pos="1134"/>
        </w:tabs>
        <w:suppressAutoHyphens w:val="0"/>
        <w:autoSpaceDN/>
        <w:spacing w:after="0" w:line="240" w:lineRule="auto"/>
        <w:ind w:firstLine="567"/>
        <w:jc w:val="both"/>
        <w:rPr>
          <w:rFonts w:ascii="Times New Roman" w:hAnsi="Times New Roman"/>
          <w:sz w:val="24"/>
          <w:szCs w:val="24"/>
        </w:rPr>
      </w:pPr>
      <w:r w:rsidRPr="003E1C62">
        <w:rPr>
          <w:rFonts w:ascii="Times New Roman" w:hAnsi="Times New Roman"/>
          <w:sz w:val="24"/>
          <w:szCs w:val="24"/>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A660A0" w:rsidRPr="000C0A81" w:rsidRDefault="00A660A0" w:rsidP="00A660A0">
      <w:pPr>
        <w:ind w:firstLine="567"/>
        <w:jc w:val="both"/>
        <w:rPr>
          <w:rFonts w:ascii="Times New Roman" w:hAnsi="Times New Roman"/>
          <w:sz w:val="24"/>
          <w:szCs w:val="24"/>
        </w:rPr>
      </w:pPr>
      <w:r w:rsidRPr="000C0A81">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Образовательное учреждение самостоятельно определяет: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соотношение базовой и стимулирующей части фонда оплаты труда;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соотношение фонда оплаты труда педагогического, административно-управленческого и учебно-вспомогательного персонала;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соотношение общей и специальной частей внутри базовой части фонда оплаты труда;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В распределении стимулирующей части фонда оплаты труда предусматривается участие органов самоуправления (Совет ОУ).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Для обеспечения требований Стандарта на основе проведённого анализа материально- технических условий реализации основной образовательной программы основного общего образования образовательное учреждение: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1) проводит экономический расчёт стоимости обеспечения требований Стандарта по каждой позиции;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4D7D12">
        <w:rPr>
          <w:rFonts w:ascii="Times New Roman" w:hAnsi="Times New Roman"/>
          <w:sz w:val="24"/>
          <w:szCs w:val="24"/>
        </w:rPr>
        <w:t>А</w:t>
      </w:r>
      <w:r w:rsidRPr="00EB5415">
        <w:rPr>
          <w:rFonts w:ascii="Times New Roman" w:hAnsi="Times New Roman"/>
          <w:sz w:val="24"/>
          <w:szCs w:val="24"/>
        </w:rPr>
        <w:t xml:space="preserve">ООП НОО;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3) определяет величину затрат на обеспечение требований к условиям реализации </w:t>
      </w:r>
      <w:r w:rsidR="004D7D12">
        <w:rPr>
          <w:rFonts w:ascii="Times New Roman" w:hAnsi="Times New Roman"/>
          <w:sz w:val="24"/>
          <w:szCs w:val="24"/>
        </w:rPr>
        <w:t>А</w:t>
      </w:r>
      <w:r w:rsidRPr="00EB5415">
        <w:rPr>
          <w:rFonts w:ascii="Times New Roman" w:hAnsi="Times New Roman"/>
          <w:sz w:val="24"/>
          <w:szCs w:val="24"/>
        </w:rPr>
        <w:t xml:space="preserve">ООП НОО; </w:t>
      </w:r>
    </w:p>
    <w:p w:rsidR="00A660A0" w:rsidRPr="00EB5415" w:rsidRDefault="00A660A0" w:rsidP="00A660A0">
      <w:pPr>
        <w:pStyle w:val="af8"/>
        <w:jc w:val="both"/>
        <w:rPr>
          <w:rFonts w:ascii="Times New Roman" w:hAnsi="Times New Roman"/>
          <w:sz w:val="24"/>
          <w:szCs w:val="24"/>
        </w:rPr>
      </w:pPr>
      <w:r w:rsidRPr="00EB5415">
        <w:rPr>
          <w:rFonts w:ascii="Times New Roman" w:hAnsi="Times New Roman"/>
          <w:sz w:val="24"/>
          <w:szCs w:val="24"/>
        </w:rPr>
        <w:t xml:space="preserve">4) соотносит необходимые затраты с региональным (муниципальным) графиком внедрения Стандарта на уровне основного общего образования и определяет распределение по годам освоения средств на обеспечение требований к условиям реализации </w:t>
      </w:r>
      <w:r w:rsidR="004D7D12">
        <w:rPr>
          <w:rFonts w:ascii="Times New Roman" w:hAnsi="Times New Roman"/>
          <w:sz w:val="24"/>
          <w:szCs w:val="24"/>
        </w:rPr>
        <w:t>А</w:t>
      </w:r>
      <w:r w:rsidRPr="00EB5415">
        <w:rPr>
          <w:rFonts w:ascii="Times New Roman" w:hAnsi="Times New Roman"/>
          <w:sz w:val="24"/>
          <w:szCs w:val="24"/>
        </w:rPr>
        <w:t>ООП НОО в соответствии с ФГОС;</w:t>
      </w:r>
    </w:p>
    <w:p w:rsidR="00A660A0" w:rsidRPr="00EB5415" w:rsidRDefault="00A660A0" w:rsidP="00A660A0">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 - ответы», которым предложены дополнения к модельным методикам в соответствии с требованиями ФГОС</w:t>
      </w:r>
      <w:r w:rsidR="004D7D12">
        <w:rPr>
          <w:rFonts w:ascii="Times New Roman" w:hAnsi="Times New Roman" w:cs="Times New Roman"/>
          <w:sz w:val="24"/>
          <w:szCs w:val="24"/>
        </w:rPr>
        <w:t xml:space="preserve"> ОВЗ</w:t>
      </w:r>
      <w:r w:rsidRPr="00EB5415">
        <w:rPr>
          <w:rFonts w:ascii="Times New Roman" w:hAnsi="Times New Roman" w:cs="Times New Roman"/>
          <w:sz w:val="24"/>
          <w:szCs w:val="24"/>
        </w:rPr>
        <w:t xml:space="preserve">); </w:t>
      </w:r>
    </w:p>
    <w:p w:rsidR="00A660A0" w:rsidRPr="00EB5415" w:rsidRDefault="00A660A0" w:rsidP="00A660A0">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660A0" w:rsidRPr="00EB5415" w:rsidRDefault="00A660A0" w:rsidP="00A660A0">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A660A0" w:rsidRPr="00EB5415" w:rsidRDefault="00A660A0" w:rsidP="00A660A0">
      <w:pPr>
        <w:tabs>
          <w:tab w:val="left" w:pos="851"/>
        </w:tabs>
        <w:ind w:firstLine="567"/>
        <w:jc w:val="both"/>
        <w:rPr>
          <w:rFonts w:ascii="Times New Roman" w:hAnsi="Times New Roman" w:cs="Times New Roman"/>
          <w:sz w:val="24"/>
          <w:szCs w:val="24"/>
        </w:rPr>
      </w:pPr>
      <w:r w:rsidRPr="00EB5415">
        <w:rPr>
          <w:rFonts w:ascii="Times New Roman"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AA5143" w:rsidRDefault="00EB5415" w:rsidP="00EB5415">
      <w:pPr>
        <w:shd w:val="clear" w:color="auto" w:fill="FFFFFF"/>
        <w:autoSpaceDE w:val="0"/>
        <w:adjustRightInd w:val="0"/>
        <w:spacing w:after="0" w:line="360" w:lineRule="auto"/>
        <w:jc w:val="both"/>
        <w:rPr>
          <w:rFonts w:ascii="Times New Roman" w:hAnsi="Times New Roman" w:cs="Times New Roman"/>
          <w:b/>
          <w:kern w:val="28"/>
          <w:sz w:val="24"/>
          <w:szCs w:val="24"/>
        </w:rPr>
      </w:pPr>
      <w:r>
        <w:rPr>
          <w:rFonts w:ascii="Times New Roman" w:hAnsi="Times New Roman" w:cs="Times New Roman"/>
          <w:b/>
          <w:kern w:val="28"/>
          <w:sz w:val="24"/>
          <w:szCs w:val="24"/>
        </w:rPr>
        <w:t>3.4.3.</w:t>
      </w:r>
      <w:r w:rsidR="00AA5143" w:rsidRPr="00392E27">
        <w:rPr>
          <w:rFonts w:ascii="Times New Roman" w:hAnsi="Times New Roman" w:cs="Times New Roman"/>
          <w:b/>
          <w:kern w:val="28"/>
          <w:sz w:val="24"/>
          <w:szCs w:val="24"/>
        </w:rPr>
        <w:t>Материально-технические условия</w:t>
      </w:r>
      <w:r>
        <w:rPr>
          <w:rFonts w:ascii="Times New Roman" w:hAnsi="Times New Roman" w:cs="Times New Roman"/>
          <w:b/>
          <w:kern w:val="28"/>
          <w:sz w:val="24"/>
          <w:szCs w:val="24"/>
        </w:rPr>
        <w:t xml:space="preserve"> реализации АООП НОО</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В соответствии с требованиями ФГОС в образовательном учреждении, реализующем адаптированную основную общеобразовательную программу начального общего образования для обучающихся с РАС должны быть оборудованы:</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необходимые для реализации учебной и внеурочной деятельности лаборатории и мастерские;</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помещения (кабинеты, мастерские, студии) для занятий музыкой и изобразительным искусством;</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актовый зал;</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спортивные зал, спортивные площадки, оснащённые игровым, спортивным оборудованием и инвентарём;</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помещения для медицинского персонала;</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гардеробы, санузлы, места личной гигиены;</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участок (территория) с необходимым набором оснащённых зон.</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3B4D22" w:rsidRPr="003B4D22" w:rsidRDefault="003B4D22" w:rsidP="003B4D22">
      <w:pPr>
        <w:ind w:firstLine="454"/>
        <w:jc w:val="both"/>
        <w:rPr>
          <w:rFonts w:ascii="Times New Roman" w:hAnsi="Times New Roman" w:cs="Times New Roman"/>
          <w:b/>
          <w:sz w:val="24"/>
          <w:szCs w:val="24"/>
        </w:rPr>
      </w:pPr>
      <w:r w:rsidRPr="003B4D22">
        <w:rPr>
          <w:rFonts w:ascii="Times New Roman" w:hAnsi="Times New Roman" w:cs="Times New Roman"/>
          <w:b/>
          <w:sz w:val="24"/>
          <w:szCs w:val="24"/>
        </w:rPr>
        <w:t>Требования к учебному кабинету.</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Помещение учебного кабинета, его оборудование, площадь, освещенность и воздушно- тепловой режим, расположение и размеры рабочих, учебных зон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а также требованиям пожарной безопасности. </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Оснащение учебных кабинетов основной ступени общего образования должно обеспечиваться:</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 xml:space="preserve">набором традиционной учебной техники для обеспечения образовательного процесса; </w:t>
      </w:r>
    </w:p>
    <w:p w:rsidR="003B4D22" w:rsidRPr="003B4D22" w:rsidRDefault="003B4D22" w:rsidP="00801DD8">
      <w:pPr>
        <w:numPr>
          <w:ilvl w:val="1"/>
          <w:numId w:val="13"/>
        </w:numPr>
        <w:suppressAutoHyphens w:val="0"/>
        <w:autoSpaceDN/>
        <w:spacing w:after="0" w:line="240" w:lineRule="auto"/>
        <w:ind w:firstLine="284"/>
        <w:jc w:val="both"/>
        <w:rPr>
          <w:rFonts w:ascii="Times New Roman" w:hAnsi="Times New Roman" w:cs="Times New Roman"/>
          <w:sz w:val="24"/>
          <w:szCs w:val="24"/>
        </w:rPr>
      </w:pPr>
      <w:r w:rsidRPr="003B4D22">
        <w:rPr>
          <w:rFonts w:ascii="Times New Roman" w:hAnsi="Times New Roman" w:cs="Times New Roman"/>
          <w:sz w:val="24"/>
          <w:szCs w:val="24"/>
        </w:rPr>
        <w:t xml:space="preserve">традиционными средствами обучения по предметным областям, которые содержат различные средства наглядности, а также лабораторное и демонстрационное оборудование, приборы и инструменты для проведения натурных экспериментов и пр. </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В учебном кабинете оборудуется удобное рабочее место для педагогического работника: рабочий стол, приставка для демонстрационного оборудования и технических средств обучения, шкафы для хранения наглядных пособий, экспозиционные устройства, инструменты и приспособления в соответствии со спецификой преподаваемой дисциплины.</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Рабочее место педагогического работника оборудуется классной доской, которая должна быть изготовлена из 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При использовании маркерной доски цвет маркера должен быть контрастным (черный, красный, коричневый, темные тона синего и зеленого). Классные доски должны иметь лотки для задержания меловой пыли, хранения мела, тряпки, держателя для чертежных принадлежностей. </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Допускается оборудование учебных помещений и кабинетов интерактивными досками, отвечающими гигиеническим требованиям. </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 xml:space="preserve">Каждый обучающийся обеспечивается рабочим местом с учетом его роста, состояния зрения и слуха. Организация рабочих мест должна обеспечивать возможность выполнения практических и лабораторных работ в полном соответствии с практической частью образовательной программы, при этом необходимо учитывать требования техники безопасности, гарантировать безопасные условия для организации образовательного процесса. </w:t>
      </w:r>
    </w:p>
    <w:p w:rsidR="003B4D22" w:rsidRPr="003B4D22" w:rsidRDefault="003B4D22" w:rsidP="003B4D22">
      <w:pPr>
        <w:ind w:firstLine="454"/>
        <w:jc w:val="both"/>
        <w:rPr>
          <w:rFonts w:ascii="Times New Roman" w:hAnsi="Times New Roman" w:cs="Times New Roman"/>
          <w:sz w:val="24"/>
          <w:szCs w:val="24"/>
        </w:rPr>
      </w:pPr>
      <w:r w:rsidRPr="003B4D22">
        <w:rPr>
          <w:rFonts w:ascii="Times New Roman" w:hAnsi="Times New Roman" w:cs="Times New Roman"/>
          <w:sz w:val="24"/>
          <w:szCs w:val="24"/>
        </w:rPr>
        <w:t>Оформление учебного кабинета должно соответствовать требованиям современного дизайна для учебных помещений.</w:t>
      </w:r>
    </w:p>
    <w:p w:rsidR="003B4D22" w:rsidRPr="003B4D22" w:rsidRDefault="003B4D22" w:rsidP="003B4D22">
      <w:pPr>
        <w:autoSpaceDE w:val="0"/>
        <w:adjustRightInd w:val="0"/>
        <w:jc w:val="both"/>
        <w:rPr>
          <w:rFonts w:ascii="Times New Roman" w:hAnsi="Times New Roman" w:cs="Times New Roman"/>
          <w:b/>
          <w:sz w:val="24"/>
          <w:szCs w:val="24"/>
          <w:highlight w:val="yellow"/>
        </w:rPr>
      </w:pPr>
    </w:p>
    <w:p w:rsidR="003B4D22" w:rsidRDefault="003B4D22" w:rsidP="003B4D22">
      <w:pPr>
        <w:autoSpaceDE w:val="0"/>
        <w:adjustRightInd w:val="0"/>
        <w:jc w:val="both"/>
        <w:rPr>
          <w:b/>
          <w:highlight w:val="yellow"/>
        </w:rPr>
      </w:pPr>
    </w:p>
    <w:p w:rsidR="003B4D22" w:rsidRDefault="003B4D22" w:rsidP="003B4D22">
      <w:pPr>
        <w:autoSpaceDE w:val="0"/>
        <w:adjustRightInd w:val="0"/>
        <w:jc w:val="both"/>
        <w:rPr>
          <w:b/>
          <w:highlight w:val="yellow"/>
        </w:rPr>
      </w:pPr>
    </w:p>
    <w:p w:rsidR="003B4D22" w:rsidRPr="00392E27" w:rsidRDefault="003B4D22" w:rsidP="00EB5415">
      <w:pPr>
        <w:shd w:val="clear" w:color="auto" w:fill="FFFFFF"/>
        <w:autoSpaceDE w:val="0"/>
        <w:adjustRightInd w:val="0"/>
        <w:spacing w:after="0" w:line="360" w:lineRule="auto"/>
        <w:jc w:val="both"/>
        <w:rPr>
          <w:rFonts w:ascii="Times New Roman" w:hAnsi="Times New Roman" w:cs="Times New Roman"/>
          <w:sz w:val="24"/>
          <w:szCs w:val="24"/>
        </w:rPr>
      </w:pPr>
    </w:p>
    <w:sectPr w:rsidR="003B4D22" w:rsidRPr="00392E27">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873" w:rsidRDefault="00E74873" w:rsidP="00AA5143">
      <w:pPr>
        <w:spacing w:after="0" w:line="240" w:lineRule="auto"/>
      </w:pPr>
      <w:r>
        <w:separator/>
      </w:r>
    </w:p>
  </w:endnote>
  <w:endnote w:type="continuationSeparator" w:id="0">
    <w:p w:rsidR="00E74873" w:rsidRDefault="00E74873" w:rsidP="00AA5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WenQuanYi Micro Hei">
    <w:altName w:val="MS Mincho"/>
    <w:charset w:val="80"/>
    <w:family w:val="auto"/>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ArialMT">
    <w:altName w:val="MS Gothic"/>
    <w:panose1 w:val="00000000000000000000"/>
    <w:charset w:val="80"/>
    <w:family w:val="swiss"/>
    <w:notTrueType/>
    <w:pitch w:val="default"/>
    <w:sig w:usb0="00000001" w:usb1="08070000" w:usb2="00000010" w:usb3="00000000" w:csb0="00020000" w:csb1="00000000"/>
  </w:font>
  <w:font w:name="+mn-ea">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DejaVu Sans">
    <w:altName w:val="MS Mincho"/>
    <w:charset w:val="80"/>
    <w:family w:val="auto"/>
    <w:pitch w:val="variable"/>
  </w:font>
  <w:font w:name="NewtonCSanPin-Regular">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88F" w:rsidRDefault="0092788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6695109"/>
      <w:docPartObj>
        <w:docPartGallery w:val="Page Numbers (Bottom of Page)"/>
        <w:docPartUnique/>
      </w:docPartObj>
    </w:sdtPr>
    <w:sdtEndPr/>
    <w:sdtContent>
      <w:p w:rsidR="0092788F" w:rsidRDefault="0092788F">
        <w:pPr>
          <w:pStyle w:val="ac"/>
          <w:jc w:val="right"/>
        </w:pPr>
        <w:r>
          <w:fldChar w:fldCharType="begin"/>
        </w:r>
        <w:r>
          <w:instrText>PAGE   \* MERGEFORMAT</w:instrText>
        </w:r>
        <w:r>
          <w:fldChar w:fldCharType="separate"/>
        </w:r>
        <w:r w:rsidR="00C7222E">
          <w:rPr>
            <w:noProof/>
          </w:rPr>
          <w:t>3</w:t>
        </w:r>
        <w:r>
          <w:fldChar w:fldCharType="end"/>
        </w:r>
      </w:p>
    </w:sdtContent>
  </w:sdt>
  <w:p w:rsidR="0092788F" w:rsidRDefault="0092788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88F" w:rsidRDefault="0092788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873" w:rsidRDefault="00E74873" w:rsidP="00AA5143">
      <w:pPr>
        <w:spacing w:after="0" w:line="240" w:lineRule="auto"/>
      </w:pPr>
      <w:r>
        <w:separator/>
      </w:r>
    </w:p>
  </w:footnote>
  <w:footnote w:type="continuationSeparator" w:id="0">
    <w:p w:rsidR="00E74873" w:rsidRDefault="00E74873" w:rsidP="00AA5143">
      <w:pPr>
        <w:spacing w:after="0" w:line="240" w:lineRule="auto"/>
      </w:pPr>
      <w:r>
        <w:continuationSeparator/>
      </w:r>
    </w:p>
  </w:footnote>
  <w:footnote w:id="1">
    <w:p w:rsidR="009E0092" w:rsidRDefault="009E0092" w:rsidP="00AA5143">
      <w:pPr>
        <w:pStyle w:val="a8"/>
        <w:tabs>
          <w:tab w:val="left" w:pos="284"/>
        </w:tabs>
        <w:jc w:val="both"/>
        <w:rPr>
          <w:rFonts w:ascii="Times New Roman" w:hAnsi="Times New Roman" w:cs="Times New Roman"/>
        </w:rPr>
      </w:pPr>
      <w:r>
        <w:rPr>
          <w:rStyle w:val="2a"/>
        </w:rPr>
        <w:footnoteRef/>
      </w:r>
      <w:r>
        <w:tab/>
        <w:t xml:space="preserve"> </w:t>
      </w:r>
      <w:r>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Pr>
            <w:rFonts w:ascii="Times New Roman" w:hAnsi="Times New Roman" w:cs="Times New Roman"/>
          </w:rPr>
          <w:t>2012 г</w:t>
        </w:r>
      </w:smartTag>
      <w:r>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2">
    <w:p w:rsidR="009E0092" w:rsidRDefault="009E0092" w:rsidP="003040B0">
      <w:pPr>
        <w:pStyle w:val="a6"/>
        <w:spacing w:before="0" w:after="0" w:line="240" w:lineRule="auto"/>
        <w:jc w:val="both"/>
      </w:pPr>
      <w:r>
        <w:rPr>
          <w:rStyle w:val="aff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9E0092" w:rsidRDefault="009E0092" w:rsidP="00E5093A">
      <w:pPr>
        <w:rPr>
          <w:rFonts w:ascii="Times New Roman" w:hAnsi="Times New Roman" w:cs="Times New Roman"/>
        </w:rPr>
      </w:pPr>
      <w:r>
        <w:rPr>
          <w:rStyle w:val="affd"/>
          <w:rFonts w:ascii="Times New Roman" w:hAnsi="Times New Roman"/>
        </w:rPr>
        <w:footnoteRef/>
      </w:r>
      <w:r>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4">
    <w:p w:rsidR="009E0092" w:rsidRDefault="009E0092" w:rsidP="00E5093A">
      <w:pPr>
        <w:rPr>
          <w:rFonts w:ascii="Times New Roman" w:hAnsi="Times New Roman" w:cs="Times New Roman"/>
        </w:rPr>
      </w:pPr>
      <w:r>
        <w:rPr>
          <w:rStyle w:val="affd"/>
        </w:rPr>
        <w:footnoteRef/>
      </w:r>
      <w:r>
        <w:rPr>
          <w:rFonts w:ascii="Times New Roman" w:hAnsi="Times New Roman" w:cs="Times New Roman"/>
        </w:rPr>
        <w:t>В особенности, если такая работа не велась  до школы.</w:t>
      </w:r>
    </w:p>
  </w:footnote>
  <w:footnote w:id="5">
    <w:p w:rsidR="009E0092" w:rsidRDefault="009E0092" w:rsidP="00E5093A">
      <w:pPr>
        <w:spacing w:line="240" w:lineRule="auto"/>
        <w:jc w:val="both"/>
        <w:rPr>
          <w:rFonts w:ascii="Times New Roman" w:hAnsi="Times New Roman" w:cs="Times New Roman"/>
        </w:rPr>
      </w:pPr>
      <w:r>
        <w:rPr>
          <w:rStyle w:val="affd"/>
          <w:rFonts w:ascii="Times New Roman" w:hAnsi="Times New Roman"/>
        </w:rPr>
        <w:footnoteRef/>
      </w:r>
      <w:r>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6">
    <w:p w:rsidR="009E0092" w:rsidRDefault="009E0092" w:rsidP="00AA5143">
      <w:pPr>
        <w:rPr>
          <w:rFonts w:ascii="Times New Roman" w:hAnsi="Times New Roman" w:cs="Times New Roman"/>
        </w:rPr>
      </w:pPr>
      <w:r>
        <w:rPr>
          <w:rStyle w:val="affd"/>
          <w:rFonts w:ascii="Times New Roman" w:hAnsi="Times New Roman"/>
        </w:rPr>
        <w:footnoteRef/>
      </w:r>
      <w:r>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7">
    <w:p w:rsidR="009E0092" w:rsidRDefault="009E0092" w:rsidP="00FA1ABD">
      <w:pPr>
        <w:pStyle w:val="a8"/>
      </w:pPr>
      <w:r w:rsidRPr="00186E5C">
        <w:rPr>
          <w:rStyle w:val="affd"/>
          <w:sz w:val="18"/>
          <w:szCs w:val="18"/>
        </w:rPr>
        <w:t>1</w:t>
      </w:r>
      <w:r w:rsidRPr="00186E5C">
        <w:rPr>
          <w:sz w:val="18"/>
          <w:szCs w:val="18"/>
        </w:rPr>
        <w:t xml:space="preserve"> Письмо Департамента общего о</w:t>
      </w:r>
      <w:r>
        <w:rPr>
          <w:sz w:val="18"/>
          <w:szCs w:val="18"/>
        </w:rPr>
        <w:t>бразования Минобрнауки России «</w:t>
      </w:r>
      <w:r w:rsidRPr="00186E5C">
        <w:rPr>
          <w:sz w:val="18"/>
          <w:szCs w:val="18"/>
        </w:rPr>
        <w:t>О методике оценки уровня квалификации педагогических работников (от 29 ноября 2010 г. № 03¬339).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88F" w:rsidRDefault="0092788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88F" w:rsidRDefault="0092788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88F" w:rsidRDefault="0092788F">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00000002"/>
    <w:multiLevelType w:val="multilevel"/>
    <w:tmpl w:val="00000002"/>
    <w:name w:val="WW8Num1"/>
    <w:lvl w:ilvl="0">
      <w:start w:val="1"/>
      <w:numFmt w:val="decimal"/>
      <w:lvlText w:val="%1."/>
      <w:lvlJc w:val="left"/>
      <w:pPr>
        <w:tabs>
          <w:tab w:val="num" w:pos="720"/>
        </w:tabs>
        <w:ind w:left="584" w:firstLine="284"/>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
    <w:nsid w:val="00000003"/>
    <w:multiLevelType w:val="multilevel"/>
    <w:tmpl w:val="00000003"/>
    <w:name w:val="WW8Num2"/>
    <w:lvl w:ilvl="0">
      <w:start w:val="5"/>
      <w:numFmt w:val="decimal"/>
      <w:lvlText w:val="%1."/>
      <w:lvlJc w:val="left"/>
      <w:pPr>
        <w:tabs>
          <w:tab w:val="num" w:pos="720"/>
        </w:tabs>
        <w:ind w:left="584" w:firstLine="284"/>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
    <w:nsid w:val="00000004"/>
    <w:multiLevelType w:val="multilevel"/>
    <w:tmpl w:val="00000004"/>
    <w:name w:val="WW8Num3"/>
    <w:lvl w:ilvl="0">
      <w:start w:val="4"/>
      <w:numFmt w:val="decimal"/>
      <w:lvlText w:val="%1."/>
      <w:lvlJc w:val="left"/>
      <w:pPr>
        <w:tabs>
          <w:tab w:val="num" w:pos="720"/>
        </w:tabs>
        <w:ind w:left="584" w:firstLine="284"/>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3">
    <w:nsid w:val="00000005"/>
    <w:multiLevelType w:val="multilevel"/>
    <w:tmpl w:val="00000005"/>
    <w:name w:val="WW8Num4"/>
    <w:lvl w:ilvl="0">
      <w:start w:val="2"/>
      <w:numFmt w:val="decimal"/>
      <w:lvlText w:val="%1."/>
      <w:lvlJc w:val="left"/>
      <w:pPr>
        <w:tabs>
          <w:tab w:val="num" w:pos="720"/>
        </w:tabs>
        <w:ind w:left="584" w:firstLine="284"/>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4">
    <w:nsid w:val="00000006"/>
    <w:multiLevelType w:val="multilevel"/>
    <w:tmpl w:val="00000006"/>
    <w:name w:val="WW8Num6"/>
    <w:lvl w:ilvl="0">
      <w:start w:val="1"/>
      <w:numFmt w:val="decimal"/>
      <w:lvlText w:val="%1."/>
      <w:lvlJc w:val="left"/>
      <w:pPr>
        <w:tabs>
          <w:tab w:val="num" w:pos="720"/>
        </w:tabs>
        <w:ind w:left="1020" w:hanging="360"/>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5">
    <w:nsid w:val="00000007"/>
    <w:multiLevelType w:val="multilevel"/>
    <w:tmpl w:val="00000007"/>
    <w:name w:val="WW8Num10"/>
    <w:lvl w:ilvl="0">
      <w:start w:val="3"/>
      <w:numFmt w:val="decimal"/>
      <w:lvlText w:val="%1."/>
      <w:lvlJc w:val="left"/>
      <w:pPr>
        <w:tabs>
          <w:tab w:val="num" w:pos="720"/>
        </w:tabs>
        <w:ind w:left="584" w:firstLine="284"/>
      </w:pPr>
      <w:rPr>
        <w:rFonts w:ascii="Times New Roman" w:hAnsi="Times New Roman" w:cs="Times New Roman"/>
        <w:color w:val="000000"/>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0000000A"/>
    <w:multiLevelType w:val="multilevel"/>
    <w:tmpl w:val="0000000A"/>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7">
    <w:nsid w:val="0000000B"/>
    <w:multiLevelType w:val="multilevel"/>
    <w:tmpl w:val="0000000B"/>
    <w:name w:val="WW8Num11"/>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8">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D"/>
    <w:multiLevelType w:val="multilevel"/>
    <w:tmpl w:val="0000000D"/>
    <w:name w:val="WW8Num13"/>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0">
    <w:nsid w:val="0000000E"/>
    <w:multiLevelType w:val="multilevel"/>
    <w:tmpl w:val="0000000E"/>
    <w:name w:val="WW8Num14"/>
    <w:lvl w:ilvl="0">
      <w:start w:val="1"/>
      <w:numFmt w:val="bullet"/>
      <w:lvlText w:val=""/>
      <w:lvlJc w:val="left"/>
      <w:pPr>
        <w:tabs>
          <w:tab w:val="num" w:pos="0"/>
        </w:tabs>
        <w:ind w:left="780" w:hanging="360"/>
      </w:pPr>
      <w:rPr>
        <w:rFonts w:ascii="Wingdings" w:hAnsi="Wingdings" w:cs="Wingdings"/>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10"/>
    <w:multiLevelType w:val="singleLevel"/>
    <w:tmpl w:val="00000010"/>
    <w:name w:val="WW8Num18"/>
    <w:lvl w:ilvl="0">
      <w:start w:val="1"/>
      <w:numFmt w:val="decimal"/>
      <w:lvlText w:val="%1)"/>
      <w:lvlJc w:val="left"/>
      <w:pPr>
        <w:tabs>
          <w:tab w:val="num" w:pos="1165"/>
        </w:tabs>
        <w:ind w:left="88" w:firstLine="992"/>
      </w:pPr>
      <w:rPr>
        <w:color w:val="auto"/>
        <w:kern w:val="2"/>
      </w:rPr>
    </w:lvl>
  </w:abstractNum>
  <w:abstractNum w:abstractNumId="13">
    <w:nsid w:val="00000012"/>
    <w:multiLevelType w:val="singleLevel"/>
    <w:tmpl w:val="00000012"/>
    <w:name w:val="WW8Num20"/>
    <w:lvl w:ilvl="0">
      <w:start w:val="1"/>
      <w:numFmt w:val="decimal"/>
      <w:lvlText w:val="%1)"/>
      <w:lvlJc w:val="left"/>
      <w:pPr>
        <w:tabs>
          <w:tab w:val="num" w:pos="1165"/>
        </w:tabs>
        <w:ind w:left="88" w:firstLine="992"/>
      </w:pPr>
      <w:rPr>
        <w:color w:val="auto"/>
        <w:kern w:val="2"/>
      </w:rPr>
    </w:lvl>
  </w:abstractNum>
  <w:abstractNum w:abstractNumId="14">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30877B9"/>
    <w:multiLevelType w:val="multilevel"/>
    <w:tmpl w:val="8B4E9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559564C"/>
    <w:multiLevelType w:val="hybridMultilevel"/>
    <w:tmpl w:val="BFDA93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C277476"/>
    <w:multiLevelType w:val="hybridMultilevel"/>
    <w:tmpl w:val="591E3C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F6951F1"/>
    <w:multiLevelType w:val="hybridMultilevel"/>
    <w:tmpl w:val="99EEE44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0DA22DE"/>
    <w:multiLevelType w:val="hybridMultilevel"/>
    <w:tmpl w:val="AE50DA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37F2F22"/>
    <w:multiLevelType w:val="hybridMultilevel"/>
    <w:tmpl w:val="EA6E20D8"/>
    <w:lvl w:ilvl="0" w:tplc="2F3C7E2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152F5105"/>
    <w:multiLevelType w:val="hybridMultilevel"/>
    <w:tmpl w:val="01AEAE3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65B4C4B"/>
    <w:multiLevelType w:val="multilevel"/>
    <w:tmpl w:val="4D00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7C36FD"/>
    <w:multiLevelType w:val="hybridMultilevel"/>
    <w:tmpl w:val="776AAA9C"/>
    <w:lvl w:ilvl="0" w:tplc="0419000B">
      <w:start w:val="1"/>
      <w:numFmt w:val="bullet"/>
      <w:lvlText w:val=""/>
      <w:lvlJc w:val="left"/>
      <w:pPr>
        <w:ind w:left="16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1B8F74D8"/>
    <w:multiLevelType w:val="multilevel"/>
    <w:tmpl w:val="9A82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F826B03"/>
    <w:multiLevelType w:val="multilevel"/>
    <w:tmpl w:val="4CC44F82"/>
    <w:styleLink w:val="WWNum131"/>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22182A9A"/>
    <w:multiLevelType w:val="multilevel"/>
    <w:tmpl w:val="00B22406"/>
    <w:styleLink w:val="WWNum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2205C00"/>
    <w:multiLevelType w:val="multilevel"/>
    <w:tmpl w:val="5F26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27A6C1B"/>
    <w:multiLevelType w:val="multilevel"/>
    <w:tmpl w:val="4130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2BC3EA9"/>
    <w:multiLevelType w:val="hybridMultilevel"/>
    <w:tmpl w:val="33DCFC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5CF40B4"/>
    <w:multiLevelType w:val="multilevel"/>
    <w:tmpl w:val="F1B69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1">
    <w:nsid w:val="298B7D40"/>
    <w:multiLevelType w:val="hybridMultilevel"/>
    <w:tmpl w:val="8C1C9F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AFB280D"/>
    <w:multiLevelType w:val="hybridMultilevel"/>
    <w:tmpl w:val="50C8615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C654715"/>
    <w:multiLevelType w:val="hybridMultilevel"/>
    <w:tmpl w:val="BA1EA9E4"/>
    <w:lvl w:ilvl="0" w:tplc="10060318">
      <w:start w:val="1"/>
      <w:numFmt w:val="bullet"/>
      <w:lvlText w:val=""/>
      <w:lvlJc w:val="left"/>
      <w:pPr>
        <w:ind w:left="360" w:hanging="360"/>
      </w:pPr>
      <w:rPr>
        <w:rFonts w:ascii="Symbol" w:hAnsi="Symbol" w:hint="default"/>
        <w:sz w:val="22"/>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2D926839"/>
    <w:multiLevelType w:val="hybridMultilevel"/>
    <w:tmpl w:val="63B6D30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FCE37E0"/>
    <w:multiLevelType w:val="hybridMultilevel"/>
    <w:tmpl w:val="AF7CB718"/>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319C6613"/>
    <w:multiLevelType w:val="multilevel"/>
    <w:tmpl w:val="5262C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36E0676C"/>
    <w:multiLevelType w:val="hybridMultilevel"/>
    <w:tmpl w:val="DEAAA190"/>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nsid w:val="3D437661"/>
    <w:multiLevelType w:val="hybridMultilevel"/>
    <w:tmpl w:val="530410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42F7486"/>
    <w:multiLevelType w:val="multilevel"/>
    <w:tmpl w:val="1388A7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0">
    <w:nsid w:val="4592457E"/>
    <w:multiLevelType w:val="hybridMultilevel"/>
    <w:tmpl w:val="8C3EC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82C127C"/>
    <w:multiLevelType w:val="hybridMultilevel"/>
    <w:tmpl w:val="BFD03A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490B00EB"/>
    <w:multiLevelType w:val="hybridMultilevel"/>
    <w:tmpl w:val="D5222672"/>
    <w:lvl w:ilvl="0" w:tplc="4DFC4678">
      <w:start w:val="1"/>
      <w:numFmt w:val="bullet"/>
      <w:lvlText w:val=""/>
      <w:lvlJc w:val="left"/>
      <w:pPr>
        <w:tabs>
          <w:tab w:val="num" w:pos="720"/>
        </w:tabs>
        <w:ind w:left="720" w:hanging="360"/>
      </w:pPr>
      <w:rPr>
        <w:rFonts w:ascii="Wingdings" w:hAnsi="Wingdings" w:hint="default"/>
      </w:rPr>
    </w:lvl>
    <w:lvl w:ilvl="1" w:tplc="D4D47900">
      <w:start w:val="1"/>
      <w:numFmt w:val="bullet"/>
      <w:lvlText w:val=""/>
      <w:lvlJc w:val="left"/>
      <w:pPr>
        <w:tabs>
          <w:tab w:val="num" w:pos="1440"/>
        </w:tabs>
        <w:ind w:left="1440" w:hanging="360"/>
      </w:pPr>
      <w:rPr>
        <w:rFonts w:ascii="Wingdings" w:hAnsi="Wingdings" w:hint="default"/>
      </w:rPr>
    </w:lvl>
    <w:lvl w:ilvl="2" w:tplc="6E5E8CCA">
      <w:start w:val="1"/>
      <w:numFmt w:val="bullet"/>
      <w:lvlText w:val=""/>
      <w:lvlJc w:val="left"/>
      <w:pPr>
        <w:tabs>
          <w:tab w:val="num" w:pos="2160"/>
        </w:tabs>
        <w:ind w:left="2160" w:hanging="360"/>
      </w:pPr>
      <w:rPr>
        <w:rFonts w:ascii="Wingdings" w:hAnsi="Wingdings" w:hint="default"/>
      </w:rPr>
    </w:lvl>
    <w:lvl w:ilvl="3" w:tplc="C04CC5C6">
      <w:start w:val="1"/>
      <w:numFmt w:val="bullet"/>
      <w:lvlText w:val=""/>
      <w:lvlJc w:val="left"/>
      <w:pPr>
        <w:tabs>
          <w:tab w:val="num" w:pos="2880"/>
        </w:tabs>
        <w:ind w:left="2880" w:hanging="360"/>
      </w:pPr>
      <w:rPr>
        <w:rFonts w:ascii="Wingdings" w:hAnsi="Wingdings" w:hint="default"/>
      </w:rPr>
    </w:lvl>
    <w:lvl w:ilvl="4" w:tplc="D14A9238">
      <w:start w:val="1"/>
      <w:numFmt w:val="bullet"/>
      <w:lvlText w:val=""/>
      <w:lvlJc w:val="left"/>
      <w:pPr>
        <w:tabs>
          <w:tab w:val="num" w:pos="3600"/>
        </w:tabs>
        <w:ind w:left="3600" w:hanging="360"/>
      </w:pPr>
      <w:rPr>
        <w:rFonts w:ascii="Wingdings" w:hAnsi="Wingdings" w:hint="default"/>
      </w:rPr>
    </w:lvl>
    <w:lvl w:ilvl="5" w:tplc="03EA8090">
      <w:start w:val="1"/>
      <w:numFmt w:val="bullet"/>
      <w:lvlText w:val=""/>
      <w:lvlJc w:val="left"/>
      <w:pPr>
        <w:tabs>
          <w:tab w:val="num" w:pos="4320"/>
        </w:tabs>
        <w:ind w:left="4320" w:hanging="360"/>
      </w:pPr>
      <w:rPr>
        <w:rFonts w:ascii="Wingdings" w:hAnsi="Wingdings" w:hint="default"/>
      </w:rPr>
    </w:lvl>
    <w:lvl w:ilvl="6" w:tplc="7E32C1E2">
      <w:start w:val="1"/>
      <w:numFmt w:val="bullet"/>
      <w:lvlText w:val=""/>
      <w:lvlJc w:val="left"/>
      <w:pPr>
        <w:tabs>
          <w:tab w:val="num" w:pos="5040"/>
        </w:tabs>
        <w:ind w:left="5040" w:hanging="360"/>
      </w:pPr>
      <w:rPr>
        <w:rFonts w:ascii="Wingdings" w:hAnsi="Wingdings" w:hint="default"/>
      </w:rPr>
    </w:lvl>
    <w:lvl w:ilvl="7" w:tplc="A006A946">
      <w:start w:val="1"/>
      <w:numFmt w:val="bullet"/>
      <w:lvlText w:val=""/>
      <w:lvlJc w:val="left"/>
      <w:pPr>
        <w:tabs>
          <w:tab w:val="num" w:pos="5760"/>
        </w:tabs>
        <w:ind w:left="5760" w:hanging="360"/>
      </w:pPr>
      <w:rPr>
        <w:rFonts w:ascii="Wingdings" w:hAnsi="Wingdings" w:hint="default"/>
      </w:rPr>
    </w:lvl>
    <w:lvl w:ilvl="8" w:tplc="6880628C">
      <w:start w:val="1"/>
      <w:numFmt w:val="bullet"/>
      <w:lvlText w:val=""/>
      <w:lvlJc w:val="left"/>
      <w:pPr>
        <w:tabs>
          <w:tab w:val="num" w:pos="6480"/>
        </w:tabs>
        <w:ind w:left="6480" w:hanging="360"/>
      </w:pPr>
      <w:rPr>
        <w:rFonts w:ascii="Wingdings" w:hAnsi="Wingdings" w:hint="default"/>
      </w:rPr>
    </w:lvl>
  </w:abstractNum>
  <w:abstractNum w:abstractNumId="43">
    <w:nsid w:val="4B9B4E86"/>
    <w:multiLevelType w:val="hybridMultilevel"/>
    <w:tmpl w:val="F0187F26"/>
    <w:lvl w:ilvl="0" w:tplc="880E0756">
      <w:start w:val="1"/>
      <w:numFmt w:val="decimal"/>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44">
    <w:nsid w:val="4C937AF1"/>
    <w:multiLevelType w:val="multilevel"/>
    <w:tmpl w:val="A46EADE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5">
    <w:nsid w:val="4CB922E9"/>
    <w:multiLevelType w:val="singleLevel"/>
    <w:tmpl w:val="0419000F"/>
    <w:lvl w:ilvl="0">
      <w:start w:val="1"/>
      <w:numFmt w:val="decimal"/>
      <w:lvlText w:val="%1."/>
      <w:lvlJc w:val="left"/>
      <w:pPr>
        <w:ind w:left="1210" w:hanging="360"/>
      </w:pPr>
    </w:lvl>
  </w:abstractNum>
  <w:abstractNum w:abstractNumId="46">
    <w:nsid w:val="4ECD5C60"/>
    <w:multiLevelType w:val="hybridMultilevel"/>
    <w:tmpl w:val="1E808816"/>
    <w:lvl w:ilvl="0" w:tplc="2F3C7E24">
      <w:numFmt w:val="bullet"/>
      <w:lvlText w:val="—"/>
      <w:lvlJc w:val="left"/>
      <w:pPr>
        <w:ind w:left="1174" w:hanging="360"/>
      </w:pPr>
      <w:rPr>
        <w:rFonts w:ascii="Times New Roman" w:eastAsia="Times New Roman" w:hAnsi="Times New Roman" w:hint="default"/>
      </w:rPr>
    </w:lvl>
    <w:lvl w:ilvl="1" w:tplc="00000003">
      <w:start w:val="1"/>
      <w:numFmt w:val="bullet"/>
      <w:lvlText w:val=""/>
      <w:lvlJc w:val="left"/>
      <w:pPr>
        <w:ind w:left="1894" w:hanging="360"/>
      </w:pPr>
      <w:rPr>
        <w:rFonts w:ascii="Symbol" w:hAnsi="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nsid w:val="50AA5E39"/>
    <w:multiLevelType w:val="hybridMultilevel"/>
    <w:tmpl w:val="006C91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52B239B4"/>
    <w:multiLevelType w:val="hybridMultilevel"/>
    <w:tmpl w:val="AF10A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3470F26"/>
    <w:multiLevelType w:val="hybridMultilevel"/>
    <w:tmpl w:val="A7AE6254"/>
    <w:lvl w:ilvl="0" w:tplc="57582D28">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0">
    <w:nsid w:val="53547B2B"/>
    <w:multiLevelType w:val="multilevel"/>
    <w:tmpl w:val="002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3F21FEA"/>
    <w:multiLevelType w:val="hybridMultilevel"/>
    <w:tmpl w:val="1E2608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54003D04"/>
    <w:multiLevelType w:val="multilevel"/>
    <w:tmpl w:val="1BF0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4">
    <w:nsid w:val="585905B9"/>
    <w:multiLevelType w:val="hybridMultilevel"/>
    <w:tmpl w:val="50A4304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5">
    <w:nsid w:val="59902C19"/>
    <w:multiLevelType w:val="hybridMultilevel"/>
    <w:tmpl w:val="48EE3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6">
    <w:nsid w:val="5B4B0918"/>
    <w:multiLevelType w:val="singleLevel"/>
    <w:tmpl w:val="1BA63084"/>
    <w:lvl w:ilvl="0">
      <w:start w:val="1"/>
      <w:numFmt w:val="bullet"/>
      <w:lvlText w:val="-"/>
      <w:lvlJc w:val="left"/>
      <w:pPr>
        <w:tabs>
          <w:tab w:val="num" w:pos="1080"/>
        </w:tabs>
        <w:ind w:left="1080" w:hanging="360"/>
      </w:pPr>
    </w:lvl>
  </w:abstractNum>
  <w:abstractNum w:abstractNumId="57">
    <w:nsid w:val="5BDB265C"/>
    <w:multiLevelType w:val="multilevel"/>
    <w:tmpl w:val="808626D0"/>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nsid w:val="60973BC1"/>
    <w:multiLevelType w:val="hybridMultilevel"/>
    <w:tmpl w:val="4ADE922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64B714C1"/>
    <w:multiLevelType w:val="multilevel"/>
    <w:tmpl w:val="C7B4EF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60">
    <w:nsid w:val="663B41C4"/>
    <w:multiLevelType w:val="hybridMultilevel"/>
    <w:tmpl w:val="9176E0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67B67DB9"/>
    <w:multiLevelType w:val="hybridMultilevel"/>
    <w:tmpl w:val="112041C4"/>
    <w:lvl w:ilvl="0" w:tplc="00000003">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A853FB6"/>
    <w:multiLevelType w:val="hybridMultilevel"/>
    <w:tmpl w:val="C6727CE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6A9C1EE2"/>
    <w:multiLevelType w:val="hybridMultilevel"/>
    <w:tmpl w:val="126E754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6AE92BED"/>
    <w:multiLevelType w:val="hybridMultilevel"/>
    <w:tmpl w:val="9DF0962A"/>
    <w:lvl w:ilvl="0" w:tplc="2F3C7E24">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65">
    <w:nsid w:val="6C7047B6"/>
    <w:multiLevelType w:val="multilevel"/>
    <w:tmpl w:val="83EC8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6ECC5E42"/>
    <w:multiLevelType w:val="hybridMultilevel"/>
    <w:tmpl w:val="8B8E44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03C7C87"/>
    <w:multiLevelType w:val="multilevel"/>
    <w:tmpl w:val="4B10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19D6064"/>
    <w:multiLevelType w:val="hybridMultilevel"/>
    <w:tmpl w:val="406E2C98"/>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69">
    <w:nsid w:val="723D707A"/>
    <w:multiLevelType w:val="multilevel"/>
    <w:tmpl w:val="B49E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6B551AB"/>
    <w:multiLevelType w:val="multilevel"/>
    <w:tmpl w:val="C8BC71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782F0699"/>
    <w:multiLevelType w:val="hybridMultilevel"/>
    <w:tmpl w:val="933E33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7AFC6E0C"/>
    <w:multiLevelType w:val="multilevel"/>
    <w:tmpl w:val="46C2F05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3">
    <w:nsid w:val="7D9645EC"/>
    <w:multiLevelType w:val="multilevel"/>
    <w:tmpl w:val="680E7EC4"/>
    <w:styleLink w:val="WWNum1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9"/>
  </w:num>
  <w:num w:numId="2">
    <w:abstractNumId w:val="48"/>
  </w:num>
  <w:num w:numId="3">
    <w:abstractNumId w:val="47"/>
  </w:num>
  <w:num w:numId="4">
    <w:abstractNumId w:val="33"/>
  </w:num>
  <w:num w:numId="5">
    <w:abstractNumId w:val="69"/>
  </w:num>
  <w:num w:numId="6">
    <w:abstractNumId w:val="28"/>
  </w:num>
  <w:num w:numId="7">
    <w:abstractNumId w:val="67"/>
  </w:num>
  <w:num w:numId="8">
    <w:abstractNumId w:val="50"/>
  </w:num>
  <w:num w:numId="9">
    <w:abstractNumId w:val="22"/>
  </w:num>
  <w:num w:numId="10">
    <w:abstractNumId w:val="61"/>
  </w:num>
  <w:num w:numId="11">
    <w:abstractNumId w:val="64"/>
  </w:num>
  <w:num w:numId="12">
    <w:abstractNumId w:val="20"/>
  </w:num>
  <w:num w:numId="13">
    <w:abstractNumId w:val="46"/>
  </w:num>
  <w:num w:numId="1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num>
  <w:num w:numId="19">
    <w:abstractNumId w:val="36"/>
  </w:num>
  <w:num w:numId="20">
    <w:abstractNumId w:val="3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5"/>
  </w:num>
  <w:num w:numId="23">
    <w:abstractNumId w:val="27"/>
  </w:num>
  <w:num w:numId="24">
    <w:abstractNumId w:val="65"/>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66"/>
  </w:num>
  <w:num w:numId="28">
    <w:abstractNumId w:val="45"/>
    <w:lvlOverride w:ilvl="0">
      <w:startOverride w:val="1"/>
    </w:lvlOverride>
  </w:num>
  <w:num w:numId="29">
    <w:abstractNumId w:val="56"/>
  </w:num>
  <w:num w:numId="30">
    <w:abstractNumId w:val="56"/>
  </w:num>
  <w:num w:numId="31">
    <w:abstractNumId w:val="6"/>
  </w:num>
  <w:num w:numId="32">
    <w:abstractNumId w:val="7"/>
  </w:num>
  <w:num w:numId="33">
    <w:abstractNumId w:val="8"/>
  </w:num>
  <w:num w:numId="34">
    <w:abstractNumId w:val="9"/>
  </w:num>
  <w:num w:numId="35">
    <w:abstractNumId w:val="10"/>
  </w:num>
  <w:num w:numId="36">
    <w:abstractNumId w:val="11"/>
  </w:num>
  <w:num w:numId="37">
    <w:abstractNumId w:val="12"/>
    <w:lvlOverride w:ilvl="0">
      <w:startOverride w:val="1"/>
    </w:lvlOverride>
  </w:num>
  <w:num w:numId="38">
    <w:abstractNumId w:val="14"/>
  </w:num>
  <w:num w:numId="39">
    <w:abstractNumId w:val="39"/>
  </w:num>
  <w:num w:numId="40">
    <w:abstractNumId w:val="44"/>
  </w:num>
  <w:num w:numId="41">
    <w:abstractNumId w:val="30"/>
  </w:num>
  <w:num w:numId="42">
    <w:abstractNumId w:val="59"/>
  </w:num>
  <w:num w:numId="43">
    <w:abstractNumId w:val="38"/>
  </w:num>
  <w:num w:numId="44">
    <w:abstractNumId w:val="63"/>
  </w:num>
  <w:num w:numId="45">
    <w:abstractNumId w:val="18"/>
  </w:num>
  <w:num w:numId="46">
    <w:abstractNumId w:val="16"/>
  </w:num>
  <w:num w:numId="47">
    <w:abstractNumId w:val="58"/>
  </w:num>
  <w:num w:numId="48">
    <w:abstractNumId w:val="71"/>
  </w:num>
  <w:num w:numId="49">
    <w:abstractNumId w:val="17"/>
  </w:num>
  <w:num w:numId="50">
    <w:abstractNumId w:val="40"/>
  </w:num>
  <w:num w:numId="51">
    <w:abstractNumId w:val="68"/>
  </w:num>
  <w:num w:numId="52">
    <w:abstractNumId w:val="54"/>
  </w:num>
  <w:num w:numId="53">
    <w:abstractNumId w:val="60"/>
  </w:num>
  <w:num w:numId="54">
    <w:abstractNumId w:val="25"/>
  </w:num>
  <w:num w:numId="55">
    <w:abstractNumId w:val="26"/>
  </w:num>
  <w:num w:numId="56">
    <w:abstractNumId w:val="57"/>
  </w:num>
  <w:num w:numId="57">
    <w:abstractNumId w:val="73"/>
  </w:num>
  <w:num w:numId="58">
    <w:abstractNumId w:val="23"/>
  </w:num>
  <w:num w:numId="59">
    <w:abstractNumId w:val="34"/>
  </w:num>
  <w:num w:numId="60">
    <w:abstractNumId w:val="42"/>
  </w:num>
  <w:num w:numId="61">
    <w:abstractNumId w:val="29"/>
  </w:num>
  <w:num w:numId="62">
    <w:abstractNumId w:val="31"/>
  </w:num>
  <w:num w:numId="63">
    <w:abstractNumId w:val="21"/>
  </w:num>
  <w:num w:numId="64">
    <w:abstractNumId w:val="41"/>
  </w:num>
  <w:num w:numId="65">
    <w:abstractNumId w:val="62"/>
  </w:num>
  <w:num w:numId="66">
    <w:abstractNumId w:val="37"/>
  </w:num>
  <w:num w:numId="67">
    <w:abstractNumId w:val="70"/>
  </w:num>
  <w:num w:numId="68">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143"/>
    <w:rsid w:val="00021635"/>
    <w:rsid w:val="000260CC"/>
    <w:rsid w:val="0005293B"/>
    <w:rsid w:val="00075B87"/>
    <w:rsid w:val="0008568E"/>
    <w:rsid w:val="0009317F"/>
    <w:rsid w:val="000B11AD"/>
    <w:rsid w:val="000B5D00"/>
    <w:rsid w:val="000C131D"/>
    <w:rsid w:val="000D4E7A"/>
    <w:rsid w:val="000F4CCD"/>
    <w:rsid w:val="000F7330"/>
    <w:rsid w:val="00112B3F"/>
    <w:rsid w:val="00117C3F"/>
    <w:rsid w:val="00126232"/>
    <w:rsid w:val="001D5CE0"/>
    <w:rsid w:val="001E2A10"/>
    <w:rsid w:val="00220D18"/>
    <w:rsid w:val="00223402"/>
    <w:rsid w:val="002244D3"/>
    <w:rsid w:val="002462C0"/>
    <w:rsid w:val="00250D9D"/>
    <w:rsid w:val="00257D7E"/>
    <w:rsid w:val="002C2DF0"/>
    <w:rsid w:val="003040B0"/>
    <w:rsid w:val="00317A79"/>
    <w:rsid w:val="00382492"/>
    <w:rsid w:val="00392E27"/>
    <w:rsid w:val="003B4D22"/>
    <w:rsid w:val="003C5B25"/>
    <w:rsid w:val="003C70F2"/>
    <w:rsid w:val="00405328"/>
    <w:rsid w:val="004153E5"/>
    <w:rsid w:val="004210CC"/>
    <w:rsid w:val="004A79E1"/>
    <w:rsid w:val="004B53C0"/>
    <w:rsid w:val="004D7D12"/>
    <w:rsid w:val="004F7FE6"/>
    <w:rsid w:val="005000D7"/>
    <w:rsid w:val="005103B3"/>
    <w:rsid w:val="00516974"/>
    <w:rsid w:val="00530C79"/>
    <w:rsid w:val="00540914"/>
    <w:rsid w:val="00557663"/>
    <w:rsid w:val="00564169"/>
    <w:rsid w:val="005722D5"/>
    <w:rsid w:val="005753A8"/>
    <w:rsid w:val="00591879"/>
    <w:rsid w:val="005948A1"/>
    <w:rsid w:val="005C38A6"/>
    <w:rsid w:val="005F7D39"/>
    <w:rsid w:val="006211EE"/>
    <w:rsid w:val="00630B69"/>
    <w:rsid w:val="00653D91"/>
    <w:rsid w:val="00670229"/>
    <w:rsid w:val="006703A4"/>
    <w:rsid w:val="006A4F18"/>
    <w:rsid w:val="006B7673"/>
    <w:rsid w:val="006D36A4"/>
    <w:rsid w:val="006D4EF7"/>
    <w:rsid w:val="006F067E"/>
    <w:rsid w:val="006F5C1A"/>
    <w:rsid w:val="006F64F8"/>
    <w:rsid w:val="0074508D"/>
    <w:rsid w:val="00762F5F"/>
    <w:rsid w:val="00764CA4"/>
    <w:rsid w:val="007B36E4"/>
    <w:rsid w:val="007C36E1"/>
    <w:rsid w:val="007F1AFC"/>
    <w:rsid w:val="00801DD8"/>
    <w:rsid w:val="008133C3"/>
    <w:rsid w:val="00870C73"/>
    <w:rsid w:val="0087615D"/>
    <w:rsid w:val="00880A3A"/>
    <w:rsid w:val="00890D56"/>
    <w:rsid w:val="00896AA8"/>
    <w:rsid w:val="008C30E3"/>
    <w:rsid w:val="008E0FE3"/>
    <w:rsid w:val="0092788F"/>
    <w:rsid w:val="00953949"/>
    <w:rsid w:val="0098489A"/>
    <w:rsid w:val="00987737"/>
    <w:rsid w:val="00990A1E"/>
    <w:rsid w:val="009971DD"/>
    <w:rsid w:val="009A01DA"/>
    <w:rsid w:val="009A5896"/>
    <w:rsid w:val="009A7444"/>
    <w:rsid w:val="009E0092"/>
    <w:rsid w:val="009F4DB3"/>
    <w:rsid w:val="00A115F4"/>
    <w:rsid w:val="00A22AC7"/>
    <w:rsid w:val="00A26B1E"/>
    <w:rsid w:val="00A5568A"/>
    <w:rsid w:val="00A55E82"/>
    <w:rsid w:val="00A660A0"/>
    <w:rsid w:val="00A71D1F"/>
    <w:rsid w:val="00AA5143"/>
    <w:rsid w:val="00AB15A9"/>
    <w:rsid w:val="00AB621D"/>
    <w:rsid w:val="00AE5983"/>
    <w:rsid w:val="00B023D4"/>
    <w:rsid w:val="00B30142"/>
    <w:rsid w:val="00B67EE1"/>
    <w:rsid w:val="00BA45D7"/>
    <w:rsid w:val="00BB24AC"/>
    <w:rsid w:val="00BD5347"/>
    <w:rsid w:val="00BF04FA"/>
    <w:rsid w:val="00BF2FA3"/>
    <w:rsid w:val="00C21E3B"/>
    <w:rsid w:val="00C44055"/>
    <w:rsid w:val="00C536ED"/>
    <w:rsid w:val="00C7222E"/>
    <w:rsid w:val="00CB52E4"/>
    <w:rsid w:val="00CB66D5"/>
    <w:rsid w:val="00CC4CC3"/>
    <w:rsid w:val="00D05266"/>
    <w:rsid w:val="00D05C2F"/>
    <w:rsid w:val="00D51072"/>
    <w:rsid w:val="00D5311B"/>
    <w:rsid w:val="00D815F8"/>
    <w:rsid w:val="00DA2497"/>
    <w:rsid w:val="00DB2BC1"/>
    <w:rsid w:val="00DD79C2"/>
    <w:rsid w:val="00DF0D32"/>
    <w:rsid w:val="00DF173A"/>
    <w:rsid w:val="00DF2E40"/>
    <w:rsid w:val="00DF3FD6"/>
    <w:rsid w:val="00E03A43"/>
    <w:rsid w:val="00E0729F"/>
    <w:rsid w:val="00E2405B"/>
    <w:rsid w:val="00E43DCB"/>
    <w:rsid w:val="00E5093A"/>
    <w:rsid w:val="00E74873"/>
    <w:rsid w:val="00EB4DD4"/>
    <w:rsid w:val="00EB53C8"/>
    <w:rsid w:val="00EB5415"/>
    <w:rsid w:val="00EE636D"/>
    <w:rsid w:val="00EF6C8A"/>
    <w:rsid w:val="00F2629C"/>
    <w:rsid w:val="00F434C8"/>
    <w:rsid w:val="00FA1ABD"/>
    <w:rsid w:val="00FB151B"/>
    <w:rsid w:val="00FD46CB"/>
    <w:rsid w:val="00FF7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0089746-5CA1-420E-AC92-509A0BC0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5143"/>
    <w:pPr>
      <w:suppressAutoHyphens/>
      <w:autoSpaceDN w:val="0"/>
      <w:spacing w:after="200" w:line="276" w:lineRule="auto"/>
    </w:pPr>
    <w:rPr>
      <w:rFonts w:ascii="Calibri" w:eastAsia="Arial Unicode MS" w:hAnsi="Calibri" w:cs="Calibri"/>
      <w:color w:val="00000A"/>
      <w:kern w:val="2"/>
    </w:rPr>
  </w:style>
  <w:style w:type="paragraph" w:styleId="1">
    <w:name w:val="heading 1"/>
    <w:aliases w:val="Знак Знак Знак,Знак Знак Знак Знак Знак"/>
    <w:basedOn w:val="a"/>
    <w:next w:val="a"/>
    <w:link w:val="10"/>
    <w:qFormat/>
    <w:rsid w:val="00AA5143"/>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semiHidden/>
    <w:unhideWhenUsed/>
    <w:qFormat/>
    <w:rsid w:val="00AA5143"/>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AA5143"/>
    <w:pPr>
      <w:keepNext/>
      <w:suppressAutoHyphens w:val="0"/>
      <w:spacing w:before="240" w:after="60" w:line="240" w:lineRule="auto"/>
      <w:jc w:val="center"/>
      <w:outlineLvl w:val="2"/>
    </w:pPr>
    <w:rPr>
      <w:rFonts w:cs="Arial"/>
      <w:b/>
      <w:bCs/>
      <w:i/>
      <w:sz w:val="28"/>
      <w:szCs w:val="28"/>
      <w:lang w:eastAsia="ru-RU"/>
    </w:rPr>
  </w:style>
  <w:style w:type="paragraph" w:styleId="4">
    <w:name w:val="heading 4"/>
    <w:basedOn w:val="a"/>
    <w:next w:val="a"/>
    <w:link w:val="40"/>
    <w:semiHidden/>
    <w:unhideWhenUsed/>
    <w:qFormat/>
    <w:rsid w:val="00890D56"/>
    <w:pPr>
      <w:keepNext/>
      <w:spacing w:before="240" w:after="60"/>
      <w:outlineLvl w:val="3"/>
    </w:pPr>
    <w:rPr>
      <w:rFonts w:eastAsia="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Знак Знак Знак Знак Знак Знак"/>
    <w:basedOn w:val="a0"/>
    <w:link w:val="1"/>
    <w:rsid w:val="00AA5143"/>
    <w:rPr>
      <w:rFonts w:ascii="Arial" w:eastAsia="Times New Roman" w:hAnsi="Arial" w:cs="Arial"/>
      <w:b/>
      <w:bCs/>
      <w:color w:val="00000A"/>
      <w:kern w:val="32"/>
      <w:sz w:val="32"/>
      <w:szCs w:val="32"/>
      <w:lang w:eastAsia="ru-RU"/>
    </w:rPr>
  </w:style>
  <w:style w:type="character" w:customStyle="1" w:styleId="20">
    <w:name w:val="Заголовок 2 Знак"/>
    <w:basedOn w:val="a0"/>
    <w:link w:val="2"/>
    <w:semiHidden/>
    <w:rsid w:val="00AA5143"/>
    <w:rPr>
      <w:rFonts w:ascii="Arial" w:eastAsia="Arial Unicode MS" w:hAnsi="Arial" w:cs="Arial"/>
      <w:b/>
      <w:bCs/>
      <w:i/>
      <w:iCs/>
      <w:color w:val="00000A"/>
      <w:kern w:val="2"/>
      <w:sz w:val="28"/>
      <w:szCs w:val="28"/>
    </w:rPr>
  </w:style>
  <w:style w:type="character" w:customStyle="1" w:styleId="30">
    <w:name w:val="Заголовок 3 Знак"/>
    <w:basedOn w:val="a0"/>
    <w:link w:val="3"/>
    <w:semiHidden/>
    <w:rsid w:val="00AA5143"/>
    <w:rPr>
      <w:rFonts w:ascii="Calibri" w:eastAsia="Arial Unicode MS" w:hAnsi="Calibri" w:cs="Arial"/>
      <w:b/>
      <w:bCs/>
      <w:i/>
      <w:color w:val="00000A"/>
      <w:kern w:val="2"/>
      <w:sz w:val="28"/>
      <w:szCs w:val="28"/>
      <w:lang w:eastAsia="ru-RU"/>
    </w:rPr>
  </w:style>
  <w:style w:type="character" w:styleId="a3">
    <w:name w:val="Hyperlink"/>
    <w:semiHidden/>
    <w:unhideWhenUsed/>
    <w:rsid w:val="00AA5143"/>
    <w:rPr>
      <w:color w:val="0000FF"/>
      <w:u w:val="single"/>
    </w:rPr>
  </w:style>
  <w:style w:type="character" w:styleId="a4">
    <w:name w:val="FollowedHyperlink"/>
    <w:basedOn w:val="a0"/>
    <w:uiPriority w:val="99"/>
    <w:semiHidden/>
    <w:unhideWhenUsed/>
    <w:rsid w:val="00AA5143"/>
    <w:rPr>
      <w:color w:val="954F72" w:themeColor="followedHyperlink"/>
      <w:u w:val="single"/>
    </w:rPr>
  </w:style>
  <w:style w:type="character" w:styleId="a5">
    <w:name w:val="Emphasis"/>
    <w:basedOn w:val="a0"/>
    <w:qFormat/>
    <w:rsid w:val="00AA5143"/>
    <w:rPr>
      <w:rFonts w:ascii="Times New Roman" w:hAnsi="Times New Roman" w:cs="Times New Roman" w:hint="default"/>
      <w:i/>
      <w:iCs/>
    </w:rPr>
  </w:style>
  <w:style w:type="character" w:customStyle="1" w:styleId="11">
    <w:name w:val="Заголовок 1 Знак1"/>
    <w:aliases w:val="Знак Знак Знак Знак1,Знак Знак Знак Знак Знак Знак1"/>
    <w:basedOn w:val="a0"/>
    <w:rsid w:val="00AA5143"/>
    <w:rPr>
      <w:rFonts w:asciiTheme="majorHAnsi" w:eastAsiaTheme="majorEastAsia" w:hAnsiTheme="majorHAnsi" w:cstheme="majorBidi"/>
      <w:color w:val="2E74B5" w:themeColor="accent1" w:themeShade="BF"/>
      <w:kern w:val="2"/>
      <w:sz w:val="32"/>
      <w:szCs w:val="32"/>
      <w:lang w:eastAsia="en-US"/>
    </w:rPr>
  </w:style>
  <w:style w:type="paragraph" w:styleId="HTML">
    <w:name w:val="HTML Preformatted"/>
    <w:basedOn w:val="a"/>
    <w:link w:val="HTML0"/>
    <w:semiHidden/>
    <w:unhideWhenUsed/>
    <w:rsid w:val="00AA5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semiHidden/>
    <w:rsid w:val="00AA5143"/>
    <w:rPr>
      <w:rFonts w:ascii="Courier New" w:eastAsia="Arial Unicode MS" w:hAnsi="Courier New" w:cs="Courier New"/>
      <w:color w:val="00000A"/>
      <w:kern w:val="2"/>
      <w:lang w:eastAsia="ru-RU"/>
    </w:rPr>
  </w:style>
  <w:style w:type="paragraph" w:styleId="a6">
    <w:name w:val="Normal (Web)"/>
    <w:aliases w:val="Normal (Web) Char"/>
    <w:basedOn w:val="a"/>
    <w:link w:val="a7"/>
    <w:unhideWhenUsed/>
    <w:rsid w:val="00AA5143"/>
    <w:pPr>
      <w:suppressAutoHyphens w:val="0"/>
      <w:autoSpaceDE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styleId="12">
    <w:name w:val="toc 1"/>
    <w:basedOn w:val="a"/>
    <w:next w:val="a"/>
    <w:autoRedefine/>
    <w:semiHidden/>
    <w:unhideWhenUsed/>
    <w:rsid w:val="00AA5143"/>
  </w:style>
  <w:style w:type="paragraph" w:styleId="21">
    <w:name w:val="toc 2"/>
    <w:basedOn w:val="a"/>
    <w:next w:val="a"/>
    <w:autoRedefine/>
    <w:semiHidden/>
    <w:unhideWhenUsed/>
    <w:rsid w:val="00AA5143"/>
    <w:pPr>
      <w:ind w:left="220"/>
    </w:pPr>
  </w:style>
  <w:style w:type="paragraph" w:styleId="31">
    <w:name w:val="toc 3"/>
    <w:basedOn w:val="a"/>
    <w:next w:val="a"/>
    <w:autoRedefine/>
    <w:semiHidden/>
    <w:unhideWhenUsed/>
    <w:rsid w:val="00AA5143"/>
    <w:pPr>
      <w:tabs>
        <w:tab w:val="right" w:leader="dot" w:pos="9628"/>
      </w:tabs>
      <w:ind w:firstLine="426"/>
      <w:jc w:val="both"/>
    </w:pPr>
  </w:style>
  <w:style w:type="paragraph" w:styleId="a8">
    <w:name w:val="footnote text"/>
    <w:aliases w:val="Body Text,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Знак6,F1"/>
    <w:basedOn w:val="a"/>
    <w:link w:val="22"/>
    <w:unhideWhenUsed/>
    <w:rsid w:val="00AA5143"/>
    <w:pPr>
      <w:suppressAutoHyphens w:val="0"/>
      <w:spacing w:after="0" w:line="240" w:lineRule="auto"/>
    </w:pPr>
    <w:rPr>
      <w:sz w:val="24"/>
      <w:szCs w:val="24"/>
      <w:lang w:eastAsia="ru-RU"/>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 Знак1,Основной текст с отступом11 Знак Знак Знак,Footnote Text Char Знак Знак Знак1,Знак6 Знак,F1 Знак"/>
    <w:basedOn w:val="a0"/>
    <w:rsid w:val="00AA5143"/>
    <w:rPr>
      <w:rFonts w:ascii="Calibri" w:eastAsia="Arial Unicode MS" w:hAnsi="Calibri" w:cs="Calibri"/>
      <w:color w:val="00000A"/>
      <w:kern w:val="2"/>
      <w:sz w:val="20"/>
      <w:szCs w:val="20"/>
    </w:rPr>
  </w:style>
  <w:style w:type="character" w:customStyle="1" w:styleId="aa">
    <w:name w:val="Верхний колонтитул Знак"/>
    <w:aliases w:val="Header Char Знак"/>
    <w:basedOn w:val="a0"/>
    <w:link w:val="ab"/>
    <w:uiPriority w:val="99"/>
    <w:locked/>
    <w:rsid w:val="00AA5143"/>
    <w:rPr>
      <w:rFonts w:ascii="Calibri" w:eastAsia="Arial Unicode MS" w:hAnsi="Calibri" w:cs="Calibri"/>
      <w:color w:val="00000A"/>
      <w:kern w:val="2"/>
    </w:rPr>
  </w:style>
  <w:style w:type="paragraph" w:styleId="ab">
    <w:name w:val="header"/>
    <w:aliases w:val="Header Char"/>
    <w:basedOn w:val="a"/>
    <w:link w:val="aa"/>
    <w:uiPriority w:val="99"/>
    <w:unhideWhenUsed/>
    <w:rsid w:val="00AA5143"/>
    <w:pPr>
      <w:tabs>
        <w:tab w:val="center" w:pos="4677"/>
        <w:tab w:val="right" w:pos="9355"/>
      </w:tabs>
    </w:pPr>
  </w:style>
  <w:style w:type="character" w:customStyle="1" w:styleId="13">
    <w:name w:val="Верхний колонтитул Знак1"/>
    <w:aliases w:val="Header Char Знак1"/>
    <w:basedOn w:val="a0"/>
    <w:uiPriority w:val="99"/>
    <w:semiHidden/>
    <w:rsid w:val="00AA5143"/>
    <w:rPr>
      <w:rFonts w:ascii="Calibri" w:eastAsia="Arial Unicode MS" w:hAnsi="Calibri" w:cs="Calibri"/>
      <w:color w:val="00000A"/>
      <w:kern w:val="2"/>
    </w:rPr>
  </w:style>
  <w:style w:type="paragraph" w:styleId="ac">
    <w:name w:val="footer"/>
    <w:basedOn w:val="a"/>
    <w:link w:val="ad"/>
    <w:uiPriority w:val="99"/>
    <w:unhideWhenUsed/>
    <w:rsid w:val="00AA5143"/>
    <w:pPr>
      <w:tabs>
        <w:tab w:val="center" w:pos="4677"/>
        <w:tab w:val="right" w:pos="9355"/>
      </w:tabs>
    </w:pPr>
    <w:rPr>
      <w:rFonts w:cs="Times New Roman"/>
    </w:rPr>
  </w:style>
  <w:style w:type="character" w:customStyle="1" w:styleId="ad">
    <w:name w:val="Нижний колонтитул Знак"/>
    <w:basedOn w:val="a0"/>
    <w:link w:val="ac"/>
    <w:uiPriority w:val="99"/>
    <w:rsid w:val="00AA5143"/>
    <w:rPr>
      <w:rFonts w:ascii="Calibri" w:eastAsia="Arial Unicode MS" w:hAnsi="Calibri" w:cs="Times New Roman"/>
      <w:color w:val="00000A"/>
      <w:kern w:val="2"/>
    </w:rPr>
  </w:style>
  <w:style w:type="paragraph" w:styleId="ae">
    <w:name w:val="endnote text"/>
    <w:basedOn w:val="a"/>
    <w:link w:val="af"/>
    <w:semiHidden/>
    <w:unhideWhenUsed/>
    <w:rsid w:val="00AA5143"/>
    <w:rPr>
      <w:rFonts w:eastAsia="Times New Roman"/>
    </w:rPr>
  </w:style>
  <w:style w:type="character" w:customStyle="1" w:styleId="af">
    <w:name w:val="Текст концевой сноски Знак"/>
    <w:basedOn w:val="a0"/>
    <w:link w:val="ae"/>
    <w:semiHidden/>
    <w:rsid w:val="00AA5143"/>
    <w:rPr>
      <w:rFonts w:ascii="Calibri" w:eastAsia="Times New Roman" w:hAnsi="Calibri" w:cs="Calibri"/>
      <w:color w:val="00000A"/>
      <w:kern w:val="2"/>
    </w:rPr>
  </w:style>
  <w:style w:type="paragraph" w:styleId="af0">
    <w:name w:val="Title"/>
    <w:basedOn w:val="a"/>
    <w:link w:val="af1"/>
    <w:qFormat/>
    <w:rsid w:val="00AA5143"/>
    <w:pPr>
      <w:widowControl w:val="0"/>
      <w:suppressLineNumbers/>
      <w:spacing w:before="120" w:after="120" w:line="100" w:lineRule="atLeast"/>
    </w:pPr>
    <w:rPr>
      <w:i/>
      <w:iCs/>
      <w:sz w:val="24"/>
      <w:szCs w:val="24"/>
      <w:lang w:val="de-DE" w:eastAsia="fa-IR" w:bidi="fa-IR"/>
    </w:rPr>
  </w:style>
  <w:style w:type="character" w:customStyle="1" w:styleId="af1">
    <w:name w:val="Название Знак"/>
    <w:basedOn w:val="a0"/>
    <w:link w:val="af0"/>
    <w:rsid w:val="00AA5143"/>
    <w:rPr>
      <w:rFonts w:ascii="Calibri" w:eastAsia="Arial Unicode MS" w:hAnsi="Calibri" w:cs="Calibri"/>
      <w:i/>
      <w:iCs/>
      <w:color w:val="00000A"/>
      <w:kern w:val="2"/>
      <w:sz w:val="24"/>
      <w:szCs w:val="24"/>
      <w:lang w:val="de-DE" w:eastAsia="fa-IR" w:bidi="fa-IR"/>
    </w:rPr>
  </w:style>
  <w:style w:type="character" w:customStyle="1" w:styleId="af2">
    <w:name w:val="Основной текст с отступом Знак"/>
    <w:aliases w:val="Знак Знак2"/>
    <w:basedOn w:val="a0"/>
    <w:link w:val="af3"/>
    <w:semiHidden/>
    <w:locked/>
    <w:rsid w:val="00AA5143"/>
    <w:rPr>
      <w:rFonts w:ascii="Calibri" w:eastAsia="Arial Unicode MS" w:hAnsi="Calibri" w:cs="Calibri"/>
      <w:color w:val="00000A"/>
      <w:kern w:val="2"/>
    </w:rPr>
  </w:style>
  <w:style w:type="paragraph" w:styleId="af3">
    <w:name w:val="Body Text Indent"/>
    <w:aliases w:val="Знак"/>
    <w:basedOn w:val="a"/>
    <w:link w:val="af2"/>
    <w:semiHidden/>
    <w:unhideWhenUsed/>
    <w:rsid w:val="00AA5143"/>
    <w:pPr>
      <w:spacing w:after="120"/>
      <w:ind w:left="283"/>
    </w:pPr>
  </w:style>
  <w:style w:type="character" w:customStyle="1" w:styleId="14">
    <w:name w:val="Основной текст с отступом Знак1"/>
    <w:aliases w:val="Знак Знак1"/>
    <w:basedOn w:val="a0"/>
    <w:semiHidden/>
    <w:rsid w:val="00AA5143"/>
    <w:rPr>
      <w:rFonts w:ascii="Calibri" w:eastAsia="Arial Unicode MS" w:hAnsi="Calibri" w:cs="Calibri"/>
      <w:color w:val="00000A"/>
      <w:kern w:val="2"/>
    </w:rPr>
  </w:style>
  <w:style w:type="paragraph" w:styleId="af4">
    <w:name w:val="Subtitle"/>
    <w:basedOn w:val="a"/>
    <w:link w:val="15"/>
    <w:qFormat/>
    <w:rsid w:val="00AA5143"/>
    <w:pPr>
      <w:keepNext/>
      <w:widowControl w:val="0"/>
      <w:spacing w:before="240" w:after="120" w:line="100" w:lineRule="atLeast"/>
      <w:jc w:val="center"/>
    </w:pPr>
    <w:rPr>
      <w:rFonts w:ascii="Arial" w:hAnsi="Arial" w:cs="Arial"/>
      <w:i/>
      <w:iCs/>
      <w:sz w:val="28"/>
      <w:szCs w:val="28"/>
      <w:lang w:val="de-DE" w:eastAsia="fa-IR" w:bidi="fa-IR"/>
    </w:rPr>
  </w:style>
  <w:style w:type="character" w:customStyle="1" w:styleId="af5">
    <w:name w:val="Подзаголовок Знак"/>
    <w:basedOn w:val="a0"/>
    <w:rsid w:val="00AA5143"/>
    <w:rPr>
      <w:rFonts w:eastAsiaTheme="minorEastAsia"/>
      <w:color w:val="5A5A5A" w:themeColor="text1" w:themeTint="A5"/>
      <w:spacing w:val="15"/>
      <w:kern w:val="2"/>
    </w:rPr>
  </w:style>
  <w:style w:type="paragraph" w:styleId="23">
    <w:name w:val="Body Text 2"/>
    <w:basedOn w:val="a"/>
    <w:link w:val="24"/>
    <w:semiHidden/>
    <w:unhideWhenUsed/>
    <w:rsid w:val="00AA5143"/>
    <w:pPr>
      <w:spacing w:after="120" w:line="480" w:lineRule="auto"/>
    </w:pPr>
  </w:style>
  <w:style w:type="character" w:customStyle="1" w:styleId="24">
    <w:name w:val="Основной текст 2 Знак"/>
    <w:basedOn w:val="a0"/>
    <w:link w:val="23"/>
    <w:semiHidden/>
    <w:rsid w:val="00AA5143"/>
    <w:rPr>
      <w:rFonts w:ascii="Calibri" w:eastAsia="Arial Unicode MS" w:hAnsi="Calibri" w:cs="Calibri"/>
      <w:color w:val="00000A"/>
      <w:kern w:val="2"/>
    </w:rPr>
  </w:style>
  <w:style w:type="paragraph" w:styleId="32">
    <w:name w:val="Body Text 3"/>
    <w:basedOn w:val="a"/>
    <w:link w:val="33"/>
    <w:semiHidden/>
    <w:unhideWhenUsed/>
    <w:rsid w:val="00AA5143"/>
    <w:pPr>
      <w:suppressAutoHyphens w:val="0"/>
      <w:spacing w:after="120" w:line="360" w:lineRule="auto"/>
      <w:jc w:val="both"/>
    </w:pPr>
    <w:rPr>
      <w:sz w:val="16"/>
      <w:szCs w:val="16"/>
    </w:rPr>
  </w:style>
  <w:style w:type="character" w:customStyle="1" w:styleId="33">
    <w:name w:val="Основной текст 3 Знак"/>
    <w:basedOn w:val="a0"/>
    <w:link w:val="32"/>
    <w:semiHidden/>
    <w:rsid w:val="00AA5143"/>
    <w:rPr>
      <w:rFonts w:ascii="Calibri" w:eastAsia="Arial Unicode MS" w:hAnsi="Calibri" w:cs="Calibri"/>
      <w:color w:val="00000A"/>
      <w:kern w:val="2"/>
      <w:sz w:val="16"/>
      <w:szCs w:val="16"/>
    </w:rPr>
  </w:style>
  <w:style w:type="character" w:customStyle="1" w:styleId="25">
    <w:name w:val="Основной текст с отступом 2 Знак"/>
    <w:aliases w:val="Body Text Indent 2 Char Знак"/>
    <w:basedOn w:val="a0"/>
    <w:link w:val="26"/>
    <w:semiHidden/>
    <w:locked/>
    <w:rsid w:val="00AA5143"/>
    <w:rPr>
      <w:rFonts w:ascii="Calibri" w:eastAsia="Arial Unicode MS" w:hAnsi="Calibri" w:cs="Calibri"/>
      <w:color w:val="00000A"/>
      <w:kern w:val="2"/>
    </w:rPr>
  </w:style>
  <w:style w:type="paragraph" w:styleId="26">
    <w:name w:val="Body Text Indent 2"/>
    <w:aliases w:val="Body Text Indent 2 Char"/>
    <w:basedOn w:val="a"/>
    <w:link w:val="25"/>
    <w:semiHidden/>
    <w:unhideWhenUsed/>
    <w:rsid w:val="00AA5143"/>
    <w:pPr>
      <w:spacing w:after="120" w:line="480" w:lineRule="auto"/>
      <w:ind w:left="283"/>
    </w:pPr>
  </w:style>
  <w:style w:type="character" w:customStyle="1" w:styleId="210">
    <w:name w:val="Основной текст с отступом 2 Знак1"/>
    <w:aliases w:val="Body Text Indent 2 Char Знак1"/>
    <w:basedOn w:val="a0"/>
    <w:semiHidden/>
    <w:rsid w:val="00AA5143"/>
    <w:rPr>
      <w:rFonts w:ascii="Calibri" w:eastAsia="Arial Unicode MS" w:hAnsi="Calibri" w:cs="Calibri"/>
      <w:color w:val="00000A"/>
      <w:kern w:val="2"/>
    </w:rPr>
  </w:style>
  <w:style w:type="paragraph" w:styleId="af6">
    <w:name w:val="Balloon Text"/>
    <w:basedOn w:val="a"/>
    <w:link w:val="af7"/>
    <w:semiHidden/>
    <w:unhideWhenUsed/>
    <w:rsid w:val="00AA5143"/>
    <w:pPr>
      <w:spacing w:after="0" w:line="240" w:lineRule="auto"/>
    </w:pPr>
    <w:rPr>
      <w:rFonts w:ascii="Tahoma" w:eastAsia="Times New Roman" w:hAnsi="Tahoma" w:cs="Tahoma"/>
      <w:sz w:val="16"/>
      <w:szCs w:val="16"/>
    </w:rPr>
  </w:style>
  <w:style w:type="character" w:customStyle="1" w:styleId="af7">
    <w:name w:val="Текст выноски Знак"/>
    <w:basedOn w:val="a0"/>
    <w:link w:val="af6"/>
    <w:semiHidden/>
    <w:rsid w:val="00AA5143"/>
    <w:rPr>
      <w:rFonts w:ascii="Tahoma" w:eastAsia="Times New Roman" w:hAnsi="Tahoma" w:cs="Tahoma"/>
      <w:color w:val="00000A"/>
      <w:kern w:val="2"/>
      <w:sz w:val="16"/>
      <w:szCs w:val="16"/>
    </w:rPr>
  </w:style>
  <w:style w:type="paragraph" w:styleId="af8">
    <w:name w:val="No Spacing"/>
    <w:link w:val="af9"/>
    <w:qFormat/>
    <w:rsid w:val="00AA5143"/>
    <w:pPr>
      <w:autoSpaceDN w:val="0"/>
      <w:spacing w:after="0" w:line="240" w:lineRule="auto"/>
    </w:pPr>
    <w:rPr>
      <w:rFonts w:ascii="Calibri" w:eastAsia="Calibri" w:hAnsi="Calibri" w:cs="Times New Roman"/>
    </w:rPr>
  </w:style>
  <w:style w:type="paragraph" w:styleId="afa">
    <w:name w:val="List Paragraph"/>
    <w:basedOn w:val="a"/>
    <w:uiPriority w:val="34"/>
    <w:qFormat/>
    <w:rsid w:val="00AA5143"/>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14TexstOSNOVA1012">
    <w:name w:val="14TexstOSNOVA_10/12"/>
    <w:basedOn w:val="a"/>
    <w:rsid w:val="00AA5143"/>
    <w:pPr>
      <w:suppressAutoHyphens w:val="0"/>
      <w:autoSpaceDE w:val="0"/>
      <w:adjustRightInd w:val="0"/>
      <w:spacing w:after="0" w:line="240" w:lineRule="atLeast"/>
      <w:ind w:firstLine="340"/>
      <w:jc w:val="both"/>
    </w:pPr>
    <w:rPr>
      <w:rFonts w:ascii="PragmaticaC" w:eastAsia="Times New Roman" w:hAnsi="PragmaticaC" w:cs="PragmaticaC"/>
      <w:color w:val="000000"/>
      <w:kern w:val="0"/>
      <w:sz w:val="20"/>
      <w:szCs w:val="20"/>
      <w:lang w:eastAsia="ru-RU"/>
    </w:rPr>
  </w:style>
  <w:style w:type="paragraph" w:customStyle="1" w:styleId="western">
    <w:name w:val="western"/>
    <w:basedOn w:val="a"/>
    <w:rsid w:val="00AA5143"/>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customStyle="1" w:styleId="p4">
    <w:name w:val="p4"/>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afb">
    <w:name w:val="Основной"/>
    <w:basedOn w:val="a"/>
    <w:link w:val="afc"/>
    <w:rsid w:val="00AA5143"/>
    <w:pPr>
      <w:suppressAutoHyphens w:val="0"/>
      <w:autoSpaceDE w:val="0"/>
      <w:adjustRightInd w:val="0"/>
      <w:spacing w:after="0" w:line="214" w:lineRule="atLeast"/>
      <w:ind w:firstLine="283"/>
      <w:jc w:val="both"/>
    </w:pPr>
    <w:rPr>
      <w:rFonts w:ascii="NewtonCSanPin" w:eastAsia="Times New Roman" w:hAnsi="NewtonCSanPin" w:cs="NewtonCSanPin"/>
      <w:color w:val="000000"/>
      <w:kern w:val="0"/>
      <w:sz w:val="21"/>
      <w:szCs w:val="21"/>
      <w:lang w:eastAsia="ru-RU"/>
    </w:rPr>
  </w:style>
  <w:style w:type="paragraph" w:customStyle="1" w:styleId="34">
    <w:name w:val="Заг 3"/>
    <w:basedOn w:val="a"/>
    <w:rsid w:val="00AA5143"/>
    <w:pPr>
      <w:keepNext/>
      <w:suppressAutoHyphens w:val="0"/>
      <w:autoSpaceDE w:val="0"/>
      <w:adjustRightInd w:val="0"/>
      <w:spacing w:before="255" w:after="113" w:line="240" w:lineRule="atLeast"/>
      <w:jc w:val="center"/>
    </w:pPr>
    <w:rPr>
      <w:rFonts w:ascii="PragmaticaC" w:eastAsia="Times New Roman" w:hAnsi="PragmaticaC" w:cs="PragmaticaC"/>
      <w:b/>
      <w:bCs/>
      <w:i/>
      <w:iCs/>
      <w:color w:val="000000"/>
      <w:kern w:val="0"/>
      <w:sz w:val="23"/>
      <w:szCs w:val="23"/>
      <w:lang w:eastAsia="ru-RU"/>
    </w:rPr>
  </w:style>
  <w:style w:type="paragraph" w:customStyle="1" w:styleId="c11">
    <w:name w:val="c11"/>
    <w:basedOn w:val="a"/>
    <w:rsid w:val="00AA514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ConsPlusNormal">
    <w:name w:val="ConsPlusNormal"/>
    <w:rsid w:val="00AA5143"/>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16">
    <w:name w:val="Абзац списка1"/>
    <w:basedOn w:val="a"/>
    <w:rsid w:val="00AA5143"/>
    <w:pPr>
      <w:spacing w:after="0" w:line="360" w:lineRule="auto"/>
      <w:ind w:left="720"/>
    </w:pPr>
    <w:rPr>
      <w:rFonts w:ascii="Times New Roman" w:eastAsia="Calibri" w:hAnsi="Times New Roman" w:cs="Times New Roman"/>
      <w:color w:val="auto"/>
      <w:sz w:val="24"/>
      <w:szCs w:val="24"/>
      <w:lang w:eastAsia="ar-SA"/>
    </w:rPr>
  </w:style>
  <w:style w:type="character" w:customStyle="1" w:styleId="Standard">
    <w:name w:val="Standard Знак"/>
    <w:link w:val="Standard0"/>
    <w:locked/>
    <w:rsid w:val="00AA5143"/>
    <w:rPr>
      <w:rFonts w:ascii="Calibri" w:eastAsia="SimSun" w:hAnsi="Calibri" w:cs="Calibri"/>
      <w:color w:val="00000A"/>
      <w:kern w:val="2"/>
      <w:sz w:val="28"/>
      <w:szCs w:val="28"/>
      <w:lang w:eastAsia="zh-CN"/>
    </w:rPr>
  </w:style>
  <w:style w:type="paragraph" w:customStyle="1" w:styleId="Standard0">
    <w:name w:val="Standard"/>
    <w:link w:val="Standard"/>
    <w:rsid w:val="00AA5143"/>
    <w:pPr>
      <w:suppressAutoHyphens/>
      <w:autoSpaceDN w:val="0"/>
      <w:spacing w:after="0" w:line="360" w:lineRule="auto"/>
      <w:ind w:firstLine="709"/>
      <w:jc w:val="both"/>
    </w:pPr>
    <w:rPr>
      <w:rFonts w:ascii="Calibri" w:eastAsia="SimSun" w:hAnsi="Calibri" w:cs="Calibri"/>
      <w:color w:val="00000A"/>
      <w:kern w:val="2"/>
      <w:sz w:val="28"/>
      <w:szCs w:val="28"/>
      <w:lang w:eastAsia="zh-CN"/>
    </w:rPr>
  </w:style>
  <w:style w:type="paragraph" w:customStyle="1" w:styleId="NormalWeb1">
    <w:name w:val="Normal (Web)1"/>
    <w:basedOn w:val="a"/>
    <w:rsid w:val="00AA5143"/>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paragraph" w:customStyle="1" w:styleId="18TexstSPISOK1">
    <w:name w:val="18TexstSPISOK_1"/>
    <w:aliases w:val="1"/>
    <w:basedOn w:val="a"/>
    <w:rsid w:val="00AA5143"/>
    <w:pPr>
      <w:tabs>
        <w:tab w:val="left" w:pos="360"/>
        <w:tab w:val="left" w:pos="640"/>
      </w:tabs>
      <w:suppressAutoHyphens w:val="0"/>
      <w:autoSpaceDE w:val="0"/>
      <w:adjustRightInd w:val="0"/>
      <w:spacing w:after="0" w:line="240" w:lineRule="atLeast"/>
      <w:ind w:left="640" w:hanging="300"/>
      <w:jc w:val="both"/>
    </w:pPr>
    <w:rPr>
      <w:rFonts w:ascii="PragmaticaC" w:eastAsia="Times New Roman" w:hAnsi="PragmaticaC" w:cs="PragmaticaC"/>
      <w:color w:val="000000"/>
      <w:kern w:val="0"/>
      <w:sz w:val="20"/>
      <w:szCs w:val="20"/>
      <w:lang w:eastAsia="ru-RU"/>
    </w:rPr>
  </w:style>
  <w:style w:type="paragraph" w:customStyle="1" w:styleId="afd">
    <w:name w:val="Буллит"/>
    <w:basedOn w:val="afb"/>
    <w:rsid w:val="00AA5143"/>
    <w:pPr>
      <w:ind w:firstLine="244"/>
    </w:pPr>
  </w:style>
  <w:style w:type="paragraph" w:customStyle="1" w:styleId="41">
    <w:name w:val="Заг 4"/>
    <w:basedOn w:val="34"/>
    <w:rsid w:val="00AA5143"/>
    <w:rPr>
      <w:b w:val="0"/>
      <w:bCs w:val="0"/>
    </w:rPr>
  </w:style>
  <w:style w:type="paragraph" w:customStyle="1" w:styleId="afe">
    <w:name w:val="Сноска"/>
    <w:basedOn w:val="afb"/>
    <w:rsid w:val="00AA5143"/>
    <w:pPr>
      <w:spacing w:line="174" w:lineRule="atLeast"/>
    </w:pPr>
    <w:rPr>
      <w:sz w:val="17"/>
      <w:szCs w:val="17"/>
    </w:rPr>
  </w:style>
  <w:style w:type="paragraph" w:customStyle="1" w:styleId="aff">
    <w:name w:val="Подзаг"/>
    <w:basedOn w:val="afb"/>
    <w:rsid w:val="00AA5143"/>
    <w:pPr>
      <w:spacing w:before="113" w:after="28"/>
      <w:jc w:val="center"/>
    </w:pPr>
    <w:rPr>
      <w:b/>
      <w:bCs/>
      <w:i/>
      <w:iCs/>
    </w:rPr>
  </w:style>
  <w:style w:type="paragraph" w:customStyle="1" w:styleId="27">
    <w:name w:val="Абзац списка2"/>
    <w:basedOn w:val="a"/>
    <w:rsid w:val="00AA5143"/>
    <w:pPr>
      <w:widowControl w:val="0"/>
      <w:spacing w:after="0" w:line="360" w:lineRule="auto"/>
      <w:ind w:left="720"/>
    </w:pPr>
    <w:rPr>
      <w:rFonts w:ascii="Times New Roman" w:eastAsia="SimSun" w:hAnsi="Times New Roman" w:cs="Mangal"/>
      <w:caps/>
      <w:color w:val="auto"/>
      <w:sz w:val="24"/>
      <w:szCs w:val="24"/>
      <w:lang w:eastAsia="zh-CN" w:bidi="hi-IN"/>
    </w:rPr>
  </w:style>
  <w:style w:type="character" w:customStyle="1" w:styleId="aff0">
    <w:name w:val="А ОСН ТЕКСТ Знак Знак Знак"/>
    <w:link w:val="aff1"/>
    <w:locked/>
    <w:rsid w:val="00AA5143"/>
    <w:rPr>
      <w:rFonts w:ascii="Calibri" w:eastAsia="Arial Unicode MS" w:hAnsi="Calibri" w:cs="Calibri"/>
      <w:caps/>
      <w:color w:val="000000"/>
      <w:kern w:val="2"/>
      <w:sz w:val="28"/>
      <w:lang w:val="x-none"/>
    </w:rPr>
  </w:style>
  <w:style w:type="paragraph" w:customStyle="1" w:styleId="aff1">
    <w:name w:val="А ОСН ТЕКСТ Знак Знак"/>
    <w:basedOn w:val="a"/>
    <w:link w:val="aff0"/>
    <w:rsid w:val="00AA5143"/>
    <w:pPr>
      <w:suppressAutoHyphens w:val="0"/>
      <w:spacing w:after="0" w:line="360" w:lineRule="auto"/>
      <w:ind w:firstLine="454"/>
      <w:jc w:val="both"/>
    </w:pPr>
    <w:rPr>
      <w:caps/>
      <w:color w:val="000000"/>
      <w:sz w:val="28"/>
      <w:lang w:val="x-none"/>
    </w:rPr>
  </w:style>
  <w:style w:type="character" w:customStyle="1" w:styleId="aff2">
    <w:name w:val="А_основной Знак Знак Знак"/>
    <w:link w:val="aff3"/>
    <w:locked/>
    <w:rsid w:val="00AA5143"/>
    <w:rPr>
      <w:rFonts w:ascii="Calibri" w:eastAsia="Arial Unicode MS" w:hAnsi="Calibri" w:cs="Calibri"/>
      <w:color w:val="00000A"/>
      <w:kern w:val="2"/>
      <w:sz w:val="28"/>
    </w:rPr>
  </w:style>
  <w:style w:type="paragraph" w:customStyle="1" w:styleId="aff3">
    <w:name w:val="А_основной Знак Знак"/>
    <w:basedOn w:val="a"/>
    <w:link w:val="aff2"/>
    <w:rsid w:val="00AA5143"/>
    <w:pPr>
      <w:suppressAutoHyphens w:val="0"/>
      <w:spacing w:after="0" w:line="360" w:lineRule="auto"/>
      <w:ind w:firstLine="454"/>
      <w:jc w:val="both"/>
    </w:pPr>
    <w:rPr>
      <w:sz w:val="28"/>
    </w:rPr>
  </w:style>
  <w:style w:type="paragraph" w:customStyle="1" w:styleId="Default">
    <w:name w:val="Default"/>
    <w:rsid w:val="00AA51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А_основной Знак"/>
    <w:basedOn w:val="a"/>
    <w:rsid w:val="00AA5143"/>
    <w:pPr>
      <w:suppressAutoHyphens w:val="0"/>
      <w:spacing w:after="0" w:line="360" w:lineRule="auto"/>
      <w:ind w:firstLine="454"/>
      <w:jc w:val="both"/>
    </w:pPr>
    <w:rPr>
      <w:rFonts w:ascii="Times New Roman" w:eastAsia="Times New Roman" w:hAnsi="Times New Roman"/>
      <w:sz w:val="28"/>
    </w:rPr>
  </w:style>
  <w:style w:type="paragraph" w:customStyle="1" w:styleId="p16">
    <w:name w:val="p16"/>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2">
    <w:name w:val="p22"/>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8">
    <w:name w:val="p28"/>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AA514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5">
    <w:name w:val="А ОСН ТЕКСТ"/>
    <w:basedOn w:val="a"/>
    <w:rsid w:val="00AA5143"/>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AA5143"/>
    <w:pPr>
      <w:suppressAutoHyphens w:val="0"/>
      <w:autoSpaceDE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AA5143"/>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A5143"/>
    <w:pPr>
      <w:widowControl w:val="0"/>
      <w:autoSpaceDN w:val="0"/>
      <w:spacing w:after="120" w:line="240" w:lineRule="auto"/>
    </w:pPr>
    <w:rPr>
      <w:rFonts w:ascii="Arial" w:eastAsia="SimSun" w:hAnsi="Arial" w:cs="Arial"/>
      <w:kern w:val="3"/>
      <w:sz w:val="24"/>
      <w:szCs w:val="24"/>
      <w:lang w:eastAsia="zh-CN"/>
    </w:rPr>
  </w:style>
  <w:style w:type="character" w:customStyle="1" w:styleId="NoSpacing">
    <w:name w:val="No Spacing Знак"/>
    <w:link w:val="17"/>
    <w:locked/>
    <w:rsid w:val="00AA5143"/>
    <w:rPr>
      <w:rFonts w:ascii="Cambria" w:eastAsia="Arial Unicode MS" w:hAnsi="Cambria" w:cs="Calibri"/>
      <w:color w:val="00000A"/>
      <w:kern w:val="2"/>
    </w:rPr>
  </w:style>
  <w:style w:type="paragraph" w:customStyle="1" w:styleId="17">
    <w:name w:val="Без интервала1"/>
    <w:link w:val="NoSpacing"/>
    <w:rsid w:val="00AA5143"/>
    <w:pPr>
      <w:autoSpaceDN w:val="0"/>
      <w:spacing w:after="0" w:line="240" w:lineRule="auto"/>
    </w:pPr>
    <w:rPr>
      <w:rFonts w:ascii="Cambria" w:eastAsia="Arial Unicode MS" w:hAnsi="Cambria" w:cs="Calibri"/>
      <w:color w:val="00000A"/>
      <w:kern w:val="2"/>
    </w:rPr>
  </w:style>
  <w:style w:type="paragraph" w:customStyle="1" w:styleId="aff6">
    <w:name w:val="Абзац"/>
    <w:basedOn w:val="a"/>
    <w:rsid w:val="00AA5143"/>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paragraph" w:customStyle="1" w:styleId="09PodZAG">
    <w:name w:val="09PodZAG_п/ж"/>
    <w:basedOn w:val="a"/>
    <w:rsid w:val="00AA5143"/>
    <w:pPr>
      <w:suppressAutoHyphens w:val="0"/>
      <w:autoSpaceDE w:val="0"/>
      <w:adjustRightInd w:val="0"/>
      <w:spacing w:after="113" w:line="240" w:lineRule="atLeast"/>
      <w:jc w:val="center"/>
    </w:pPr>
    <w:rPr>
      <w:rFonts w:ascii="FuturisC" w:eastAsia="Times New Roman" w:hAnsi="FuturisC" w:cs="FuturisC"/>
      <w:b/>
      <w:bCs/>
      <w:caps/>
      <w:color w:val="000000"/>
      <w:kern w:val="0"/>
      <w:lang w:eastAsia="ru-RU"/>
    </w:rPr>
  </w:style>
  <w:style w:type="paragraph" w:customStyle="1" w:styleId="28">
    <w:name w:val="Заг 2"/>
    <w:basedOn w:val="a"/>
    <w:rsid w:val="00AA5143"/>
    <w:pPr>
      <w:keepNext/>
      <w:suppressAutoHyphens w:val="0"/>
      <w:autoSpaceDE w:val="0"/>
      <w:adjustRightInd w:val="0"/>
      <w:spacing w:before="283" w:after="170" w:line="296" w:lineRule="atLeast"/>
      <w:jc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AA5143"/>
    <w:pPr>
      <w:suppressAutoHyphens w:val="0"/>
      <w:ind w:left="720"/>
    </w:pPr>
    <w:rPr>
      <w:rFonts w:eastAsia="Times New Roman"/>
      <w:color w:val="auto"/>
      <w:kern w:val="0"/>
    </w:rPr>
  </w:style>
  <w:style w:type="paragraph" w:customStyle="1" w:styleId="aff7">
    <w:name w:val="Таблица"/>
    <w:basedOn w:val="afb"/>
    <w:rsid w:val="00AA5143"/>
    <w:pPr>
      <w:tabs>
        <w:tab w:val="left" w:pos="4500"/>
        <w:tab w:val="left" w:pos="9180"/>
        <w:tab w:val="left" w:pos="9360"/>
      </w:tabs>
      <w:spacing w:line="194" w:lineRule="atLeast"/>
      <w:ind w:firstLine="0"/>
      <w:jc w:val="left"/>
    </w:pPr>
    <w:rPr>
      <w:rFonts w:eastAsia="Calibri"/>
      <w:sz w:val="19"/>
      <w:szCs w:val="19"/>
    </w:rPr>
  </w:style>
  <w:style w:type="paragraph" w:customStyle="1" w:styleId="29">
    <w:name w:val="Основной текст (2)"/>
    <w:basedOn w:val="a"/>
    <w:rsid w:val="00AA5143"/>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AA5143"/>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paragraph" w:customStyle="1" w:styleId="aff8">
    <w:name w:val="Базовый"/>
    <w:uiPriority w:val="99"/>
    <w:rsid w:val="00AA5143"/>
    <w:pPr>
      <w:tabs>
        <w:tab w:val="left" w:pos="709"/>
      </w:tabs>
      <w:suppressAutoHyphens/>
      <w:autoSpaceDN w:val="0"/>
      <w:spacing w:after="0" w:line="100" w:lineRule="atLeast"/>
    </w:pPr>
    <w:rPr>
      <w:rFonts w:ascii="Arial" w:eastAsia="Times New Roman" w:hAnsi="Arial" w:cs="Arial"/>
      <w:color w:val="00000A"/>
      <w:sz w:val="20"/>
      <w:szCs w:val="20"/>
      <w:lang w:eastAsia="zh-CN"/>
    </w:rPr>
  </w:style>
  <w:style w:type="paragraph" w:customStyle="1" w:styleId="p3">
    <w:name w:val="p3"/>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AA5143"/>
    <w:pPr>
      <w:autoSpaceDE w:val="0"/>
      <w:autoSpaceDN w:val="0"/>
      <w:adjustRightInd w:val="0"/>
      <w:spacing w:after="0" w:line="288" w:lineRule="auto"/>
    </w:pPr>
    <w:rPr>
      <w:rFonts w:ascii="Minion Pro" w:eastAsia="Calibri" w:hAnsi="Minion Pro" w:cs="Minion Pro"/>
      <w:color w:val="000000"/>
      <w:sz w:val="24"/>
      <w:szCs w:val="24"/>
      <w:lang w:val="en-GB" w:eastAsia="ru-RU"/>
    </w:rPr>
  </w:style>
  <w:style w:type="paragraph" w:customStyle="1" w:styleId="18">
    <w:name w:val="Текст сноски1"/>
    <w:basedOn w:val="a"/>
    <w:rsid w:val="00AA5143"/>
    <w:pPr>
      <w:suppressAutoHyphens w:val="0"/>
      <w:spacing w:after="0" w:line="240" w:lineRule="auto"/>
    </w:pPr>
    <w:rPr>
      <w:rFonts w:eastAsia="Times New Roman"/>
      <w:sz w:val="24"/>
      <w:szCs w:val="24"/>
      <w:lang w:eastAsia="ru-RU"/>
    </w:rPr>
  </w:style>
  <w:style w:type="paragraph" w:customStyle="1" w:styleId="Heading">
    <w:name w:val="Heading"/>
    <w:rsid w:val="00AA5143"/>
    <w:pPr>
      <w:suppressAutoHyphens/>
      <w:autoSpaceDN w:val="0"/>
      <w:spacing w:after="0" w:line="240" w:lineRule="auto"/>
    </w:pPr>
    <w:rPr>
      <w:rFonts w:ascii="Arial" w:eastAsia="Times New Roman" w:hAnsi="Arial" w:cs="Arial"/>
      <w:b/>
      <w:bCs/>
      <w:sz w:val="24"/>
      <w:szCs w:val="24"/>
      <w:lang w:eastAsia="ar-SA"/>
    </w:rPr>
  </w:style>
  <w:style w:type="paragraph" w:customStyle="1" w:styleId="211">
    <w:name w:val="Основной текст с отступом 21"/>
    <w:basedOn w:val="a"/>
    <w:rsid w:val="00AA5143"/>
    <w:pPr>
      <w:spacing w:after="0" w:line="240" w:lineRule="auto"/>
      <w:ind w:left="540" w:hanging="540"/>
    </w:pPr>
    <w:rPr>
      <w:rFonts w:ascii="Times New Roman" w:eastAsia="Calibri" w:hAnsi="Times New Roman" w:cs="Times New Roman"/>
      <w:color w:val="auto"/>
      <w:kern w:val="0"/>
      <w:sz w:val="24"/>
      <w:szCs w:val="24"/>
      <w:lang w:eastAsia="ar-SA"/>
    </w:rPr>
  </w:style>
  <w:style w:type="paragraph" w:customStyle="1" w:styleId="p14">
    <w:name w:val="p14"/>
    <w:basedOn w:val="a"/>
    <w:rsid w:val="00AA5143"/>
    <w:pPr>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p20">
    <w:name w:val="p20"/>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9">
    <w:name w:val="p19"/>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AA5143"/>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37">
    <w:name w:val="p37"/>
    <w:basedOn w:val="a"/>
    <w:rsid w:val="00AA5143"/>
    <w:pPr>
      <w:spacing w:before="280" w:after="280" w:line="360" w:lineRule="auto"/>
      <w:ind w:firstLine="709"/>
      <w:jc w:val="both"/>
    </w:pPr>
    <w:rPr>
      <w:rFonts w:ascii="Times New Roman" w:eastAsia="Calibri" w:hAnsi="Times New Roman" w:cs="Times New Roman"/>
      <w:color w:val="auto"/>
      <w:kern w:val="0"/>
      <w:sz w:val="28"/>
      <w:szCs w:val="28"/>
      <w:lang w:eastAsia="zh-CN"/>
    </w:rPr>
  </w:style>
  <w:style w:type="paragraph" w:customStyle="1" w:styleId="Footnote">
    <w:name w:val="Footnote"/>
    <w:rsid w:val="00AA5143"/>
    <w:pPr>
      <w:suppressLineNumbers/>
      <w:autoSpaceDN w:val="0"/>
      <w:spacing w:after="0" w:line="360" w:lineRule="auto"/>
      <w:ind w:left="283" w:hanging="283"/>
      <w:jc w:val="both"/>
    </w:pPr>
    <w:rPr>
      <w:rFonts w:ascii="Times New Roman" w:eastAsia="Calibri" w:hAnsi="Times New Roman" w:cs="Times New Roman"/>
      <w:sz w:val="20"/>
      <w:szCs w:val="20"/>
      <w:lang w:eastAsia="ar-SA"/>
    </w:rPr>
  </w:style>
  <w:style w:type="paragraph" w:customStyle="1" w:styleId="aff9">
    <w:name w:val="Заголовок"/>
    <w:basedOn w:val="a"/>
    <w:next w:val="a8"/>
    <w:rsid w:val="00AA5143"/>
    <w:pPr>
      <w:keepNext/>
      <w:spacing w:before="240" w:after="0" w:line="100" w:lineRule="atLeast"/>
    </w:pPr>
    <w:rPr>
      <w:rFonts w:ascii="Arial" w:eastAsia="Times New Roman" w:hAnsi="Arial" w:cs="Arial"/>
      <w:b/>
      <w:bCs/>
      <w:kern w:val="0"/>
      <w:sz w:val="24"/>
      <w:szCs w:val="24"/>
      <w:lang w:val="de-DE" w:eastAsia="ar-SA"/>
    </w:rPr>
  </w:style>
  <w:style w:type="paragraph" w:customStyle="1" w:styleId="19">
    <w:name w:val="Указатель1"/>
    <w:basedOn w:val="a"/>
    <w:rsid w:val="00AA5143"/>
    <w:pPr>
      <w:widowControl w:val="0"/>
      <w:suppressLineNumbers/>
      <w:spacing w:after="0" w:line="100" w:lineRule="atLeast"/>
    </w:pPr>
    <w:rPr>
      <w:rFonts w:eastAsia="Times New Roman" w:cs="Times New Roman"/>
      <w:kern w:val="0"/>
      <w:sz w:val="24"/>
      <w:szCs w:val="24"/>
      <w:lang w:val="de-DE" w:eastAsia="fa-IR" w:bidi="fa-IR"/>
    </w:rPr>
  </w:style>
  <w:style w:type="paragraph" w:customStyle="1" w:styleId="affa">
    <w:name w:val="Содержимое таблицы"/>
    <w:basedOn w:val="a"/>
    <w:rsid w:val="00AA5143"/>
    <w:pPr>
      <w:widowControl w:val="0"/>
      <w:suppressLineNumbers/>
      <w:spacing w:after="0" w:line="100" w:lineRule="atLeast"/>
    </w:pPr>
    <w:rPr>
      <w:rFonts w:ascii="Times New Roman" w:eastAsia="Calibri" w:hAnsi="Times New Roman" w:cs="Times New Roman"/>
      <w:kern w:val="0"/>
      <w:sz w:val="20"/>
      <w:szCs w:val="20"/>
      <w:lang w:val="de-DE" w:eastAsia="ar-SA"/>
    </w:rPr>
  </w:style>
  <w:style w:type="paragraph" w:customStyle="1" w:styleId="212">
    <w:name w:val="Основной текст 21"/>
    <w:basedOn w:val="a"/>
    <w:rsid w:val="00AA5143"/>
    <w:pPr>
      <w:widowControl w:val="0"/>
      <w:spacing w:after="0" w:line="100" w:lineRule="atLeast"/>
    </w:pPr>
    <w:rPr>
      <w:rFonts w:eastAsia="Times New Roman" w:cs="Times New Roman"/>
      <w:kern w:val="0"/>
      <w:sz w:val="28"/>
      <w:szCs w:val="28"/>
      <w:lang w:val="de-DE" w:eastAsia="fa-IR" w:bidi="fa-IR"/>
    </w:rPr>
  </w:style>
  <w:style w:type="paragraph" w:customStyle="1" w:styleId="213">
    <w:name w:val="Список 21"/>
    <w:basedOn w:val="a"/>
    <w:rsid w:val="00AA5143"/>
    <w:pPr>
      <w:widowControl w:val="0"/>
      <w:spacing w:after="0" w:line="100" w:lineRule="atLeast"/>
      <w:ind w:left="566" w:hanging="283"/>
    </w:pPr>
    <w:rPr>
      <w:rFonts w:eastAsia="Times New Roman" w:cs="Times New Roman"/>
      <w:kern w:val="0"/>
      <w:sz w:val="24"/>
      <w:szCs w:val="24"/>
      <w:lang w:val="de-DE" w:eastAsia="ar-SA"/>
    </w:rPr>
  </w:style>
  <w:style w:type="paragraph" w:customStyle="1" w:styleId="affb">
    <w:name w:val="Текст в заданном формате"/>
    <w:basedOn w:val="a"/>
    <w:rsid w:val="00AA5143"/>
    <w:pPr>
      <w:widowControl w:val="0"/>
      <w:spacing w:after="0" w:line="100" w:lineRule="atLeast"/>
    </w:pPr>
    <w:rPr>
      <w:rFonts w:ascii="Courier New" w:eastAsia="Times New Roman" w:hAnsi="Courier New" w:cs="Courier New"/>
      <w:kern w:val="0"/>
      <w:sz w:val="20"/>
      <w:szCs w:val="20"/>
      <w:lang w:eastAsia="zh-CN"/>
    </w:rPr>
  </w:style>
  <w:style w:type="paragraph" w:customStyle="1" w:styleId="LTGliederung1">
    <w:name w:val="???????~LT~Gliederung 1"/>
    <w:rsid w:val="00AA5143"/>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N w:val="0"/>
      <w:spacing w:before="160" w:after="0" w:line="100" w:lineRule="atLeast"/>
      <w:ind w:left="540"/>
    </w:pPr>
    <w:rPr>
      <w:rFonts w:ascii="Tahoma" w:eastAsia="Times New Roman" w:hAnsi="Tahoma" w:cs="Tahoma"/>
      <w:color w:val="FFFFFF"/>
      <w:sz w:val="64"/>
      <w:szCs w:val="64"/>
      <w:lang w:eastAsia="zh-CN"/>
    </w:rPr>
  </w:style>
  <w:style w:type="paragraph" w:customStyle="1" w:styleId="c3">
    <w:name w:val="c3"/>
    <w:basedOn w:val="a"/>
    <w:rsid w:val="00AA5143"/>
    <w:pPr>
      <w:widowControl w:val="0"/>
      <w:spacing w:before="280" w:after="280" w:line="100" w:lineRule="atLeast"/>
    </w:pPr>
    <w:rPr>
      <w:rFonts w:ascii="Times New Roman" w:eastAsia="Calibri" w:hAnsi="Times New Roman" w:cs="Times New Roman"/>
      <w:kern w:val="0"/>
      <w:sz w:val="24"/>
      <w:szCs w:val="24"/>
      <w:lang w:val="de-DE" w:eastAsia="ru-RU"/>
    </w:rPr>
  </w:style>
  <w:style w:type="paragraph" w:customStyle="1" w:styleId="310">
    <w:name w:val="Основной текст с отступом 31"/>
    <w:basedOn w:val="a"/>
    <w:rsid w:val="00AA5143"/>
    <w:pPr>
      <w:widowControl w:val="0"/>
      <w:spacing w:after="0" w:line="100" w:lineRule="atLeast"/>
      <w:ind w:firstLine="720"/>
      <w:jc w:val="center"/>
    </w:pPr>
    <w:rPr>
      <w:rFonts w:ascii="Arial" w:eastAsia="Calibri" w:hAnsi="Arial" w:cs="Arial"/>
      <w:b/>
      <w:bCs/>
      <w:kern w:val="0"/>
      <w:sz w:val="20"/>
      <w:szCs w:val="20"/>
      <w:lang w:val="de-DE" w:eastAsia="ar-SA"/>
    </w:rPr>
  </w:style>
  <w:style w:type="paragraph" w:customStyle="1" w:styleId="30Snoska">
    <w:name w:val="30Snoska"/>
    <w:basedOn w:val="a"/>
    <w:rsid w:val="00AA5143"/>
    <w:pPr>
      <w:autoSpaceDE w:val="0"/>
      <w:autoSpaceDN/>
      <w:spacing w:after="0" w:line="180" w:lineRule="atLeast"/>
      <w:jc w:val="both"/>
    </w:pPr>
    <w:rPr>
      <w:rFonts w:ascii="PragmaticaC" w:eastAsia="Times New Roman" w:hAnsi="PragmaticaC" w:cs="PragmaticaC"/>
      <w:color w:val="000000"/>
      <w:kern w:val="0"/>
      <w:sz w:val="16"/>
      <w:szCs w:val="16"/>
      <w:lang w:eastAsia="ar-SA"/>
    </w:rPr>
  </w:style>
  <w:style w:type="paragraph" w:customStyle="1" w:styleId="ListParagraph1">
    <w:name w:val="List Paragraph1"/>
    <w:basedOn w:val="a"/>
    <w:rsid w:val="00AA5143"/>
    <w:pPr>
      <w:suppressAutoHyphens w:val="0"/>
      <w:ind w:left="720"/>
    </w:pPr>
    <w:rPr>
      <w:rFonts w:eastAsia="Times New Roman" w:cs="Times New Roman"/>
      <w:color w:val="auto"/>
      <w:kern w:val="0"/>
    </w:rPr>
  </w:style>
  <w:style w:type="paragraph" w:customStyle="1" w:styleId="p7">
    <w:name w:val="p7"/>
    <w:basedOn w:val="a"/>
    <w:rsid w:val="00AA514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AA5143"/>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5">
    <w:name w:val="Абзац списка3"/>
    <w:basedOn w:val="a"/>
    <w:rsid w:val="00AA5143"/>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c">
    <w:name w:val="А_основной"/>
    <w:basedOn w:val="a"/>
    <w:qFormat/>
    <w:rsid w:val="00AA5143"/>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styleId="affd">
    <w:name w:val="footnote reference"/>
    <w:unhideWhenUsed/>
    <w:rsid w:val="00AA5143"/>
    <w:rPr>
      <w:vertAlign w:val="superscript"/>
    </w:rPr>
  </w:style>
  <w:style w:type="character" w:customStyle="1" w:styleId="22">
    <w:name w:val="Текст сноски Знак2"/>
    <w:aliases w:val="Body Text Знак,Основной текст с отступом1 Знак1,Основной текст с отступом11 Знак1,Body Text Indent Знак1,Знак1 Знак1,Body Text Indent1 Знак1,Знак Знак Знак2,Основной текст с отступом11 Знак Знак Знак1,Знак6 Знак1,F1 Знак1"/>
    <w:basedOn w:val="a0"/>
    <w:link w:val="a8"/>
    <w:locked/>
    <w:rsid w:val="00AA5143"/>
    <w:rPr>
      <w:rFonts w:ascii="Calibri" w:eastAsia="Arial Unicode MS" w:hAnsi="Calibri" w:cs="Calibri"/>
      <w:color w:val="00000A"/>
      <w:kern w:val="2"/>
      <w:sz w:val="24"/>
      <w:szCs w:val="24"/>
      <w:lang w:eastAsia="ru-RU"/>
    </w:rPr>
  </w:style>
  <w:style w:type="character" w:customStyle="1" w:styleId="s1">
    <w:name w:val="s1"/>
    <w:rsid w:val="00AA5143"/>
  </w:style>
  <w:style w:type="character" w:customStyle="1" w:styleId="c12">
    <w:name w:val="c12"/>
    <w:basedOn w:val="a0"/>
    <w:rsid w:val="00AA5143"/>
  </w:style>
  <w:style w:type="character" w:customStyle="1" w:styleId="affe">
    <w:name w:val="Символ сноски"/>
    <w:rsid w:val="00AA5143"/>
    <w:rPr>
      <w:vertAlign w:val="superscript"/>
    </w:rPr>
  </w:style>
  <w:style w:type="character" w:customStyle="1" w:styleId="1a">
    <w:name w:val="Знак сноски1"/>
    <w:rsid w:val="00AA5143"/>
    <w:rPr>
      <w:vertAlign w:val="superscript"/>
    </w:rPr>
  </w:style>
  <w:style w:type="character" w:customStyle="1" w:styleId="2a">
    <w:name w:val="Знак сноски2"/>
    <w:rsid w:val="00AA5143"/>
    <w:rPr>
      <w:vertAlign w:val="superscript"/>
    </w:rPr>
  </w:style>
  <w:style w:type="character" w:customStyle="1" w:styleId="120">
    <w:name w:val="Знак сноски12"/>
    <w:rsid w:val="00AA5143"/>
    <w:rPr>
      <w:vertAlign w:val="superscript"/>
    </w:rPr>
  </w:style>
  <w:style w:type="character" w:customStyle="1" w:styleId="Standard1">
    <w:name w:val="Standard Знак1"/>
    <w:locked/>
    <w:rsid w:val="00AA5143"/>
    <w:rPr>
      <w:rFonts w:ascii="SimSun" w:eastAsia="SimSun" w:hAnsi="SimSun" w:hint="eastAsia"/>
      <w:kern w:val="2"/>
      <w:sz w:val="28"/>
      <w:szCs w:val="28"/>
      <w:lang w:val="ru-RU" w:eastAsia="zh-CN" w:bidi="ar-SA"/>
    </w:rPr>
  </w:style>
  <w:style w:type="character" w:customStyle="1" w:styleId="Standard2">
    <w:name w:val="Standard Знак Знак"/>
    <w:basedOn w:val="a0"/>
    <w:rsid w:val="00AA5143"/>
    <w:rPr>
      <w:rFonts w:ascii="Arial" w:eastAsia="SimSun" w:hAnsi="Arial" w:cs="Arial" w:hint="default"/>
      <w:kern w:val="3"/>
      <w:sz w:val="24"/>
      <w:szCs w:val="24"/>
      <w:lang w:val="ru-RU" w:eastAsia="zh-CN" w:bidi="ar-SA"/>
    </w:rPr>
  </w:style>
  <w:style w:type="character" w:customStyle="1" w:styleId="1b">
    <w:name w:val="Сноска1"/>
    <w:rsid w:val="00AA5143"/>
    <w:rPr>
      <w:rFonts w:ascii="Times New Roman" w:hAnsi="Times New Roman" w:cs="Times New Roman" w:hint="default"/>
      <w:vertAlign w:val="superscript"/>
    </w:rPr>
  </w:style>
  <w:style w:type="character" w:customStyle="1" w:styleId="1c">
    <w:name w:val="Основной текст + Курсив1"/>
    <w:rsid w:val="00AA5143"/>
    <w:rPr>
      <w:rFonts w:ascii="Times New Roman" w:hAnsi="Times New Roman" w:cs="Times New Roman" w:hint="default"/>
      <w:i/>
      <w:iCs w:val="0"/>
      <w:caps/>
      <w:color w:val="00000A"/>
      <w:spacing w:val="0"/>
      <w:kern w:val="2"/>
      <w:sz w:val="22"/>
      <w:lang w:val="ru-RU" w:eastAsia="ru-RU"/>
    </w:rPr>
  </w:style>
  <w:style w:type="character" w:customStyle="1" w:styleId="s2">
    <w:name w:val="s2"/>
    <w:rsid w:val="00AA5143"/>
  </w:style>
  <w:style w:type="character" w:customStyle="1" w:styleId="s5">
    <w:name w:val="s5"/>
    <w:rsid w:val="00AA5143"/>
  </w:style>
  <w:style w:type="character" w:customStyle="1" w:styleId="s13">
    <w:name w:val="s13"/>
    <w:rsid w:val="00AA5143"/>
  </w:style>
  <w:style w:type="character" w:customStyle="1" w:styleId="s12">
    <w:name w:val="s12"/>
    <w:rsid w:val="00AA5143"/>
  </w:style>
  <w:style w:type="character" w:customStyle="1" w:styleId="apple-converted-space">
    <w:name w:val="apple-converted-space"/>
    <w:rsid w:val="00AA5143"/>
  </w:style>
  <w:style w:type="character" w:customStyle="1" w:styleId="apple-style-span">
    <w:name w:val="apple-style-span"/>
    <w:rsid w:val="00AA5143"/>
  </w:style>
  <w:style w:type="character" w:customStyle="1" w:styleId="dash041e0431044b0447043d044b0439char1">
    <w:name w:val="dash041e_0431_044b_0447_043d_044b_0439__char1"/>
    <w:rsid w:val="00AA5143"/>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AA5143"/>
    <w:rPr>
      <w:rFonts w:ascii="Calibri" w:eastAsia="Arial Unicode MS" w:hAnsi="Calibri" w:hint="default"/>
      <w:color w:val="00000A"/>
      <w:kern w:val="2"/>
      <w:sz w:val="22"/>
      <w:szCs w:val="22"/>
      <w:lang w:eastAsia="en-US" w:bidi="ar-SA"/>
    </w:rPr>
  </w:style>
  <w:style w:type="character" w:customStyle="1" w:styleId="blk">
    <w:name w:val="blk"/>
    <w:basedOn w:val="a0"/>
    <w:rsid w:val="00AA5143"/>
  </w:style>
  <w:style w:type="character" w:customStyle="1" w:styleId="Heading1Char">
    <w:name w:val="Heading 1 Char"/>
    <w:basedOn w:val="a0"/>
    <w:rsid w:val="00AA5143"/>
    <w:rPr>
      <w:rFonts w:ascii="Cambria" w:hAnsi="Cambria" w:cs="Cambria" w:hint="default"/>
      <w:b/>
      <w:bCs/>
      <w:color w:val="00000A"/>
      <w:kern w:val="32"/>
      <w:sz w:val="32"/>
      <w:szCs w:val="32"/>
    </w:rPr>
  </w:style>
  <w:style w:type="character" w:customStyle="1" w:styleId="BodyTextIndentChar">
    <w:name w:val="Body Text Indent Char"/>
    <w:basedOn w:val="a0"/>
    <w:rsid w:val="00AA5143"/>
    <w:rPr>
      <w:rFonts w:ascii="Calibri" w:hAnsi="Calibri" w:cs="Calibri" w:hint="default"/>
      <w:color w:val="00000A"/>
      <w:kern w:val="2"/>
      <w:sz w:val="24"/>
      <w:szCs w:val="24"/>
      <w:lang w:eastAsia="ru-RU" w:bidi="ar-SA"/>
    </w:rPr>
  </w:style>
  <w:style w:type="character" w:customStyle="1" w:styleId="FootnoteTextChar">
    <w:name w:val="Footnote Text Char"/>
    <w:basedOn w:val="a0"/>
    <w:rsid w:val="00AA5143"/>
    <w:rPr>
      <w:rFonts w:ascii="Calibri" w:hAnsi="Calibri" w:cs="Calibri" w:hint="default"/>
      <w:color w:val="00000A"/>
      <w:kern w:val="2"/>
      <w:sz w:val="24"/>
      <w:szCs w:val="24"/>
      <w:lang w:eastAsia="ru-RU"/>
    </w:rPr>
  </w:style>
  <w:style w:type="character" w:customStyle="1" w:styleId="Arial">
    <w:name w:val="Основной текст + Arial"/>
    <w:rsid w:val="00AA5143"/>
    <w:rPr>
      <w:rFonts w:ascii="Arial" w:hAnsi="Arial" w:cs="Arial" w:hint="default"/>
      <w:i/>
      <w:iCs w:val="0"/>
      <w:spacing w:val="0"/>
      <w:sz w:val="15"/>
      <w:shd w:val="clear" w:color="auto" w:fill="FFFFFF"/>
    </w:rPr>
  </w:style>
  <w:style w:type="character" w:customStyle="1" w:styleId="afff">
    <w:name w:val="Основной текст + Полужирный"/>
    <w:rsid w:val="00AA5143"/>
    <w:rPr>
      <w:rFonts w:ascii="Arial" w:hAnsi="Arial" w:cs="Arial" w:hint="default"/>
      <w:b/>
      <w:bCs w:val="0"/>
      <w:spacing w:val="0"/>
      <w:sz w:val="16"/>
    </w:rPr>
  </w:style>
  <w:style w:type="character" w:customStyle="1" w:styleId="1pt">
    <w:name w:val="Основной текст + Интервал 1 pt"/>
    <w:rsid w:val="00AA5143"/>
    <w:rPr>
      <w:rFonts w:ascii="Times New Roman" w:hAnsi="Times New Roman" w:cs="Times New Roman" w:hint="default"/>
      <w:spacing w:val="30"/>
      <w:sz w:val="17"/>
      <w:shd w:val="clear" w:color="auto" w:fill="FFFFFF"/>
    </w:rPr>
  </w:style>
  <w:style w:type="character" w:customStyle="1" w:styleId="6pt">
    <w:name w:val="Основной текст + Интервал 6 pt"/>
    <w:rsid w:val="00AA5143"/>
    <w:rPr>
      <w:rFonts w:ascii="Times New Roman" w:hAnsi="Times New Roman" w:cs="Times New Roman" w:hint="default"/>
      <w:spacing w:val="120"/>
      <w:sz w:val="17"/>
      <w:shd w:val="clear" w:color="auto" w:fill="FFFFFF"/>
    </w:rPr>
  </w:style>
  <w:style w:type="character" w:customStyle="1" w:styleId="3pt">
    <w:name w:val="Основной текст + Интервал 3 pt"/>
    <w:rsid w:val="00AA5143"/>
    <w:rPr>
      <w:rFonts w:ascii="Times New Roman" w:hAnsi="Times New Roman" w:cs="Times New Roman" w:hint="default"/>
      <w:spacing w:val="60"/>
      <w:sz w:val="17"/>
      <w:shd w:val="clear" w:color="auto" w:fill="FFFFFF"/>
    </w:rPr>
  </w:style>
  <w:style w:type="character" w:customStyle="1" w:styleId="afff0">
    <w:name w:val="Основной текст + Курсив"/>
    <w:rsid w:val="00AA5143"/>
    <w:rPr>
      <w:rFonts w:ascii="Times New Roman" w:hAnsi="Times New Roman" w:cs="Times New Roman" w:hint="default"/>
      <w:i/>
      <w:iCs w:val="0"/>
      <w:spacing w:val="0"/>
      <w:sz w:val="17"/>
      <w:shd w:val="clear" w:color="auto" w:fill="FFFFFF"/>
    </w:rPr>
  </w:style>
  <w:style w:type="character" w:customStyle="1" w:styleId="1d">
    <w:name w:val="Текст выноски Знак1"/>
    <w:basedOn w:val="a0"/>
    <w:rsid w:val="00AA5143"/>
    <w:rPr>
      <w:rFonts w:ascii="Segoe UI" w:eastAsia="Arial Unicode MS" w:hAnsi="Segoe UI" w:cs="Segoe UI" w:hint="default"/>
      <w:color w:val="00000A"/>
      <w:kern w:val="2"/>
      <w:sz w:val="18"/>
      <w:szCs w:val="18"/>
      <w:lang w:eastAsia="en-US"/>
    </w:rPr>
  </w:style>
  <w:style w:type="character" w:customStyle="1" w:styleId="1e">
    <w:name w:val="Текст концевой сноски Знак1"/>
    <w:basedOn w:val="a0"/>
    <w:uiPriority w:val="99"/>
    <w:semiHidden/>
    <w:rsid w:val="00AA5143"/>
    <w:rPr>
      <w:rFonts w:ascii="Calibri" w:eastAsia="Arial Unicode MS" w:hAnsi="Calibri" w:cs="Calibri" w:hint="default"/>
      <w:color w:val="00000A"/>
      <w:kern w:val="2"/>
      <w:lang w:eastAsia="en-US"/>
    </w:rPr>
  </w:style>
  <w:style w:type="character" w:customStyle="1" w:styleId="s4">
    <w:name w:val="s4"/>
    <w:rsid w:val="00AA5143"/>
  </w:style>
  <w:style w:type="character" w:customStyle="1" w:styleId="BodyText2Char">
    <w:name w:val="Body Text 2 Char"/>
    <w:basedOn w:val="a0"/>
    <w:rsid w:val="00AA5143"/>
    <w:rPr>
      <w:rFonts w:ascii="Calibri" w:hAnsi="Calibri" w:cs="Calibri" w:hint="default"/>
    </w:rPr>
  </w:style>
  <w:style w:type="character" w:customStyle="1" w:styleId="c0">
    <w:name w:val="c0"/>
    <w:rsid w:val="00AA5143"/>
  </w:style>
  <w:style w:type="character" w:customStyle="1" w:styleId="s8">
    <w:name w:val="s8"/>
    <w:rsid w:val="00AA5143"/>
  </w:style>
  <w:style w:type="character" w:customStyle="1" w:styleId="s7">
    <w:name w:val="s7"/>
    <w:rsid w:val="00AA5143"/>
  </w:style>
  <w:style w:type="character" w:customStyle="1" w:styleId="s11">
    <w:name w:val="s11"/>
    <w:rsid w:val="00AA5143"/>
  </w:style>
  <w:style w:type="character" w:customStyle="1" w:styleId="s15">
    <w:name w:val="s15"/>
    <w:rsid w:val="00AA5143"/>
  </w:style>
  <w:style w:type="character" w:customStyle="1" w:styleId="comments">
    <w:name w:val="comments"/>
    <w:rsid w:val="00AA5143"/>
  </w:style>
  <w:style w:type="character" w:customStyle="1" w:styleId="afff1">
    <w:name w:val="Отступ основного текста Знак"/>
    <w:basedOn w:val="a0"/>
    <w:rsid w:val="00AA5143"/>
    <w:rPr>
      <w:rFonts w:ascii="Times New Roman" w:hAnsi="Times New Roman" w:cs="Times New Roman" w:hint="default"/>
      <w:sz w:val="24"/>
      <w:szCs w:val="24"/>
      <w:lang w:eastAsia="ar-SA" w:bidi="ar-SA"/>
    </w:rPr>
  </w:style>
  <w:style w:type="character" w:customStyle="1" w:styleId="c1">
    <w:name w:val="c1"/>
    <w:rsid w:val="00AA5143"/>
  </w:style>
  <w:style w:type="character" w:customStyle="1" w:styleId="-">
    <w:name w:val="Интернет-ссылка"/>
    <w:basedOn w:val="a0"/>
    <w:rsid w:val="00AA5143"/>
    <w:rPr>
      <w:rFonts w:ascii="Times New Roman" w:hAnsi="Times New Roman" w:cs="Times New Roman" w:hint="default"/>
      <w:color w:val="0000FF"/>
      <w:u w:val="single"/>
      <w:lang w:val="uz-Cyrl-UZ" w:eastAsia="uz-Cyrl-UZ"/>
    </w:rPr>
  </w:style>
  <w:style w:type="character" w:customStyle="1" w:styleId="afff2">
    <w:name w:val="Выделение жирным"/>
    <w:basedOn w:val="a0"/>
    <w:rsid w:val="00AA5143"/>
    <w:rPr>
      <w:rFonts w:ascii="Times New Roman" w:hAnsi="Times New Roman" w:cs="Times New Roman" w:hint="default"/>
      <w:b/>
      <w:bCs/>
    </w:rPr>
  </w:style>
  <w:style w:type="character" w:customStyle="1" w:styleId="c7">
    <w:name w:val="c7"/>
    <w:basedOn w:val="a0"/>
    <w:rsid w:val="00AA5143"/>
    <w:rPr>
      <w:rFonts w:ascii="Times New Roman" w:hAnsi="Times New Roman" w:cs="Times New Roman" w:hint="default"/>
    </w:rPr>
  </w:style>
  <w:style w:type="character" w:customStyle="1" w:styleId="ListLabel1">
    <w:name w:val="ListLabel 1"/>
    <w:rsid w:val="00AA5143"/>
  </w:style>
  <w:style w:type="character" w:customStyle="1" w:styleId="afff3">
    <w:name w:val="Привязка сноски"/>
    <w:rsid w:val="00AA5143"/>
    <w:rPr>
      <w:vertAlign w:val="superscript"/>
    </w:rPr>
  </w:style>
  <w:style w:type="character" w:customStyle="1" w:styleId="afff4">
    <w:name w:val="Привязка концевой сноски"/>
    <w:rsid w:val="00AA5143"/>
    <w:rPr>
      <w:vertAlign w:val="superscript"/>
    </w:rPr>
  </w:style>
  <w:style w:type="character" w:customStyle="1" w:styleId="ListLabel2">
    <w:name w:val="ListLabel 2"/>
    <w:rsid w:val="00AA5143"/>
  </w:style>
  <w:style w:type="character" w:customStyle="1" w:styleId="ListLabel3">
    <w:name w:val="ListLabel 3"/>
    <w:rsid w:val="00AA5143"/>
  </w:style>
  <w:style w:type="character" w:customStyle="1" w:styleId="ListLabel4">
    <w:name w:val="ListLabel 4"/>
    <w:rsid w:val="00AA5143"/>
  </w:style>
  <w:style w:type="character" w:customStyle="1" w:styleId="ListLabel5">
    <w:name w:val="ListLabel 5"/>
    <w:rsid w:val="00AA5143"/>
  </w:style>
  <w:style w:type="character" w:customStyle="1" w:styleId="ListLabel6">
    <w:name w:val="ListLabel 6"/>
    <w:rsid w:val="00AA5143"/>
  </w:style>
  <w:style w:type="character" w:customStyle="1" w:styleId="ListLabel7">
    <w:name w:val="ListLabel 7"/>
    <w:rsid w:val="00AA5143"/>
  </w:style>
  <w:style w:type="character" w:customStyle="1" w:styleId="ListLabel8">
    <w:name w:val="ListLabel 8"/>
    <w:rsid w:val="00AA5143"/>
  </w:style>
  <w:style w:type="character" w:customStyle="1" w:styleId="ListLabel9">
    <w:name w:val="ListLabel 9"/>
    <w:rsid w:val="00AA5143"/>
  </w:style>
  <w:style w:type="character" w:customStyle="1" w:styleId="ListLabel10">
    <w:name w:val="ListLabel 10"/>
    <w:rsid w:val="00AA5143"/>
  </w:style>
  <w:style w:type="character" w:customStyle="1" w:styleId="ListLabel11">
    <w:name w:val="ListLabel 11"/>
    <w:rsid w:val="00AA5143"/>
  </w:style>
  <w:style w:type="character" w:customStyle="1" w:styleId="ListLabel12">
    <w:name w:val="ListLabel 12"/>
    <w:rsid w:val="00AA5143"/>
  </w:style>
  <w:style w:type="character" w:customStyle="1" w:styleId="ListLabel13">
    <w:name w:val="ListLabel 13"/>
    <w:rsid w:val="00AA5143"/>
  </w:style>
  <w:style w:type="character" w:customStyle="1" w:styleId="ListLabel14">
    <w:name w:val="ListLabel 14"/>
    <w:rsid w:val="00AA5143"/>
  </w:style>
  <w:style w:type="character" w:customStyle="1" w:styleId="ListLabel15">
    <w:name w:val="ListLabel 15"/>
    <w:rsid w:val="00AA5143"/>
  </w:style>
  <w:style w:type="character" w:customStyle="1" w:styleId="ListLabel16">
    <w:name w:val="ListLabel 16"/>
    <w:rsid w:val="00AA5143"/>
  </w:style>
  <w:style w:type="character" w:customStyle="1" w:styleId="ListLabel17">
    <w:name w:val="ListLabel 17"/>
    <w:rsid w:val="00AA5143"/>
  </w:style>
  <w:style w:type="character" w:customStyle="1" w:styleId="ListLabel18">
    <w:name w:val="ListLabel 18"/>
    <w:rsid w:val="00AA5143"/>
  </w:style>
  <w:style w:type="character" w:customStyle="1" w:styleId="ListLabel19">
    <w:name w:val="ListLabel 19"/>
    <w:rsid w:val="00AA5143"/>
  </w:style>
  <w:style w:type="character" w:customStyle="1" w:styleId="afff5">
    <w:name w:val="Символы концевой сноски"/>
    <w:rsid w:val="00AA5143"/>
  </w:style>
  <w:style w:type="character" w:customStyle="1" w:styleId="1f">
    <w:name w:val="Основной текст Знак1"/>
    <w:basedOn w:val="a0"/>
    <w:rsid w:val="00AA5143"/>
    <w:rPr>
      <w:rFonts w:ascii="Times New Roman" w:hAnsi="Times New Roman" w:cs="Times New Roman" w:hint="default"/>
      <w:color w:val="00000A"/>
      <w:sz w:val="20"/>
      <w:szCs w:val="20"/>
      <w:lang w:eastAsia="zh-CN"/>
    </w:rPr>
  </w:style>
  <w:style w:type="character" w:customStyle="1" w:styleId="15">
    <w:name w:val="Подзаголовок Знак1"/>
    <w:basedOn w:val="a0"/>
    <w:link w:val="af4"/>
    <w:locked/>
    <w:rsid w:val="00AA5143"/>
    <w:rPr>
      <w:rFonts w:ascii="Arial" w:eastAsia="Arial Unicode MS" w:hAnsi="Arial" w:cs="Arial"/>
      <w:i/>
      <w:iCs/>
      <w:color w:val="00000A"/>
      <w:kern w:val="2"/>
      <w:sz w:val="28"/>
      <w:szCs w:val="28"/>
      <w:lang w:val="de-DE" w:eastAsia="fa-IR" w:bidi="fa-IR"/>
    </w:rPr>
  </w:style>
  <w:style w:type="character" w:customStyle="1" w:styleId="1f0">
    <w:name w:val="Текст сноски Знак1"/>
    <w:basedOn w:val="a0"/>
    <w:rsid w:val="00AA5143"/>
    <w:rPr>
      <w:rFonts w:ascii="Times New Roman" w:hAnsi="Times New Roman" w:cs="Times New Roman" w:hint="default"/>
      <w:color w:val="00000A"/>
      <w:sz w:val="20"/>
      <w:szCs w:val="20"/>
      <w:lang w:val="de-DE" w:eastAsia="fa-IR" w:bidi="fa-IR"/>
    </w:rPr>
  </w:style>
  <w:style w:type="character" w:customStyle="1" w:styleId="1f1">
    <w:name w:val="Нижний колонтитул Знак1"/>
    <w:basedOn w:val="a0"/>
    <w:rsid w:val="00AA5143"/>
    <w:rPr>
      <w:rFonts w:ascii="Times New Roman" w:hAnsi="Times New Roman" w:cs="Times New Roman" w:hint="default"/>
      <w:color w:val="00000A"/>
      <w:lang w:val="de-DE" w:eastAsia="fa-IR" w:bidi="fa-IR"/>
    </w:rPr>
  </w:style>
  <w:style w:type="character" w:customStyle="1" w:styleId="1423">
    <w:name w:val="Основной текст (14)23"/>
    <w:rsid w:val="00AA5143"/>
    <w:rPr>
      <w:rFonts w:ascii="Times New Roman" w:hAnsi="Times New Roman" w:cs="Times New Roman" w:hint="default"/>
      <w:spacing w:val="0"/>
      <w:sz w:val="20"/>
    </w:rPr>
  </w:style>
  <w:style w:type="character" w:customStyle="1" w:styleId="727">
    <w:name w:val="Основной текст (7)27"/>
    <w:rsid w:val="00AA5143"/>
    <w:rPr>
      <w:rFonts w:ascii="Times New Roman" w:hAnsi="Times New Roman" w:cs="Times New Roman" w:hint="default"/>
      <w:spacing w:val="0"/>
      <w:sz w:val="19"/>
    </w:rPr>
  </w:style>
  <w:style w:type="character" w:customStyle="1" w:styleId="158">
    <w:name w:val="Основной текст (15)8"/>
    <w:rsid w:val="00AA5143"/>
    <w:rPr>
      <w:rFonts w:ascii="Times New Roman" w:hAnsi="Times New Roman" w:cs="Times New Roman" w:hint="default"/>
      <w:i/>
      <w:iCs w:val="0"/>
      <w:spacing w:val="0"/>
      <w:sz w:val="19"/>
    </w:rPr>
  </w:style>
  <w:style w:type="character" w:customStyle="1" w:styleId="1416pt">
    <w:name w:val="Основной текст (14) + Интервал 16 pt"/>
    <w:rsid w:val="00AA5143"/>
    <w:rPr>
      <w:rFonts w:ascii="Times New Roman" w:hAnsi="Times New Roman" w:cs="Times New Roman" w:hint="default"/>
      <w:spacing w:val="320"/>
      <w:sz w:val="20"/>
    </w:rPr>
  </w:style>
  <w:style w:type="character" w:customStyle="1" w:styleId="s6">
    <w:name w:val="s6"/>
    <w:rsid w:val="00AA5143"/>
  </w:style>
  <w:style w:type="character" w:customStyle="1" w:styleId="WW8Num39z1">
    <w:name w:val="WW8Num39z1"/>
    <w:rsid w:val="00AA5143"/>
    <w:rPr>
      <w:rFonts w:ascii="Courier New" w:hAnsi="Courier New" w:cs="Courier New" w:hint="default"/>
    </w:rPr>
  </w:style>
  <w:style w:type="character" w:customStyle="1" w:styleId="NoSpacingChar1">
    <w:name w:val="No Spacing Char1"/>
    <w:locked/>
    <w:rsid w:val="00AA5143"/>
    <w:rPr>
      <w:rFonts w:ascii="Cambria" w:hAnsi="Cambria" w:hint="default"/>
      <w:sz w:val="22"/>
      <w:szCs w:val="22"/>
      <w:lang w:val="ru-RU" w:eastAsia="en-US" w:bidi="ar-SA"/>
    </w:rPr>
  </w:style>
  <w:style w:type="paragraph" w:styleId="afff6">
    <w:name w:val="List"/>
    <w:basedOn w:val="a8"/>
    <w:semiHidden/>
    <w:unhideWhenUsed/>
    <w:rsid w:val="00AA5143"/>
    <w:pPr>
      <w:widowControl w:val="0"/>
      <w:suppressAutoHyphens/>
      <w:spacing w:after="120" w:line="100" w:lineRule="atLeast"/>
    </w:pPr>
    <w:rPr>
      <w:rFonts w:eastAsia="Times New Roman" w:cs="Times New Roman"/>
      <w:kern w:val="0"/>
      <w:lang w:eastAsia="zh-CN"/>
    </w:rPr>
  </w:style>
  <w:style w:type="character" w:customStyle="1" w:styleId="afc">
    <w:name w:val="Основной Знак"/>
    <w:link w:val="afb"/>
    <w:locked/>
    <w:rsid w:val="009F4DB3"/>
    <w:rPr>
      <w:rFonts w:ascii="NewtonCSanPin" w:eastAsia="Times New Roman" w:hAnsi="NewtonCSanPin" w:cs="NewtonCSanPin"/>
      <w:color w:val="000000"/>
      <w:sz w:val="21"/>
      <w:szCs w:val="21"/>
      <w:lang w:eastAsia="ru-RU"/>
    </w:rPr>
  </w:style>
  <w:style w:type="character" w:customStyle="1" w:styleId="a7">
    <w:name w:val="Обычный (веб) Знак"/>
    <w:aliases w:val="Normal (Web) Char Знак"/>
    <w:link w:val="a6"/>
    <w:uiPriority w:val="99"/>
    <w:locked/>
    <w:rsid w:val="009F4DB3"/>
    <w:rPr>
      <w:rFonts w:ascii="Times New Roman" w:eastAsia="Calibri" w:hAnsi="Times New Roman" w:cs="Times New Roman"/>
      <w:sz w:val="24"/>
      <w:szCs w:val="24"/>
      <w:lang w:eastAsia="ru-RU"/>
    </w:rPr>
  </w:style>
  <w:style w:type="paragraph" w:customStyle="1" w:styleId="220">
    <w:name w:val="Основной текст 22"/>
    <w:basedOn w:val="a"/>
    <w:rsid w:val="009F4DB3"/>
    <w:pPr>
      <w:suppressAutoHyphens w:val="0"/>
      <w:autoSpaceDN/>
      <w:spacing w:after="0" w:line="240" w:lineRule="auto"/>
      <w:ind w:firstLine="709"/>
      <w:jc w:val="both"/>
    </w:pPr>
    <w:rPr>
      <w:rFonts w:ascii="Times New Roman" w:eastAsia="Times New Roman" w:hAnsi="Times New Roman" w:cs="Times New Roman"/>
      <w:color w:val="auto"/>
      <w:kern w:val="0"/>
      <w:sz w:val="24"/>
      <w:szCs w:val="24"/>
      <w:lang w:eastAsia="ru-RU"/>
    </w:rPr>
  </w:style>
  <w:style w:type="character" w:styleId="afff7">
    <w:name w:val="Strong"/>
    <w:qFormat/>
    <w:rsid w:val="004B53C0"/>
    <w:rPr>
      <w:b/>
      <w:bCs w:val="0"/>
    </w:rPr>
  </w:style>
  <w:style w:type="character" w:customStyle="1" w:styleId="40">
    <w:name w:val="Заголовок 4 Знак"/>
    <w:basedOn w:val="a0"/>
    <w:link w:val="4"/>
    <w:semiHidden/>
    <w:rsid w:val="00890D56"/>
    <w:rPr>
      <w:rFonts w:ascii="Calibri" w:eastAsia="Times New Roman" w:hAnsi="Calibri" w:cs="Times New Roman"/>
      <w:b/>
      <w:bCs/>
      <w:color w:val="00000A"/>
      <w:kern w:val="2"/>
      <w:sz w:val="28"/>
      <w:szCs w:val="28"/>
    </w:rPr>
  </w:style>
  <w:style w:type="paragraph" w:styleId="2b">
    <w:name w:val="Body Text First Indent 2"/>
    <w:basedOn w:val="a"/>
    <w:link w:val="2c"/>
    <w:semiHidden/>
    <w:unhideWhenUsed/>
    <w:rsid w:val="00890D56"/>
    <w:pPr>
      <w:suppressAutoHyphens w:val="0"/>
      <w:ind w:firstLine="210"/>
    </w:pPr>
    <w:rPr>
      <w:rFonts w:eastAsia="Times New Roman" w:cs="Times New Roman"/>
      <w:color w:val="auto"/>
      <w:kern w:val="0"/>
      <w:lang w:eastAsia="ru-RU"/>
    </w:rPr>
  </w:style>
  <w:style w:type="character" w:customStyle="1" w:styleId="2c">
    <w:name w:val="Красная строка 2 Знак"/>
    <w:basedOn w:val="af2"/>
    <w:link w:val="2b"/>
    <w:semiHidden/>
    <w:rsid w:val="00890D56"/>
    <w:rPr>
      <w:rFonts w:ascii="Calibri" w:eastAsia="Times New Roman" w:hAnsi="Calibri" w:cs="Times New Roman"/>
      <w:color w:val="00000A"/>
      <w:kern w:val="2"/>
      <w:lang w:eastAsia="ru-RU"/>
    </w:rPr>
  </w:style>
  <w:style w:type="paragraph" w:styleId="afff8">
    <w:name w:val="Plain Text"/>
    <w:basedOn w:val="a"/>
    <w:link w:val="afff9"/>
    <w:semiHidden/>
    <w:unhideWhenUsed/>
    <w:rsid w:val="00890D56"/>
    <w:pPr>
      <w:suppressAutoHyphens w:val="0"/>
      <w:spacing w:after="0" w:line="240" w:lineRule="auto"/>
    </w:pPr>
    <w:rPr>
      <w:rFonts w:ascii="Consolas" w:eastAsia="Calibri" w:hAnsi="Consolas" w:cs="Times New Roman"/>
      <w:color w:val="auto"/>
      <w:kern w:val="0"/>
      <w:sz w:val="21"/>
      <w:szCs w:val="21"/>
    </w:rPr>
  </w:style>
  <w:style w:type="character" w:customStyle="1" w:styleId="afff9">
    <w:name w:val="Текст Знак"/>
    <w:basedOn w:val="a0"/>
    <w:link w:val="afff8"/>
    <w:semiHidden/>
    <w:rsid w:val="00890D56"/>
    <w:rPr>
      <w:rFonts w:ascii="Consolas" w:eastAsia="Calibri" w:hAnsi="Consolas" w:cs="Times New Roman"/>
      <w:sz w:val="21"/>
      <w:szCs w:val="21"/>
    </w:rPr>
  </w:style>
  <w:style w:type="character" w:customStyle="1" w:styleId="af9">
    <w:name w:val="Без интервала Знак"/>
    <w:link w:val="af8"/>
    <w:locked/>
    <w:rsid w:val="00890D56"/>
    <w:rPr>
      <w:rFonts w:ascii="Calibri" w:eastAsia="Calibri" w:hAnsi="Calibri" w:cs="Times New Roman"/>
    </w:rPr>
  </w:style>
  <w:style w:type="paragraph" w:customStyle="1" w:styleId="u-2-msonormal">
    <w:name w:val="u-2-msonormal"/>
    <w:basedOn w:val="a"/>
    <w:rsid w:val="00890D5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f2">
    <w:name w:val="Обычный (веб)1"/>
    <w:basedOn w:val="a"/>
    <w:rsid w:val="00890D56"/>
    <w:pPr>
      <w:widowControl w:val="0"/>
      <w:spacing w:before="28" w:after="28" w:line="240" w:lineRule="auto"/>
    </w:pPr>
    <w:rPr>
      <w:rFonts w:ascii="Tahoma" w:eastAsia="WenQuanYi Micro Hei" w:hAnsi="Tahoma" w:cs="Tahoma"/>
      <w:color w:val="auto"/>
      <w:sz w:val="16"/>
      <w:szCs w:val="16"/>
      <w:lang w:val="en-US" w:eastAsia="zh-CN" w:bidi="hi-IN"/>
    </w:rPr>
  </w:style>
  <w:style w:type="paragraph" w:customStyle="1" w:styleId="2d">
    <w:name w:val="Без интервала2"/>
    <w:rsid w:val="00890D56"/>
    <w:pPr>
      <w:suppressAutoHyphens/>
      <w:autoSpaceDN w:val="0"/>
      <w:spacing w:after="0" w:line="100" w:lineRule="atLeast"/>
    </w:pPr>
    <w:rPr>
      <w:rFonts w:ascii="Times New Roman" w:eastAsia="Times New Roman" w:hAnsi="Times New Roman" w:cs="Times New Roman"/>
      <w:kern w:val="2"/>
      <w:sz w:val="24"/>
      <w:szCs w:val="24"/>
      <w:lang w:val="en-US" w:eastAsia="ru-RU" w:bidi="hi-IN"/>
    </w:rPr>
  </w:style>
  <w:style w:type="paragraph" w:customStyle="1" w:styleId="c26">
    <w:name w:val="c26"/>
    <w:basedOn w:val="a"/>
    <w:rsid w:val="00890D5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6">
    <w:name w:val="Заголовок 3+"/>
    <w:basedOn w:val="aff8"/>
    <w:uiPriority w:val="99"/>
    <w:rsid w:val="00890D56"/>
    <w:pPr>
      <w:widowControl w:val="0"/>
      <w:tabs>
        <w:tab w:val="clear" w:pos="709"/>
      </w:tabs>
      <w:spacing w:before="240"/>
      <w:jc w:val="center"/>
    </w:pPr>
    <w:rPr>
      <w:rFonts w:ascii="Times New Roman" w:hAnsi="Times New Roman" w:cs="Times New Roman"/>
      <w:b/>
      <w:sz w:val="28"/>
      <w:lang w:eastAsia="ru-RU"/>
    </w:rPr>
  </w:style>
  <w:style w:type="paragraph" w:customStyle="1" w:styleId="afffa">
    <w:name w:val="Заглавие"/>
    <w:basedOn w:val="aff8"/>
    <w:next w:val="af4"/>
    <w:uiPriority w:val="99"/>
    <w:rsid w:val="00890D56"/>
    <w:pPr>
      <w:tabs>
        <w:tab w:val="clear" w:pos="709"/>
      </w:tabs>
      <w:jc w:val="center"/>
    </w:pPr>
    <w:rPr>
      <w:rFonts w:ascii="Times New Roman" w:hAnsi="Times New Roman" w:cs="Times New Roman"/>
      <w:b/>
      <w:bCs/>
      <w:sz w:val="24"/>
      <w:szCs w:val="24"/>
      <w:lang w:eastAsia="ru-RU"/>
    </w:rPr>
  </w:style>
  <w:style w:type="paragraph" w:customStyle="1" w:styleId="1f3">
    <w:name w:val="Стиль1"/>
    <w:basedOn w:val="2b"/>
    <w:rsid w:val="00890D56"/>
    <w:pPr>
      <w:spacing w:after="0" w:line="240" w:lineRule="auto"/>
    </w:pPr>
    <w:rPr>
      <w:rFonts w:ascii="Times New Roman" w:hAnsi="Times New Roman"/>
      <w:sz w:val="24"/>
      <w:szCs w:val="24"/>
    </w:rPr>
  </w:style>
  <w:style w:type="character" w:customStyle="1" w:styleId="NoSpacingChar2">
    <w:name w:val="No Spacing Char2"/>
    <w:locked/>
    <w:rsid w:val="00890D56"/>
    <w:rPr>
      <w:rFonts w:ascii="Calibri" w:eastAsia="Calibri" w:hAnsi="Calibri" w:cs="Calibri" w:hint="default"/>
      <w:sz w:val="22"/>
      <w:szCs w:val="22"/>
      <w:lang w:eastAsia="en-US"/>
    </w:rPr>
  </w:style>
  <w:style w:type="table" w:styleId="afffb">
    <w:name w:val="Table Grid"/>
    <w:basedOn w:val="a1"/>
    <w:uiPriority w:val="59"/>
    <w:rsid w:val="00890D5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1"/>
    <w:basedOn w:val="a1"/>
    <w:rsid w:val="00890D56"/>
    <w:pPr>
      <w:spacing w:after="200" w:line="276"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1">
    <w:name w:val="WWNum131"/>
    <w:rsid w:val="00890D56"/>
    <w:pPr>
      <w:numPr>
        <w:numId w:val="54"/>
      </w:numPr>
    </w:pPr>
  </w:style>
  <w:style w:type="numbering" w:customStyle="1" w:styleId="WWNum31">
    <w:name w:val="WWNum31"/>
    <w:rsid w:val="00890D56"/>
    <w:pPr>
      <w:numPr>
        <w:numId w:val="55"/>
      </w:numPr>
    </w:pPr>
  </w:style>
  <w:style w:type="numbering" w:customStyle="1" w:styleId="WWNum3">
    <w:name w:val="WWNum3"/>
    <w:rsid w:val="00890D56"/>
    <w:pPr>
      <w:numPr>
        <w:numId w:val="56"/>
      </w:numPr>
    </w:pPr>
  </w:style>
  <w:style w:type="numbering" w:customStyle="1" w:styleId="WWNum13">
    <w:name w:val="WWNum13"/>
    <w:rsid w:val="00890D56"/>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7829">
      <w:bodyDiv w:val="1"/>
      <w:marLeft w:val="0"/>
      <w:marRight w:val="0"/>
      <w:marTop w:val="0"/>
      <w:marBottom w:val="0"/>
      <w:divBdr>
        <w:top w:val="none" w:sz="0" w:space="0" w:color="auto"/>
        <w:left w:val="none" w:sz="0" w:space="0" w:color="auto"/>
        <w:bottom w:val="none" w:sz="0" w:space="0" w:color="auto"/>
        <w:right w:val="none" w:sz="0" w:space="0" w:color="auto"/>
      </w:divBdr>
    </w:div>
    <w:div w:id="97868607">
      <w:bodyDiv w:val="1"/>
      <w:marLeft w:val="0"/>
      <w:marRight w:val="0"/>
      <w:marTop w:val="0"/>
      <w:marBottom w:val="0"/>
      <w:divBdr>
        <w:top w:val="none" w:sz="0" w:space="0" w:color="auto"/>
        <w:left w:val="none" w:sz="0" w:space="0" w:color="auto"/>
        <w:bottom w:val="none" w:sz="0" w:space="0" w:color="auto"/>
        <w:right w:val="none" w:sz="0" w:space="0" w:color="auto"/>
      </w:divBdr>
    </w:div>
    <w:div w:id="189029207">
      <w:bodyDiv w:val="1"/>
      <w:marLeft w:val="0"/>
      <w:marRight w:val="0"/>
      <w:marTop w:val="0"/>
      <w:marBottom w:val="0"/>
      <w:divBdr>
        <w:top w:val="none" w:sz="0" w:space="0" w:color="auto"/>
        <w:left w:val="none" w:sz="0" w:space="0" w:color="auto"/>
        <w:bottom w:val="none" w:sz="0" w:space="0" w:color="auto"/>
        <w:right w:val="none" w:sz="0" w:space="0" w:color="auto"/>
      </w:divBdr>
    </w:div>
    <w:div w:id="228733215">
      <w:bodyDiv w:val="1"/>
      <w:marLeft w:val="0"/>
      <w:marRight w:val="0"/>
      <w:marTop w:val="0"/>
      <w:marBottom w:val="0"/>
      <w:divBdr>
        <w:top w:val="none" w:sz="0" w:space="0" w:color="auto"/>
        <w:left w:val="none" w:sz="0" w:space="0" w:color="auto"/>
        <w:bottom w:val="none" w:sz="0" w:space="0" w:color="auto"/>
        <w:right w:val="none" w:sz="0" w:space="0" w:color="auto"/>
      </w:divBdr>
    </w:div>
    <w:div w:id="246381390">
      <w:bodyDiv w:val="1"/>
      <w:marLeft w:val="0"/>
      <w:marRight w:val="0"/>
      <w:marTop w:val="0"/>
      <w:marBottom w:val="0"/>
      <w:divBdr>
        <w:top w:val="none" w:sz="0" w:space="0" w:color="auto"/>
        <w:left w:val="none" w:sz="0" w:space="0" w:color="auto"/>
        <w:bottom w:val="none" w:sz="0" w:space="0" w:color="auto"/>
        <w:right w:val="none" w:sz="0" w:space="0" w:color="auto"/>
      </w:divBdr>
    </w:div>
    <w:div w:id="599875772">
      <w:bodyDiv w:val="1"/>
      <w:marLeft w:val="0"/>
      <w:marRight w:val="0"/>
      <w:marTop w:val="0"/>
      <w:marBottom w:val="0"/>
      <w:divBdr>
        <w:top w:val="none" w:sz="0" w:space="0" w:color="auto"/>
        <w:left w:val="none" w:sz="0" w:space="0" w:color="auto"/>
        <w:bottom w:val="none" w:sz="0" w:space="0" w:color="auto"/>
        <w:right w:val="none" w:sz="0" w:space="0" w:color="auto"/>
      </w:divBdr>
    </w:div>
    <w:div w:id="705644212">
      <w:bodyDiv w:val="1"/>
      <w:marLeft w:val="0"/>
      <w:marRight w:val="0"/>
      <w:marTop w:val="0"/>
      <w:marBottom w:val="0"/>
      <w:divBdr>
        <w:top w:val="none" w:sz="0" w:space="0" w:color="auto"/>
        <w:left w:val="none" w:sz="0" w:space="0" w:color="auto"/>
        <w:bottom w:val="none" w:sz="0" w:space="0" w:color="auto"/>
        <w:right w:val="none" w:sz="0" w:space="0" w:color="auto"/>
      </w:divBdr>
    </w:div>
    <w:div w:id="899173264">
      <w:bodyDiv w:val="1"/>
      <w:marLeft w:val="0"/>
      <w:marRight w:val="0"/>
      <w:marTop w:val="0"/>
      <w:marBottom w:val="0"/>
      <w:divBdr>
        <w:top w:val="none" w:sz="0" w:space="0" w:color="auto"/>
        <w:left w:val="none" w:sz="0" w:space="0" w:color="auto"/>
        <w:bottom w:val="none" w:sz="0" w:space="0" w:color="auto"/>
        <w:right w:val="none" w:sz="0" w:space="0" w:color="auto"/>
      </w:divBdr>
    </w:div>
    <w:div w:id="1494224594">
      <w:bodyDiv w:val="1"/>
      <w:marLeft w:val="0"/>
      <w:marRight w:val="0"/>
      <w:marTop w:val="0"/>
      <w:marBottom w:val="0"/>
      <w:divBdr>
        <w:top w:val="none" w:sz="0" w:space="0" w:color="auto"/>
        <w:left w:val="none" w:sz="0" w:space="0" w:color="auto"/>
        <w:bottom w:val="none" w:sz="0" w:space="0" w:color="auto"/>
        <w:right w:val="none" w:sz="0" w:space="0" w:color="auto"/>
      </w:divBdr>
    </w:div>
    <w:div w:id="1587958620">
      <w:bodyDiv w:val="1"/>
      <w:marLeft w:val="0"/>
      <w:marRight w:val="0"/>
      <w:marTop w:val="0"/>
      <w:marBottom w:val="0"/>
      <w:divBdr>
        <w:top w:val="none" w:sz="0" w:space="0" w:color="auto"/>
        <w:left w:val="none" w:sz="0" w:space="0" w:color="auto"/>
        <w:bottom w:val="none" w:sz="0" w:space="0" w:color="auto"/>
        <w:right w:val="none" w:sz="0" w:space="0" w:color="auto"/>
      </w:divBdr>
    </w:div>
    <w:div w:id="1800344283">
      <w:bodyDiv w:val="1"/>
      <w:marLeft w:val="0"/>
      <w:marRight w:val="0"/>
      <w:marTop w:val="0"/>
      <w:marBottom w:val="0"/>
      <w:divBdr>
        <w:top w:val="none" w:sz="0" w:space="0" w:color="auto"/>
        <w:left w:val="none" w:sz="0" w:space="0" w:color="auto"/>
        <w:bottom w:val="none" w:sz="0" w:space="0" w:color="auto"/>
        <w:right w:val="none" w:sz="0" w:space="0" w:color="auto"/>
      </w:divBdr>
    </w:div>
    <w:div w:id="193462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6BDAE8-8DA5-453C-B443-583F260E7BAD}" type="doc">
      <dgm:prSet loTypeId="urn:microsoft.com/office/officeart/2005/8/layout/vList5" loCatId="list" qsTypeId="urn:microsoft.com/office/officeart/2005/8/quickstyle/simple1#1" qsCatId="simple" csTypeId="urn:microsoft.com/office/officeart/2005/8/colors/accent1_2#1" csCatId="accent1" phldr="1"/>
      <dgm:spPr/>
      <dgm:t>
        <a:bodyPr/>
        <a:lstStyle/>
        <a:p>
          <a:endParaRPr lang="ru-RU"/>
        </a:p>
      </dgm:t>
    </dgm:pt>
    <dgm:pt modelId="{4CEBD256-BEA3-4092-AB69-FEAA1379A005}">
      <dgm:prSet phldrT="[Текст]"/>
      <dgm:spPr>
        <a:xfrm>
          <a:off x="0" y="153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Повышение педагогической культуры родителей  </a:t>
          </a:r>
        </a:p>
      </dgm:t>
    </dgm:pt>
    <dgm:pt modelId="{FD29966D-F4E7-4A53-A998-9218DB067255}" type="parTrans" cxnId="{3E015821-712C-4F1D-A5AD-557A66326A27}">
      <dgm:prSet/>
      <dgm:spPr/>
      <dgm:t>
        <a:bodyPr/>
        <a:lstStyle/>
        <a:p>
          <a:endParaRPr lang="ru-RU"/>
        </a:p>
      </dgm:t>
    </dgm:pt>
    <dgm:pt modelId="{25305D6B-0482-4EFA-ADC2-8BA98D037027}" type="sibTrans" cxnId="{3E015821-712C-4F1D-A5AD-557A66326A27}">
      <dgm:prSet/>
      <dgm:spPr/>
      <dgm:t>
        <a:bodyPr/>
        <a:lstStyle/>
        <a:p>
          <a:endParaRPr lang="ru-RU"/>
        </a:p>
      </dgm:t>
    </dgm:pt>
    <dgm:pt modelId="{FEB9AD54-7C49-4589-9EA5-BDB127270D27}">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a:solidFill>
              <a:sysClr val="windowText" lastClr="000000">
                <a:hueOff val="0"/>
                <a:satOff val="0"/>
                <a:lumOff val="0"/>
                <a:alphaOff val="0"/>
              </a:sysClr>
            </a:solidFill>
            <a:latin typeface="Calibri"/>
            <a:ea typeface="+mn-ea"/>
            <a:cs typeface="+mn-cs"/>
          </a:endParaRPr>
        </a:p>
      </dgm:t>
    </dgm:pt>
    <dgm:pt modelId="{49FFF53B-045E-4C90-9698-DB21A1C5F837}" type="parTrans" cxnId="{96959661-D76F-49A0-920A-2E591C25FCE5}">
      <dgm:prSet/>
      <dgm:spPr/>
      <dgm:t>
        <a:bodyPr/>
        <a:lstStyle/>
        <a:p>
          <a:endParaRPr lang="ru-RU"/>
        </a:p>
      </dgm:t>
    </dgm:pt>
    <dgm:pt modelId="{B5D77F3B-42B4-441C-A495-AB5AEEF5978C}" type="sibTrans" cxnId="{96959661-D76F-49A0-920A-2E591C25FCE5}">
      <dgm:prSet/>
      <dgm:spPr/>
      <dgm:t>
        <a:bodyPr/>
        <a:lstStyle/>
        <a:p>
          <a:endParaRPr lang="ru-RU"/>
        </a:p>
      </dgm:t>
    </dgm:pt>
    <dgm:pt modelId="{02215E25-11B6-4C31-97D8-6BAC1A6C31AF}">
      <dgm:prSet phldrT="[Текст]"/>
      <dgm:spPr>
        <a:xfrm rot="5400000">
          <a:off x="3649417" y="-1400032"/>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a:solidFill>
              <a:sysClr val="windowText" lastClr="000000">
                <a:hueOff val="0"/>
                <a:satOff val="0"/>
                <a:lumOff val="0"/>
                <a:alphaOff val="0"/>
              </a:sysClr>
            </a:solidFill>
            <a:latin typeface="Calibri"/>
            <a:ea typeface="+mn-ea"/>
            <a:cs typeface="+mn-cs"/>
          </a:endParaRPr>
        </a:p>
      </dgm:t>
    </dgm:pt>
    <dgm:pt modelId="{E7DD608D-0F34-43B2-A18C-FDA077704FE2}" type="parTrans" cxnId="{7C1FEF0C-18A7-4BFC-992D-7BE68DB5D17A}">
      <dgm:prSet/>
      <dgm:spPr/>
      <dgm:t>
        <a:bodyPr/>
        <a:lstStyle/>
        <a:p>
          <a:endParaRPr lang="ru-RU"/>
        </a:p>
      </dgm:t>
    </dgm:pt>
    <dgm:pt modelId="{6EB50D1E-65F5-45CD-A405-95BA475450F8}" type="sibTrans" cxnId="{7C1FEF0C-18A7-4BFC-992D-7BE68DB5D17A}">
      <dgm:prSet/>
      <dgm:spPr/>
      <dgm:t>
        <a:bodyPr/>
        <a:lstStyle/>
        <a:p>
          <a:endParaRPr lang="ru-RU"/>
        </a:p>
      </dgm:t>
    </dgm:pt>
    <dgm:pt modelId="{71684624-727F-4CA0-AC3E-D7F8F509AB12}">
      <dgm:prSet phldrT="[Текст]"/>
      <dgm:spPr>
        <a:xfrm>
          <a:off x="0" y="1065144"/>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Совершенствование межличностных отношений педагогов, учащихся и родителей</a:t>
          </a:r>
        </a:p>
      </dgm:t>
    </dgm:pt>
    <dgm:pt modelId="{3EAC2D0D-9DCD-4D65-A22E-FD37D4EBD614}" type="parTrans" cxnId="{DB56CB8F-4E60-41E8-8836-F161EDAAEBB8}">
      <dgm:prSet/>
      <dgm:spPr/>
      <dgm:t>
        <a:bodyPr/>
        <a:lstStyle/>
        <a:p>
          <a:endParaRPr lang="ru-RU"/>
        </a:p>
      </dgm:t>
    </dgm:pt>
    <dgm:pt modelId="{3D6B3431-EC23-4F94-9189-BE7DBBC3B2D3}" type="sibTrans" cxnId="{DB56CB8F-4E60-41E8-8836-F161EDAAEBB8}">
      <dgm:prSet/>
      <dgm:spPr/>
      <dgm:t>
        <a:bodyPr/>
        <a:lstStyle/>
        <a:p>
          <a:endParaRPr lang="ru-RU"/>
        </a:p>
      </dgm:t>
    </dgm:pt>
    <dgm:pt modelId="{67101480-34B7-407C-BA73-74343177C082}">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a:solidFill>
                <a:sysClr val="windowText" lastClr="000000">
                  <a:hueOff val="0"/>
                  <a:satOff val="0"/>
                  <a:lumOff val="0"/>
                  <a:alphaOff val="0"/>
                </a:sysClr>
              </a:solidFill>
              <a:latin typeface="Calibri"/>
              <a:ea typeface="+mn-ea"/>
              <a:cs typeface="+mn-cs"/>
            </a:rPr>
            <a:t> (</a:t>
          </a:r>
          <a:r>
            <a:rPr lang="ru-RU" i="1">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a:solidFill>
                <a:sysClr val="windowText" lastClr="000000">
                  <a:hueOff val="0"/>
                  <a:satOff val="0"/>
                  <a:lumOff val="0"/>
                  <a:alphaOff val="0"/>
                </a:sysClr>
              </a:solidFill>
              <a:latin typeface="Calibri"/>
              <a:ea typeface="+mn-ea"/>
              <a:cs typeface="+mn-cs"/>
            </a:rPr>
            <a:t>.);</a:t>
          </a:r>
        </a:p>
      </dgm:t>
    </dgm:pt>
    <dgm:pt modelId="{B71BEE8B-D44E-4D4C-8EB3-355184AC3861}" type="parTrans" cxnId="{8D61825F-101D-456C-B986-616416EE8B83}">
      <dgm:prSet/>
      <dgm:spPr/>
      <dgm:t>
        <a:bodyPr/>
        <a:lstStyle/>
        <a:p>
          <a:endParaRPr lang="ru-RU"/>
        </a:p>
      </dgm:t>
    </dgm:pt>
    <dgm:pt modelId="{2AC07FC1-941B-4D5E-A6D1-2C7790D08A85}" type="sibTrans" cxnId="{8D61825F-101D-456C-B986-616416EE8B83}">
      <dgm:prSet/>
      <dgm:spPr/>
      <dgm:t>
        <a:bodyPr/>
        <a:lstStyle/>
        <a:p>
          <a:endParaRPr lang="ru-RU"/>
        </a:p>
      </dgm:t>
    </dgm:pt>
    <dgm:pt modelId="{5D7852BD-D1FD-46D8-8DE0-3DE506CCEA1D}">
      <dgm:prSet phldrT="[Текст]"/>
      <dgm:spPr>
        <a:xfrm>
          <a:off x="0" y="2128753"/>
          <a:ext cx="2146554" cy="10129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Расширение партнерских взаимоотношений с родителями</a:t>
          </a:r>
        </a:p>
      </dgm:t>
    </dgm:pt>
    <dgm:pt modelId="{42A75621-D7C1-4C15-A6F6-767D3DF01CB5}" type="parTrans" cxnId="{2B8E8395-1B35-4964-9022-4A4A1C0EAC37}">
      <dgm:prSet/>
      <dgm:spPr/>
      <dgm:t>
        <a:bodyPr/>
        <a:lstStyle/>
        <a:p>
          <a:endParaRPr lang="ru-RU"/>
        </a:p>
      </dgm:t>
    </dgm:pt>
    <dgm:pt modelId="{7855F44D-8AE1-4F38-A53F-745F74CA3992}" type="sibTrans" cxnId="{2B8E8395-1B35-4964-9022-4A4A1C0EAC37}">
      <dgm:prSet/>
      <dgm:spPr/>
      <dgm:t>
        <a:bodyPr/>
        <a:lstStyle/>
        <a:p>
          <a:endParaRPr lang="ru-RU"/>
        </a:p>
      </dgm:t>
    </dgm:pt>
    <dgm:pt modelId="{3BB33B8D-A151-427A-90A0-91B1641CFC91}">
      <dgm:prSet phldrT="[Текст]"/>
      <dgm:spPr>
        <a:xfrm rot="5400000">
          <a:off x="3649417" y="727186"/>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i="1">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a:solidFill>
              <a:sysClr val="windowText" lastClr="000000">
                <a:hueOff val="0"/>
                <a:satOff val="0"/>
                <a:lumOff val="0"/>
                <a:alphaOff val="0"/>
              </a:sysClr>
            </a:solidFill>
            <a:latin typeface="Calibri"/>
            <a:ea typeface="+mn-ea"/>
            <a:cs typeface="+mn-cs"/>
          </a:endParaRPr>
        </a:p>
      </dgm:t>
    </dgm:pt>
    <dgm:pt modelId="{F4DF2E29-BDA5-4D75-BC84-B1E987BABEAE}" type="parTrans" cxnId="{25E9F1F2-D9D1-4F28-81FC-7A1450C36A1F}">
      <dgm:prSet/>
      <dgm:spPr/>
      <dgm:t>
        <a:bodyPr/>
        <a:lstStyle/>
        <a:p>
          <a:endParaRPr lang="ru-RU"/>
        </a:p>
      </dgm:t>
    </dgm:pt>
    <dgm:pt modelId="{1DFDBB1E-71E6-4A94-8E6A-3B5BBE0791EA}" type="sibTrans" cxnId="{25E9F1F2-D9D1-4F28-81FC-7A1450C36A1F}">
      <dgm:prSet/>
      <dgm:spPr/>
      <dgm:t>
        <a:bodyPr/>
        <a:lstStyle/>
        <a:p>
          <a:endParaRPr lang="ru-RU"/>
        </a:p>
      </dgm:t>
    </dgm:pt>
    <dgm:pt modelId="{B4C52B81-B933-4507-AE3E-96A637214945}">
      <dgm:prSet phldrT="[Текст]"/>
      <dgm:spPr>
        <a:xfrm rot="5400000">
          <a:off x="3649417" y="-336423"/>
          <a:ext cx="810369" cy="381609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наглядная агитация для семьи и родителей .</a:t>
          </a:r>
        </a:p>
      </dgm:t>
    </dgm:pt>
    <dgm:pt modelId="{66CF798F-2E31-4C2D-93E6-69EE1D3DC2C8}" type="parTrans" cxnId="{D3E71979-1129-406E-9B6F-7418BECA5DCD}">
      <dgm:prSet/>
      <dgm:spPr/>
      <dgm:t>
        <a:bodyPr/>
        <a:lstStyle/>
        <a:p>
          <a:endParaRPr lang="ru-RU"/>
        </a:p>
      </dgm:t>
    </dgm:pt>
    <dgm:pt modelId="{EFD862F2-7F84-4D7E-BE48-185AEB161A65}" type="sibTrans" cxnId="{D3E71979-1129-406E-9B6F-7418BECA5DCD}">
      <dgm:prSet/>
      <dgm:spPr/>
      <dgm:t>
        <a:bodyPr/>
        <a:lstStyle/>
        <a:p>
          <a:endParaRPr lang="ru-RU"/>
        </a:p>
      </dgm:t>
    </dgm:pt>
    <dgm:pt modelId="{E44D8505-C0E0-432F-BC74-3AFF5175C8B4}" type="pres">
      <dgm:prSet presAssocID="{FE6BDAE8-8DA5-453C-B443-583F260E7BAD}" presName="Name0" presStyleCnt="0">
        <dgm:presLayoutVars>
          <dgm:dir/>
          <dgm:animLvl val="lvl"/>
          <dgm:resizeHandles val="exact"/>
        </dgm:presLayoutVars>
      </dgm:prSet>
      <dgm:spPr/>
      <dgm:t>
        <a:bodyPr/>
        <a:lstStyle/>
        <a:p>
          <a:endParaRPr lang="ru-RU"/>
        </a:p>
      </dgm:t>
    </dgm:pt>
    <dgm:pt modelId="{BDC769CC-79D0-4178-85B4-B79E7C819B64}" type="pres">
      <dgm:prSet presAssocID="{4CEBD256-BEA3-4092-AB69-FEAA1379A005}" presName="linNode" presStyleCnt="0"/>
      <dgm:spPr/>
    </dgm:pt>
    <dgm:pt modelId="{0F43BE24-0B8D-425D-A8CD-C480DA826F00}" type="pres">
      <dgm:prSet presAssocID="{4CEBD256-BEA3-4092-AB69-FEAA1379A005}" presName="parentText" presStyleLbl="node1" presStyleIdx="0" presStyleCnt="3">
        <dgm:presLayoutVars>
          <dgm:chMax val="1"/>
          <dgm:bulletEnabled val="1"/>
        </dgm:presLayoutVars>
      </dgm:prSet>
      <dgm:spPr>
        <a:prstGeom prst="roundRect">
          <a:avLst/>
        </a:prstGeom>
      </dgm:spPr>
      <dgm:t>
        <a:bodyPr/>
        <a:lstStyle/>
        <a:p>
          <a:endParaRPr lang="ru-RU"/>
        </a:p>
      </dgm:t>
    </dgm:pt>
    <dgm:pt modelId="{6F3086E0-E758-4514-A724-CB9AC8E93C01}" type="pres">
      <dgm:prSet presAssocID="{4CEBD256-BEA3-4092-AB69-FEAA1379A005}"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E455F640-F2CB-43FD-A917-9B36023C9E3C}" type="pres">
      <dgm:prSet presAssocID="{25305D6B-0482-4EFA-ADC2-8BA98D037027}" presName="sp" presStyleCnt="0"/>
      <dgm:spPr/>
    </dgm:pt>
    <dgm:pt modelId="{47A805FB-9A39-434B-AA79-E9ED3AADAA51}" type="pres">
      <dgm:prSet presAssocID="{71684624-727F-4CA0-AC3E-D7F8F509AB12}" presName="linNode" presStyleCnt="0"/>
      <dgm:spPr/>
    </dgm:pt>
    <dgm:pt modelId="{B0EE688B-DCBF-4789-B562-09157B489C0D}" type="pres">
      <dgm:prSet presAssocID="{71684624-727F-4CA0-AC3E-D7F8F509AB12}" presName="parentText" presStyleLbl="node1" presStyleIdx="1" presStyleCnt="3">
        <dgm:presLayoutVars>
          <dgm:chMax val="1"/>
          <dgm:bulletEnabled val="1"/>
        </dgm:presLayoutVars>
      </dgm:prSet>
      <dgm:spPr>
        <a:prstGeom prst="roundRect">
          <a:avLst/>
        </a:prstGeom>
      </dgm:spPr>
      <dgm:t>
        <a:bodyPr/>
        <a:lstStyle/>
        <a:p>
          <a:endParaRPr lang="ru-RU"/>
        </a:p>
      </dgm:t>
    </dgm:pt>
    <dgm:pt modelId="{5E19DD6A-842D-4165-9949-62B75B4904F4}" type="pres">
      <dgm:prSet presAssocID="{71684624-727F-4CA0-AC3E-D7F8F509AB12}"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F68575B1-4DFD-43FB-8F2A-A37F13C4D0F1}" type="pres">
      <dgm:prSet presAssocID="{3D6B3431-EC23-4F94-9189-BE7DBBC3B2D3}" presName="sp" presStyleCnt="0"/>
      <dgm:spPr/>
    </dgm:pt>
    <dgm:pt modelId="{D4151973-4047-4496-A82B-9D577F3ED055}" type="pres">
      <dgm:prSet presAssocID="{5D7852BD-D1FD-46D8-8DE0-3DE506CCEA1D}" presName="linNode" presStyleCnt="0"/>
      <dgm:spPr/>
    </dgm:pt>
    <dgm:pt modelId="{71CC24B5-CB73-4C8E-B8BF-89034C7ACAD4}" type="pres">
      <dgm:prSet presAssocID="{5D7852BD-D1FD-46D8-8DE0-3DE506CCEA1D}" presName="parentText" presStyleLbl="node1" presStyleIdx="2" presStyleCnt="3">
        <dgm:presLayoutVars>
          <dgm:chMax val="1"/>
          <dgm:bulletEnabled val="1"/>
        </dgm:presLayoutVars>
      </dgm:prSet>
      <dgm:spPr>
        <a:prstGeom prst="roundRect">
          <a:avLst/>
        </a:prstGeom>
      </dgm:spPr>
      <dgm:t>
        <a:bodyPr/>
        <a:lstStyle/>
        <a:p>
          <a:endParaRPr lang="ru-RU"/>
        </a:p>
      </dgm:t>
    </dgm:pt>
    <dgm:pt modelId="{A527C86E-386D-4020-BDBD-1BD7FE8DC752}" type="pres">
      <dgm:prSet presAssocID="{5D7852BD-D1FD-46D8-8DE0-3DE506CCEA1D}"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8F1F23BD-FF09-42CA-AE1D-062B83E9F6D1}" type="presOf" srcId="{FE6BDAE8-8DA5-453C-B443-583F260E7BAD}" destId="{E44D8505-C0E0-432F-BC74-3AFF5175C8B4}" srcOrd="0" destOrd="0" presId="urn:microsoft.com/office/officeart/2005/8/layout/vList5"/>
    <dgm:cxn modelId="{B2180560-8521-431B-9A87-4E12839DCFD9}" type="presOf" srcId="{02215E25-11B6-4C31-97D8-6BAC1A6C31AF}" destId="{6F3086E0-E758-4514-A724-CB9AC8E93C01}" srcOrd="0" destOrd="1" presId="urn:microsoft.com/office/officeart/2005/8/layout/vList5"/>
    <dgm:cxn modelId="{DB56CB8F-4E60-41E8-8836-F161EDAAEBB8}" srcId="{FE6BDAE8-8DA5-453C-B443-583F260E7BAD}" destId="{71684624-727F-4CA0-AC3E-D7F8F509AB12}" srcOrd="1" destOrd="0" parTransId="{3EAC2D0D-9DCD-4D65-A22E-FD37D4EBD614}" sibTransId="{3D6B3431-EC23-4F94-9189-BE7DBBC3B2D3}"/>
    <dgm:cxn modelId="{25E9F1F2-D9D1-4F28-81FC-7A1450C36A1F}" srcId="{5D7852BD-D1FD-46D8-8DE0-3DE506CCEA1D}" destId="{3BB33B8D-A151-427A-90A0-91B1641CFC91}" srcOrd="0" destOrd="0" parTransId="{F4DF2E29-BDA5-4D75-BC84-B1E987BABEAE}" sibTransId="{1DFDBB1E-71E6-4A94-8E6A-3B5BBE0791EA}"/>
    <dgm:cxn modelId="{96959661-D76F-49A0-920A-2E591C25FCE5}" srcId="{4CEBD256-BEA3-4092-AB69-FEAA1379A005}" destId="{FEB9AD54-7C49-4589-9EA5-BDB127270D27}" srcOrd="0" destOrd="0" parTransId="{49FFF53B-045E-4C90-9698-DB21A1C5F837}" sibTransId="{B5D77F3B-42B4-441C-A495-AB5AEEF5978C}"/>
    <dgm:cxn modelId="{3E015821-712C-4F1D-A5AD-557A66326A27}" srcId="{FE6BDAE8-8DA5-453C-B443-583F260E7BAD}" destId="{4CEBD256-BEA3-4092-AB69-FEAA1379A005}" srcOrd="0" destOrd="0" parTransId="{FD29966D-F4E7-4A53-A998-9218DB067255}" sibTransId="{25305D6B-0482-4EFA-ADC2-8BA98D037027}"/>
    <dgm:cxn modelId="{3A190075-9507-4172-9F8C-70ECEA014024}" type="presOf" srcId="{67101480-34B7-407C-BA73-74343177C082}" destId="{5E19DD6A-842D-4165-9949-62B75B4904F4}" srcOrd="0" destOrd="0" presId="urn:microsoft.com/office/officeart/2005/8/layout/vList5"/>
    <dgm:cxn modelId="{A6467CE9-C928-43DC-826E-A245E5FD0227}" type="presOf" srcId="{3BB33B8D-A151-427A-90A0-91B1641CFC91}" destId="{A527C86E-386D-4020-BDBD-1BD7FE8DC752}" srcOrd="0" destOrd="0" presId="urn:microsoft.com/office/officeart/2005/8/layout/vList5"/>
    <dgm:cxn modelId="{0526F15B-7E57-4DDE-AD0C-6E5994972C74}" type="presOf" srcId="{4CEBD256-BEA3-4092-AB69-FEAA1379A005}" destId="{0F43BE24-0B8D-425D-A8CD-C480DA826F00}" srcOrd="0" destOrd="0" presId="urn:microsoft.com/office/officeart/2005/8/layout/vList5"/>
    <dgm:cxn modelId="{2B8E8395-1B35-4964-9022-4A4A1C0EAC37}" srcId="{FE6BDAE8-8DA5-453C-B443-583F260E7BAD}" destId="{5D7852BD-D1FD-46D8-8DE0-3DE506CCEA1D}" srcOrd="2" destOrd="0" parTransId="{42A75621-D7C1-4C15-A6F6-767D3DF01CB5}" sibTransId="{7855F44D-8AE1-4F38-A53F-745F74CA3992}"/>
    <dgm:cxn modelId="{E7689FBF-2F93-40E2-B1AD-D7CE2C242FD7}" type="presOf" srcId="{5D7852BD-D1FD-46D8-8DE0-3DE506CCEA1D}" destId="{71CC24B5-CB73-4C8E-B8BF-89034C7ACAD4}" srcOrd="0" destOrd="0" presId="urn:microsoft.com/office/officeart/2005/8/layout/vList5"/>
    <dgm:cxn modelId="{7917F10F-7121-491C-8753-A9732AC483D1}" type="presOf" srcId="{FEB9AD54-7C49-4589-9EA5-BDB127270D27}" destId="{6F3086E0-E758-4514-A724-CB9AC8E93C01}" srcOrd="0" destOrd="0" presId="urn:microsoft.com/office/officeart/2005/8/layout/vList5"/>
    <dgm:cxn modelId="{1CA24259-D836-45DA-96E5-66716621143F}" type="presOf" srcId="{B4C52B81-B933-4507-AE3E-96A637214945}" destId="{5E19DD6A-842D-4165-9949-62B75B4904F4}" srcOrd="0" destOrd="1" presId="urn:microsoft.com/office/officeart/2005/8/layout/vList5"/>
    <dgm:cxn modelId="{D3E71979-1129-406E-9B6F-7418BECA5DCD}" srcId="{71684624-727F-4CA0-AC3E-D7F8F509AB12}" destId="{B4C52B81-B933-4507-AE3E-96A637214945}" srcOrd="1" destOrd="0" parTransId="{66CF798F-2E31-4C2D-93E6-69EE1D3DC2C8}" sibTransId="{EFD862F2-7F84-4D7E-BE48-185AEB161A65}"/>
    <dgm:cxn modelId="{4BF0FDE5-D440-465A-8734-35DEDFD00F1B}" type="presOf" srcId="{71684624-727F-4CA0-AC3E-D7F8F509AB12}" destId="{B0EE688B-DCBF-4789-B562-09157B489C0D}" srcOrd="0" destOrd="0" presId="urn:microsoft.com/office/officeart/2005/8/layout/vList5"/>
    <dgm:cxn modelId="{8D61825F-101D-456C-B986-616416EE8B83}" srcId="{71684624-727F-4CA0-AC3E-D7F8F509AB12}" destId="{67101480-34B7-407C-BA73-74343177C082}" srcOrd="0" destOrd="0" parTransId="{B71BEE8B-D44E-4D4C-8EB3-355184AC3861}" sibTransId="{2AC07FC1-941B-4D5E-A6D1-2C7790D08A85}"/>
    <dgm:cxn modelId="{7C1FEF0C-18A7-4BFC-992D-7BE68DB5D17A}" srcId="{4CEBD256-BEA3-4092-AB69-FEAA1379A005}" destId="{02215E25-11B6-4C31-97D8-6BAC1A6C31AF}" srcOrd="1" destOrd="0" parTransId="{E7DD608D-0F34-43B2-A18C-FDA077704FE2}" sibTransId="{6EB50D1E-65F5-45CD-A405-95BA475450F8}"/>
    <dgm:cxn modelId="{27F55CAF-1A68-4972-9907-F6D12C1D8FF0}" type="presParOf" srcId="{E44D8505-C0E0-432F-BC74-3AFF5175C8B4}" destId="{BDC769CC-79D0-4178-85B4-B79E7C819B64}" srcOrd="0" destOrd="0" presId="urn:microsoft.com/office/officeart/2005/8/layout/vList5"/>
    <dgm:cxn modelId="{48AE005A-9FEC-4E7F-9EB7-C3EF4188E41C}" type="presParOf" srcId="{BDC769CC-79D0-4178-85B4-B79E7C819B64}" destId="{0F43BE24-0B8D-425D-A8CD-C480DA826F00}" srcOrd="0" destOrd="0" presId="urn:microsoft.com/office/officeart/2005/8/layout/vList5"/>
    <dgm:cxn modelId="{B732A86C-7709-4946-B23E-36729E3CA284}" type="presParOf" srcId="{BDC769CC-79D0-4178-85B4-B79E7C819B64}" destId="{6F3086E0-E758-4514-A724-CB9AC8E93C01}" srcOrd="1" destOrd="0" presId="urn:microsoft.com/office/officeart/2005/8/layout/vList5"/>
    <dgm:cxn modelId="{208FD6C3-71B4-4011-A9F1-64D454E5F283}" type="presParOf" srcId="{E44D8505-C0E0-432F-BC74-3AFF5175C8B4}" destId="{E455F640-F2CB-43FD-A917-9B36023C9E3C}" srcOrd="1" destOrd="0" presId="urn:microsoft.com/office/officeart/2005/8/layout/vList5"/>
    <dgm:cxn modelId="{292777A8-AD99-4238-AAFE-8C97ED81A1A4}" type="presParOf" srcId="{E44D8505-C0E0-432F-BC74-3AFF5175C8B4}" destId="{47A805FB-9A39-434B-AA79-E9ED3AADAA51}" srcOrd="2" destOrd="0" presId="urn:microsoft.com/office/officeart/2005/8/layout/vList5"/>
    <dgm:cxn modelId="{EA1B0C3A-72A6-474B-9DA9-582E46EB7FF6}" type="presParOf" srcId="{47A805FB-9A39-434B-AA79-E9ED3AADAA51}" destId="{B0EE688B-DCBF-4789-B562-09157B489C0D}" srcOrd="0" destOrd="0" presId="urn:microsoft.com/office/officeart/2005/8/layout/vList5"/>
    <dgm:cxn modelId="{281DC348-D1AE-4087-849A-E58A3C15885A}" type="presParOf" srcId="{47A805FB-9A39-434B-AA79-E9ED3AADAA51}" destId="{5E19DD6A-842D-4165-9949-62B75B4904F4}" srcOrd="1" destOrd="0" presId="urn:microsoft.com/office/officeart/2005/8/layout/vList5"/>
    <dgm:cxn modelId="{3EF10035-928D-43E3-9D46-3C1031FFF0ED}" type="presParOf" srcId="{E44D8505-C0E0-432F-BC74-3AFF5175C8B4}" destId="{F68575B1-4DFD-43FB-8F2A-A37F13C4D0F1}" srcOrd="3" destOrd="0" presId="urn:microsoft.com/office/officeart/2005/8/layout/vList5"/>
    <dgm:cxn modelId="{1C8FE087-3EFE-452C-91F7-613B36B09D3E}" type="presParOf" srcId="{E44D8505-C0E0-432F-BC74-3AFF5175C8B4}" destId="{D4151973-4047-4496-A82B-9D577F3ED055}" srcOrd="4" destOrd="0" presId="urn:microsoft.com/office/officeart/2005/8/layout/vList5"/>
    <dgm:cxn modelId="{4A775133-75B3-40A0-BF10-24CF32D21EB1}" type="presParOf" srcId="{D4151973-4047-4496-A82B-9D577F3ED055}" destId="{71CC24B5-CB73-4C8E-B8BF-89034C7ACAD4}" srcOrd="0" destOrd="0" presId="urn:microsoft.com/office/officeart/2005/8/layout/vList5"/>
    <dgm:cxn modelId="{F814837D-D448-4C90-969F-DA2B25B8BE0A}" type="presParOf" srcId="{D4151973-4047-4496-A82B-9D577F3ED055}" destId="{A527C86E-386D-4020-BDBD-1BD7FE8DC752}"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086E0-E758-4514-A724-CB9AC8E93C01}">
      <dsp:nvSpPr>
        <dsp:cNvPr id="0" name=""/>
        <dsp:cNvSpPr/>
      </dsp:nvSpPr>
      <dsp:spPr>
        <a:xfrm rot="5400000">
          <a:off x="3647362" y="-1398809"/>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проведение родительских конференций и тематических расширенных педагогических советов;</a:t>
          </a:r>
          <a:endParaRPr lang="ru-RU" sz="1100" kern="1200">
            <a:solidFill>
              <a:sysClr val="windowText" lastClr="000000">
                <a:hueOff val="0"/>
                <a:satOff val="0"/>
                <a:lumOff val="0"/>
                <a:alphaOff val="0"/>
              </a:sysClr>
            </a:solidFill>
            <a:latin typeface="Calibri"/>
            <a:ea typeface="+mn-ea"/>
            <a:cs typeface="+mn-cs"/>
          </a:endParaRPr>
        </a:p>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выпуск информационных материалов и публичных докладов школы по итогам работы за год  и т.п.</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142505"/>
        <a:ext cx="3774879" cy="731841"/>
      </dsp:txXfrm>
    </dsp:sp>
    <dsp:sp modelId="{0F43BE24-0B8D-425D-A8CD-C480DA826F00}">
      <dsp:nvSpPr>
        <dsp:cNvPr id="0" name=""/>
        <dsp:cNvSpPr/>
      </dsp:nvSpPr>
      <dsp:spPr>
        <a:xfrm>
          <a:off x="0" y="1536"/>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Повышение педагогической культуры родителей  </a:t>
          </a:r>
        </a:p>
      </dsp:txBody>
      <dsp:txXfrm>
        <a:off x="49489" y="51025"/>
        <a:ext cx="2046661" cy="914801"/>
      </dsp:txXfrm>
    </dsp:sp>
    <dsp:sp modelId="{5E19DD6A-842D-4165-9949-62B75B4904F4}">
      <dsp:nvSpPr>
        <dsp:cNvPr id="0" name=""/>
        <dsp:cNvSpPr/>
      </dsp:nvSpPr>
      <dsp:spPr>
        <a:xfrm rot="5400000">
          <a:off x="3647362" y="-334340"/>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организация совместных мероприятий, праздников, акций</a:t>
          </a:r>
          <a:r>
            <a:rPr lang="ru-RU" sz="1100" kern="1200">
              <a:solidFill>
                <a:sysClr val="windowText" lastClr="000000">
                  <a:hueOff val="0"/>
                  <a:satOff val="0"/>
                  <a:lumOff val="0"/>
                  <a:alphaOff val="0"/>
                </a:sysClr>
              </a:solidFill>
              <a:latin typeface="Calibri"/>
              <a:ea typeface="+mn-ea"/>
              <a:cs typeface="+mn-cs"/>
            </a:rPr>
            <a:t> (</a:t>
          </a:r>
          <a:r>
            <a:rPr lang="ru-RU" sz="1100" i="1" kern="1200">
              <a:solidFill>
                <a:sysClr val="windowText" lastClr="000000">
                  <a:hueOff val="0"/>
                  <a:satOff val="0"/>
                  <a:lumOff val="0"/>
                  <a:alphaOff val="0"/>
                </a:sysClr>
              </a:solidFill>
              <a:latin typeface="Calibri"/>
              <a:ea typeface="+mn-ea"/>
              <a:cs typeface="+mn-cs"/>
            </a:rPr>
            <a:t>например, театральные постановки ко  дню учителя и дню мамы и т.п</a:t>
          </a:r>
          <a:r>
            <a:rPr lang="ru-RU" sz="1100" kern="1200">
              <a:solidFill>
                <a:sysClr val="windowText" lastClr="000000">
                  <a:hueOff val="0"/>
                  <a:satOff val="0"/>
                  <a:lumOff val="0"/>
                  <a:alphaOff val="0"/>
                </a:sysClr>
              </a:solidFill>
              <a:latin typeface="Calibri"/>
              <a:ea typeface="+mn-ea"/>
              <a:cs typeface="+mn-cs"/>
            </a:rPr>
            <a:t>.);</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наглядная агитация для семьи и родителей .</a:t>
          </a:r>
        </a:p>
      </dsp:txBody>
      <dsp:txXfrm rot="-5400000">
        <a:off x="2145639" y="1206974"/>
        <a:ext cx="3774879" cy="731841"/>
      </dsp:txXfrm>
    </dsp:sp>
    <dsp:sp modelId="{B0EE688B-DCBF-4789-B562-09157B489C0D}">
      <dsp:nvSpPr>
        <dsp:cNvPr id="0" name=""/>
        <dsp:cNvSpPr/>
      </dsp:nvSpPr>
      <dsp:spPr>
        <a:xfrm>
          <a:off x="0" y="1066005"/>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Совершенствование межличностных отношений педагогов, учащихся и родителей</a:t>
          </a:r>
        </a:p>
      </dsp:txBody>
      <dsp:txXfrm>
        <a:off x="49489" y="1115494"/>
        <a:ext cx="2046661" cy="914801"/>
      </dsp:txXfrm>
    </dsp:sp>
    <dsp:sp modelId="{A527C86E-386D-4020-BDBD-1BD7FE8DC752}">
      <dsp:nvSpPr>
        <dsp:cNvPr id="0" name=""/>
        <dsp:cNvSpPr/>
      </dsp:nvSpPr>
      <dsp:spPr>
        <a:xfrm rot="5400000">
          <a:off x="3647362" y="730128"/>
          <a:ext cx="811023" cy="3814470"/>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ru-RU" sz="1100" i="1" kern="1200">
              <a:solidFill>
                <a:sysClr val="windowText" lastClr="000000">
                  <a:hueOff val="0"/>
                  <a:satOff val="0"/>
                  <a:lumOff val="0"/>
                  <a:alphaOff val="0"/>
                </a:sysClr>
              </a:solidFill>
              <a:latin typeface="Calibri"/>
              <a:ea typeface="+mn-ea"/>
              <a:cs typeface="+mn-cs"/>
            </a:rPr>
            <a:t>привлечение  их к активной деятельности в составе Управляющего совета школы.</a:t>
          </a:r>
          <a:endParaRPr lang="ru-RU" sz="1100" kern="1200">
            <a:solidFill>
              <a:sysClr val="windowText" lastClr="000000">
                <a:hueOff val="0"/>
                <a:satOff val="0"/>
                <a:lumOff val="0"/>
                <a:alphaOff val="0"/>
              </a:sysClr>
            </a:solidFill>
            <a:latin typeface="Calibri"/>
            <a:ea typeface="+mn-ea"/>
            <a:cs typeface="+mn-cs"/>
          </a:endParaRPr>
        </a:p>
      </dsp:txBody>
      <dsp:txXfrm rot="-5400000">
        <a:off x="2145639" y="2271443"/>
        <a:ext cx="3774879" cy="731841"/>
      </dsp:txXfrm>
    </dsp:sp>
    <dsp:sp modelId="{71CC24B5-CB73-4C8E-B8BF-89034C7ACAD4}">
      <dsp:nvSpPr>
        <dsp:cNvPr id="0" name=""/>
        <dsp:cNvSpPr/>
      </dsp:nvSpPr>
      <dsp:spPr>
        <a:xfrm>
          <a:off x="0" y="2130473"/>
          <a:ext cx="2145639" cy="101377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a:ea typeface="+mn-ea"/>
              <a:cs typeface="+mn-cs"/>
            </a:rPr>
            <a:t>Расширение партнерских взаимоотношений с родителями</a:t>
          </a:r>
        </a:p>
      </dsp:txBody>
      <dsp:txXfrm>
        <a:off x="49489" y="2179962"/>
        <a:ext cx="2046661" cy="91480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F7406-C441-4E7E-ABFA-061C3B079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69660</Words>
  <Characters>397067</Characters>
  <Application>Microsoft Office Word</Application>
  <DocSecurity>0</DocSecurity>
  <Lines>3308</Lines>
  <Paragraphs>931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Завуч</cp:lastModifiedBy>
  <cp:revision>107</cp:revision>
  <cp:lastPrinted>2021-02-09T07:41:00Z</cp:lastPrinted>
  <dcterms:created xsi:type="dcterms:W3CDTF">2018-11-23T04:49:00Z</dcterms:created>
  <dcterms:modified xsi:type="dcterms:W3CDTF">2021-03-29T10:39:00Z</dcterms:modified>
</cp:coreProperties>
</file>